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 xml:space="preserve">52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05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Pr="0095013B" w:rsidRDefault="00A26B7D" w:rsidP="00A26B7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A26B7D" w:rsidRPr="0095013B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A26B7D" w:rsidRDefault="00A26B7D" w:rsidP="00A26B7D">
      <w:pPr>
        <w:pStyle w:val="a3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691A7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зарегистрировано в управлении </w:t>
      </w:r>
    </w:p>
    <w:p w:rsidR="00A26B7D" w:rsidRDefault="00A26B7D" w:rsidP="00A26B7D">
      <w:pPr>
        <w:pStyle w:val="a3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691A7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инистерства Юстиции по </w:t>
      </w:r>
    </w:p>
    <w:p w:rsidR="00A26B7D" w:rsidRDefault="00A26B7D" w:rsidP="00A26B7D">
      <w:pPr>
        <w:pStyle w:val="a3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Омской области 05.12.2024г. </w:t>
      </w:r>
    </w:p>
    <w:p w:rsidR="00A26B7D" w:rsidRDefault="00A26B7D" w:rsidP="00A26B7D">
      <w:pPr>
        <w:pStyle w:val="a3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регистрационный  номер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en-US" w:eastAsia="ru-RU"/>
        </w:rPr>
        <w:t>RU</w:t>
      </w:r>
      <w:r w:rsidRPr="003C349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555253082024002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A26B7D" w:rsidRPr="00691A7A" w:rsidRDefault="00A26B7D" w:rsidP="00A26B7D">
      <w:pPr>
        <w:rPr>
          <w:lang w:eastAsia="ru-RU"/>
        </w:rPr>
      </w:pP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caps/>
          <w:spacing w:val="0"/>
          <w:lang w:eastAsia="ru-RU"/>
        </w:rPr>
        <w:t>Совет</w:t>
      </w: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РАГОЗИНСКОГО СЕЛЬСКОГО ПОСЕЛЕНИЯ СЕДЕЛЬНИКОВСКОГОМУНИЦИПАЛЬНОГО РАЙОНА </w:t>
      </w: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ОМСКОЙ ОБЛАСТИ</w:t>
      </w: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Р Е Ш Е Н И Е</w:t>
      </w:r>
    </w:p>
    <w:p w:rsidR="00A26B7D" w:rsidRPr="00B90879" w:rsidRDefault="00A26B7D" w:rsidP="00A26B7D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от «</w:t>
      </w:r>
      <w:proofErr w:type="gramStart"/>
      <w:r w:rsidRPr="009B1A06">
        <w:rPr>
          <w:rFonts w:eastAsia="Times New Roman"/>
          <w:spacing w:val="0"/>
          <w:lang w:eastAsia="ru-RU"/>
        </w:rPr>
        <w:t xml:space="preserve">05» </w:t>
      </w:r>
      <w:r>
        <w:rPr>
          <w:rFonts w:eastAsia="Times New Roman"/>
          <w:spacing w:val="0"/>
          <w:lang w:eastAsia="ru-RU"/>
        </w:rPr>
        <w:t xml:space="preserve"> ноября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 2024 года                                                      </w:t>
      </w:r>
      <w:r w:rsidRPr="00B90879">
        <w:rPr>
          <w:rFonts w:eastAsia="Times New Roman"/>
          <w:spacing w:val="0"/>
          <w:lang w:eastAsia="ru-RU"/>
        </w:rPr>
        <w:tab/>
        <w:t xml:space="preserve">№ </w:t>
      </w:r>
      <w:r>
        <w:rPr>
          <w:rFonts w:eastAsia="Times New Roman"/>
          <w:spacing w:val="0"/>
          <w:lang w:eastAsia="ru-RU"/>
        </w:rPr>
        <w:t>48</w:t>
      </w:r>
    </w:p>
    <w:p w:rsidR="00A26B7D" w:rsidRPr="00B90879" w:rsidRDefault="00A26B7D" w:rsidP="00A26B7D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с. Рагозино</w:t>
      </w: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A26B7D" w:rsidRPr="00B90879" w:rsidRDefault="00A26B7D" w:rsidP="00A26B7D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О ВНЕСЕНИИ ИЗМЕНЕНИЙ И ДОПОЛНЕНИЙ В </w:t>
      </w:r>
      <w:proofErr w:type="gramStart"/>
      <w:r w:rsidRPr="00B90879">
        <w:rPr>
          <w:rFonts w:eastAsia="Times New Roman"/>
          <w:spacing w:val="0"/>
          <w:lang w:eastAsia="ru-RU"/>
        </w:rPr>
        <w:t>УСТАВ  РАГОЗИНСКОГО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СЕЛЬСКОГО ПОСЕЛЕНИЯ СЕДЕЛЬНИКОВСКОГОМУНИЦИПАЛЬНОГО РАЙОНА ОМСКОЙ ОБЛАСТИ</w:t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 целях приведения Устава Рагозинского сельского поселения Седельниковского муниципального района Омской области в соответствие с действующим законодательством, Совет Рагозинского сельского поселения решил:</w:t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1. Внести в Устав Рагозинского сельского поселения Седельниковского муниципального района Омской области следующие изменения и дополнения: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1)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 xml:space="preserve"> ч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асть 1 статьи 4 Устава дополнить пунктом 24 следующего содержания: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A26B7D" w:rsidRPr="004A6F5C" w:rsidRDefault="00A26B7D" w:rsidP="00A26B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2) в </w:t>
      </w:r>
      <w:hyperlink r:id="rId5" w:anchor="/document/186367/entry/271052" w:history="1">
        <w:r w:rsidRPr="004A6F5C">
          <w:rPr>
            <w:rFonts w:ascii="PT Astra Serif" w:eastAsia="Times New Roman" w:hAnsi="PT Astra Serif"/>
            <w:b w:val="0"/>
            <w:spacing w:val="0"/>
            <w:sz w:val="25"/>
            <w:szCs w:val="25"/>
            <w:lang w:eastAsia="ru-RU"/>
          </w:rPr>
          <w:t>абзаце втором части 5 статьи 1</w:t>
        </w:r>
      </w:hyperlink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6 Устава слова «пунктами 1–7» заменить словами «пунктами 1 - 7 и 9.2»;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3) часть 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статьи 16.1 Устава дополнить абзацем следующего содержания:</w:t>
      </w:r>
    </w:p>
    <w:p w:rsidR="00A26B7D" w:rsidRPr="004A6F5C" w:rsidRDefault="00A26B7D" w:rsidP="00A26B7D">
      <w:pPr>
        <w:spacing w:after="0" w:line="288" w:lineRule="atLeast"/>
        <w:ind w:firstLine="567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При решении вопросов, предусмотренных пунктом 7 части 1 статьи 25.1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»;</w:t>
      </w:r>
    </w:p>
    <w:p w:rsidR="00A26B7D" w:rsidRPr="004A6F5C" w:rsidRDefault="00A26B7D" w:rsidP="00A26B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4) статью 19 Устава дополнить пунктом 16.1 следующего содержания:</w:t>
      </w:r>
    </w:p>
    <w:p w:rsidR="00A26B7D" w:rsidRPr="004A6F5C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«16.1)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Рагозинского сельского поселения официальной информации;»;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5) 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статью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26 Устава 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дополнить пунктом 10.1 следующего содержания: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«10.1) приобретения им статуса иностранного агента;»;</w:t>
      </w:r>
    </w:p>
    <w:p w:rsidR="00A26B7D" w:rsidRPr="004A6F5C" w:rsidRDefault="00A26B7D" w:rsidP="00A26B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6) в пункте 14 статьи 28 Устава слова «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выборных должностных лиц местного самоуправления» заменить словами «выборного должностного лица местного самоуправления»;</w:t>
      </w:r>
    </w:p>
    <w:p w:rsidR="00A26B7D" w:rsidRPr="004A6F5C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lastRenderedPageBreak/>
        <w:t xml:space="preserve">7) 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>в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части 3 статьи 29 Устава слова «опубликования (обнародования)» заменить словом «обнародования»;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8) статью 30 Устава дополнить пунктом 15.1 следующего содержания: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«15.1) приобретения им статуса иностранного агента.»;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9) в статье 30.2 Устава: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законодательных (представительных) органов государственной власти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«законодательных органов»;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5.1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органов исполнительной власти Омской </w:t>
      </w:r>
      <w:proofErr w:type="gramStart"/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области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</w:t>
      </w:r>
      <w:proofErr w:type="gram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заменить словами «исполнительных органов Омской области 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подпунктах «а», «б» пункта 2 части 9»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10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11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10) часть 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статьи 38 Устава изложить в следующей редакции:</w:t>
      </w:r>
    </w:p>
    <w:p w:rsidR="00A26B7D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Рагозинского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A26B7D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11) статью 44 Устава дополнить частью 6 следующего содержания: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</w:t>
      </w: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6. </w:t>
      </w: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Органы местного самоуправления осуществляют передачу в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безвозмездное владение и пользование объектов электросетевого хозяйства,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находящихся в муниципальной собственности, системообразующей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территориальной сетевой организации или территориальной сетевой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организации, действующих в границах Омской области, в случаях, порядке и на</w:t>
      </w:r>
    </w:p>
    <w:p w:rsidR="00A26B7D" w:rsidRPr="00B90879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условиях, которые установлены законодательством Российской Федерации об</w:t>
      </w:r>
    </w:p>
    <w:p w:rsidR="00A26B7D" w:rsidRPr="004A6F5C" w:rsidRDefault="00A26B7D" w:rsidP="00A26B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электроэнергетике.».</w:t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12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)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статье 54 Устава:</w:t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- часть 2 дополнить пунктами 4.1, 6 следующего содержания: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4.1) приобретения им статуса иностранного агента;</w:t>
      </w:r>
    </w:p>
    <w:p w:rsidR="00A26B7D" w:rsidRPr="004A6F5C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6) систематическое </w:t>
      </w:r>
      <w:proofErr w:type="spellStart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недостижение</w:t>
      </w:r>
      <w:proofErr w:type="spellEnd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»;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4, 5, 6, 7, 10, 13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13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в статье 55.1 Устава: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2.1, 2.2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законодательный (представительный) орган государственной власти Омской области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«законодательный орган Омской области»,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» исключить; </w:t>
      </w:r>
    </w:p>
    <w:p w:rsidR="00A26B7D" w:rsidRPr="004A6F5C" w:rsidRDefault="00A26B7D" w:rsidP="00A26B7D">
      <w:pPr>
        <w:spacing w:after="0" w:line="240" w:lineRule="auto"/>
        <w:ind w:firstLine="709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статью 55.2 Устава дополнить частями 2.1 и 2.2 следующего содержания: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2.1. Губернатор Омской области вправе вынести предупреждение,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объявить выговор главе Рагозинского сельского поселения, главе местной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за ненадлежащее исполнение или неисполнение обязанностей по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обеспечению осуществления органами местного самоуправления отдельных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государственных полномочий, переданных органам местного самоуправления</w:t>
      </w:r>
    </w:p>
    <w:p w:rsidR="00A26B7D" w:rsidRPr="009C540D" w:rsidRDefault="00A26B7D" w:rsidP="00A26B7D">
      <w:pPr>
        <w:spacing w:after="0" w:line="240" w:lineRule="auto"/>
        <w:ind w:firstLine="142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федеральными законами и (или) законами Омской области.</w:t>
      </w:r>
    </w:p>
    <w:p w:rsidR="00A26B7D" w:rsidRPr="009C540D" w:rsidRDefault="00A26B7D" w:rsidP="00A26B7D">
      <w:pPr>
        <w:spacing w:after="0" w:line="240" w:lineRule="auto"/>
        <w:ind w:firstLine="709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lastRenderedPageBreak/>
        <w:t>2.2. Губернатор Омской области вправе отрешить от должности главу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Рагозинского сельского поселения, главу местной администрации в случае, если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течение месяца со дня вынесения высшим должностным лицом Омской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области предупреждения, объявления выговора главе Рагозинского сельского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поселения, главе местной администрации в соответствии с частью 2.1 настоящей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статьи главой Рагозинского сельского поселения, главой местной</w:t>
      </w:r>
    </w:p>
    <w:p w:rsidR="00A26B7D" w:rsidRPr="009C540D" w:rsidRDefault="00A26B7D" w:rsidP="00A26B7D">
      <w:pPr>
        <w:spacing w:after="0" w:line="240" w:lineRule="auto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не были приняты в пределах своих полномочий меры по</w:t>
      </w:r>
    </w:p>
    <w:p w:rsidR="00A26B7D" w:rsidRPr="009C540D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устранению причин, послуживших основанием для вынесения предупреждения,</w:t>
      </w:r>
    </w:p>
    <w:p w:rsidR="00A26B7D" w:rsidRPr="004A6F5C" w:rsidRDefault="00A26B7D" w:rsidP="00A26B7D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объявления выговора.»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26B7D" w:rsidRPr="004A6F5C" w:rsidRDefault="00A26B7D" w:rsidP="00A26B7D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(руководителем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исключить.</w:t>
      </w:r>
    </w:p>
    <w:p w:rsidR="00A26B7D" w:rsidRPr="004A6F5C" w:rsidRDefault="00A26B7D" w:rsidP="00A26B7D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26B7D" w:rsidRPr="00752201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 w:val="0"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Временно исполняющему обязанности Главы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 w:rsidRPr="00752201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Седельниковского муниципального района </w:t>
      </w:r>
      <w:r w:rsidRPr="00752201">
        <w:rPr>
          <w:rFonts w:eastAsia="Calibri"/>
          <w:b w:val="0"/>
          <w:spacing w:val="0"/>
        </w:rPr>
        <w:t>Омской области в порядке</w:t>
      </w:r>
      <w:r w:rsidRPr="00752201">
        <w:rPr>
          <w:rFonts w:eastAsia="Calibri"/>
          <w:b w:val="0"/>
          <w:spacing w:val="0"/>
          <w:lang w:eastAsia="ru-RU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26B7D" w:rsidRPr="00752201" w:rsidRDefault="00A26B7D" w:rsidP="00A2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Опубликовать н</w:t>
      </w:r>
      <w:r w:rsidRPr="00752201">
        <w:rPr>
          <w:rFonts w:eastAsia="Calibri"/>
          <w:b w:val="0"/>
          <w:spacing w:val="0"/>
          <w:lang w:eastAsia="ru-RU"/>
        </w:rPr>
        <w:t xml:space="preserve">астоящее Решение </w:t>
      </w:r>
      <w:r w:rsidRPr="00752201">
        <w:rPr>
          <w:rFonts w:eastAsia="Times New Roman"/>
          <w:b w:val="0"/>
          <w:spacing w:val="0"/>
          <w:lang w:eastAsia="ru-RU"/>
        </w:rPr>
        <w:t xml:space="preserve">после его государственной регистрации </w:t>
      </w:r>
      <w:r>
        <w:rPr>
          <w:rFonts w:eastAsia="Times New Roman"/>
          <w:b w:val="0"/>
          <w:spacing w:val="0"/>
          <w:lang w:eastAsia="ru-RU"/>
        </w:rPr>
        <w:t xml:space="preserve">в периодическом печатном издании Рагозинского сельского поселения Седельниковского муниципального района Омской </w:t>
      </w:r>
      <w:proofErr w:type="gramStart"/>
      <w:r>
        <w:rPr>
          <w:rFonts w:eastAsia="Times New Roman"/>
          <w:b w:val="0"/>
          <w:spacing w:val="0"/>
          <w:lang w:eastAsia="ru-RU"/>
        </w:rPr>
        <w:t>области  -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«Муниципальный вестник Рагозинского сельского поселения», решение вступает в силу после его официального опубликования.</w:t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26B7D" w:rsidRPr="004A6F5C" w:rsidRDefault="00A26B7D" w:rsidP="00A26B7D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26B7D" w:rsidRPr="004A6F5C" w:rsidRDefault="00A26B7D" w:rsidP="00A26B7D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Председатель Совета</w:t>
      </w:r>
    </w:p>
    <w:p w:rsidR="00A26B7D" w:rsidRPr="004A6F5C" w:rsidRDefault="00A26B7D" w:rsidP="00A26B7D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        С.Н.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Балашенко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</w:p>
    <w:p w:rsidR="00A26B7D" w:rsidRPr="004A6F5C" w:rsidRDefault="00A26B7D" w:rsidP="00A26B7D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26B7D" w:rsidRPr="004A6F5C" w:rsidRDefault="00A26B7D" w:rsidP="00A26B7D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Временно исполняющий обязанности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Глав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ы</w:t>
      </w:r>
    </w:p>
    <w:p w:rsidR="00A26B7D" w:rsidRDefault="00A26B7D" w:rsidP="00A26B7D"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Е.П.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Нарадовая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</w:p>
    <w:p w:rsidR="00A26B7D" w:rsidRDefault="00A26B7D" w:rsidP="00A26B7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904E04" w:rsidRDefault="00904E04"/>
    <w:p w:rsidR="00904E04" w:rsidRDefault="00904E04"/>
    <w:p w:rsidR="00904E04" w:rsidRDefault="00904E04"/>
    <w:p w:rsidR="00904E04" w:rsidRDefault="00904E04"/>
    <w:p w:rsidR="00904E04" w:rsidRDefault="00904E04"/>
    <w:p w:rsidR="00904E04" w:rsidRDefault="00904E04"/>
    <w:p w:rsidR="00904E04" w:rsidRDefault="00904E04"/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ОМСКОЙ ОБЛАСТИ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904E04">
        <w:rPr>
          <w:rFonts w:eastAsia="Times New Roman"/>
          <w:b w:val="0"/>
          <w:spacing w:val="0"/>
          <w:szCs w:val="24"/>
        </w:rPr>
        <w:t>Девяносто четвертое</w:t>
      </w:r>
      <w:r w:rsidRPr="00904E04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904E04" w:rsidRPr="00904E04" w:rsidRDefault="00904E04" w:rsidP="00904E04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904E04" w:rsidRPr="00904E04" w:rsidRDefault="00904E04" w:rsidP="00904E04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904E04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904E04" w:rsidRPr="00904E04" w:rsidRDefault="00904E04" w:rsidP="00904E04">
      <w:pPr>
        <w:spacing w:after="0" w:line="240" w:lineRule="auto"/>
        <w:contextualSpacing/>
        <w:rPr>
          <w:rFonts w:eastAsiaTheme="majorEastAsia"/>
          <w:b w:val="0"/>
          <w:spacing w:val="-10"/>
          <w:kern w:val="28"/>
          <w:lang w:eastAsia="ru-RU"/>
        </w:rPr>
      </w:pPr>
      <w:r w:rsidRPr="00904E04">
        <w:rPr>
          <w:rFonts w:eastAsiaTheme="majorEastAsia"/>
          <w:b w:val="0"/>
          <w:spacing w:val="-10"/>
          <w:kern w:val="28"/>
          <w:lang w:eastAsia="ru-RU"/>
        </w:rPr>
        <w:t>05.12.2024 года                                                                                               № 51</w:t>
      </w:r>
    </w:p>
    <w:p w:rsidR="00904E04" w:rsidRPr="00904E04" w:rsidRDefault="00904E04" w:rsidP="00904E04">
      <w:pPr>
        <w:spacing w:after="0" w:line="240" w:lineRule="auto"/>
        <w:contextualSpacing/>
        <w:rPr>
          <w:rFonts w:eastAsiaTheme="majorEastAsia"/>
          <w:b w:val="0"/>
          <w:spacing w:val="-10"/>
          <w:kern w:val="28"/>
          <w:lang w:eastAsia="ru-RU"/>
        </w:rPr>
      </w:pPr>
      <w:r w:rsidRPr="00904E04">
        <w:rPr>
          <w:rFonts w:eastAsiaTheme="majorEastAsia"/>
          <w:b w:val="0"/>
          <w:spacing w:val="-10"/>
          <w:kern w:val="28"/>
          <w:lang w:eastAsia="ru-RU"/>
        </w:rPr>
        <w:t xml:space="preserve"> с. Рагозино</w:t>
      </w:r>
    </w:p>
    <w:p w:rsidR="00904E04" w:rsidRPr="00904E04" w:rsidRDefault="00904E04" w:rsidP="00904E04">
      <w:pPr>
        <w:spacing w:after="0" w:line="240" w:lineRule="auto"/>
        <w:rPr>
          <w:rFonts w:eastAsia="Times New Roman"/>
        </w:rPr>
      </w:pP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 xml:space="preserve"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 w:rsidRPr="00904E04">
        <w:rPr>
          <w:rFonts w:eastAsia="Times New Roman"/>
          <w:b w:val="0"/>
          <w:spacing w:val="0"/>
          <w:lang w:eastAsia="ru-RU"/>
        </w:rPr>
        <w:t>и  2026</w:t>
      </w:r>
      <w:proofErr w:type="gramEnd"/>
      <w:r w:rsidRPr="00904E04">
        <w:rPr>
          <w:rFonts w:eastAsia="Times New Roman"/>
          <w:b w:val="0"/>
          <w:spacing w:val="0"/>
          <w:lang w:eastAsia="ru-RU"/>
        </w:rPr>
        <w:t xml:space="preserve"> годов»</w:t>
      </w:r>
    </w:p>
    <w:p w:rsidR="00904E04" w:rsidRPr="00904E04" w:rsidRDefault="00904E04" w:rsidP="00904E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904E04" w:rsidRPr="00904E04" w:rsidRDefault="00904E04" w:rsidP="00904E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904E04" w:rsidRPr="00904E04" w:rsidRDefault="00904E04" w:rsidP="00904E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Приложение № 2 изложить в следующей редакции (прилагается);</w:t>
      </w:r>
    </w:p>
    <w:p w:rsidR="00904E04" w:rsidRPr="00904E04" w:rsidRDefault="00904E04" w:rsidP="00904E04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     2.Приложение № 3 изложить в следующей редакции (прилагается);</w:t>
      </w:r>
    </w:p>
    <w:p w:rsidR="00904E04" w:rsidRPr="00904E04" w:rsidRDefault="00904E04" w:rsidP="00904E04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 xml:space="preserve">     3.Приложение № 4 изложить в следующей редакции (прилагается):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4.Приложение № 5 изложить в следующей редакции (прилагается);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5. Приложение № 6 изложить в следующей редакции (прилагается);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904E04" w:rsidRPr="00904E04" w:rsidRDefault="00904E04" w:rsidP="00904E0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904E04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904E04">
        <w:rPr>
          <w:rFonts w:eastAsia="Times New Roman"/>
          <w:b w:val="0"/>
          <w:spacing w:val="0"/>
          <w:lang w:eastAsia="ru-RU"/>
        </w:rPr>
        <w:t>Вр.и.о</w:t>
      </w:r>
      <w:proofErr w:type="spellEnd"/>
      <w:r w:rsidRPr="00904E04">
        <w:rPr>
          <w:rFonts w:eastAsia="Times New Roman"/>
          <w:b w:val="0"/>
          <w:spacing w:val="0"/>
          <w:lang w:eastAsia="ru-RU"/>
        </w:rPr>
        <w:t>. Главы Рагозинского</w:t>
      </w: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904E04">
        <w:rPr>
          <w:rFonts w:eastAsia="Times New Roman"/>
          <w:b w:val="0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904E04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04E04" w:rsidRPr="00904E04" w:rsidRDefault="00904E04" w:rsidP="00904E0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04E04" w:rsidRPr="00904E04" w:rsidRDefault="00904E04" w:rsidP="00904E04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sectPr w:rsidR="00904E04" w:rsidRPr="00904E04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567"/>
        <w:gridCol w:w="709"/>
        <w:gridCol w:w="708"/>
        <w:gridCol w:w="851"/>
        <w:gridCol w:w="1276"/>
        <w:gridCol w:w="1417"/>
        <w:gridCol w:w="1843"/>
        <w:gridCol w:w="1559"/>
        <w:gridCol w:w="1843"/>
      </w:tblGrid>
      <w:tr w:rsidR="00904E04" w:rsidRPr="00904E04" w:rsidTr="001E6856">
        <w:trPr>
          <w:trHeight w:val="1182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</w:p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 решению Совета Рагозинского сельского поселения Седельниковского муниципального района Омской</w:t>
            </w:r>
            <w:bookmarkStart w:id="0" w:name="_GoBack"/>
            <w:bookmarkEnd w:id="0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области</w:t>
            </w:r>
          </w:p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от 5 декабря 2024 года № 51</w:t>
            </w:r>
          </w:p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"О бюджете Рагозинского сельского поселения Седельниковского муниципального района Омской области</w:t>
            </w:r>
          </w:p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 2024 год и на плановый период 2025 и 2026 годов"</w:t>
            </w:r>
          </w:p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904E04" w:rsidRPr="00904E04" w:rsidTr="001E6856">
        <w:trPr>
          <w:trHeight w:val="394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04E04" w:rsidRPr="00904E04" w:rsidTr="001E6856">
        <w:trPr>
          <w:trHeight w:val="109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904E04" w:rsidRPr="00904E04" w:rsidTr="001E6856">
        <w:trPr>
          <w:trHeight w:val="10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04E04" w:rsidRPr="00904E04" w:rsidTr="001E6856">
        <w:trPr>
          <w:trHeight w:val="13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04E04" w:rsidRPr="00904E04" w:rsidTr="001E685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904E04" w:rsidRPr="00904E04" w:rsidTr="001E685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04E04" w:rsidRPr="00904E04" w:rsidTr="001E685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04E04" w:rsidRPr="00904E04" w:rsidTr="001E6856">
        <w:trPr>
          <w:trHeight w:val="39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2405"/>
        <w:gridCol w:w="851"/>
        <w:gridCol w:w="1701"/>
        <w:gridCol w:w="1701"/>
        <w:gridCol w:w="1842"/>
        <w:gridCol w:w="1560"/>
        <w:gridCol w:w="1559"/>
        <w:gridCol w:w="1843"/>
        <w:gridCol w:w="1701"/>
      </w:tblGrid>
      <w:tr w:rsidR="00904E04" w:rsidRPr="00904E04" w:rsidTr="001E6856">
        <w:trPr>
          <w:trHeight w:val="1973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декабря 2024 года № 51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904E04" w:rsidRPr="00904E04" w:rsidTr="001E6856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82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04E04" w:rsidRPr="00904E04" w:rsidTr="001E6856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68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04E04" w:rsidRPr="00904E04" w:rsidTr="001E6856">
        <w:trPr>
          <w:trHeight w:val="39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04E04" w:rsidRPr="00904E04" w:rsidTr="001E6856">
        <w:trPr>
          <w:trHeight w:val="168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904E04" w:rsidRPr="00904E04" w:rsidTr="001E6856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2 730 120,00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992 987,15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992 987,15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1 254 521,09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432 991,93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tbl>
      <w:tblPr>
        <w:tblW w:w="154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8"/>
        <w:gridCol w:w="2031"/>
        <w:gridCol w:w="818"/>
        <w:gridCol w:w="683"/>
        <w:gridCol w:w="168"/>
        <w:gridCol w:w="709"/>
        <w:gridCol w:w="682"/>
        <w:gridCol w:w="310"/>
        <w:gridCol w:w="850"/>
        <w:gridCol w:w="191"/>
        <w:gridCol w:w="1227"/>
        <w:gridCol w:w="707"/>
        <w:gridCol w:w="994"/>
        <w:gridCol w:w="1417"/>
        <w:gridCol w:w="1134"/>
        <w:gridCol w:w="1418"/>
        <w:gridCol w:w="1514"/>
      </w:tblGrid>
      <w:tr w:rsidR="00904E04" w:rsidRPr="00904E04" w:rsidTr="001E6856">
        <w:trPr>
          <w:trHeight w:val="1973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91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декабря 2024 года № 51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904E04" w:rsidRPr="00904E04" w:rsidTr="001E6856">
        <w:trPr>
          <w:trHeight w:val="394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4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04E04" w:rsidRPr="00904E04" w:rsidTr="001E6856">
        <w:trPr>
          <w:trHeight w:val="394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1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04E04" w:rsidRPr="00904E04" w:rsidTr="001E6856">
        <w:trPr>
          <w:trHeight w:val="518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04E04" w:rsidRPr="00904E04" w:rsidTr="001E6856">
        <w:trPr>
          <w:trHeight w:val="1684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04E04" w:rsidRPr="00904E04" w:rsidTr="001E6856">
        <w:trPr>
          <w:trHeight w:val="394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904E04" w:rsidRPr="00904E04" w:rsidTr="001E6856">
        <w:trPr>
          <w:trHeight w:val="4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5 834 807,18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4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2 914 076,94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2 914 076,94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22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Руководство и управление в сфере установленных функций муниципальных органов Омской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3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432 991,93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в сфере жилищного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2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932 987,15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932 987,15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110 173,33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105 673,33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105 673,33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1 248 667,01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1 248 667,01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567"/>
        <w:gridCol w:w="709"/>
        <w:gridCol w:w="850"/>
        <w:gridCol w:w="709"/>
        <w:gridCol w:w="567"/>
        <w:gridCol w:w="851"/>
        <w:gridCol w:w="567"/>
        <w:gridCol w:w="1417"/>
        <w:gridCol w:w="1276"/>
        <w:gridCol w:w="1134"/>
        <w:gridCol w:w="992"/>
        <w:gridCol w:w="1134"/>
        <w:gridCol w:w="992"/>
      </w:tblGrid>
      <w:tr w:rsidR="00904E04" w:rsidRPr="00904E04" w:rsidTr="001E6856">
        <w:trPr>
          <w:trHeight w:val="1973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38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декабря 2024 года № 51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904E04" w:rsidRPr="00904E04" w:rsidTr="001E6856">
        <w:trPr>
          <w:trHeight w:val="394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82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04E04" w:rsidRPr="00904E04" w:rsidTr="001E6856">
        <w:trPr>
          <w:trHeight w:val="394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04E04" w:rsidRPr="00904E04" w:rsidTr="001E6856">
        <w:trPr>
          <w:trHeight w:val="18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04E04" w:rsidRPr="00904E04" w:rsidTr="001E6856">
        <w:trPr>
          <w:trHeight w:val="18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04E04" w:rsidRPr="00904E04" w:rsidTr="001E6856">
        <w:trPr>
          <w:trHeight w:val="39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2 730 120,00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3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110 173,33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105 673,33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105 673,33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1 254 521,09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1 248 667,01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1 248 667,01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432 991,93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5 894 807,18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tbl>
      <w:tblPr>
        <w:tblW w:w="15399" w:type="dxa"/>
        <w:tblInd w:w="113" w:type="dxa"/>
        <w:tblLook w:val="04A0" w:firstRow="1" w:lastRow="0" w:firstColumn="1" w:lastColumn="0" w:noHBand="0" w:noVBand="1"/>
      </w:tblPr>
      <w:tblGrid>
        <w:gridCol w:w="2401"/>
        <w:gridCol w:w="1008"/>
        <w:gridCol w:w="1264"/>
        <w:gridCol w:w="992"/>
        <w:gridCol w:w="1186"/>
        <w:gridCol w:w="1082"/>
        <w:gridCol w:w="1048"/>
        <w:gridCol w:w="1662"/>
        <w:gridCol w:w="1401"/>
        <w:gridCol w:w="1418"/>
        <w:gridCol w:w="1937"/>
      </w:tblGrid>
      <w:tr w:rsidR="00904E04" w:rsidRPr="00904E04" w:rsidTr="001E6856">
        <w:trPr>
          <w:trHeight w:val="1973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декабря 2024 года № 51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904E04" w:rsidRPr="00904E04" w:rsidTr="001E6856">
        <w:trPr>
          <w:trHeight w:val="394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182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2024 год и на</w:t>
            </w: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2025 и 2026 годов</w:t>
            </w:r>
          </w:p>
        </w:tc>
      </w:tr>
      <w:tr w:rsidR="00904E04" w:rsidRPr="00904E04" w:rsidTr="001E6856">
        <w:trPr>
          <w:trHeight w:val="394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04E04" w:rsidRPr="00904E04" w:rsidTr="001E6856">
        <w:trPr>
          <w:trHeight w:val="668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2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04E04" w:rsidRPr="00904E04" w:rsidTr="001E6856">
        <w:trPr>
          <w:trHeight w:val="717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04E04" w:rsidRPr="00904E04" w:rsidTr="001E6856">
        <w:trPr>
          <w:trHeight w:val="2325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04E04" w:rsidRPr="00904E04" w:rsidTr="001E6856">
        <w:trPr>
          <w:trHeight w:val="37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904E04" w:rsidRPr="00904E04" w:rsidTr="001E6856">
        <w:trPr>
          <w:trHeight w:val="112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904E04" w:rsidRPr="00904E04" w:rsidTr="001E6856">
        <w:trPr>
          <w:trHeight w:val="337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904E04" w:rsidRPr="00904E04" w:rsidTr="001E6856">
        <w:trPr>
          <w:trHeight w:val="225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904E04" w:rsidRPr="00904E04" w:rsidTr="001E6856">
        <w:trPr>
          <w:trHeight w:val="150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904E04" w:rsidRPr="00904E04" w:rsidTr="001E6856">
        <w:trPr>
          <w:trHeight w:val="412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904E04" w:rsidRPr="00904E04" w:rsidTr="001E6856">
        <w:trPr>
          <w:trHeight w:val="225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450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525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04E04" w:rsidRPr="00904E04" w:rsidTr="001E6856">
        <w:trPr>
          <w:trHeight w:val="112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2 637 825,24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600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712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187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04E04" w:rsidRPr="00904E04" w:rsidTr="001E6856">
        <w:trPr>
          <w:trHeight w:val="262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04" w:rsidRPr="00904E04" w:rsidRDefault="00904E04" w:rsidP="00904E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04E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904E04" w:rsidRPr="00904E04" w:rsidRDefault="00904E04" w:rsidP="00904E04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04E04" w:rsidRDefault="00904E04"/>
    <w:sectPr w:rsidR="00904E04" w:rsidSect="00904E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028D9"/>
    <w:multiLevelType w:val="hybridMultilevel"/>
    <w:tmpl w:val="3DDCA54E"/>
    <w:lvl w:ilvl="0" w:tplc="73E8E8E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E93"/>
    <w:rsid w:val="001E10D7"/>
    <w:rsid w:val="006F4A6D"/>
    <w:rsid w:val="00904E04"/>
    <w:rsid w:val="00A26B7D"/>
    <w:rsid w:val="00AB6D4C"/>
    <w:rsid w:val="00AD4E93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E8D3-9F61-47E1-A38E-4AAAD35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6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2"/>
    <w:uiPriority w:val="99"/>
    <w:semiHidden/>
    <w:unhideWhenUsed/>
    <w:rsid w:val="00904E04"/>
  </w:style>
  <w:style w:type="paragraph" w:styleId="a5">
    <w:name w:val="Plain Text"/>
    <w:basedOn w:val="a"/>
    <w:link w:val="a6"/>
    <w:uiPriority w:val="99"/>
    <w:semiHidden/>
    <w:unhideWhenUsed/>
    <w:rsid w:val="00904E04"/>
    <w:pPr>
      <w:spacing w:after="0" w:line="240" w:lineRule="auto"/>
    </w:pPr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6">
    <w:name w:val="Текст Знак"/>
    <w:basedOn w:val="a0"/>
    <w:link w:val="a5"/>
    <w:uiPriority w:val="99"/>
    <w:semiHidden/>
    <w:rsid w:val="00904E04"/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7">
    <w:name w:val="Без интервала Знак"/>
    <w:link w:val="a8"/>
    <w:uiPriority w:val="1"/>
    <w:locked/>
    <w:rsid w:val="00904E04"/>
    <w:rPr>
      <w:rFonts w:eastAsia="Times New Roman"/>
      <w:sz w:val="22"/>
      <w:szCs w:val="22"/>
    </w:rPr>
  </w:style>
  <w:style w:type="paragraph" w:styleId="a8">
    <w:name w:val="No Spacing"/>
    <w:link w:val="a7"/>
    <w:uiPriority w:val="1"/>
    <w:qFormat/>
    <w:rsid w:val="00904E04"/>
    <w:pPr>
      <w:spacing w:after="0" w:line="240" w:lineRule="auto"/>
    </w:pPr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04E0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04E04"/>
    <w:rPr>
      <w:color w:val="954F72"/>
      <w:u w:val="single"/>
    </w:rPr>
  </w:style>
  <w:style w:type="paragraph" w:customStyle="1" w:styleId="font5">
    <w:name w:val="font5"/>
    <w:basedOn w:val="a"/>
    <w:rsid w:val="00904E04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904E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904E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904E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904E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904E04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904E0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904E04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904E0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904E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904E0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904E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904E0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904E0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904E0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904E0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904E0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8017</Words>
  <Characters>45702</Characters>
  <Application>Microsoft Office Word</Application>
  <DocSecurity>0</DocSecurity>
  <Lines>380</Lines>
  <Paragraphs>107</Paragraphs>
  <ScaleCrop>false</ScaleCrop>
  <Company/>
  <LinksUpToDate>false</LinksUpToDate>
  <CharactersWithSpaces>53612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2024-12-09T07:21:00Z</dcterms:created>
  <dcterms:modified xsi:type="dcterms:W3CDTF">2024-12-16T10:07:00Z</dcterms:modified>
</cp:coreProperties>
</file>