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Default="001F18A4" w:rsidP="001F18A4">
      <w:pPr>
        <w:spacing w:after="0" w:line="240" w:lineRule="auto"/>
        <w:jc w:val="center"/>
        <w:rPr>
          <w:rFonts w:eastAsia="Calibri"/>
          <w:i/>
          <w:spacing w:val="0"/>
          <w:lang w:eastAsia="ru-RU"/>
        </w:rPr>
      </w:pPr>
    </w:p>
    <w:p w:rsidR="001F18A4" w:rsidRPr="0095013B" w:rsidRDefault="001F18A4" w:rsidP="001F18A4">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1F18A4" w:rsidRPr="0095013B" w:rsidRDefault="001F18A4" w:rsidP="001F18A4">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1F18A4" w:rsidRPr="0095013B" w:rsidRDefault="001F18A4" w:rsidP="001F18A4">
      <w:pPr>
        <w:spacing w:after="0" w:line="240" w:lineRule="auto"/>
        <w:jc w:val="center"/>
        <w:rPr>
          <w:rFonts w:eastAsia="Calibri"/>
          <w:i/>
          <w:spacing w:val="0"/>
          <w:lang w:eastAsia="ru-RU"/>
        </w:rPr>
      </w:pPr>
      <w:r w:rsidRPr="0095013B">
        <w:rPr>
          <w:rFonts w:eastAsia="Calibri"/>
          <w:i/>
          <w:spacing w:val="0"/>
          <w:lang w:eastAsia="ru-RU"/>
        </w:rPr>
        <w:t>ПОСЕЛЕНИЯ</w:t>
      </w:r>
    </w:p>
    <w:p w:rsidR="001F18A4" w:rsidRPr="0095013B" w:rsidRDefault="001F18A4" w:rsidP="001F18A4">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1F18A4" w:rsidRPr="0095013B" w:rsidRDefault="001F18A4" w:rsidP="001F18A4">
      <w:pPr>
        <w:spacing w:after="0" w:line="240" w:lineRule="auto"/>
        <w:jc w:val="center"/>
        <w:rPr>
          <w:rFonts w:eastAsia="Calibri"/>
          <w:b w:val="0"/>
          <w:i/>
          <w:spacing w:val="0"/>
          <w:lang w:eastAsia="ru-RU"/>
        </w:rPr>
      </w:pPr>
      <w:r>
        <w:rPr>
          <w:rFonts w:eastAsia="Calibri"/>
          <w:b w:val="0"/>
          <w:i/>
          <w:spacing w:val="0"/>
          <w:lang w:eastAsia="ru-RU"/>
        </w:rPr>
        <w:t xml:space="preserve">44 </w:t>
      </w:r>
      <w:r w:rsidRPr="0095013B">
        <w:rPr>
          <w:rFonts w:eastAsia="Calibri"/>
          <w:b w:val="0"/>
          <w:i/>
          <w:spacing w:val="0"/>
          <w:lang w:eastAsia="ru-RU"/>
        </w:rPr>
        <w:t xml:space="preserve">от </w:t>
      </w:r>
      <w:r>
        <w:rPr>
          <w:rFonts w:eastAsia="Calibri"/>
          <w:b w:val="0"/>
          <w:i/>
          <w:spacing w:val="0"/>
          <w:lang w:eastAsia="ru-RU"/>
        </w:rPr>
        <w:t>02</w:t>
      </w:r>
      <w:r w:rsidRPr="0095013B">
        <w:rPr>
          <w:rFonts w:eastAsia="Calibri"/>
          <w:b w:val="0"/>
          <w:i/>
          <w:spacing w:val="0"/>
          <w:lang w:eastAsia="ru-RU"/>
        </w:rPr>
        <w:t xml:space="preserve"> </w:t>
      </w:r>
      <w:r>
        <w:rPr>
          <w:rFonts w:eastAsia="Calibri"/>
          <w:b w:val="0"/>
          <w:i/>
          <w:spacing w:val="0"/>
          <w:lang w:eastAsia="ru-RU"/>
        </w:rPr>
        <w:t>ноября</w:t>
      </w:r>
      <w:r w:rsidRPr="0095013B">
        <w:rPr>
          <w:rFonts w:eastAsia="Calibri"/>
          <w:b w:val="0"/>
          <w:i/>
          <w:spacing w:val="0"/>
          <w:lang w:eastAsia="ru-RU"/>
        </w:rPr>
        <w:t xml:space="preserve"> 2024 года</w:t>
      </w:r>
    </w:p>
    <w:p w:rsidR="001F18A4" w:rsidRPr="0095013B" w:rsidRDefault="001F18A4" w:rsidP="001F18A4">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1F18A4" w:rsidRPr="0095013B" w:rsidRDefault="001F18A4" w:rsidP="001F18A4">
      <w:pPr>
        <w:spacing w:after="0" w:line="240" w:lineRule="auto"/>
        <w:jc w:val="center"/>
        <w:rPr>
          <w:rFonts w:eastAsia="Calibri"/>
          <w:b w:val="0"/>
          <w:i/>
          <w:spacing w:val="0"/>
          <w:lang w:eastAsia="ru-RU"/>
        </w:rPr>
      </w:pPr>
    </w:p>
    <w:p w:rsidR="001F18A4" w:rsidRPr="0095013B" w:rsidRDefault="001F18A4" w:rsidP="001F18A4">
      <w:pPr>
        <w:spacing w:after="0" w:line="240" w:lineRule="auto"/>
        <w:rPr>
          <w:rFonts w:eastAsia="Calibri"/>
          <w:b w:val="0"/>
          <w:i/>
          <w:spacing w:val="0"/>
          <w:lang w:eastAsia="ru-RU"/>
        </w:rPr>
      </w:pPr>
    </w:p>
    <w:p w:rsidR="001F18A4" w:rsidRPr="0095013B" w:rsidRDefault="001F18A4" w:rsidP="001F18A4">
      <w:pPr>
        <w:spacing w:after="0" w:line="240" w:lineRule="auto"/>
        <w:jc w:val="center"/>
        <w:rPr>
          <w:rFonts w:eastAsia="Calibri"/>
          <w:b w:val="0"/>
          <w:i/>
          <w:spacing w:val="0"/>
          <w:lang w:eastAsia="ru-RU"/>
        </w:rPr>
      </w:pPr>
    </w:p>
    <w:p w:rsidR="001F18A4" w:rsidRDefault="001F18A4" w:rsidP="001F18A4">
      <w:pPr>
        <w:spacing w:after="0" w:line="240" w:lineRule="auto"/>
        <w:jc w:val="center"/>
        <w:rPr>
          <w:rFonts w:eastAsia="Calibri"/>
          <w:b w:val="0"/>
          <w:i/>
          <w:spacing w:val="0"/>
          <w:lang w:eastAsia="ru-RU"/>
        </w:rPr>
      </w:pPr>
    </w:p>
    <w:p w:rsidR="001F18A4" w:rsidRDefault="001F18A4" w:rsidP="001F18A4">
      <w:pPr>
        <w:spacing w:after="0" w:line="240" w:lineRule="auto"/>
        <w:jc w:val="center"/>
        <w:rPr>
          <w:rFonts w:eastAsia="Calibri"/>
          <w:b w:val="0"/>
          <w:i/>
          <w:spacing w:val="0"/>
          <w:lang w:eastAsia="ru-RU"/>
        </w:rPr>
      </w:pPr>
    </w:p>
    <w:p w:rsidR="001F18A4" w:rsidRDefault="001F18A4" w:rsidP="001F18A4">
      <w:pPr>
        <w:spacing w:after="0" w:line="240" w:lineRule="auto"/>
        <w:jc w:val="center"/>
        <w:rPr>
          <w:rFonts w:eastAsia="Calibri"/>
          <w:b w:val="0"/>
          <w:i/>
          <w:spacing w:val="0"/>
          <w:lang w:eastAsia="ru-RU"/>
        </w:rPr>
      </w:pPr>
    </w:p>
    <w:p w:rsidR="001F18A4" w:rsidRPr="0095013B" w:rsidRDefault="001F18A4" w:rsidP="001F18A4">
      <w:pPr>
        <w:spacing w:after="0" w:line="240" w:lineRule="auto"/>
        <w:jc w:val="center"/>
        <w:rPr>
          <w:rFonts w:eastAsia="Calibri"/>
          <w:b w:val="0"/>
          <w:i/>
          <w:spacing w:val="0"/>
          <w:lang w:eastAsia="ru-RU"/>
        </w:rPr>
      </w:pPr>
    </w:p>
    <w:p w:rsidR="001F18A4" w:rsidRPr="0095013B" w:rsidRDefault="001F18A4" w:rsidP="001F18A4">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1F18A4" w:rsidRPr="0095013B" w:rsidRDefault="001F18A4" w:rsidP="001F18A4">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1F18A4" w:rsidRDefault="001F18A4" w:rsidP="001F18A4">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Calibri"/>
          <w:b w:val="0"/>
          <w:spacing w:val="0"/>
          <w:lang w:eastAsia="ru-RU"/>
        </w:rPr>
      </w:pPr>
    </w:p>
    <w:p w:rsidR="001F18A4" w:rsidRDefault="001F18A4" w:rsidP="001F18A4">
      <w:pPr>
        <w:spacing w:after="0" w:line="240" w:lineRule="auto"/>
        <w:jc w:val="center"/>
        <w:rPr>
          <w:rFonts w:eastAsia="Times New Roman"/>
          <w:b w:val="0"/>
          <w:spacing w:val="0"/>
          <w:lang w:eastAsia="ru-RU"/>
        </w:rPr>
      </w:pPr>
    </w:p>
    <w:p w:rsidR="001F18A4" w:rsidRPr="001F18A4" w:rsidRDefault="001F18A4" w:rsidP="001F18A4">
      <w:pPr>
        <w:spacing w:after="0" w:line="240" w:lineRule="auto"/>
        <w:jc w:val="center"/>
        <w:rPr>
          <w:rFonts w:eastAsia="Times New Roman"/>
          <w:b w:val="0"/>
          <w:spacing w:val="0"/>
          <w:lang w:eastAsia="ru-RU"/>
        </w:rPr>
      </w:pPr>
      <w:bookmarkStart w:id="0" w:name="_GoBack"/>
      <w:bookmarkEnd w:id="0"/>
      <w:r w:rsidRPr="001F18A4">
        <w:rPr>
          <w:rFonts w:eastAsia="Times New Roman"/>
          <w:b w:val="0"/>
          <w:spacing w:val="0"/>
          <w:lang w:eastAsia="ru-RU"/>
        </w:rPr>
        <w:lastRenderedPageBreak/>
        <w:t>АДМИНИСТРАЦИЯ</w:t>
      </w:r>
    </w:p>
    <w:p w:rsidR="001F18A4" w:rsidRPr="001F18A4" w:rsidRDefault="001F18A4" w:rsidP="001F18A4">
      <w:pPr>
        <w:spacing w:after="0" w:line="240" w:lineRule="auto"/>
        <w:jc w:val="center"/>
        <w:rPr>
          <w:rFonts w:eastAsia="Times New Roman"/>
          <w:b w:val="0"/>
          <w:spacing w:val="0"/>
          <w:lang w:eastAsia="ru-RU"/>
        </w:rPr>
      </w:pPr>
      <w:r w:rsidRPr="001F18A4">
        <w:rPr>
          <w:rFonts w:eastAsia="Times New Roman"/>
          <w:b w:val="0"/>
          <w:spacing w:val="0"/>
          <w:lang w:eastAsia="ru-RU"/>
        </w:rPr>
        <w:t>РАГОЗИНСКОГО СЕЛЬСКОГО ПОСЕЛЕНИЯ</w:t>
      </w:r>
    </w:p>
    <w:p w:rsidR="001F18A4" w:rsidRPr="001F18A4" w:rsidRDefault="001F18A4" w:rsidP="001F18A4">
      <w:pPr>
        <w:spacing w:after="0" w:line="240" w:lineRule="auto"/>
        <w:jc w:val="center"/>
        <w:rPr>
          <w:rFonts w:eastAsia="Times New Roman"/>
          <w:b w:val="0"/>
          <w:spacing w:val="0"/>
          <w:lang w:eastAsia="ru-RU"/>
        </w:rPr>
      </w:pPr>
      <w:r w:rsidRPr="001F18A4">
        <w:rPr>
          <w:rFonts w:eastAsia="Times New Roman"/>
          <w:b w:val="0"/>
          <w:spacing w:val="0"/>
          <w:lang w:eastAsia="ru-RU"/>
        </w:rPr>
        <w:t>СЕДЕЛЬНИКОВСКОГО МУНИЦИПАЛЬНОГО РАЙОНА</w:t>
      </w:r>
    </w:p>
    <w:p w:rsidR="001F18A4" w:rsidRPr="001F18A4" w:rsidRDefault="001F18A4" w:rsidP="001F18A4">
      <w:pPr>
        <w:spacing w:after="0" w:line="240" w:lineRule="auto"/>
        <w:jc w:val="center"/>
        <w:rPr>
          <w:rFonts w:eastAsia="Times New Roman"/>
          <w:b w:val="0"/>
          <w:spacing w:val="0"/>
          <w:lang w:eastAsia="ru-RU"/>
        </w:rPr>
      </w:pPr>
      <w:r w:rsidRPr="001F18A4">
        <w:rPr>
          <w:rFonts w:eastAsia="Times New Roman"/>
          <w:b w:val="0"/>
          <w:spacing w:val="0"/>
          <w:lang w:eastAsia="ru-RU"/>
        </w:rPr>
        <w:t>ОМСКОЙ ОБЛАСТИ</w:t>
      </w:r>
    </w:p>
    <w:p w:rsidR="001F18A4" w:rsidRPr="001F18A4" w:rsidRDefault="001F18A4" w:rsidP="001F18A4">
      <w:pPr>
        <w:spacing w:after="0" w:line="240" w:lineRule="auto"/>
        <w:jc w:val="center"/>
        <w:rPr>
          <w:rFonts w:eastAsia="Times New Roman"/>
          <w:b w:val="0"/>
          <w:spacing w:val="0"/>
          <w:lang w:eastAsia="ru-RU"/>
        </w:rPr>
      </w:pPr>
    </w:p>
    <w:p w:rsidR="001F18A4" w:rsidRPr="001F18A4" w:rsidRDefault="001F18A4" w:rsidP="001F18A4">
      <w:pPr>
        <w:spacing w:after="0" w:line="240" w:lineRule="auto"/>
        <w:jc w:val="center"/>
        <w:rPr>
          <w:rFonts w:eastAsia="Times New Roman"/>
          <w:b w:val="0"/>
          <w:spacing w:val="0"/>
          <w:lang w:eastAsia="ru-RU"/>
        </w:rPr>
      </w:pPr>
      <w:r w:rsidRPr="001F18A4">
        <w:rPr>
          <w:rFonts w:eastAsia="Times New Roman"/>
          <w:b w:val="0"/>
          <w:spacing w:val="0"/>
          <w:lang w:eastAsia="ru-RU"/>
        </w:rPr>
        <w:t>ПОСТАНОВЛЕНИЕ</w:t>
      </w:r>
    </w:p>
    <w:p w:rsidR="001F18A4" w:rsidRPr="001F18A4" w:rsidRDefault="001F18A4" w:rsidP="001F18A4">
      <w:pPr>
        <w:spacing w:after="0" w:line="240" w:lineRule="auto"/>
        <w:rPr>
          <w:rFonts w:ascii="Calibri" w:eastAsia="Times New Roman" w:hAnsi="Calibri"/>
          <w:b w:val="0"/>
          <w:spacing w:val="0"/>
          <w:sz w:val="22"/>
          <w:szCs w:val="22"/>
          <w:lang w:eastAsia="ru-RU"/>
        </w:rPr>
      </w:pPr>
    </w:p>
    <w:p w:rsidR="001F18A4" w:rsidRPr="001F18A4" w:rsidRDefault="001F18A4" w:rsidP="001F18A4">
      <w:pPr>
        <w:spacing w:after="0" w:line="240" w:lineRule="auto"/>
        <w:rPr>
          <w:rFonts w:eastAsia="Times New Roman"/>
          <w:b w:val="0"/>
          <w:spacing w:val="0"/>
          <w:lang w:eastAsia="ru-RU"/>
        </w:rPr>
      </w:pPr>
      <w:r w:rsidRPr="001F18A4">
        <w:rPr>
          <w:rFonts w:eastAsia="Times New Roman"/>
          <w:b w:val="0"/>
          <w:spacing w:val="0"/>
          <w:lang w:eastAsia="ru-RU"/>
        </w:rPr>
        <w:t xml:space="preserve">от 02 </w:t>
      </w:r>
      <w:proofErr w:type="gramStart"/>
      <w:r w:rsidRPr="001F18A4">
        <w:rPr>
          <w:rFonts w:eastAsia="Times New Roman"/>
          <w:b w:val="0"/>
          <w:spacing w:val="0"/>
          <w:lang w:eastAsia="ru-RU"/>
        </w:rPr>
        <w:t>ноября  2024</w:t>
      </w:r>
      <w:proofErr w:type="gramEnd"/>
      <w:r w:rsidRPr="001F18A4">
        <w:rPr>
          <w:rFonts w:eastAsia="Times New Roman"/>
          <w:b w:val="0"/>
          <w:spacing w:val="0"/>
          <w:lang w:eastAsia="ru-RU"/>
        </w:rPr>
        <w:t xml:space="preserve"> года                                                                    №  49</w:t>
      </w:r>
    </w:p>
    <w:p w:rsidR="001F18A4" w:rsidRPr="001F18A4" w:rsidRDefault="001F18A4" w:rsidP="001F18A4">
      <w:pPr>
        <w:spacing w:after="0" w:line="240" w:lineRule="auto"/>
        <w:rPr>
          <w:rFonts w:eastAsia="Times New Roman"/>
          <w:b w:val="0"/>
          <w:spacing w:val="0"/>
          <w:lang w:eastAsia="ru-RU"/>
        </w:rPr>
      </w:pPr>
      <w:r w:rsidRPr="001F18A4">
        <w:rPr>
          <w:rFonts w:eastAsia="Times New Roman"/>
          <w:b w:val="0"/>
          <w:spacing w:val="0"/>
          <w:lang w:eastAsia="ru-RU"/>
        </w:rPr>
        <w:t>с. Рагозино</w:t>
      </w:r>
    </w:p>
    <w:p w:rsidR="001F18A4" w:rsidRPr="001F18A4" w:rsidRDefault="001F18A4" w:rsidP="001F18A4">
      <w:pPr>
        <w:spacing w:after="0" w:line="240" w:lineRule="auto"/>
        <w:rPr>
          <w:rFonts w:eastAsia="Times New Roman"/>
          <w:b w:val="0"/>
          <w:spacing w:val="0"/>
          <w:lang w:eastAsia="ru-RU"/>
        </w:rPr>
      </w:pPr>
    </w:p>
    <w:p w:rsidR="001F18A4" w:rsidRPr="001F18A4" w:rsidRDefault="001F18A4" w:rsidP="001F18A4">
      <w:pPr>
        <w:spacing w:after="0" w:line="240" w:lineRule="auto"/>
        <w:jc w:val="center"/>
        <w:rPr>
          <w:rFonts w:eastAsia="Times New Roman"/>
          <w:b w:val="0"/>
          <w:spacing w:val="0"/>
          <w:lang w:eastAsia="ru-RU"/>
        </w:rPr>
      </w:pPr>
      <w:r w:rsidRPr="001F18A4">
        <w:rPr>
          <w:rFonts w:eastAsia="Times New Roman"/>
          <w:b w:val="0"/>
          <w:spacing w:val="0"/>
          <w:lang w:eastAsia="ru-RU"/>
        </w:rPr>
        <w:t xml:space="preserve">      О внесении изменений в Постановление Администрации Рагозинского сельского поселения от 17.12.2018 № 55 «О создании постоянно действующей комиссии по проведению комплексных проверок состояния автомобильных дорог, расположенных на территории Рагозинского сельского поселения Седельниковского муниципального района Омской области»</w:t>
      </w:r>
    </w:p>
    <w:p w:rsidR="001F18A4" w:rsidRPr="001F18A4" w:rsidRDefault="001F18A4" w:rsidP="001F18A4">
      <w:pPr>
        <w:spacing w:after="0" w:line="240" w:lineRule="auto"/>
        <w:rPr>
          <w:rFonts w:eastAsia="Times New Roman"/>
          <w:b w:val="0"/>
          <w:spacing w:val="0"/>
          <w:lang w:eastAsia="ru-RU"/>
        </w:rPr>
      </w:pPr>
    </w:p>
    <w:p w:rsidR="001F18A4" w:rsidRPr="001F18A4" w:rsidRDefault="001F18A4" w:rsidP="001F18A4">
      <w:pPr>
        <w:spacing w:after="0" w:line="240" w:lineRule="auto"/>
        <w:rPr>
          <w:rFonts w:eastAsia="Times New Roman"/>
          <w:b w:val="0"/>
          <w:spacing w:val="0"/>
          <w:lang w:eastAsia="ru-RU"/>
        </w:rPr>
      </w:pP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в целях обеспечения контроля за состоянием автомобильных дорог общего пользования, расположенных на территории населенных пунктов Рагозинского сельского поселения Седельниковского муниципального района Омской области, руководствуясь Уставом Рагозинского сельского поселения, Администрация Рагозинского сельского поселения Седельниковского муниципального района Омской области,</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ПОСТАНОВЛЯЕТ:</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1. Внести следующие изменения в Постановление Администрации Рагозинского сельского поселения от 17.12.2018 № 55 «О создании постоянно действующей комиссии по проведению комплексных проверок состояния автомобильных дорог, расположенных на территории Рагозинского сельского поселения Седельниковского муниципального района Омской области»:</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1)  приложение N 1 изложить в следующей редакции:</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w:t>
      </w:r>
    </w:p>
    <w:p w:rsidR="001F18A4" w:rsidRPr="001F18A4" w:rsidRDefault="001F18A4" w:rsidP="001F18A4">
      <w:pPr>
        <w:spacing w:after="0" w:line="240" w:lineRule="auto"/>
        <w:jc w:val="both"/>
        <w:rPr>
          <w:rFonts w:eastAsia="Times New Roman"/>
          <w:b w:val="0"/>
          <w:spacing w:val="0"/>
          <w:lang w:eastAsia="ru-RU"/>
        </w:rPr>
      </w:pPr>
      <w:r w:rsidRPr="001F18A4">
        <w:rPr>
          <w:rFonts w:eastAsia="Times New Roman"/>
          <w:b w:val="0"/>
          <w:spacing w:val="0"/>
          <w:lang w:eastAsia="ru-RU"/>
        </w:rPr>
        <w:t xml:space="preserve"> 2. Настоящее Постановление опубликовать в Муниципальном вестнике Рагозинского сельского поселения и разместить на официальном сайте в сети Интернет.</w:t>
      </w:r>
    </w:p>
    <w:p w:rsidR="001F18A4" w:rsidRPr="001F18A4" w:rsidRDefault="001F18A4" w:rsidP="001F18A4">
      <w:pPr>
        <w:spacing w:after="0" w:line="240" w:lineRule="auto"/>
        <w:jc w:val="both"/>
        <w:rPr>
          <w:rFonts w:eastAsia="Times New Roman"/>
          <w:b w:val="0"/>
          <w:spacing w:val="0"/>
          <w:lang w:eastAsia="ru-RU"/>
        </w:rPr>
      </w:pPr>
    </w:p>
    <w:p w:rsidR="001F18A4" w:rsidRPr="001F18A4" w:rsidRDefault="001F18A4" w:rsidP="001F18A4">
      <w:pPr>
        <w:spacing w:after="0" w:line="240" w:lineRule="auto"/>
        <w:jc w:val="both"/>
        <w:rPr>
          <w:rFonts w:eastAsia="Times New Roman"/>
          <w:b w:val="0"/>
          <w:spacing w:val="0"/>
          <w:lang w:eastAsia="ru-RU"/>
        </w:rPr>
      </w:pPr>
    </w:p>
    <w:p w:rsidR="001F18A4" w:rsidRPr="001F18A4" w:rsidRDefault="001F18A4" w:rsidP="001F18A4">
      <w:pPr>
        <w:numPr>
          <w:ilvl w:val="1"/>
          <w:numId w:val="0"/>
        </w:numPr>
        <w:spacing w:after="0"/>
        <w:rPr>
          <w:rFonts w:eastAsiaTheme="minorEastAsia"/>
          <w:b w:val="0"/>
          <w:spacing w:val="15"/>
        </w:rPr>
      </w:pPr>
      <w:proofErr w:type="spellStart"/>
      <w:r w:rsidRPr="001F18A4">
        <w:rPr>
          <w:rFonts w:eastAsiaTheme="minorEastAsia"/>
          <w:b w:val="0"/>
          <w:spacing w:val="15"/>
        </w:rPr>
        <w:t>Врио</w:t>
      </w:r>
      <w:proofErr w:type="spellEnd"/>
      <w:r w:rsidRPr="001F18A4">
        <w:rPr>
          <w:rFonts w:eastAsiaTheme="minorEastAsia"/>
          <w:b w:val="0"/>
          <w:spacing w:val="15"/>
        </w:rPr>
        <w:t xml:space="preserve"> Главы Рагозинского</w:t>
      </w:r>
    </w:p>
    <w:p w:rsidR="001F18A4" w:rsidRPr="001F18A4" w:rsidRDefault="001F18A4" w:rsidP="001F18A4">
      <w:pPr>
        <w:numPr>
          <w:ilvl w:val="1"/>
          <w:numId w:val="0"/>
        </w:numPr>
        <w:spacing w:after="0"/>
        <w:rPr>
          <w:rFonts w:eastAsiaTheme="minorEastAsia"/>
          <w:b w:val="0"/>
          <w:spacing w:val="15"/>
        </w:rPr>
      </w:pPr>
      <w:r w:rsidRPr="001F18A4">
        <w:rPr>
          <w:rFonts w:eastAsiaTheme="minorEastAsia"/>
          <w:b w:val="0"/>
          <w:spacing w:val="15"/>
        </w:rPr>
        <w:t xml:space="preserve">сельского поселения                                           Е.П. </w:t>
      </w:r>
      <w:proofErr w:type="spellStart"/>
      <w:r w:rsidRPr="001F18A4">
        <w:rPr>
          <w:rFonts w:eastAsiaTheme="minorEastAsia"/>
          <w:b w:val="0"/>
          <w:spacing w:val="15"/>
        </w:rPr>
        <w:t>Нарадовая</w:t>
      </w:r>
      <w:proofErr w:type="spellEnd"/>
    </w:p>
    <w:p w:rsidR="001F18A4" w:rsidRPr="001F18A4" w:rsidRDefault="001F18A4" w:rsidP="001F18A4">
      <w:pPr>
        <w:spacing w:after="0" w:line="240" w:lineRule="auto"/>
        <w:jc w:val="right"/>
        <w:rPr>
          <w:rFonts w:eastAsia="Times New Roman"/>
          <w:b w:val="0"/>
          <w:spacing w:val="0"/>
          <w:sz w:val="20"/>
          <w:szCs w:val="20"/>
          <w:lang w:eastAsia="ru-RU"/>
        </w:rPr>
      </w:pPr>
      <w:r w:rsidRPr="001F18A4">
        <w:rPr>
          <w:rFonts w:eastAsia="Times New Roman"/>
          <w:b w:val="0"/>
          <w:spacing w:val="0"/>
          <w:sz w:val="20"/>
          <w:szCs w:val="20"/>
          <w:lang w:eastAsia="ru-RU"/>
        </w:rPr>
        <w:lastRenderedPageBreak/>
        <w:t>Приложение N 1</w:t>
      </w:r>
    </w:p>
    <w:p w:rsidR="001F18A4" w:rsidRPr="001F18A4" w:rsidRDefault="001F18A4" w:rsidP="001F18A4">
      <w:pPr>
        <w:spacing w:after="0" w:line="240" w:lineRule="auto"/>
        <w:jc w:val="right"/>
        <w:rPr>
          <w:rFonts w:eastAsia="Times New Roman"/>
          <w:b w:val="0"/>
          <w:spacing w:val="0"/>
          <w:sz w:val="20"/>
          <w:szCs w:val="20"/>
          <w:lang w:eastAsia="ru-RU"/>
        </w:rPr>
      </w:pPr>
      <w:r w:rsidRPr="001F18A4">
        <w:rPr>
          <w:rFonts w:eastAsia="Times New Roman"/>
          <w:b w:val="0"/>
          <w:spacing w:val="0"/>
          <w:sz w:val="20"/>
          <w:szCs w:val="20"/>
          <w:lang w:eastAsia="ru-RU"/>
        </w:rPr>
        <w:t xml:space="preserve">                                                                    к постановлению Администрации</w:t>
      </w:r>
    </w:p>
    <w:p w:rsidR="001F18A4" w:rsidRPr="001F18A4" w:rsidRDefault="001F18A4" w:rsidP="001F18A4">
      <w:pPr>
        <w:spacing w:after="0" w:line="240" w:lineRule="auto"/>
        <w:jc w:val="right"/>
        <w:rPr>
          <w:rFonts w:eastAsia="Times New Roman"/>
          <w:b w:val="0"/>
          <w:spacing w:val="0"/>
          <w:sz w:val="20"/>
          <w:szCs w:val="20"/>
          <w:lang w:eastAsia="ru-RU"/>
        </w:rPr>
      </w:pPr>
      <w:r w:rsidRPr="001F18A4">
        <w:rPr>
          <w:rFonts w:eastAsia="Times New Roman"/>
          <w:b w:val="0"/>
          <w:spacing w:val="0"/>
          <w:sz w:val="20"/>
          <w:szCs w:val="20"/>
          <w:lang w:eastAsia="ru-RU"/>
        </w:rPr>
        <w:t>Рагозинского сельского поселения</w:t>
      </w:r>
    </w:p>
    <w:p w:rsidR="001F18A4" w:rsidRPr="001F18A4" w:rsidRDefault="001F18A4" w:rsidP="001F18A4">
      <w:pPr>
        <w:spacing w:after="0" w:line="240" w:lineRule="auto"/>
        <w:jc w:val="right"/>
        <w:rPr>
          <w:rFonts w:eastAsia="Times New Roman"/>
          <w:b w:val="0"/>
          <w:spacing w:val="0"/>
          <w:sz w:val="20"/>
          <w:szCs w:val="20"/>
          <w:lang w:eastAsia="ru-RU"/>
        </w:rPr>
      </w:pPr>
      <w:r w:rsidRPr="001F18A4">
        <w:rPr>
          <w:rFonts w:eastAsia="Times New Roman"/>
          <w:b w:val="0"/>
          <w:spacing w:val="0"/>
          <w:sz w:val="20"/>
          <w:szCs w:val="20"/>
          <w:lang w:eastAsia="ru-RU"/>
        </w:rPr>
        <w:t xml:space="preserve"> </w:t>
      </w:r>
      <w:proofErr w:type="gramStart"/>
      <w:r w:rsidRPr="001F18A4">
        <w:rPr>
          <w:rFonts w:eastAsia="Times New Roman"/>
          <w:b w:val="0"/>
          <w:spacing w:val="0"/>
          <w:sz w:val="20"/>
          <w:szCs w:val="20"/>
          <w:lang w:eastAsia="ru-RU"/>
        </w:rPr>
        <w:t>от  02.11.2024</w:t>
      </w:r>
      <w:proofErr w:type="gramEnd"/>
      <w:r w:rsidRPr="001F18A4">
        <w:rPr>
          <w:rFonts w:eastAsia="Times New Roman"/>
          <w:b w:val="0"/>
          <w:spacing w:val="0"/>
          <w:sz w:val="20"/>
          <w:szCs w:val="20"/>
          <w:lang w:eastAsia="ru-RU"/>
        </w:rPr>
        <w:t xml:space="preserve">  N 49</w:t>
      </w:r>
    </w:p>
    <w:p w:rsidR="001F18A4" w:rsidRPr="001F18A4" w:rsidRDefault="001F18A4" w:rsidP="001F18A4">
      <w:pPr>
        <w:autoSpaceDE w:val="0"/>
        <w:autoSpaceDN w:val="0"/>
        <w:adjustRightInd w:val="0"/>
        <w:jc w:val="center"/>
        <w:rPr>
          <w:sz w:val="20"/>
          <w:szCs w:val="20"/>
        </w:rPr>
      </w:pPr>
    </w:p>
    <w:p w:rsidR="001F18A4" w:rsidRPr="001F18A4" w:rsidRDefault="001F18A4" w:rsidP="001F18A4">
      <w:pPr>
        <w:autoSpaceDE w:val="0"/>
        <w:autoSpaceDN w:val="0"/>
        <w:adjustRightInd w:val="0"/>
        <w:spacing w:after="0" w:line="240" w:lineRule="auto"/>
        <w:jc w:val="center"/>
        <w:rPr>
          <w:rFonts w:eastAsia="Times New Roman"/>
          <w:bCs/>
          <w:spacing w:val="0"/>
          <w:sz w:val="24"/>
          <w:szCs w:val="24"/>
          <w:lang w:eastAsia="ru-RU"/>
        </w:rPr>
      </w:pPr>
    </w:p>
    <w:p w:rsidR="001F18A4" w:rsidRPr="001F18A4" w:rsidRDefault="001F18A4" w:rsidP="001F18A4">
      <w:pPr>
        <w:autoSpaceDE w:val="0"/>
        <w:autoSpaceDN w:val="0"/>
        <w:adjustRightInd w:val="0"/>
        <w:spacing w:after="0" w:line="240" w:lineRule="auto"/>
        <w:jc w:val="center"/>
        <w:rPr>
          <w:rFonts w:eastAsia="Times New Roman"/>
          <w:b w:val="0"/>
          <w:bCs/>
          <w:spacing w:val="0"/>
          <w:lang w:eastAsia="ru-RU"/>
        </w:rPr>
      </w:pPr>
      <w:r w:rsidRPr="001F18A4">
        <w:rPr>
          <w:rFonts w:eastAsia="Times New Roman"/>
          <w:b w:val="0"/>
          <w:bCs/>
          <w:spacing w:val="0"/>
          <w:lang w:eastAsia="ru-RU"/>
        </w:rPr>
        <w:t>СОСТАВ</w:t>
      </w:r>
    </w:p>
    <w:p w:rsidR="001F18A4" w:rsidRPr="001F18A4" w:rsidRDefault="001F18A4" w:rsidP="001F18A4">
      <w:pPr>
        <w:autoSpaceDE w:val="0"/>
        <w:autoSpaceDN w:val="0"/>
        <w:adjustRightInd w:val="0"/>
        <w:spacing w:after="0" w:line="240" w:lineRule="auto"/>
        <w:jc w:val="center"/>
        <w:rPr>
          <w:rFonts w:eastAsia="Times New Roman"/>
          <w:b w:val="0"/>
          <w:bCs/>
          <w:spacing w:val="0"/>
          <w:lang w:eastAsia="ru-RU"/>
        </w:rPr>
      </w:pPr>
      <w:r w:rsidRPr="001F18A4">
        <w:rPr>
          <w:rFonts w:eastAsia="Times New Roman"/>
          <w:b w:val="0"/>
          <w:bCs/>
          <w:spacing w:val="0"/>
          <w:lang w:eastAsia="ru-RU"/>
        </w:rPr>
        <w:t>постоянно действующей комиссии по проведению комплексных</w:t>
      </w:r>
    </w:p>
    <w:p w:rsidR="001F18A4" w:rsidRPr="001F18A4" w:rsidRDefault="001F18A4" w:rsidP="001F18A4">
      <w:pPr>
        <w:autoSpaceDE w:val="0"/>
        <w:autoSpaceDN w:val="0"/>
        <w:adjustRightInd w:val="0"/>
        <w:spacing w:after="0" w:line="240" w:lineRule="auto"/>
        <w:jc w:val="center"/>
        <w:rPr>
          <w:rFonts w:eastAsia="Times New Roman"/>
          <w:b w:val="0"/>
          <w:bCs/>
          <w:spacing w:val="0"/>
          <w:lang w:eastAsia="ru-RU"/>
        </w:rPr>
      </w:pPr>
      <w:r w:rsidRPr="001F18A4">
        <w:rPr>
          <w:rFonts w:eastAsia="Times New Roman"/>
          <w:b w:val="0"/>
          <w:bCs/>
          <w:spacing w:val="0"/>
          <w:lang w:eastAsia="ru-RU"/>
        </w:rPr>
        <w:t xml:space="preserve">проверок состояния автомобильных дорог общего пользования местного </w:t>
      </w:r>
      <w:proofErr w:type="gramStart"/>
      <w:r w:rsidRPr="001F18A4">
        <w:rPr>
          <w:rFonts w:eastAsia="Times New Roman"/>
          <w:b w:val="0"/>
          <w:bCs/>
          <w:spacing w:val="0"/>
          <w:lang w:eastAsia="ru-RU"/>
        </w:rPr>
        <w:t>значения ,</w:t>
      </w:r>
      <w:proofErr w:type="gramEnd"/>
      <w:r w:rsidRPr="001F18A4">
        <w:rPr>
          <w:rFonts w:eastAsia="Times New Roman"/>
          <w:b w:val="0"/>
          <w:bCs/>
          <w:spacing w:val="0"/>
          <w:lang w:eastAsia="ru-RU"/>
        </w:rPr>
        <w:t xml:space="preserve"> расположенных на территории Рагозинского сельского поселения Седельниковского муниципального района Омской области</w:t>
      </w:r>
    </w:p>
    <w:p w:rsidR="001F18A4" w:rsidRPr="001F18A4" w:rsidRDefault="001F18A4" w:rsidP="001F18A4">
      <w:pPr>
        <w:autoSpaceDE w:val="0"/>
        <w:autoSpaceDN w:val="0"/>
        <w:adjustRightInd w:val="0"/>
        <w:ind w:firstLine="540"/>
        <w:jc w:val="both"/>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roofErr w:type="spellStart"/>
      <w:r w:rsidRPr="001F18A4">
        <w:rPr>
          <w:rFonts w:eastAsia="Times New Roman"/>
          <w:b w:val="0"/>
          <w:spacing w:val="0"/>
          <w:sz w:val="24"/>
          <w:szCs w:val="24"/>
          <w:lang w:eastAsia="ru-RU"/>
        </w:rPr>
        <w:t>Нарадовая</w:t>
      </w:r>
      <w:proofErr w:type="spellEnd"/>
      <w:r w:rsidRPr="001F18A4">
        <w:rPr>
          <w:rFonts w:eastAsia="Times New Roman"/>
          <w:b w:val="0"/>
          <w:spacing w:val="0"/>
          <w:sz w:val="24"/>
          <w:szCs w:val="24"/>
          <w:lang w:eastAsia="ru-RU"/>
        </w:rPr>
        <w:t xml:space="preserve">                                      - </w:t>
      </w:r>
      <w:proofErr w:type="spellStart"/>
      <w:r w:rsidRPr="001F18A4">
        <w:rPr>
          <w:rFonts w:eastAsia="Times New Roman"/>
          <w:b w:val="0"/>
          <w:spacing w:val="0"/>
          <w:sz w:val="24"/>
          <w:szCs w:val="24"/>
          <w:lang w:eastAsia="ru-RU"/>
        </w:rPr>
        <w:t>Врио</w:t>
      </w:r>
      <w:proofErr w:type="spellEnd"/>
      <w:r w:rsidRPr="001F18A4">
        <w:rPr>
          <w:rFonts w:eastAsia="Times New Roman"/>
          <w:b w:val="0"/>
          <w:spacing w:val="0"/>
          <w:sz w:val="24"/>
          <w:szCs w:val="24"/>
          <w:lang w:eastAsia="ru-RU"/>
        </w:rPr>
        <w:t xml:space="preserve"> Главы Рагозинского сельского поселения,              </w:t>
      </w:r>
    </w:p>
    <w:p w:rsidR="001F18A4" w:rsidRPr="001F18A4" w:rsidRDefault="001F18A4" w:rsidP="001F18A4">
      <w:pPr>
        <w:autoSpaceDE w:val="0"/>
        <w:autoSpaceDN w:val="0"/>
        <w:adjustRightInd w:val="0"/>
        <w:spacing w:after="0" w:line="240" w:lineRule="auto"/>
        <w:jc w:val="both"/>
        <w:rPr>
          <w:rFonts w:eastAsia="Times New Roman"/>
          <w:b w:val="0"/>
          <w:spacing w:val="0"/>
          <w:sz w:val="24"/>
          <w:szCs w:val="24"/>
          <w:lang w:eastAsia="ru-RU"/>
        </w:rPr>
      </w:pPr>
      <w:r w:rsidRPr="001F18A4">
        <w:rPr>
          <w:rFonts w:eastAsia="Times New Roman"/>
          <w:b w:val="0"/>
          <w:spacing w:val="0"/>
          <w:sz w:val="24"/>
          <w:szCs w:val="24"/>
          <w:lang w:eastAsia="ru-RU"/>
        </w:rPr>
        <w:t>Екатерина Петровна                       председатель комиссии;</w:t>
      </w:r>
    </w:p>
    <w:p w:rsidR="001F18A4" w:rsidRPr="001F18A4" w:rsidRDefault="001F18A4" w:rsidP="001F18A4">
      <w:pPr>
        <w:autoSpaceDE w:val="0"/>
        <w:autoSpaceDN w:val="0"/>
        <w:adjustRightInd w:val="0"/>
        <w:spacing w:after="0" w:line="240" w:lineRule="auto"/>
        <w:jc w:val="both"/>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Ковалев                                          - председатель СПК «</w:t>
      </w:r>
      <w:proofErr w:type="spellStart"/>
      <w:r w:rsidRPr="001F18A4">
        <w:rPr>
          <w:rFonts w:eastAsia="Times New Roman"/>
          <w:b w:val="0"/>
          <w:spacing w:val="0"/>
          <w:sz w:val="24"/>
          <w:szCs w:val="24"/>
          <w:lang w:eastAsia="ru-RU"/>
        </w:rPr>
        <w:t>Рагозинский</w:t>
      </w:r>
      <w:proofErr w:type="spellEnd"/>
      <w:r w:rsidRPr="001F18A4">
        <w:rPr>
          <w:rFonts w:eastAsia="Times New Roman"/>
          <w:b w:val="0"/>
          <w:spacing w:val="0"/>
          <w:sz w:val="24"/>
          <w:szCs w:val="24"/>
          <w:lang w:eastAsia="ru-RU"/>
        </w:rPr>
        <w:t xml:space="preserve">» (по согласованию, </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Алексей Владимирович                 заместитель председателя комиссии;</w:t>
      </w:r>
    </w:p>
    <w:p w:rsidR="001F18A4" w:rsidRPr="001F18A4" w:rsidRDefault="001F18A4" w:rsidP="001F18A4">
      <w:pPr>
        <w:autoSpaceDE w:val="0"/>
        <w:autoSpaceDN w:val="0"/>
        <w:adjustRightInd w:val="0"/>
        <w:spacing w:after="0" w:line="240" w:lineRule="auto"/>
        <w:jc w:val="both"/>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Янченко </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Анастасия Леонидовна                  - секретарь комиссии.  Делопроизводитель </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               Члены комиссии:</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roofErr w:type="spellStart"/>
      <w:r w:rsidRPr="001F18A4">
        <w:rPr>
          <w:rFonts w:eastAsia="Times New Roman"/>
          <w:b w:val="0"/>
          <w:spacing w:val="0"/>
          <w:sz w:val="24"/>
          <w:szCs w:val="24"/>
          <w:lang w:eastAsia="ru-RU"/>
        </w:rPr>
        <w:t>Галков</w:t>
      </w:r>
      <w:proofErr w:type="spellEnd"/>
      <w:r w:rsidRPr="001F18A4">
        <w:rPr>
          <w:rFonts w:eastAsia="Times New Roman"/>
          <w:b w:val="0"/>
          <w:spacing w:val="0"/>
          <w:sz w:val="24"/>
          <w:szCs w:val="24"/>
          <w:lang w:eastAsia="ru-RU"/>
        </w:rPr>
        <w:t xml:space="preserve">                                              - дорожный мастер Рагозинского участка ГП </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Андрей Никифорович                      Омской области «</w:t>
      </w:r>
      <w:proofErr w:type="spellStart"/>
      <w:r w:rsidRPr="001F18A4">
        <w:rPr>
          <w:rFonts w:eastAsia="Times New Roman"/>
          <w:b w:val="0"/>
          <w:spacing w:val="0"/>
          <w:sz w:val="24"/>
          <w:szCs w:val="24"/>
          <w:lang w:eastAsia="ru-RU"/>
        </w:rPr>
        <w:t>Седельниковское</w:t>
      </w:r>
      <w:proofErr w:type="spellEnd"/>
      <w:r w:rsidRPr="001F18A4">
        <w:rPr>
          <w:rFonts w:eastAsia="Times New Roman"/>
          <w:b w:val="0"/>
          <w:spacing w:val="0"/>
          <w:sz w:val="24"/>
          <w:szCs w:val="24"/>
          <w:lang w:eastAsia="ru-RU"/>
        </w:rPr>
        <w:t xml:space="preserve"> дорожное</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                                                           Ремонтно-строительное управление»</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                                                           (по согласованию);</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roofErr w:type="spellStart"/>
      <w:r w:rsidRPr="001F18A4">
        <w:rPr>
          <w:rFonts w:eastAsia="Times New Roman"/>
          <w:b w:val="0"/>
          <w:spacing w:val="0"/>
          <w:sz w:val="24"/>
          <w:szCs w:val="24"/>
          <w:lang w:eastAsia="ru-RU"/>
        </w:rPr>
        <w:t>Галкова</w:t>
      </w:r>
      <w:proofErr w:type="spellEnd"/>
      <w:r w:rsidRPr="001F18A4">
        <w:rPr>
          <w:rFonts w:eastAsia="Times New Roman"/>
          <w:b w:val="0"/>
          <w:spacing w:val="0"/>
          <w:sz w:val="24"/>
          <w:szCs w:val="24"/>
          <w:lang w:eastAsia="ru-RU"/>
        </w:rPr>
        <w:t xml:space="preserve">                                            - Директор МБОУ «</w:t>
      </w:r>
      <w:proofErr w:type="spellStart"/>
      <w:r w:rsidRPr="001F18A4">
        <w:rPr>
          <w:rFonts w:eastAsia="Times New Roman"/>
          <w:b w:val="0"/>
          <w:spacing w:val="0"/>
          <w:sz w:val="24"/>
          <w:szCs w:val="24"/>
          <w:lang w:eastAsia="ru-RU"/>
        </w:rPr>
        <w:t>Рагозинская</w:t>
      </w:r>
      <w:proofErr w:type="spellEnd"/>
      <w:r w:rsidRPr="001F18A4">
        <w:rPr>
          <w:rFonts w:eastAsia="Times New Roman"/>
          <w:b w:val="0"/>
          <w:spacing w:val="0"/>
          <w:sz w:val="24"/>
          <w:szCs w:val="24"/>
          <w:lang w:eastAsia="ru-RU"/>
        </w:rPr>
        <w:t xml:space="preserve"> СШ»</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r w:rsidRPr="001F18A4">
        <w:rPr>
          <w:rFonts w:eastAsia="Times New Roman"/>
          <w:b w:val="0"/>
          <w:spacing w:val="0"/>
          <w:sz w:val="24"/>
          <w:szCs w:val="24"/>
          <w:lang w:eastAsia="ru-RU"/>
        </w:rPr>
        <w:t xml:space="preserve">Светлана Михайловна                  </w:t>
      </w:r>
      <w:proofErr w:type="gramStart"/>
      <w:r w:rsidRPr="001F18A4">
        <w:rPr>
          <w:rFonts w:eastAsia="Times New Roman"/>
          <w:b w:val="0"/>
          <w:spacing w:val="0"/>
          <w:sz w:val="24"/>
          <w:szCs w:val="24"/>
          <w:lang w:eastAsia="ru-RU"/>
        </w:rPr>
        <w:t xml:space="preserve">   (</w:t>
      </w:r>
      <w:proofErr w:type="gramEnd"/>
      <w:r w:rsidRPr="001F18A4">
        <w:rPr>
          <w:rFonts w:eastAsia="Times New Roman"/>
          <w:b w:val="0"/>
          <w:spacing w:val="0"/>
          <w:sz w:val="24"/>
          <w:szCs w:val="24"/>
          <w:lang w:eastAsia="ru-RU"/>
        </w:rPr>
        <w:t>по согласованию);</w:t>
      </w:r>
    </w:p>
    <w:p w:rsidR="001F18A4" w:rsidRPr="001F18A4" w:rsidRDefault="001F18A4" w:rsidP="001F18A4">
      <w:pPr>
        <w:autoSpaceDE w:val="0"/>
        <w:autoSpaceDN w:val="0"/>
        <w:adjustRightInd w:val="0"/>
        <w:spacing w:after="0" w:line="240" w:lineRule="auto"/>
        <w:rPr>
          <w:rFonts w:eastAsia="Times New Roman"/>
          <w:b w:val="0"/>
          <w:spacing w:val="0"/>
          <w:sz w:val="24"/>
          <w:szCs w:val="24"/>
          <w:lang w:eastAsia="ru-RU"/>
        </w:rPr>
      </w:pPr>
    </w:p>
    <w:p w:rsidR="001F18A4" w:rsidRPr="001F18A4" w:rsidRDefault="001F18A4" w:rsidP="001F18A4">
      <w:pPr>
        <w:spacing w:after="0" w:line="240" w:lineRule="auto"/>
        <w:rPr>
          <w:rFonts w:eastAsia="Times New Roman"/>
          <w:b w:val="0"/>
          <w:spacing w:val="0"/>
          <w:sz w:val="24"/>
          <w:szCs w:val="24"/>
          <w:lang w:eastAsia="ru-RU"/>
        </w:rPr>
      </w:pPr>
      <w:proofErr w:type="spellStart"/>
      <w:r w:rsidRPr="001F18A4">
        <w:rPr>
          <w:rFonts w:eastAsia="Times New Roman"/>
          <w:b w:val="0"/>
          <w:spacing w:val="0"/>
          <w:sz w:val="24"/>
          <w:szCs w:val="24"/>
          <w:lang w:eastAsia="ru-RU"/>
        </w:rPr>
        <w:t>Балашенко</w:t>
      </w:r>
      <w:proofErr w:type="spellEnd"/>
      <w:r w:rsidRPr="001F18A4">
        <w:rPr>
          <w:rFonts w:eastAsia="Times New Roman"/>
          <w:b w:val="0"/>
          <w:spacing w:val="0"/>
          <w:sz w:val="24"/>
          <w:szCs w:val="24"/>
          <w:lang w:eastAsia="ru-RU"/>
        </w:rPr>
        <w:t xml:space="preserve">                                        - заведующий МТМ СПК «</w:t>
      </w:r>
      <w:proofErr w:type="spellStart"/>
      <w:r w:rsidRPr="001F18A4">
        <w:rPr>
          <w:rFonts w:eastAsia="Times New Roman"/>
          <w:b w:val="0"/>
          <w:spacing w:val="0"/>
          <w:sz w:val="24"/>
          <w:szCs w:val="24"/>
          <w:lang w:eastAsia="ru-RU"/>
        </w:rPr>
        <w:t>Рагозинский</w:t>
      </w:r>
      <w:proofErr w:type="spellEnd"/>
      <w:r w:rsidRPr="001F18A4">
        <w:rPr>
          <w:rFonts w:eastAsia="Times New Roman"/>
          <w:b w:val="0"/>
          <w:spacing w:val="0"/>
          <w:sz w:val="24"/>
          <w:szCs w:val="24"/>
          <w:lang w:eastAsia="ru-RU"/>
        </w:rPr>
        <w:t xml:space="preserve">» </w:t>
      </w:r>
    </w:p>
    <w:p w:rsidR="001F18A4" w:rsidRPr="001F18A4" w:rsidRDefault="001F18A4" w:rsidP="001F18A4">
      <w:pPr>
        <w:spacing w:after="0" w:line="240" w:lineRule="auto"/>
        <w:contextualSpacing/>
        <w:rPr>
          <w:rFonts w:eastAsiaTheme="majorEastAsia"/>
          <w:b w:val="0"/>
          <w:spacing w:val="-10"/>
          <w:kern w:val="28"/>
          <w:sz w:val="24"/>
          <w:szCs w:val="24"/>
        </w:rPr>
      </w:pPr>
      <w:r w:rsidRPr="001F18A4">
        <w:rPr>
          <w:rFonts w:eastAsiaTheme="majorEastAsia"/>
          <w:b w:val="0"/>
          <w:spacing w:val="-10"/>
          <w:kern w:val="28"/>
          <w:sz w:val="24"/>
          <w:szCs w:val="24"/>
        </w:rPr>
        <w:t xml:space="preserve">Анатолий Петрович                                 </w:t>
      </w:r>
      <w:proofErr w:type="gramStart"/>
      <w:r w:rsidRPr="001F18A4">
        <w:rPr>
          <w:rFonts w:eastAsiaTheme="majorEastAsia"/>
          <w:b w:val="0"/>
          <w:spacing w:val="-10"/>
          <w:kern w:val="28"/>
          <w:sz w:val="24"/>
          <w:szCs w:val="24"/>
        </w:rPr>
        <w:t xml:space="preserve">   (</w:t>
      </w:r>
      <w:proofErr w:type="gramEnd"/>
      <w:r w:rsidRPr="001F18A4">
        <w:rPr>
          <w:rFonts w:eastAsiaTheme="majorEastAsia"/>
          <w:b w:val="0"/>
          <w:spacing w:val="-10"/>
          <w:kern w:val="28"/>
          <w:sz w:val="24"/>
          <w:szCs w:val="24"/>
        </w:rPr>
        <w:t>по согласованию).</w:t>
      </w:r>
    </w:p>
    <w:p w:rsidR="001F18A4" w:rsidRPr="001F18A4" w:rsidRDefault="001F18A4" w:rsidP="001F18A4"/>
    <w:p w:rsidR="006F4A6D" w:rsidRDefault="006F4A6D"/>
    <w:sectPr w:rsidR="006F4A6D"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3DF6"/>
    <w:rsid w:val="001E10D7"/>
    <w:rsid w:val="001F18A4"/>
    <w:rsid w:val="006F4A6D"/>
    <w:rsid w:val="00923DF6"/>
    <w:rsid w:val="00AB6D4C"/>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233D-9A3F-4B82-BD45-24261B40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2024-11-13T04:00:00Z</dcterms:created>
  <dcterms:modified xsi:type="dcterms:W3CDTF">2024-11-13T04:02:00Z</dcterms:modified>
</cp:coreProperties>
</file>