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СОВЕТ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ОМСКОЙ ОБЛАСТИ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Сто седьмое заседание четвертого созыва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</w:t>
      </w:r>
      <w:r w:rsidR="002919B4">
        <w:rPr>
          <w:rFonts w:eastAsia="Times New Roman"/>
          <w:b w:val="0"/>
          <w:spacing w:val="0"/>
          <w:lang w:eastAsia="ru-RU"/>
        </w:rPr>
        <w:t>12</w:t>
      </w:r>
      <w:r w:rsidRPr="002A38D1">
        <w:rPr>
          <w:rFonts w:eastAsia="Times New Roman"/>
          <w:b w:val="0"/>
          <w:spacing w:val="0"/>
          <w:lang w:eastAsia="ru-RU"/>
        </w:rPr>
        <w:t xml:space="preserve"> мая 2025 года                                                                  № 20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Об утверждения Положения о гарантиях обеспечения деятельности и социальных гарантиях Главы Рагозинского сельского поселения Седельниковского муниципального района Омской области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В целях создания условий для реализации полномочий Главы Рагозинского сельского поселения Седельниковского муниципального района Омской области, в соответствии с пунктом 2 статьи 53 Федерального закона от 06.10.2003 № 131-ФЗ «Об общих принципах организации местного самоуправления в Российской Федерации», руководствуясь Уставом Рагозинского сельского поселения Седельниковского муниципального района Омской области, Совет Рагозинского сельского поселения решил: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1. Утвердить Положение о социальных гарантиях Главы Рагозинского сельского поселения Седельниковского муниципального района Омской области (далее Положение) согласно приложению к настоящему решению.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2. Признать утратившими силу Решение Совета Рагозинского сельского поселения от 24.02.2014 № 8 «О денежном содержании и иных гарантиях трудовых прав Главы Рагозинского сельского поселения Седельниковского муниципального района Омской области», Решение Совета Рагозинского сельского поселения от 20.06.2016 № 24 «О внесении изменений в Решение Совета Рагозинского сельского поселения от 24.02.2014 № 8 «О денежном содержании и иных гарантиях трудовых прав Главы Рагозинского сельского поселения Седельниковского муниципального района Омской области», Решение Совета Рагозинского сельского поселения от 05.12.2017 № 51 «О внесении изменений в Решение Совета Рагозинского сельского поселения от 24.02.2014 № 8 «О денежном содержании и иных гарантиях трудовых прав Главы Рагозинского сельского поселения Седельниковского муниципального района Омской области».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3. Настоящее решение вступает в силу с 01 мая 2025 года.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4. Настоящее Решение подлежит опубликованию в Муниципальном вестнике Рагозинского сельского поселения и на официальном сайте в сети Интернет.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Председатель Совета Рагозинского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                       С.Н. </w:t>
      </w:r>
      <w:proofErr w:type="spellStart"/>
      <w:r w:rsidRPr="002A38D1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Временно исполняющий обязанности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Главы Рагозинского сельского поселения                        Е.П. </w:t>
      </w:r>
      <w:proofErr w:type="spellStart"/>
      <w:r w:rsidRPr="002A38D1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2A38D1" w:rsidRPr="002A38D1" w:rsidRDefault="002A38D1" w:rsidP="002A38D1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lastRenderedPageBreak/>
        <w:t>Приложение</w:t>
      </w:r>
    </w:p>
    <w:p w:rsidR="002A38D1" w:rsidRPr="002A38D1" w:rsidRDefault="002A38D1" w:rsidP="002A38D1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к Решению Совета Рагозинского</w:t>
      </w:r>
    </w:p>
    <w:p w:rsidR="002A38D1" w:rsidRPr="002A38D1" w:rsidRDefault="002A38D1" w:rsidP="002A38D1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сельского поселения от </w:t>
      </w:r>
      <w:r w:rsidR="002919B4">
        <w:rPr>
          <w:rFonts w:eastAsia="Times New Roman"/>
          <w:b w:val="0"/>
          <w:spacing w:val="0"/>
          <w:lang w:eastAsia="ru-RU"/>
        </w:rPr>
        <w:t>12</w:t>
      </w:r>
      <w:bookmarkStart w:id="0" w:name="_GoBack"/>
      <w:bookmarkEnd w:id="0"/>
      <w:r w:rsidRPr="002A38D1">
        <w:rPr>
          <w:rFonts w:eastAsia="Times New Roman"/>
          <w:b w:val="0"/>
          <w:spacing w:val="0"/>
          <w:lang w:eastAsia="ru-RU"/>
        </w:rPr>
        <w:t>.05.2025 № 20</w:t>
      </w:r>
    </w:p>
    <w:p w:rsidR="002A38D1" w:rsidRPr="002A38D1" w:rsidRDefault="002A38D1" w:rsidP="002A38D1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ПОЛОЖЕНИЕ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о социальных гарантиях Главы Рагозинского сельского поселения Седельниковского муниципального района Омской области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Настоящее Положение о социальных гарантиях Главы Рагозинского сельского поселения Седельниковского муниципального района Омской области (далее Положение)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Рагозинского сельского поселения Седельниковского муниципального района Омской области и определяет социальные гарантии деятельности Главы Рагозинского сельского поселения Седельниковского муниципального района Омской области (далее Глава сельского поселения) как высшего должностного лица Рагозинского сельского поселения Седельниковского муниципального района Омской области.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A38D1">
        <w:rPr>
          <w:rFonts w:eastAsia="Times New Roman"/>
          <w:spacing w:val="0"/>
          <w:lang w:eastAsia="ru-RU"/>
        </w:rPr>
        <w:t>Статья 1. Обеспечение деятельности Главы сельского поселения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1. Главе сельского поселения гарантируются условия для беспрепятственного и эффективного осуществления полномочий, защита прав, чести и достоинства.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2. Главе сельского поселения гарантируются: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1) обеспечение рабочим помещением, служебным транспортом, телефонной и иными видами связи;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2) обеспечение </w:t>
      </w:r>
      <w:proofErr w:type="gramStart"/>
      <w:r w:rsidRPr="002A38D1">
        <w:rPr>
          <w:rFonts w:eastAsia="Times New Roman"/>
          <w:b w:val="0"/>
          <w:spacing w:val="0"/>
          <w:lang w:eastAsia="ru-RU"/>
        </w:rPr>
        <w:t>информацией ,</w:t>
      </w:r>
      <w:proofErr w:type="gramEnd"/>
      <w:r w:rsidRPr="002A38D1">
        <w:rPr>
          <w:rFonts w:eastAsia="Times New Roman"/>
          <w:b w:val="0"/>
          <w:spacing w:val="0"/>
          <w:lang w:eastAsia="ru-RU"/>
        </w:rPr>
        <w:t xml:space="preserve"> необходимой для исполнения должностных полномочий;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3) безотлагательный прием;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4) денежное вознаграждение;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5) ежегодный оплачиваемый отпуск и единовременная выплата к отпуску;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6) возмещение командировочных расходов;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7) повышение квалификации;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8) иные гарантии, предусмотренные действующим законодательством и настоящим Положением.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3. Расходы, связанные с предоставлением гарантий Главе сельского поселения, производятся за счет средств бюджета сельского поселения.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A38D1">
        <w:rPr>
          <w:rFonts w:eastAsia="Times New Roman"/>
          <w:spacing w:val="0"/>
          <w:lang w:eastAsia="ru-RU"/>
        </w:rPr>
        <w:t>Статья 2. Обеспечение Главы сельского поселения рабочим помещением, служебным транспортом, телефонной и иными видами связи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lastRenderedPageBreak/>
        <w:t xml:space="preserve">     1. В целях осуществления должностных полномочий Глава сельского поселения обеспечивается служебным транспортом, отдельным помещением в здании Администрации Рагозинского сельского поселения, </w:t>
      </w:r>
      <w:proofErr w:type="gramStart"/>
      <w:r w:rsidRPr="002A38D1">
        <w:rPr>
          <w:rFonts w:eastAsia="Times New Roman"/>
          <w:b w:val="0"/>
          <w:spacing w:val="0"/>
          <w:lang w:eastAsia="ru-RU"/>
        </w:rPr>
        <w:t>оборудованным  мебелью</w:t>
      </w:r>
      <w:proofErr w:type="gramEnd"/>
      <w:r w:rsidRPr="002A38D1">
        <w:rPr>
          <w:rFonts w:eastAsia="Times New Roman"/>
          <w:b w:val="0"/>
          <w:spacing w:val="0"/>
          <w:lang w:eastAsia="ru-RU"/>
        </w:rPr>
        <w:t>, телефонной и иными видами связи, а также необходимыми средствами организационной техники.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2. Глава сельского поселения обеспечивается телефонной и иными видами связи по месту жительства не позднее одного месяца со дня его официального вступления в должность.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A38D1">
        <w:rPr>
          <w:rFonts w:eastAsia="Times New Roman"/>
          <w:spacing w:val="0"/>
          <w:lang w:eastAsia="ru-RU"/>
        </w:rPr>
        <w:t>Статья 3. Обеспечение Главы сельского поселения информацией, необходимой для исполнения должностных полномочий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1. Глава сельского поселения вправе получать по письменному запросу от органов государственной власти, органов местного самоуправления, организаций независимо от организационно-правовой формы, расположенных на территории Рагозинского сельского поселения, информацию необходимую для исполнения должностных полномочий.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2. Совет сельского поселения представляет информацию и материалы, необходимые для исполнения должностных полномочий Главы сельского поселения.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3. Предоставление сведений, составляющих государственную или иную охраняемую законом тайну, осуществляется в порядке, предусмотренном законодательством.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A38D1">
        <w:rPr>
          <w:rFonts w:eastAsia="Times New Roman"/>
          <w:spacing w:val="0"/>
          <w:lang w:eastAsia="ru-RU"/>
        </w:rPr>
        <w:t>Статья 4. Безотлагательный прием Главы сельского поселения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Глава сельского поселения имеет право на </w:t>
      </w:r>
      <w:proofErr w:type="spellStart"/>
      <w:r w:rsidRPr="002A38D1">
        <w:rPr>
          <w:rFonts w:eastAsia="Times New Roman"/>
          <w:b w:val="0"/>
          <w:spacing w:val="0"/>
          <w:lang w:eastAsia="ru-RU"/>
        </w:rPr>
        <w:t>безотлогательный</w:t>
      </w:r>
      <w:proofErr w:type="spellEnd"/>
      <w:r w:rsidRPr="002A38D1">
        <w:rPr>
          <w:rFonts w:eastAsia="Times New Roman"/>
          <w:b w:val="0"/>
          <w:spacing w:val="0"/>
          <w:lang w:eastAsia="ru-RU"/>
        </w:rPr>
        <w:t xml:space="preserve"> прием руководителями и должностными лицами органов местного самоуправления Рагозинского сельского поселения и должностными лицами организаций сельского поселения независимо от организационно-правовой формы, расположенных на территории сельского поселения.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A38D1">
        <w:rPr>
          <w:rFonts w:eastAsia="Times New Roman"/>
          <w:spacing w:val="0"/>
          <w:lang w:eastAsia="ru-RU"/>
        </w:rPr>
        <w:t>Статья 5. Денежное вознаграждение Главы сельского поселения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1. Оплата труда Главы сельского поселения осуществляется в виде денежного вознаграждения.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2. Денежное вознаграждение Главы сельского поселения выплачивается за счет бюджета Рагозинского сельского поселения.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3. Денежное вознаграждение Главы сельского поселения выплачивается с учетом районного коэффициента.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4. Денежное вознаграждение Главы Рагозинского сельского поселения состоит из: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1) должностного оклада, определяемого в кратном отношении к части денежного содержания по младшей должности муниципальной службы Рагозинского сельского поселения «специалист», рассчитанной в соответствии с пунктом 39, подпунктами 2-4 Положения «О денежном содержании муниципальных служащих Рагозинского сельского поселения Седельниковского муниципального района Омской области», в размере 3,95.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lastRenderedPageBreak/>
        <w:t xml:space="preserve">      2) ежемесячной процентной надбавки к должностному окладу за работу со </w:t>
      </w:r>
      <w:proofErr w:type="gramStart"/>
      <w:r w:rsidRPr="002A38D1">
        <w:rPr>
          <w:rFonts w:eastAsia="Times New Roman"/>
          <w:b w:val="0"/>
          <w:spacing w:val="0"/>
          <w:lang w:eastAsia="ru-RU"/>
        </w:rPr>
        <w:t>сведениями ,</w:t>
      </w:r>
      <w:proofErr w:type="gramEnd"/>
      <w:r w:rsidRPr="002A38D1">
        <w:rPr>
          <w:rFonts w:eastAsia="Times New Roman"/>
          <w:b w:val="0"/>
          <w:spacing w:val="0"/>
          <w:lang w:eastAsia="ru-RU"/>
        </w:rPr>
        <w:t xml:space="preserve"> составляющими государственную тайну, </w:t>
      </w:r>
      <w:proofErr w:type="spellStart"/>
      <w:r w:rsidRPr="002A38D1">
        <w:rPr>
          <w:rFonts w:eastAsia="Times New Roman"/>
          <w:b w:val="0"/>
          <w:spacing w:val="0"/>
          <w:lang w:eastAsia="ru-RU"/>
        </w:rPr>
        <w:t>выплячиваемой</w:t>
      </w:r>
      <w:proofErr w:type="spellEnd"/>
      <w:r w:rsidRPr="002A38D1">
        <w:rPr>
          <w:rFonts w:eastAsia="Times New Roman"/>
          <w:b w:val="0"/>
          <w:spacing w:val="0"/>
          <w:lang w:eastAsia="ru-RU"/>
        </w:rPr>
        <w:t xml:space="preserve"> в порядке, установленном федеральным законодательством.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5. Главе Рагозинского сельского поселения за счет средств фонда оплаты труда выплачивается материальная помощь.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Материальная помощь Главе сельского поселения выплачивается в размере одного должностного оклада в год.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Материальная помощь может выплачиваться Главе сельского поселения сверх одного должностного оклада в год, в связи, с постигшим его стихийным бедствием, пожаром, похищением имущества, тяжелым заболеванием Главы сельского поселения, необходимостью оплаты дорогостоящих лекарств или лечения для Главы сельского поселения или членов его семьи, в связи со смертью супруга (супруги) или близких родственников Главы сельского поселения, и в иных подобных случаях по решению органа местного самоуправления Рагозинского сельского поселения Седельниковского муниципального района Омской области.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В случае смерти Главы сельского поселения материальная помощь в размере одного должностного оклада может выплачиваться одному из членов его семьи по его заявлению при предъявлении соответствующих документов.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Выплата материальной помощи </w:t>
      </w:r>
      <w:proofErr w:type="gramStart"/>
      <w:r w:rsidRPr="002A38D1">
        <w:rPr>
          <w:rFonts w:eastAsia="Times New Roman"/>
          <w:b w:val="0"/>
          <w:spacing w:val="0"/>
          <w:lang w:eastAsia="ru-RU"/>
        </w:rPr>
        <w:t>производится</w:t>
      </w:r>
      <w:proofErr w:type="gramEnd"/>
      <w:r w:rsidRPr="002A38D1">
        <w:rPr>
          <w:rFonts w:eastAsia="Times New Roman"/>
          <w:b w:val="0"/>
          <w:spacing w:val="0"/>
          <w:lang w:eastAsia="ru-RU"/>
        </w:rPr>
        <w:t xml:space="preserve"> а пределах формы оплаты труда, предусмотренного в смете расходов органа местного самоуправления Рагозинского сельского поселения Седельниковского муниципального района Омской области.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6. Размер денежного вознаграждения Главы сельского поселения </w:t>
      </w:r>
      <w:proofErr w:type="gramStart"/>
      <w:r w:rsidRPr="002A38D1">
        <w:rPr>
          <w:rFonts w:eastAsia="Times New Roman"/>
          <w:b w:val="0"/>
          <w:spacing w:val="0"/>
          <w:lang w:eastAsia="ru-RU"/>
        </w:rPr>
        <w:t>индексируется  пропорционально</w:t>
      </w:r>
      <w:proofErr w:type="gramEnd"/>
      <w:r w:rsidRPr="002A38D1">
        <w:rPr>
          <w:rFonts w:eastAsia="Times New Roman"/>
          <w:b w:val="0"/>
          <w:spacing w:val="0"/>
          <w:lang w:eastAsia="ru-RU"/>
        </w:rPr>
        <w:t xml:space="preserve"> изменению размера должностного оклада по младшей должности муниципальной службы Рагозинского сельского поселения.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A38D1">
        <w:rPr>
          <w:rFonts w:eastAsia="Times New Roman"/>
          <w:spacing w:val="0"/>
          <w:lang w:eastAsia="ru-RU"/>
        </w:rPr>
        <w:t xml:space="preserve">Статья 6.Отпуск Главы </w:t>
      </w:r>
      <w:proofErr w:type="gramStart"/>
      <w:r w:rsidRPr="002A38D1">
        <w:rPr>
          <w:rFonts w:eastAsia="Times New Roman"/>
          <w:spacing w:val="0"/>
          <w:lang w:eastAsia="ru-RU"/>
        </w:rPr>
        <w:t>сельского  поселения</w:t>
      </w:r>
      <w:proofErr w:type="gramEnd"/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1. Главе сельского поселения предоставляется ежегодный оплачиваемый отпуск.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2. Продолжительность основного оплачиваемого отпуска Главы сельского </w:t>
      </w:r>
      <w:proofErr w:type="gramStart"/>
      <w:r w:rsidRPr="002A38D1">
        <w:rPr>
          <w:rFonts w:eastAsia="Times New Roman"/>
          <w:b w:val="0"/>
          <w:spacing w:val="0"/>
          <w:lang w:eastAsia="ru-RU"/>
        </w:rPr>
        <w:t>поселения  составляет</w:t>
      </w:r>
      <w:proofErr w:type="gramEnd"/>
      <w:r w:rsidRPr="002A38D1">
        <w:rPr>
          <w:rFonts w:eastAsia="Times New Roman"/>
          <w:b w:val="0"/>
          <w:spacing w:val="0"/>
          <w:lang w:eastAsia="ru-RU"/>
        </w:rPr>
        <w:t xml:space="preserve"> 30 календарных дней.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3. Главе сельского поселения предоставляется дополнительный оплачиваемый отпуск продолжительностью: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1) при стаже в должности Главы сельского поселения от 1 года до 5 лет – 1 календарный день;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2) при стаже в должности Главы сельского поселения от 5 года до 10 лет – 5 календарных дней;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3) при стаже в должности Главы сельского поселения от 10 года до 15 лет – 7 календарных дней;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 4) при стаже в должности Главы сельского поселения свыше 15 лет – 10 календарных дней.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lastRenderedPageBreak/>
        <w:t xml:space="preserve">          4. Ежегодный оплачиваемый </w:t>
      </w:r>
      <w:proofErr w:type="gramStart"/>
      <w:r w:rsidRPr="002A38D1">
        <w:rPr>
          <w:rFonts w:eastAsia="Times New Roman"/>
          <w:b w:val="0"/>
          <w:spacing w:val="0"/>
          <w:lang w:eastAsia="ru-RU"/>
        </w:rPr>
        <w:t>отпуск  и</w:t>
      </w:r>
      <w:proofErr w:type="gramEnd"/>
      <w:r w:rsidRPr="002A38D1">
        <w:rPr>
          <w:rFonts w:eastAsia="Times New Roman"/>
          <w:b w:val="0"/>
          <w:spacing w:val="0"/>
          <w:lang w:eastAsia="ru-RU"/>
        </w:rPr>
        <w:t xml:space="preserve"> дополнительные оплачиваемые отпуска суммируются и по желанию Главы сельского поселения могут предоставляться по частям.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          5. Главе сельского </w:t>
      </w:r>
      <w:proofErr w:type="gramStart"/>
      <w:r w:rsidRPr="002A38D1">
        <w:rPr>
          <w:rFonts w:eastAsia="Times New Roman"/>
          <w:b w:val="0"/>
          <w:spacing w:val="0"/>
          <w:lang w:eastAsia="ru-RU"/>
        </w:rPr>
        <w:t>поселения  может</w:t>
      </w:r>
      <w:proofErr w:type="gramEnd"/>
      <w:r w:rsidRPr="002A38D1">
        <w:rPr>
          <w:rFonts w:eastAsia="Times New Roman"/>
          <w:b w:val="0"/>
          <w:spacing w:val="0"/>
          <w:lang w:eastAsia="ru-RU"/>
        </w:rPr>
        <w:t xml:space="preserve"> быть предоставлен отпуск без сохранения заработной платы в соответствии с Федеральным законодательством.  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A38D1">
        <w:rPr>
          <w:rFonts w:eastAsia="Times New Roman"/>
          <w:spacing w:val="0"/>
          <w:lang w:eastAsia="ru-RU"/>
        </w:rPr>
        <w:t>Статья 7. Возмещение командировочных расходов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A38D1">
        <w:rPr>
          <w:rFonts w:eastAsia="Times New Roman"/>
          <w:spacing w:val="0"/>
          <w:lang w:eastAsia="ru-RU"/>
        </w:rPr>
        <w:t>Главы сельского поселения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1. В случае служебной необходимости, а также при повышении квалификации Глава сельского поселения направляется в служебные командировки.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2. Главе сельского поселения возмещаются следующие расходы, связанные со служебной командировкой: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1) проезд к месту командировки и обратно;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2) бронирование и проживание в гостинице, а в случае, если в населенном пункте отсутствует гостиница, - за наем (аренду) жилья;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3) суточные по следующей норме: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За каждый день нахождения в служебной командировке – 100 рублей;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4) пользование телефонной связью по служебной необходимости.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3. Порядок и размер возмещения расходов, связанных со служебными командировками Главы сельского поселения (за исключением суточных), определяются муниципальными правовыми актами.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A38D1">
        <w:rPr>
          <w:rFonts w:eastAsia="Times New Roman"/>
          <w:spacing w:val="0"/>
          <w:lang w:eastAsia="ru-RU"/>
        </w:rPr>
        <w:t>Статья 8. Повышение квалификации Главы сельского поселения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1. Повышение квалификации Главы сельского поселения производится в форме краткосрочного (сроком до одного месяца) или долгосрочного (сроком более одного месяца) обучения.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2. Повышение квалификации может проводится как с отрывом (очная форма обучения), так и без отрыва от выполнения должностных полномочий (заочная форма обучения).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A38D1">
        <w:rPr>
          <w:rFonts w:eastAsia="Times New Roman"/>
          <w:spacing w:val="0"/>
          <w:lang w:eastAsia="ru-RU"/>
        </w:rPr>
        <w:t>Статья 9. Гарантии Главы сельского поселения при прекращении полномочий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>1. При прекращении полномочий Главы Рагозинского сельского поселения досрочно в связи с истечением срока полномочий ему выплачивается выходное пособие в размере его денежного вознаграждения за три месяца.</w:t>
      </w: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A38D1">
        <w:rPr>
          <w:rFonts w:eastAsia="Times New Roman"/>
          <w:b w:val="0"/>
          <w:spacing w:val="0"/>
          <w:lang w:eastAsia="ru-RU"/>
        </w:rPr>
        <w:t xml:space="preserve">2. Лицу, прекратившему полномочия Главы сельского поселения досрочно в связи с отставкой по собственному желанию, либо в связи с истечением срока полномочий, при наличии соответствующей вакансии должна быть </w:t>
      </w:r>
      <w:r w:rsidRPr="002A38D1">
        <w:rPr>
          <w:rFonts w:eastAsia="Times New Roman"/>
          <w:b w:val="0"/>
          <w:spacing w:val="0"/>
          <w:lang w:eastAsia="ru-RU"/>
        </w:rPr>
        <w:lastRenderedPageBreak/>
        <w:t>предложена муниципальная должность в органах местного самоуправления сельского поселения с учетом его профессии, квалификации.</w:t>
      </w: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2A38D1" w:rsidRPr="002A38D1" w:rsidRDefault="002A38D1" w:rsidP="002A38D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FAF"/>
    <w:rsid w:val="001E10D7"/>
    <w:rsid w:val="002919B4"/>
    <w:rsid w:val="002A38D1"/>
    <w:rsid w:val="006F4A6D"/>
    <w:rsid w:val="00AB6D4C"/>
    <w:rsid w:val="00D81606"/>
    <w:rsid w:val="00EB6247"/>
    <w:rsid w:val="00EF7631"/>
    <w:rsid w:val="00F5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5AEFE-EFD6-43CF-90F3-FFDFEAED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1706</Words>
  <Characters>9728</Characters>
  <Application>Microsoft Office Word</Application>
  <DocSecurity>0</DocSecurity>
  <Lines>81</Lines>
  <Paragraphs>22</Paragraphs>
  <ScaleCrop>false</ScaleCrop>
  <Company/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2025-05-07T07:56:00Z</dcterms:created>
  <dcterms:modified xsi:type="dcterms:W3CDTF">2025-05-12T09:38:00Z</dcterms:modified>
</cp:coreProperties>
</file>