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15F1" w:rsidRPr="00AE15F1" w:rsidRDefault="00AE15F1" w:rsidP="00AE15F1">
      <w:pPr>
        <w:spacing w:after="0" w:line="240" w:lineRule="auto"/>
        <w:jc w:val="center"/>
        <w:rPr>
          <w:rFonts w:eastAsia="Times New Roman"/>
          <w:b w:val="0"/>
          <w:spacing w:val="0"/>
          <w:sz w:val="24"/>
          <w:szCs w:val="24"/>
          <w:lang w:eastAsia="ru-RU"/>
        </w:rPr>
      </w:pPr>
      <w:r w:rsidRPr="00AE15F1">
        <w:rPr>
          <w:rFonts w:eastAsia="Times New Roman"/>
          <w:b w:val="0"/>
          <w:spacing w:val="0"/>
          <w:sz w:val="24"/>
          <w:szCs w:val="24"/>
          <w:lang w:eastAsia="ru-RU"/>
        </w:rPr>
        <w:t xml:space="preserve">СОВЕТ                                  </w:t>
      </w:r>
    </w:p>
    <w:p w:rsidR="00AE15F1" w:rsidRPr="00AE15F1" w:rsidRDefault="00AE15F1" w:rsidP="00AE15F1">
      <w:pPr>
        <w:spacing w:after="0" w:line="240" w:lineRule="auto"/>
        <w:jc w:val="center"/>
        <w:rPr>
          <w:rFonts w:eastAsia="Times New Roman"/>
          <w:b w:val="0"/>
          <w:spacing w:val="0"/>
          <w:sz w:val="24"/>
          <w:szCs w:val="24"/>
          <w:lang w:eastAsia="ru-RU"/>
        </w:rPr>
      </w:pPr>
      <w:r w:rsidRPr="00AE15F1">
        <w:rPr>
          <w:rFonts w:eastAsia="Times New Roman"/>
          <w:b w:val="0"/>
          <w:spacing w:val="0"/>
          <w:sz w:val="24"/>
          <w:szCs w:val="24"/>
          <w:lang w:eastAsia="ru-RU"/>
        </w:rPr>
        <w:t>РАГОЗИНСКОГО СЕЛЬСКОГО ПОСЕЛЕНИЯ</w:t>
      </w:r>
    </w:p>
    <w:p w:rsidR="00AE15F1" w:rsidRPr="00AE15F1" w:rsidRDefault="00AE15F1" w:rsidP="00AE15F1">
      <w:pPr>
        <w:spacing w:after="0" w:line="240" w:lineRule="auto"/>
        <w:jc w:val="center"/>
        <w:rPr>
          <w:rFonts w:eastAsia="Times New Roman"/>
          <w:b w:val="0"/>
          <w:spacing w:val="0"/>
          <w:sz w:val="24"/>
          <w:szCs w:val="24"/>
          <w:lang w:eastAsia="ru-RU"/>
        </w:rPr>
      </w:pPr>
      <w:r w:rsidRPr="00AE15F1">
        <w:rPr>
          <w:rFonts w:eastAsia="Times New Roman"/>
          <w:b w:val="0"/>
          <w:spacing w:val="0"/>
          <w:sz w:val="24"/>
          <w:szCs w:val="24"/>
          <w:lang w:eastAsia="ru-RU"/>
        </w:rPr>
        <w:t>СЕДЕЛЬНИКОВСКОГО МУНИЦИПАЛЬНОГО РАЙОНА</w:t>
      </w:r>
    </w:p>
    <w:p w:rsidR="00AE15F1" w:rsidRPr="00AE15F1" w:rsidRDefault="00AE15F1" w:rsidP="00AE15F1">
      <w:pPr>
        <w:spacing w:after="0" w:line="240" w:lineRule="auto"/>
        <w:jc w:val="center"/>
        <w:rPr>
          <w:rFonts w:eastAsia="Times New Roman"/>
          <w:b w:val="0"/>
          <w:spacing w:val="0"/>
          <w:sz w:val="24"/>
          <w:szCs w:val="24"/>
          <w:lang w:eastAsia="ru-RU"/>
        </w:rPr>
      </w:pPr>
      <w:r w:rsidRPr="00AE15F1">
        <w:rPr>
          <w:rFonts w:eastAsia="Times New Roman"/>
          <w:b w:val="0"/>
          <w:spacing w:val="0"/>
          <w:sz w:val="24"/>
          <w:szCs w:val="24"/>
          <w:lang w:eastAsia="ru-RU"/>
        </w:rPr>
        <w:t>ОМСКОЙ ОБЛАСТИ</w:t>
      </w:r>
    </w:p>
    <w:p w:rsidR="00AE15F1" w:rsidRPr="00AE15F1" w:rsidRDefault="003A72EC" w:rsidP="00AE15F1">
      <w:pPr>
        <w:spacing w:after="0" w:line="240" w:lineRule="auto"/>
        <w:jc w:val="center"/>
        <w:rPr>
          <w:rFonts w:eastAsia="Times New Roman"/>
          <w:b w:val="0"/>
          <w:spacing w:val="0"/>
          <w:sz w:val="24"/>
          <w:szCs w:val="24"/>
          <w:lang w:eastAsia="ru-RU"/>
        </w:rPr>
      </w:pPr>
      <w:r>
        <w:rPr>
          <w:rFonts w:eastAsia="Times New Roman"/>
          <w:b w:val="0"/>
          <w:spacing w:val="0"/>
          <w:sz w:val="24"/>
          <w:szCs w:val="24"/>
          <w:lang w:eastAsia="ru-RU"/>
        </w:rPr>
        <w:t>Девяносто</w:t>
      </w:r>
      <w:r w:rsidR="00AE15F1" w:rsidRPr="00AE15F1">
        <w:rPr>
          <w:rFonts w:eastAsia="Times New Roman"/>
          <w:b w:val="0"/>
          <w:spacing w:val="0"/>
          <w:sz w:val="24"/>
          <w:szCs w:val="24"/>
          <w:lang w:eastAsia="ru-RU"/>
        </w:rPr>
        <w:t xml:space="preserve"> </w:t>
      </w:r>
      <w:r>
        <w:rPr>
          <w:rFonts w:eastAsia="Times New Roman"/>
          <w:b w:val="0"/>
          <w:spacing w:val="0"/>
          <w:sz w:val="24"/>
          <w:szCs w:val="24"/>
          <w:lang w:eastAsia="ru-RU"/>
        </w:rPr>
        <w:t>восьмое</w:t>
      </w:r>
      <w:bookmarkStart w:id="0" w:name="_GoBack"/>
      <w:bookmarkEnd w:id="0"/>
      <w:r w:rsidR="00AE15F1" w:rsidRPr="00AE15F1">
        <w:rPr>
          <w:rFonts w:eastAsia="Times New Roman"/>
          <w:b w:val="0"/>
          <w:spacing w:val="0"/>
          <w:sz w:val="24"/>
          <w:szCs w:val="24"/>
          <w:lang w:eastAsia="ru-RU"/>
        </w:rPr>
        <w:t xml:space="preserve">  заседание  четвертого созыва</w:t>
      </w:r>
    </w:p>
    <w:p w:rsidR="00AE15F1" w:rsidRPr="00AE15F1" w:rsidRDefault="00AE15F1" w:rsidP="00AE15F1">
      <w:pPr>
        <w:spacing w:after="0" w:line="240" w:lineRule="auto"/>
        <w:jc w:val="center"/>
        <w:rPr>
          <w:rFonts w:eastAsia="Times New Roman"/>
          <w:b w:val="0"/>
          <w:spacing w:val="0"/>
          <w:sz w:val="24"/>
          <w:szCs w:val="24"/>
          <w:lang w:eastAsia="ru-RU"/>
        </w:rPr>
      </w:pPr>
    </w:p>
    <w:p w:rsidR="00AE15F1" w:rsidRPr="00AE15F1" w:rsidRDefault="00AE15F1" w:rsidP="00AE15F1">
      <w:pPr>
        <w:spacing w:after="0" w:line="240" w:lineRule="auto"/>
        <w:jc w:val="center"/>
        <w:rPr>
          <w:rFonts w:eastAsia="Times New Roman"/>
          <w:spacing w:val="0"/>
          <w:sz w:val="24"/>
          <w:szCs w:val="24"/>
          <w:lang w:eastAsia="ru-RU"/>
        </w:rPr>
      </w:pPr>
      <w:r w:rsidRPr="00AE15F1">
        <w:rPr>
          <w:rFonts w:eastAsia="Times New Roman"/>
          <w:spacing w:val="0"/>
          <w:sz w:val="24"/>
          <w:szCs w:val="24"/>
          <w:lang w:eastAsia="ru-RU"/>
        </w:rPr>
        <w:t>РЕШЕНИЕ</w:t>
      </w:r>
    </w:p>
    <w:p w:rsidR="00AE15F1" w:rsidRPr="00AE15F1" w:rsidRDefault="00AE15F1" w:rsidP="00AE15F1">
      <w:pPr>
        <w:spacing w:after="0" w:line="240" w:lineRule="auto"/>
        <w:rPr>
          <w:rFonts w:eastAsia="Times New Roman"/>
          <w:b w:val="0"/>
          <w:spacing w:val="0"/>
          <w:sz w:val="24"/>
          <w:szCs w:val="24"/>
          <w:lang w:eastAsia="ru-RU"/>
        </w:rPr>
      </w:pPr>
      <w:r>
        <w:rPr>
          <w:rFonts w:eastAsia="Times New Roman"/>
          <w:b w:val="0"/>
          <w:spacing w:val="0"/>
          <w:sz w:val="24"/>
          <w:szCs w:val="24"/>
          <w:lang w:eastAsia="ru-RU"/>
        </w:rPr>
        <w:t>09</w:t>
      </w:r>
      <w:r w:rsidRPr="00AE15F1">
        <w:rPr>
          <w:rFonts w:eastAsia="Times New Roman"/>
          <w:b w:val="0"/>
          <w:spacing w:val="0"/>
          <w:sz w:val="24"/>
          <w:szCs w:val="24"/>
          <w:lang w:eastAsia="ru-RU"/>
        </w:rPr>
        <w:t xml:space="preserve"> </w:t>
      </w:r>
      <w:r>
        <w:rPr>
          <w:rFonts w:eastAsia="Times New Roman"/>
          <w:b w:val="0"/>
          <w:spacing w:val="0"/>
          <w:sz w:val="24"/>
          <w:szCs w:val="24"/>
          <w:lang w:eastAsia="ru-RU"/>
        </w:rPr>
        <w:t>января</w:t>
      </w:r>
      <w:r w:rsidRPr="00AE15F1">
        <w:rPr>
          <w:rFonts w:eastAsia="Times New Roman"/>
          <w:b w:val="0"/>
          <w:spacing w:val="0"/>
          <w:sz w:val="24"/>
          <w:szCs w:val="24"/>
          <w:lang w:eastAsia="ru-RU"/>
        </w:rPr>
        <w:t xml:space="preserve"> 202</w:t>
      </w:r>
      <w:r>
        <w:rPr>
          <w:rFonts w:eastAsia="Times New Roman"/>
          <w:b w:val="0"/>
          <w:spacing w:val="0"/>
          <w:sz w:val="24"/>
          <w:szCs w:val="24"/>
          <w:lang w:eastAsia="ru-RU"/>
        </w:rPr>
        <w:t>5</w:t>
      </w:r>
      <w:r w:rsidRPr="00AE15F1">
        <w:rPr>
          <w:rFonts w:eastAsia="Times New Roman"/>
          <w:b w:val="0"/>
          <w:spacing w:val="0"/>
          <w:sz w:val="24"/>
          <w:szCs w:val="24"/>
          <w:lang w:eastAsia="ru-RU"/>
        </w:rPr>
        <w:t xml:space="preserve">года                                                                                № </w:t>
      </w:r>
      <w:r>
        <w:rPr>
          <w:rFonts w:eastAsia="Times New Roman"/>
          <w:b w:val="0"/>
          <w:spacing w:val="0"/>
          <w:sz w:val="24"/>
          <w:szCs w:val="24"/>
          <w:lang w:eastAsia="ru-RU"/>
        </w:rPr>
        <w:t>1</w:t>
      </w:r>
    </w:p>
    <w:p w:rsidR="00AE15F1" w:rsidRPr="00AE15F1" w:rsidRDefault="00AE15F1" w:rsidP="00AE15F1">
      <w:pPr>
        <w:spacing w:after="0" w:line="240" w:lineRule="auto"/>
        <w:rPr>
          <w:rFonts w:eastAsia="Times New Roman"/>
          <w:b w:val="0"/>
          <w:spacing w:val="0"/>
          <w:sz w:val="24"/>
          <w:szCs w:val="24"/>
          <w:lang w:eastAsia="ru-RU"/>
        </w:rPr>
      </w:pPr>
      <w:r w:rsidRPr="00AE15F1">
        <w:rPr>
          <w:rFonts w:eastAsia="Times New Roman"/>
          <w:b w:val="0"/>
          <w:spacing w:val="0"/>
          <w:sz w:val="24"/>
          <w:szCs w:val="24"/>
          <w:lang w:eastAsia="ru-RU"/>
        </w:rPr>
        <w:t>с Рагозино</w:t>
      </w:r>
    </w:p>
    <w:p w:rsidR="00AE15F1" w:rsidRPr="00AE15F1" w:rsidRDefault="00AE15F1" w:rsidP="00AE15F1">
      <w:pPr>
        <w:spacing w:after="0" w:line="240" w:lineRule="auto"/>
        <w:rPr>
          <w:rFonts w:eastAsia="Times New Roman"/>
          <w:b w:val="0"/>
          <w:spacing w:val="0"/>
          <w:sz w:val="24"/>
          <w:szCs w:val="24"/>
          <w:lang w:eastAsia="ru-RU"/>
        </w:rPr>
      </w:pPr>
      <w:r w:rsidRPr="00AE15F1">
        <w:rPr>
          <w:rFonts w:eastAsia="Times New Roman"/>
          <w:b w:val="0"/>
          <w:spacing w:val="0"/>
          <w:sz w:val="24"/>
          <w:szCs w:val="24"/>
          <w:lang w:eastAsia="ru-RU"/>
        </w:rPr>
        <w:t xml:space="preserve">   </w:t>
      </w:r>
    </w:p>
    <w:p w:rsidR="00AE15F1" w:rsidRPr="00AE15F1" w:rsidRDefault="00AE15F1" w:rsidP="00AE15F1">
      <w:pPr>
        <w:spacing w:after="0" w:line="240" w:lineRule="auto"/>
        <w:jc w:val="center"/>
        <w:rPr>
          <w:rFonts w:eastAsia="Times New Roman"/>
          <w:b w:val="0"/>
          <w:spacing w:val="0"/>
          <w:sz w:val="24"/>
          <w:szCs w:val="24"/>
          <w:lang w:eastAsia="ru-RU"/>
        </w:rPr>
      </w:pPr>
      <w:r w:rsidRPr="00AE15F1">
        <w:rPr>
          <w:rFonts w:eastAsia="Times New Roman"/>
          <w:b w:val="0"/>
          <w:spacing w:val="0"/>
          <w:sz w:val="24"/>
          <w:szCs w:val="24"/>
          <w:lang w:eastAsia="ru-RU"/>
        </w:rPr>
        <w:t>О должностном окладе по младшей должности муниципальной службы Рагозинского сельского поселения Седельниковского муниципального района Омской области «Специалист»</w:t>
      </w:r>
    </w:p>
    <w:p w:rsidR="00AE15F1" w:rsidRPr="00AE15F1" w:rsidRDefault="00AE15F1" w:rsidP="00AE15F1">
      <w:pPr>
        <w:spacing w:after="0" w:line="240" w:lineRule="auto"/>
        <w:jc w:val="center"/>
        <w:rPr>
          <w:rFonts w:eastAsia="Times New Roman"/>
          <w:b w:val="0"/>
          <w:spacing w:val="0"/>
          <w:sz w:val="24"/>
          <w:szCs w:val="24"/>
          <w:lang w:eastAsia="ru-RU"/>
        </w:rPr>
      </w:pPr>
    </w:p>
    <w:p w:rsidR="00AE15F1" w:rsidRPr="00AE15F1" w:rsidRDefault="00AE15F1" w:rsidP="00AE15F1">
      <w:pPr>
        <w:spacing w:after="0" w:line="240" w:lineRule="auto"/>
        <w:jc w:val="both"/>
        <w:rPr>
          <w:rFonts w:eastAsia="Times New Roman"/>
          <w:b w:val="0"/>
          <w:spacing w:val="0"/>
          <w:sz w:val="24"/>
          <w:szCs w:val="24"/>
          <w:lang w:eastAsia="ru-RU"/>
        </w:rPr>
      </w:pPr>
      <w:r w:rsidRPr="00AE15F1">
        <w:rPr>
          <w:rFonts w:eastAsia="Times New Roman"/>
          <w:b w:val="0"/>
          <w:spacing w:val="0"/>
          <w:sz w:val="24"/>
          <w:szCs w:val="24"/>
          <w:lang w:eastAsia="ru-RU"/>
        </w:rPr>
        <w:t xml:space="preserve">      В соответствии с Федеральным законом «О муниципальной службе в Российской Федерации», Законом Омской области «Об оплате труда муниципального служащего в Омской области и о предоставлении муниципальному служащему в Омской области ежегодного дополнительного оплачиваемого отпуска за выслугу лет», руководствуясь Федеральным законом «Об общих принципах организации местного самоуправления в Российской Федерации», Указом Губернатора Омской области от </w:t>
      </w:r>
      <w:r>
        <w:rPr>
          <w:rFonts w:eastAsia="Times New Roman"/>
          <w:b w:val="0"/>
          <w:spacing w:val="0"/>
          <w:sz w:val="24"/>
          <w:szCs w:val="24"/>
          <w:lang w:eastAsia="ru-RU"/>
        </w:rPr>
        <w:t>29</w:t>
      </w:r>
      <w:r w:rsidRPr="00AE15F1">
        <w:rPr>
          <w:rFonts w:eastAsia="Times New Roman"/>
          <w:b w:val="0"/>
          <w:spacing w:val="0"/>
          <w:sz w:val="24"/>
          <w:szCs w:val="24"/>
          <w:lang w:eastAsia="ru-RU"/>
        </w:rPr>
        <w:t>.12.202</w:t>
      </w:r>
      <w:r>
        <w:rPr>
          <w:rFonts w:eastAsia="Times New Roman"/>
          <w:b w:val="0"/>
          <w:spacing w:val="0"/>
          <w:sz w:val="24"/>
          <w:szCs w:val="24"/>
          <w:lang w:eastAsia="ru-RU"/>
        </w:rPr>
        <w:t>3</w:t>
      </w:r>
      <w:r w:rsidRPr="00AE15F1">
        <w:rPr>
          <w:rFonts w:eastAsia="Times New Roman"/>
          <w:b w:val="0"/>
          <w:spacing w:val="0"/>
          <w:sz w:val="24"/>
          <w:szCs w:val="24"/>
          <w:lang w:eastAsia="ru-RU"/>
        </w:rPr>
        <w:t xml:space="preserve"> № </w:t>
      </w:r>
      <w:r>
        <w:rPr>
          <w:rFonts w:eastAsia="Times New Roman"/>
          <w:b w:val="0"/>
          <w:spacing w:val="0"/>
          <w:sz w:val="24"/>
          <w:szCs w:val="24"/>
          <w:lang w:eastAsia="ru-RU"/>
        </w:rPr>
        <w:t>312</w:t>
      </w:r>
      <w:r w:rsidRPr="00AE15F1">
        <w:rPr>
          <w:rFonts w:eastAsia="Times New Roman"/>
          <w:b w:val="0"/>
          <w:spacing w:val="0"/>
          <w:sz w:val="24"/>
          <w:szCs w:val="24"/>
          <w:lang w:eastAsia="ru-RU"/>
        </w:rPr>
        <w:t xml:space="preserve"> «</w:t>
      </w:r>
      <w:r>
        <w:rPr>
          <w:rFonts w:eastAsia="Times New Roman"/>
          <w:b w:val="0"/>
          <w:spacing w:val="0"/>
          <w:sz w:val="24"/>
          <w:szCs w:val="24"/>
          <w:lang w:eastAsia="ru-RU"/>
        </w:rPr>
        <w:t>О некоторых вопросах реализации отдельных указов Губернатора Омской области</w:t>
      </w:r>
      <w:r w:rsidRPr="00AE15F1">
        <w:rPr>
          <w:rFonts w:eastAsia="Times New Roman"/>
          <w:b w:val="0"/>
          <w:spacing w:val="0"/>
          <w:sz w:val="24"/>
          <w:szCs w:val="24"/>
          <w:lang w:eastAsia="ru-RU"/>
        </w:rPr>
        <w:t>», Уставом Рагозинского сельского поселения Седельниковского муниципального района Омской области, Положением «О денежном содержании муниципальных служащих Рагозинского сельского поселения Седельниковского муниципального района Омской области», утвержденным Решением Совета Рагозинского сельского поселения Седельниковского муниципального района Омской области от 15.02. 2011 года № 7, Совет Рагозинского сельского поселения Седельниковского муниципального района Омской области решил:</w:t>
      </w:r>
    </w:p>
    <w:p w:rsidR="00AE15F1" w:rsidRPr="00AE15F1" w:rsidRDefault="00AE15F1" w:rsidP="00AE15F1">
      <w:pPr>
        <w:spacing w:after="0" w:line="240" w:lineRule="auto"/>
        <w:jc w:val="both"/>
        <w:rPr>
          <w:rFonts w:eastAsia="Times New Roman"/>
          <w:b w:val="0"/>
          <w:spacing w:val="0"/>
          <w:sz w:val="24"/>
          <w:szCs w:val="24"/>
          <w:lang w:eastAsia="ru-RU"/>
        </w:rPr>
      </w:pPr>
      <w:r w:rsidRPr="00AE15F1">
        <w:rPr>
          <w:rFonts w:eastAsia="Times New Roman"/>
          <w:b w:val="0"/>
          <w:spacing w:val="0"/>
          <w:sz w:val="24"/>
          <w:szCs w:val="24"/>
          <w:lang w:eastAsia="ru-RU"/>
        </w:rPr>
        <w:t xml:space="preserve">     1. Установить с 01 </w:t>
      </w:r>
      <w:r>
        <w:rPr>
          <w:rFonts w:eastAsia="Times New Roman"/>
          <w:b w:val="0"/>
          <w:spacing w:val="0"/>
          <w:sz w:val="24"/>
          <w:szCs w:val="24"/>
          <w:lang w:eastAsia="ru-RU"/>
        </w:rPr>
        <w:t>января</w:t>
      </w:r>
      <w:r w:rsidRPr="00AE15F1">
        <w:rPr>
          <w:rFonts w:eastAsia="Times New Roman"/>
          <w:b w:val="0"/>
          <w:spacing w:val="0"/>
          <w:sz w:val="24"/>
          <w:szCs w:val="24"/>
          <w:lang w:eastAsia="ru-RU"/>
        </w:rPr>
        <w:t xml:space="preserve"> 202</w:t>
      </w:r>
      <w:r>
        <w:rPr>
          <w:rFonts w:eastAsia="Times New Roman"/>
          <w:b w:val="0"/>
          <w:spacing w:val="0"/>
          <w:sz w:val="24"/>
          <w:szCs w:val="24"/>
          <w:lang w:eastAsia="ru-RU"/>
        </w:rPr>
        <w:t>5</w:t>
      </w:r>
      <w:r w:rsidRPr="00AE15F1">
        <w:rPr>
          <w:rFonts w:eastAsia="Times New Roman"/>
          <w:b w:val="0"/>
          <w:spacing w:val="0"/>
          <w:sz w:val="24"/>
          <w:szCs w:val="24"/>
          <w:lang w:eastAsia="ru-RU"/>
        </w:rPr>
        <w:t xml:space="preserve"> года должностной оклад по младшей должности муниципальной службы Рагозинского сельского поселения Седельниковского муниципального района Омской области «специалист» в размере 6</w:t>
      </w:r>
      <w:r>
        <w:rPr>
          <w:rFonts w:eastAsia="Times New Roman"/>
          <w:b w:val="0"/>
          <w:spacing w:val="0"/>
          <w:sz w:val="24"/>
          <w:szCs w:val="24"/>
          <w:lang w:eastAsia="ru-RU"/>
        </w:rPr>
        <w:t>330</w:t>
      </w:r>
      <w:r w:rsidRPr="00AE15F1">
        <w:rPr>
          <w:rFonts w:eastAsia="Times New Roman"/>
          <w:b w:val="0"/>
          <w:spacing w:val="0"/>
          <w:sz w:val="24"/>
          <w:szCs w:val="24"/>
          <w:lang w:eastAsia="ru-RU"/>
        </w:rPr>
        <w:t xml:space="preserve"> рублей.</w:t>
      </w:r>
    </w:p>
    <w:p w:rsidR="00AE15F1" w:rsidRPr="00AE15F1" w:rsidRDefault="00AE15F1" w:rsidP="00AE15F1">
      <w:pPr>
        <w:spacing w:after="0" w:line="240" w:lineRule="auto"/>
        <w:jc w:val="both"/>
        <w:rPr>
          <w:rFonts w:eastAsia="Times New Roman"/>
          <w:b w:val="0"/>
          <w:spacing w:val="0"/>
          <w:sz w:val="24"/>
          <w:szCs w:val="24"/>
          <w:lang w:eastAsia="ru-RU"/>
        </w:rPr>
      </w:pPr>
      <w:r w:rsidRPr="00AE15F1">
        <w:rPr>
          <w:rFonts w:eastAsia="Times New Roman"/>
          <w:b w:val="0"/>
          <w:spacing w:val="0"/>
          <w:sz w:val="24"/>
          <w:szCs w:val="24"/>
          <w:lang w:eastAsia="ru-RU"/>
        </w:rPr>
        <w:t xml:space="preserve">     2. Признать утратившим силу Решение Совета Рагозинского сельского поселения от </w:t>
      </w:r>
      <w:r>
        <w:rPr>
          <w:rFonts w:eastAsia="Times New Roman"/>
          <w:b w:val="0"/>
          <w:spacing w:val="0"/>
          <w:sz w:val="24"/>
          <w:szCs w:val="24"/>
          <w:lang w:eastAsia="ru-RU"/>
        </w:rPr>
        <w:t>15</w:t>
      </w:r>
      <w:r w:rsidRPr="00AE15F1">
        <w:rPr>
          <w:rFonts w:eastAsia="Times New Roman"/>
          <w:b w:val="0"/>
          <w:spacing w:val="0"/>
          <w:sz w:val="24"/>
          <w:szCs w:val="24"/>
          <w:lang w:eastAsia="ru-RU"/>
        </w:rPr>
        <w:t>.</w:t>
      </w:r>
      <w:r>
        <w:rPr>
          <w:rFonts w:eastAsia="Times New Roman"/>
          <w:b w:val="0"/>
          <w:spacing w:val="0"/>
          <w:sz w:val="24"/>
          <w:szCs w:val="24"/>
          <w:lang w:eastAsia="ru-RU"/>
        </w:rPr>
        <w:t>08</w:t>
      </w:r>
      <w:r w:rsidRPr="00AE15F1">
        <w:rPr>
          <w:rFonts w:eastAsia="Times New Roman"/>
          <w:b w:val="0"/>
          <w:spacing w:val="0"/>
          <w:sz w:val="24"/>
          <w:szCs w:val="24"/>
          <w:lang w:eastAsia="ru-RU"/>
        </w:rPr>
        <w:t xml:space="preserve">.2023 г № </w:t>
      </w:r>
      <w:r>
        <w:rPr>
          <w:rFonts w:eastAsia="Times New Roman"/>
          <w:b w:val="0"/>
          <w:spacing w:val="0"/>
          <w:sz w:val="24"/>
          <w:szCs w:val="24"/>
          <w:lang w:eastAsia="ru-RU"/>
        </w:rPr>
        <w:t>33</w:t>
      </w:r>
      <w:r w:rsidRPr="00AE15F1">
        <w:rPr>
          <w:rFonts w:eastAsia="Times New Roman"/>
          <w:b w:val="0"/>
          <w:spacing w:val="0"/>
          <w:sz w:val="24"/>
          <w:szCs w:val="24"/>
          <w:lang w:eastAsia="ru-RU"/>
        </w:rPr>
        <w:t xml:space="preserve"> «</w:t>
      </w:r>
      <w:r w:rsidRPr="00AE15F1">
        <w:rPr>
          <w:rFonts w:eastAsia="Times New Roman"/>
          <w:b w:val="0"/>
          <w:spacing w:val="0"/>
          <w:sz w:val="24"/>
          <w:szCs w:val="24"/>
          <w:lang w:eastAsia="ru-RU"/>
        </w:rPr>
        <w:t>О должностном окладе по младшей должности муниципальной службы Рагозинского сельского поселения Седельниковского муниципального района Омской области «Специалист»</w:t>
      </w:r>
      <w:r w:rsidRPr="00AE15F1">
        <w:rPr>
          <w:rFonts w:eastAsia="Times New Roman"/>
          <w:b w:val="0"/>
          <w:spacing w:val="0"/>
          <w:sz w:val="24"/>
          <w:szCs w:val="24"/>
          <w:lang w:eastAsia="ru-RU"/>
        </w:rPr>
        <w:t>.</w:t>
      </w:r>
    </w:p>
    <w:p w:rsidR="00AE15F1" w:rsidRPr="00AE15F1" w:rsidRDefault="00AE15F1" w:rsidP="00AE15F1">
      <w:pPr>
        <w:spacing w:after="0" w:line="240" w:lineRule="auto"/>
        <w:jc w:val="both"/>
        <w:rPr>
          <w:rFonts w:eastAsia="Times New Roman"/>
          <w:b w:val="0"/>
          <w:spacing w:val="0"/>
          <w:sz w:val="24"/>
          <w:szCs w:val="24"/>
          <w:lang w:eastAsia="ru-RU"/>
        </w:rPr>
      </w:pPr>
      <w:r w:rsidRPr="00AE15F1">
        <w:rPr>
          <w:rFonts w:eastAsia="Times New Roman"/>
          <w:b w:val="0"/>
          <w:spacing w:val="0"/>
          <w:sz w:val="24"/>
          <w:szCs w:val="24"/>
          <w:lang w:eastAsia="ru-RU"/>
        </w:rPr>
        <w:t xml:space="preserve">     3. Настоящее Решение подлежит опубликованию в «Муниципальном вестнике Рагозинского сельского поселения» и размещению на официальном сайте в сети Интернет.</w:t>
      </w:r>
    </w:p>
    <w:p w:rsidR="00AE15F1" w:rsidRPr="00AE15F1" w:rsidRDefault="00AE15F1" w:rsidP="00AE15F1">
      <w:pPr>
        <w:spacing w:after="0" w:line="240" w:lineRule="auto"/>
        <w:jc w:val="both"/>
        <w:rPr>
          <w:rFonts w:eastAsia="Times New Roman"/>
          <w:b w:val="0"/>
          <w:spacing w:val="0"/>
          <w:sz w:val="24"/>
          <w:szCs w:val="24"/>
          <w:lang w:eastAsia="ru-RU"/>
        </w:rPr>
      </w:pPr>
    </w:p>
    <w:p w:rsidR="00AE15F1" w:rsidRPr="00AE15F1" w:rsidRDefault="00AE15F1" w:rsidP="00AE15F1">
      <w:pPr>
        <w:spacing w:after="0" w:line="240" w:lineRule="auto"/>
        <w:jc w:val="both"/>
        <w:rPr>
          <w:rFonts w:eastAsia="Times New Roman"/>
          <w:b w:val="0"/>
          <w:spacing w:val="0"/>
          <w:sz w:val="24"/>
          <w:szCs w:val="24"/>
          <w:lang w:eastAsia="ru-RU"/>
        </w:rPr>
      </w:pPr>
      <w:r w:rsidRPr="00AE15F1">
        <w:rPr>
          <w:rFonts w:eastAsia="Times New Roman"/>
          <w:b w:val="0"/>
          <w:spacing w:val="0"/>
          <w:sz w:val="24"/>
          <w:szCs w:val="24"/>
          <w:lang w:eastAsia="ru-RU"/>
        </w:rPr>
        <w:t>Председатель Совета</w:t>
      </w:r>
    </w:p>
    <w:p w:rsidR="00AE15F1" w:rsidRPr="00AE15F1" w:rsidRDefault="00AE15F1" w:rsidP="00AE15F1">
      <w:pPr>
        <w:spacing w:after="0" w:line="240" w:lineRule="auto"/>
        <w:jc w:val="both"/>
        <w:rPr>
          <w:rFonts w:eastAsia="Times New Roman"/>
          <w:b w:val="0"/>
          <w:spacing w:val="0"/>
          <w:sz w:val="24"/>
          <w:szCs w:val="24"/>
          <w:lang w:eastAsia="ru-RU"/>
        </w:rPr>
      </w:pPr>
      <w:r w:rsidRPr="00AE15F1">
        <w:rPr>
          <w:rFonts w:eastAsia="Times New Roman"/>
          <w:b w:val="0"/>
          <w:spacing w:val="0"/>
          <w:sz w:val="24"/>
          <w:szCs w:val="24"/>
          <w:lang w:eastAsia="ru-RU"/>
        </w:rPr>
        <w:t xml:space="preserve">Рагозинского сельского поселения                             С.Н. </w:t>
      </w:r>
      <w:proofErr w:type="spellStart"/>
      <w:r w:rsidRPr="00AE15F1">
        <w:rPr>
          <w:rFonts w:eastAsia="Times New Roman"/>
          <w:b w:val="0"/>
          <w:spacing w:val="0"/>
          <w:sz w:val="24"/>
          <w:szCs w:val="24"/>
          <w:lang w:eastAsia="ru-RU"/>
        </w:rPr>
        <w:t>Балашенко</w:t>
      </w:r>
      <w:proofErr w:type="spellEnd"/>
    </w:p>
    <w:p w:rsidR="00AE15F1" w:rsidRPr="00AE15F1" w:rsidRDefault="00AE15F1" w:rsidP="00AE15F1">
      <w:pPr>
        <w:spacing w:after="0" w:line="240" w:lineRule="auto"/>
        <w:jc w:val="both"/>
        <w:rPr>
          <w:rFonts w:eastAsia="Times New Roman"/>
          <w:b w:val="0"/>
          <w:spacing w:val="0"/>
          <w:sz w:val="24"/>
          <w:szCs w:val="24"/>
          <w:lang w:eastAsia="ru-RU"/>
        </w:rPr>
      </w:pPr>
    </w:p>
    <w:p w:rsidR="00AE15F1" w:rsidRPr="00AE15F1" w:rsidRDefault="00AE15F1" w:rsidP="00AE15F1">
      <w:pPr>
        <w:spacing w:after="0" w:line="240" w:lineRule="auto"/>
        <w:jc w:val="both"/>
        <w:rPr>
          <w:rFonts w:eastAsia="Times New Roman"/>
          <w:b w:val="0"/>
          <w:spacing w:val="0"/>
          <w:sz w:val="24"/>
          <w:szCs w:val="24"/>
          <w:lang w:eastAsia="ru-RU"/>
        </w:rPr>
      </w:pPr>
      <w:proofErr w:type="spellStart"/>
      <w:r>
        <w:rPr>
          <w:rFonts w:eastAsia="Times New Roman"/>
          <w:b w:val="0"/>
          <w:spacing w:val="0"/>
          <w:sz w:val="24"/>
          <w:szCs w:val="24"/>
          <w:lang w:eastAsia="ru-RU"/>
        </w:rPr>
        <w:t>Врио</w:t>
      </w:r>
      <w:proofErr w:type="spellEnd"/>
      <w:r>
        <w:rPr>
          <w:rFonts w:eastAsia="Times New Roman"/>
          <w:b w:val="0"/>
          <w:spacing w:val="0"/>
          <w:sz w:val="24"/>
          <w:szCs w:val="24"/>
          <w:lang w:eastAsia="ru-RU"/>
        </w:rPr>
        <w:t xml:space="preserve"> </w:t>
      </w:r>
      <w:r w:rsidRPr="00AE15F1">
        <w:rPr>
          <w:rFonts w:eastAsia="Times New Roman"/>
          <w:b w:val="0"/>
          <w:spacing w:val="0"/>
          <w:sz w:val="24"/>
          <w:szCs w:val="24"/>
          <w:lang w:eastAsia="ru-RU"/>
        </w:rPr>
        <w:t>Глав</w:t>
      </w:r>
      <w:r>
        <w:rPr>
          <w:rFonts w:eastAsia="Times New Roman"/>
          <w:b w:val="0"/>
          <w:spacing w:val="0"/>
          <w:sz w:val="24"/>
          <w:szCs w:val="24"/>
          <w:lang w:eastAsia="ru-RU"/>
        </w:rPr>
        <w:t>ы</w:t>
      </w:r>
      <w:r w:rsidRPr="00AE15F1">
        <w:rPr>
          <w:rFonts w:eastAsia="Times New Roman"/>
          <w:b w:val="0"/>
          <w:spacing w:val="0"/>
          <w:sz w:val="24"/>
          <w:szCs w:val="24"/>
          <w:lang w:eastAsia="ru-RU"/>
        </w:rPr>
        <w:t xml:space="preserve"> Рагозинского</w:t>
      </w:r>
    </w:p>
    <w:p w:rsidR="00AE15F1" w:rsidRPr="00AE15F1" w:rsidRDefault="00AE15F1" w:rsidP="00AE15F1">
      <w:pPr>
        <w:spacing w:after="0" w:line="240" w:lineRule="auto"/>
        <w:jc w:val="both"/>
        <w:rPr>
          <w:rFonts w:eastAsia="Times New Roman"/>
          <w:b w:val="0"/>
          <w:spacing w:val="0"/>
          <w:sz w:val="24"/>
          <w:szCs w:val="24"/>
          <w:lang w:eastAsia="ru-RU"/>
        </w:rPr>
      </w:pPr>
      <w:r w:rsidRPr="00AE15F1">
        <w:rPr>
          <w:rFonts w:eastAsia="Times New Roman"/>
          <w:b w:val="0"/>
          <w:spacing w:val="0"/>
          <w:sz w:val="24"/>
          <w:szCs w:val="24"/>
          <w:lang w:eastAsia="ru-RU"/>
        </w:rPr>
        <w:t xml:space="preserve">сельского поселения                                                    </w:t>
      </w:r>
      <w:r>
        <w:rPr>
          <w:rFonts w:eastAsia="Times New Roman"/>
          <w:b w:val="0"/>
          <w:spacing w:val="0"/>
          <w:sz w:val="24"/>
          <w:szCs w:val="24"/>
          <w:lang w:eastAsia="ru-RU"/>
        </w:rPr>
        <w:t xml:space="preserve">Е.П. </w:t>
      </w:r>
      <w:proofErr w:type="spellStart"/>
      <w:r>
        <w:rPr>
          <w:rFonts w:eastAsia="Times New Roman"/>
          <w:b w:val="0"/>
          <w:spacing w:val="0"/>
          <w:sz w:val="24"/>
          <w:szCs w:val="24"/>
          <w:lang w:eastAsia="ru-RU"/>
        </w:rPr>
        <w:t>Нарадовая</w:t>
      </w:r>
      <w:proofErr w:type="spellEnd"/>
    </w:p>
    <w:p w:rsidR="006F4A6D" w:rsidRDefault="006F4A6D"/>
    <w:sectPr w:rsidR="006F4A6D" w:rsidSect="006F4A6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452554"/>
    <w:rsid w:val="001E10D7"/>
    <w:rsid w:val="003A72EC"/>
    <w:rsid w:val="00452554"/>
    <w:rsid w:val="006F4A6D"/>
    <w:rsid w:val="00AB6D4C"/>
    <w:rsid w:val="00AE15F1"/>
    <w:rsid w:val="00D81606"/>
    <w:rsid w:val="00EB6247"/>
    <w:rsid w:val="00EF76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6549F3-40B3-4648-896D-436527151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b/>
        <w:spacing w:val="100"/>
        <w:sz w:val="28"/>
        <w:szCs w:val="28"/>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4A6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351</Words>
  <Characters>2007</Characters>
  <Application>Microsoft Office Word</Application>
  <DocSecurity>0</DocSecurity>
  <Lines>16</Lines>
  <Paragraphs>4</Paragraphs>
  <ScaleCrop>false</ScaleCrop>
  <Company/>
  <LinksUpToDate>false</LinksUpToDate>
  <CharactersWithSpaces>2354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2025-01-10T08:54:00Z</dcterms:created>
  <dcterms:modified xsi:type="dcterms:W3CDTF">2025-01-10T09:04:00Z</dcterms:modified>
</cp:coreProperties>
</file>