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C6B" w:rsidRPr="00FE0C48" w:rsidRDefault="00737C6B" w:rsidP="00737C6B">
      <w:pPr>
        <w:spacing w:after="0" w:line="240" w:lineRule="auto"/>
        <w:jc w:val="center"/>
        <w:rPr>
          <w:rFonts w:eastAsia="Times New Roman"/>
          <w:spacing w:val="0"/>
          <w:lang w:eastAsia="ru-RU"/>
        </w:rPr>
      </w:pPr>
      <w:r w:rsidRPr="00FE0C48">
        <w:rPr>
          <w:rFonts w:eastAsia="Times New Roman"/>
          <w:spacing w:val="0"/>
          <w:lang w:eastAsia="ru-RU"/>
        </w:rPr>
        <w:t>Администрация</w:t>
      </w:r>
    </w:p>
    <w:p w:rsidR="00737C6B" w:rsidRPr="00FE0C48" w:rsidRDefault="00737C6B" w:rsidP="00737C6B">
      <w:pPr>
        <w:spacing w:after="0" w:line="240" w:lineRule="auto"/>
        <w:jc w:val="center"/>
        <w:rPr>
          <w:rFonts w:eastAsia="Times New Roman"/>
          <w:spacing w:val="0"/>
          <w:lang w:eastAsia="ru-RU"/>
        </w:rPr>
      </w:pPr>
      <w:r w:rsidRPr="00FE0C48">
        <w:rPr>
          <w:rFonts w:eastAsia="Times New Roman"/>
          <w:spacing w:val="0"/>
          <w:lang w:eastAsia="ru-RU"/>
        </w:rPr>
        <w:t>Рагозинского сельского поселения</w:t>
      </w:r>
    </w:p>
    <w:p w:rsidR="00737C6B" w:rsidRPr="00FE0C48" w:rsidRDefault="00737C6B" w:rsidP="00737C6B">
      <w:pPr>
        <w:spacing w:after="0" w:line="240" w:lineRule="auto"/>
        <w:jc w:val="center"/>
        <w:rPr>
          <w:rFonts w:eastAsia="Times New Roman"/>
          <w:spacing w:val="0"/>
          <w:lang w:eastAsia="ru-RU"/>
        </w:rPr>
      </w:pPr>
      <w:r w:rsidRPr="00FE0C48">
        <w:rPr>
          <w:rFonts w:eastAsia="Times New Roman"/>
          <w:spacing w:val="0"/>
          <w:lang w:eastAsia="ru-RU"/>
        </w:rPr>
        <w:t>Седельниковского муниципального района Омской области</w:t>
      </w:r>
    </w:p>
    <w:p w:rsidR="00737C6B" w:rsidRPr="00FE0C48" w:rsidRDefault="00737C6B" w:rsidP="00737C6B">
      <w:pPr>
        <w:spacing w:after="0" w:line="240" w:lineRule="auto"/>
        <w:rPr>
          <w:rFonts w:eastAsia="Times New Roman"/>
          <w:spacing w:val="0"/>
          <w:lang w:eastAsia="ru-RU"/>
        </w:rPr>
      </w:pPr>
    </w:p>
    <w:p w:rsidR="00737C6B" w:rsidRPr="00FE0C48" w:rsidRDefault="00737C6B" w:rsidP="00737C6B">
      <w:pPr>
        <w:spacing w:after="0" w:line="240" w:lineRule="auto"/>
        <w:jc w:val="center"/>
        <w:rPr>
          <w:rFonts w:eastAsia="Times New Roman"/>
          <w:spacing w:val="0"/>
          <w:lang w:eastAsia="ru-RU"/>
        </w:rPr>
      </w:pPr>
      <w:r w:rsidRPr="00FE0C48">
        <w:rPr>
          <w:rFonts w:eastAsia="Times New Roman"/>
          <w:spacing w:val="0"/>
          <w:lang w:eastAsia="ru-RU"/>
        </w:rPr>
        <w:t>П О С Т А Н О В Л Е Н И Е</w:t>
      </w:r>
    </w:p>
    <w:p w:rsidR="00737C6B" w:rsidRPr="00FE0C48" w:rsidRDefault="00737C6B" w:rsidP="00737C6B">
      <w:pPr>
        <w:spacing w:after="0" w:line="240" w:lineRule="auto"/>
        <w:jc w:val="center"/>
        <w:rPr>
          <w:rFonts w:eastAsia="Times New Roman"/>
          <w:spacing w:val="0"/>
          <w:lang w:eastAsia="ru-RU"/>
        </w:rPr>
      </w:pPr>
    </w:p>
    <w:p w:rsidR="00737C6B" w:rsidRPr="00FE0C48" w:rsidRDefault="00737C6B" w:rsidP="00737C6B">
      <w:pPr>
        <w:tabs>
          <w:tab w:val="left" w:pos="0"/>
        </w:tabs>
        <w:spacing w:after="0" w:line="240" w:lineRule="auto"/>
        <w:jc w:val="center"/>
        <w:rPr>
          <w:rFonts w:eastAsia="Times New Roman"/>
          <w:spacing w:val="0"/>
          <w:lang w:eastAsia="ru-RU"/>
        </w:rPr>
      </w:pPr>
    </w:p>
    <w:p w:rsidR="00E27A8D" w:rsidRPr="00FE0C48" w:rsidRDefault="0056055B" w:rsidP="00E27A8D">
      <w:pPr>
        <w:tabs>
          <w:tab w:val="left" w:pos="0"/>
        </w:tabs>
        <w:spacing w:after="0" w:line="240" w:lineRule="auto"/>
        <w:jc w:val="both"/>
        <w:rPr>
          <w:rFonts w:eastAsia="Times New Roman"/>
          <w:b w:val="0"/>
          <w:spacing w:val="0"/>
          <w:lang w:eastAsia="ru-RU"/>
        </w:rPr>
      </w:pPr>
      <w:r w:rsidRPr="00FE0C48">
        <w:rPr>
          <w:rFonts w:eastAsia="Times New Roman"/>
          <w:b w:val="0"/>
          <w:spacing w:val="0"/>
          <w:lang w:eastAsia="ru-RU"/>
        </w:rPr>
        <w:t>24</w:t>
      </w:r>
      <w:r w:rsidR="00737C6B" w:rsidRPr="00FE0C48">
        <w:rPr>
          <w:rFonts w:eastAsia="Times New Roman"/>
          <w:b w:val="0"/>
          <w:spacing w:val="0"/>
          <w:lang w:eastAsia="ru-RU"/>
        </w:rPr>
        <w:t xml:space="preserve"> </w:t>
      </w:r>
      <w:proofErr w:type="gramStart"/>
      <w:r w:rsidR="00737C6B" w:rsidRPr="00FE0C48">
        <w:rPr>
          <w:rFonts w:eastAsia="Times New Roman"/>
          <w:b w:val="0"/>
          <w:spacing w:val="0"/>
          <w:lang w:eastAsia="ru-RU"/>
        </w:rPr>
        <w:t>апреля  2025</w:t>
      </w:r>
      <w:proofErr w:type="gramEnd"/>
      <w:r w:rsidR="00737C6B" w:rsidRPr="00FE0C48">
        <w:rPr>
          <w:rFonts w:eastAsia="Times New Roman"/>
          <w:b w:val="0"/>
          <w:spacing w:val="0"/>
          <w:lang w:eastAsia="ru-RU"/>
        </w:rPr>
        <w:t xml:space="preserve"> года             </w:t>
      </w:r>
      <w:r w:rsidR="00737C6B" w:rsidRPr="00FE0C48">
        <w:rPr>
          <w:rFonts w:eastAsia="Times New Roman"/>
          <w:b w:val="0"/>
          <w:spacing w:val="0"/>
          <w:lang w:eastAsia="ru-RU"/>
        </w:rPr>
        <w:tab/>
      </w:r>
      <w:r w:rsidR="00E27A8D" w:rsidRPr="00FE0C48">
        <w:rPr>
          <w:rFonts w:eastAsia="Times New Roman"/>
          <w:b w:val="0"/>
          <w:spacing w:val="0"/>
          <w:lang w:eastAsia="ru-RU"/>
        </w:rPr>
        <w:t xml:space="preserve">                                                                    </w:t>
      </w:r>
      <w:r w:rsidR="00737C6B" w:rsidRPr="00FE0C48">
        <w:rPr>
          <w:rFonts w:eastAsia="Times New Roman"/>
          <w:b w:val="0"/>
          <w:spacing w:val="0"/>
          <w:lang w:eastAsia="ru-RU"/>
        </w:rPr>
        <w:t xml:space="preserve">  № </w:t>
      </w:r>
      <w:r w:rsidRPr="00FE0C48">
        <w:rPr>
          <w:rFonts w:eastAsia="Times New Roman"/>
          <w:b w:val="0"/>
          <w:spacing w:val="0"/>
          <w:lang w:eastAsia="ru-RU"/>
        </w:rPr>
        <w:t>21</w:t>
      </w:r>
    </w:p>
    <w:p w:rsidR="00737C6B" w:rsidRPr="00FE0C48" w:rsidRDefault="00E27A8D" w:rsidP="00E27A8D">
      <w:pPr>
        <w:tabs>
          <w:tab w:val="left" w:pos="0"/>
        </w:tabs>
        <w:spacing w:after="0" w:line="240" w:lineRule="auto"/>
        <w:jc w:val="both"/>
        <w:rPr>
          <w:rFonts w:eastAsia="Times New Roman"/>
          <w:b w:val="0"/>
          <w:spacing w:val="0"/>
          <w:lang w:eastAsia="ru-RU"/>
        </w:rPr>
      </w:pPr>
      <w:r w:rsidRPr="00FE0C48">
        <w:rPr>
          <w:rFonts w:eastAsia="Times New Roman"/>
          <w:b w:val="0"/>
          <w:spacing w:val="0"/>
          <w:lang w:eastAsia="ru-RU"/>
        </w:rPr>
        <w:t>с</w:t>
      </w:r>
      <w:r w:rsidR="00737C6B" w:rsidRPr="00FE0C48">
        <w:rPr>
          <w:rFonts w:eastAsia="Times New Roman"/>
          <w:b w:val="0"/>
          <w:spacing w:val="0"/>
          <w:lang w:eastAsia="ru-RU"/>
        </w:rPr>
        <w:t>. Рагозино</w:t>
      </w:r>
    </w:p>
    <w:p w:rsidR="00737C6B" w:rsidRPr="00FE0C48" w:rsidRDefault="00737C6B" w:rsidP="00737C6B">
      <w:pPr>
        <w:tabs>
          <w:tab w:val="left" w:pos="1440"/>
        </w:tabs>
        <w:spacing w:after="0" w:line="240" w:lineRule="auto"/>
        <w:jc w:val="both"/>
        <w:rPr>
          <w:rFonts w:eastAsia="Times New Roman"/>
          <w:b w:val="0"/>
          <w:spacing w:val="0"/>
          <w:lang w:eastAsia="ru-RU"/>
        </w:rPr>
      </w:pPr>
    </w:p>
    <w:p w:rsidR="00737C6B" w:rsidRPr="00FE0C48" w:rsidRDefault="00737C6B" w:rsidP="00737C6B">
      <w:pPr>
        <w:tabs>
          <w:tab w:val="left" w:pos="1440"/>
        </w:tabs>
        <w:spacing w:after="0" w:line="240" w:lineRule="auto"/>
        <w:jc w:val="both"/>
        <w:rPr>
          <w:rFonts w:eastAsia="Times New Roman"/>
          <w:b w:val="0"/>
          <w:spacing w:val="0"/>
          <w:lang w:eastAsia="ru-RU"/>
        </w:rPr>
      </w:pPr>
    </w:p>
    <w:p w:rsidR="00737C6B" w:rsidRPr="00FE0C48" w:rsidRDefault="00737C6B" w:rsidP="00737C6B">
      <w:pPr>
        <w:tabs>
          <w:tab w:val="left" w:pos="1440"/>
        </w:tabs>
        <w:spacing w:after="0" w:line="240" w:lineRule="auto"/>
        <w:jc w:val="both"/>
        <w:rPr>
          <w:rFonts w:eastAsia="Times New Roman"/>
          <w:b w:val="0"/>
          <w:spacing w:val="0"/>
          <w:lang w:eastAsia="ru-RU"/>
        </w:rPr>
      </w:pPr>
    </w:p>
    <w:p w:rsidR="00737C6B" w:rsidRPr="00FE0C48" w:rsidRDefault="00737C6B" w:rsidP="00737C6B">
      <w:pPr>
        <w:spacing w:after="0" w:line="240" w:lineRule="auto"/>
        <w:jc w:val="center"/>
        <w:rPr>
          <w:rFonts w:eastAsia="Times New Roman"/>
          <w:spacing w:val="0"/>
          <w:lang w:eastAsia="ru-RU"/>
        </w:rPr>
      </w:pPr>
      <w:proofErr w:type="gramStart"/>
      <w:r w:rsidRPr="00FE0C48">
        <w:rPr>
          <w:rFonts w:eastAsia="Times New Roman"/>
          <w:bCs/>
          <w:color w:val="000000"/>
          <w:spacing w:val="0"/>
          <w:lang w:eastAsia="ru-RU"/>
        </w:rPr>
        <w:t>Об  утверждении</w:t>
      </w:r>
      <w:proofErr w:type="gramEnd"/>
      <w:r w:rsidRPr="00FE0C48">
        <w:rPr>
          <w:rFonts w:eastAsia="Times New Roman"/>
          <w:bCs/>
          <w:color w:val="000000"/>
          <w:spacing w:val="0"/>
          <w:lang w:eastAsia="ru-RU"/>
        </w:rPr>
        <w:t xml:space="preserve"> </w:t>
      </w:r>
      <w:r w:rsidRPr="00FE0C48">
        <w:rPr>
          <w:rFonts w:eastAsia="Times New Roman"/>
          <w:spacing w:val="0"/>
          <w:lang w:eastAsia="ru-RU"/>
        </w:rPr>
        <w:t xml:space="preserve">административного регламента </w:t>
      </w:r>
    </w:p>
    <w:p w:rsidR="00737C6B" w:rsidRPr="00FE0C48" w:rsidRDefault="00737C6B" w:rsidP="00737C6B">
      <w:pPr>
        <w:spacing w:after="0" w:line="240" w:lineRule="auto"/>
        <w:jc w:val="center"/>
        <w:rPr>
          <w:rFonts w:eastAsia="Times New Roman"/>
          <w:spacing w:val="0"/>
          <w:lang w:eastAsia="ru-RU"/>
        </w:rPr>
      </w:pPr>
      <w:r w:rsidRPr="00FE0C48">
        <w:rPr>
          <w:rFonts w:eastAsia="Times New Roman"/>
          <w:spacing w:val="0"/>
          <w:lang w:eastAsia="ru-RU"/>
        </w:rPr>
        <w:t xml:space="preserve">предоставления муниципальной услуги </w:t>
      </w:r>
    </w:p>
    <w:p w:rsidR="00737C6B" w:rsidRPr="00FE0C48" w:rsidRDefault="00737C6B" w:rsidP="00737C6B">
      <w:pPr>
        <w:widowControl w:val="0"/>
        <w:autoSpaceDE w:val="0"/>
        <w:autoSpaceDN w:val="0"/>
        <w:adjustRightInd w:val="0"/>
        <w:spacing w:after="0" w:line="240" w:lineRule="auto"/>
        <w:jc w:val="center"/>
        <w:rPr>
          <w:rFonts w:eastAsia="Times New Roman"/>
          <w:bCs/>
          <w:spacing w:val="0"/>
          <w:lang w:eastAsia="ru-RU"/>
        </w:rPr>
      </w:pPr>
      <w:r w:rsidRPr="00FE0C48">
        <w:rPr>
          <w:rFonts w:eastAsia="Times New Roman"/>
          <w:bCs/>
          <w:spacing w:val="0"/>
          <w:lang w:eastAsia="ru-RU"/>
        </w:rPr>
        <w:t>«Изъятие земельных участков для муниципальных нужд»</w:t>
      </w:r>
    </w:p>
    <w:p w:rsidR="00737C6B" w:rsidRPr="00FE0C48" w:rsidRDefault="00737C6B" w:rsidP="00737C6B">
      <w:pPr>
        <w:spacing w:after="0" w:line="240" w:lineRule="auto"/>
        <w:ind w:firstLine="708"/>
        <w:jc w:val="both"/>
        <w:rPr>
          <w:rFonts w:eastAsia="Times New Roman"/>
          <w:spacing w:val="0"/>
          <w:lang w:eastAsia="ru-RU"/>
        </w:rPr>
      </w:pPr>
    </w:p>
    <w:p w:rsidR="00737C6B" w:rsidRPr="00FE0C48" w:rsidRDefault="00737C6B" w:rsidP="00737C6B">
      <w:pPr>
        <w:spacing w:after="0" w:line="240" w:lineRule="auto"/>
        <w:ind w:firstLine="708"/>
        <w:jc w:val="both"/>
        <w:rPr>
          <w:rFonts w:eastAsia="Times New Roman"/>
          <w:spacing w:val="0"/>
          <w:lang w:eastAsia="ru-RU"/>
        </w:rPr>
      </w:pPr>
    </w:p>
    <w:p w:rsidR="00737C6B" w:rsidRPr="00FE0C48" w:rsidRDefault="00737C6B" w:rsidP="00737C6B">
      <w:pPr>
        <w:spacing w:after="0" w:line="240" w:lineRule="auto"/>
        <w:ind w:firstLine="720"/>
        <w:jc w:val="both"/>
        <w:outlineLvl w:val="0"/>
        <w:rPr>
          <w:rFonts w:eastAsia="Times New Roman"/>
          <w:b w:val="0"/>
          <w:bCs/>
          <w:spacing w:val="0"/>
          <w:kern w:val="36"/>
          <w:lang w:eastAsia="ru-RU"/>
        </w:rPr>
      </w:pPr>
      <w:r w:rsidRPr="00FE0C48">
        <w:rPr>
          <w:rFonts w:eastAsia="Times New Roman"/>
          <w:b w:val="0"/>
          <w:bCs/>
          <w:spacing w:val="0"/>
          <w:kern w:val="36"/>
          <w:lang w:eastAsia="ru-RU"/>
        </w:rPr>
        <w:t xml:space="preserve">В соответствии с Федеральными законами </w:t>
      </w:r>
      <w:hyperlink r:id="rId7" w:history="1">
        <w:r w:rsidRPr="00FE0C48">
          <w:rPr>
            <w:rFonts w:eastAsia="Times New Roman"/>
            <w:b w:val="0"/>
            <w:bCs/>
            <w:spacing w:val="0"/>
            <w:kern w:val="36"/>
            <w:lang w:eastAsia="ru-RU"/>
          </w:rPr>
          <w:t>от 06.10.2003 № 131-ФЗ</w:t>
        </w:r>
      </w:hyperlink>
      <w:r w:rsidRPr="00FE0C48">
        <w:rPr>
          <w:rFonts w:eastAsia="Times New Roman"/>
          <w:b w:val="0"/>
          <w:bCs/>
          <w:spacing w:val="0"/>
          <w:kern w:val="36"/>
          <w:lang w:eastAsia="ru-RU"/>
        </w:rPr>
        <w:t xml:space="preserve"> «Об общих принципах организации местного самоуправления в Российской Федерации», </w:t>
      </w:r>
      <w:hyperlink r:id="rId8" w:history="1">
        <w:r w:rsidRPr="00FE0C48">
          <w:rPr>
            <w:rFonts w:eastAsia="Times New Roman"/>
            <w:b w:val="0"/>
            <w:bCs/>
            <w:spacing w:val="0"/>
            <w:kern w:val="36"/>
            <w:lang w:eastAsia="ru-RU"/>
          </w:rPr>
          <w:t>от 26.12.2008 № 294-ФЗ</w:t>
        </w:r>
      </w:hyperlink>
      <w:r w:rsidRPr="00FE0C48">
        <w:rPr>
          <w:rFonts w:eastAsia="Times New Roman"/>
          <w:b w:val="0"/>
          <w:bCs/>
          <w:spacing w:val="0"/>
          <w:kern w:val="36"/>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от 28.12.2009 № 381-ФЗ «Об основах государственного регулирования торговой деятельности    в Российской Федерации», на основании </w:t>
      </w:r>
      <w:hyperlink r:id="rId9" w:history="1">
        <w:r w:rsidRPr="00FE0C48">
          <w:rPr>
            <w:rFonts w:eastAsia="Times New Roman"/>
            <w:b w:val="0"/>
            <w:bCs/>
            <w:spacing w:val="0"/>
            <w:kern w:val="36"/>
            <w:lang w:eastAsia="ru-RU"/>
          </w:rPr>
          <w:t>Устав</w:t>
        </w:r>
      </w:hyperlink>
      <w:r w:rsidRPr="00FE0C48">
        <w:rPr>
          <w:rFonts w:eastAsia="Times New Roman"/>
          <w:b w:val="0"/>
          <w:bCs/>
          <w:spacing w:val="0"/>
          <w:kern w:val="36"/>
          <w:lang w:eastAsia="ru-RU"/>
        </w:rPr>
        <w:t>а Рагозинского сельского поселения Седельниковского муниципального района Омской  област</w:t>
      </w:r>
      <w:r w:rsidRPr="00FE0C48">
        <w:rPr>
          <w:rFonts w:eastAsia="Times New Roman"/>
          <w:b w:val="0"/>
          <w:spacing w:val="0"/>
          <w:kern w:val="36"/>
          <w:lang w:eastAsia="ru-RU"/>
        </w:rPr>
        <w:t>и,</w:t>
      </w:r>
      <w:r w:rsidR="006754A9">
        <w:rPr>
          <w:rFonts w:eastAsia="Times New Roman"/>
          <w:b w:val="0"/>
          <w:spacing w:val="0"/>
          <w:kern w:val="36"/>
          <w:lang w:eastAsia="ru-RU"/>
        </w:rPr>
        <w:t xml:space="preserve"> </w:t>
      </w:r>
      <w:r w:rsidRPr="00FE0C48">
        <w:rPr>
          <w:rFonts w:eastAsia="Times New Roman"/>
          <w:bCs/>
          <w:spacing w:val="0"/>
          <w:kern w:val="36"/>
          <w:lang w:eastAsia="ru-RU"/>
        </w:rPr>
        <w:t>ПОСТАНОВЛЯЮ:</w:t>
      </w:r>
    </w:p>
    <w:p w:rsidR="00737C6B" w:rsidRPr="00FE0C48" w:rsidRDefault="00737C6B" w:rsidP="00737C6B">
      <w:pPr>
        <w:spacing w:after="0" w:line="240" w:lineRule="auto"/>
        <w:jc w:val="both"/>
        <w:rPr>
          <w:rFonts w:eastAsia="Times New Roman"/>
          <w:b w:val="0"/>
          <w:spacing w:val="0"/>
          <w:lang w:eastAsia="ru-RU"/>
        </w:rPr>
      </w:pPr>
    </w:p>
    <w:p w:rsidR="00737C6B" w:rsidRPr="00FE0C48" w:rsidRDefault="00737C6B" w:rsidP="00737C6B">
      <w:pPr>
        <w:spacing w:after="0" w:line="240" w:lineRule="auto"/>
        <w:jc w:val="both"/>
        <w:rPr>
          <w:rFonts w:eastAsia="Times New Roman"/>
          <w:b w:val="0"/>
          <w:spacing w:val="0"/>
          <w:lang w:eastAsia="ru-RU"/>
        </w:rPr>
      </w:pPr>
      <w:r w:rsidRPr="00FE0C48">
        <w:rPr>
          <w:rFonts w:eastAsia="Times New Roman"/>
          <w:b w:val="0"/>
          <w:spacing w:val="0"/>
          <w:lang w:eastAsia="ru-RU"/>
        </w:rPr>
        <w:t xml:space="preserve">1. Утвердить Административный регламент по предоставлению муниципальной </w:t>
      </w:r>
      <w:proofErr w:type="gramStart"/>
      <w:r w:rsidRPr="00FE0C48">
        <w:rPr>
          <w:rFonts w:eastAsia="Times New Roman"/>
          <w:b w:val="0"/>
          <w:spacing w:val="0"/>
          <w:lang w:eastAsia="ru-RU"/>
        </w:rPr>
        <w:t>услуги  «</w:t>
      </w:r>
      <w:proofErr w:type="gramEnd"/>
      <w:r w:rsidRPr="00FE0C48">
        <w:rPr>
          <w:rFonts w:eastAsia="Times New Roman"/>
          <w:b w:val="0"/>
          <w:spacing w:val="0"/>
          <w:lang w:eastAsia="ru-RU"/>
        </w:rPr>
        <w:t xml:space="preserve">Изъятие земельных участков для муниципальных нужд», согласно </w:t>
      </w:r>
      <w:hyperlink w:anchor="sub_1000" w:history="1">
        <w:r w:rsidRPr="00FE0C48">
          <w:rPr>
            <w:rFonts w:eastAsia="Times New Roman"/>
            <w:b w:val="0"/>
            <w:spacing w:val="0"/>
            <w:lang w:eastAsia="ru-RU"/>
          </w:rPr>
          <w:t>приложению</w:t>
        </w:r>
      </w:hyperlink>
      <w:r w:rsidRPr="00FE0C48">
        <w:rPr>
          <w:rFonts w:eastAsia="Times New Roman"/>
          <w:b w:val="0"/>
          <w:spacing w:val="0"/>
          <w:lang w:eastAsia="ru-RU"/>
        </w:rPr>
        <w:t xml:space="preserve"> к настоящему постановлению.</w:t>
      </w:r>
    </w:p>
    <w:p w:rsidR="00737C6B" w:rsidRPr="00FE0C48" w:rsidRDefault="00737C6B" w:rsidP="00737C6B">
      <w:pPr>
        <w:spacing w:after="0" w:line="240" w:lineRule="auto"/>
        <w:jc w:val="both"/>
        <w:rPr>
          <w:rFonts w:eastAsia="Times New Roman"/>
          <w:b w:val="0"/>
          <w:spacing w:val="0"/>
          <w:lang w:eastAsia="ru-RU"/>
        </w:rPr>
      </w:pPr>
    </w:p>
    <w:p w:rsidR="00737C6B" w:rsidRDefault="00737C6B" w:rsidP="00EB2375">
      <w:pPr>
        <w:widowControl w:val="0"/>
        <w:suppressAutoHyphens/>
        <w:overflowPunct w:val="0"/>
        <w:autoSpaceDE w:val="0"/>
        <w:autoSpaceDN w:val="0"/>
        <w:spacing w:after="0" w:line="240" w:lineRule="auto"/>
        <w:jc w:val="both"/>
        <w:textAlignment w:val="baseline"/>
        <w:rPr>
          <w:rFonts w:eastAsia="Times New Roman"/>
          <w:b w:val="0"/>
          <w:spacing w:val="0"/>
          <w:lang w:eastAsia="ru-RU"/>
        </w:rPr>
      </w:pPr>
      <w:r w:rsidRPr="00FE0C48">
        <w:rPr>
          <w:rFonts w:eastAsia="Times New Roman"/>
          <w:b w:val="0"/>
          <w:spacing w:val="0"/>
          <w:lang w:eastAsia="ru-RU"/>
        </w:rPr>
        <w:t xml:space="preserve">    2. </w:t>
      </w:r>
      <w:r w:rsidR="00EB2375" w:rsidRPr="00EB2375">
        <w:rPr>
          <w:rFonts w:eastAsia="Times New Roman"/>
          <w:b w:val="0"/>
          <w:spacing w:val="0"/>
          <w:lang w:eastAsia="ru-RU"/>
        </w:rPr>
        <w:t xml:space="preserve">Опубликовать настоящее Постановление в Муниципальном вестнике Рагозинского сельского поселения и разместить в информационно-коммуникационной сети «Интернет» на официальном сайте Рагозинского сельского поселения.  </w:t>
      </w:r>
    </w:p>
    <w:p w:rsidR="00EB2375" w:rsidRPr="00FE0C48" w:rsidRDefault="00EB2375" w:rsidP="00EB2375">
      <w:pPr>
        <w:widowControl w:val="0"/>
        <w:suppressAutoHyphens/>
        <w:overflowPunct w:val="0"/>
        <w:autoSpaceDE w:val="0"/>
        <w:autoSpaceDN w:val="0"/>
        <w:spacing w:after="0" w:line="240" w:lineRule="auto"/>
        <w:jc w:val="both"/>
        <w:textAlignment w:val="baseline"/>
        <w:rPr>
          <w:rFonts w:eastAsia="Times New Roman"/>
          <w:b w:val="0"/>
          <w:spacing w:val="0"/>
          <w:lang w:eastAsia="ru-RU"/>
        </w:rPr>
      </w:pPr>
    </w:p>
    <w:p w:rsidR="00737C6B" w:rsidRPr="00FE0C48" w:rsidRDefault="00737C6B" w:rsidP="00737C6B">
      <w:pPr>
        <w:suppressAutoHyphens/>
        <w:spacing w:after="0" w:line="240" w:lineRule="auto"/>
        <w:jc w:val="both"/>
        <w:rPr>
          <w:rFonts w:eastAsia="Times New Roman"/>
          <w:b w:val="0"/>
          <w:spacing w:val="0"/>
          <w:lang w:eastAsia="ru-RU"/>
        </w:rPr>
      </w:pPr>
      <w:r w:rsidRPr="00FE0C48">
        <w:rPr>
          <w:rFonts w:eastAsia="Times New Roman"/>
          <w:b w:val="0"/>
          <w:spacing w:val="0"/>
          <w:lang w:eastAsia="ru-RU"/>
        </w:rPr>
        <w:t xml:space="preserve">   3. Постановление вступает в силу на следующий день после официального опубликования.</w:t>
      </w:r>
    </w:p>
    <w:p w:rsidR="00737C6B" w:rsidRPr="00FE0C48" w:rsidRDefault="00737C6B" w:rsidP="00737C6B">
      <w:pPr>
        <w:suppressAutoHyphens/>
        <w:spacing w:after="0" w:line="240" w:lineRule="auto"/>
        <w:jc w:val="both"/>
        <w:rPr>
          <w:rFonts w:eastAsia="Times New Roman"/>
          <w:b w:val="0"/>
          <w:spacing w:val="0"/>
          <w:lang w:eastAsia="ru-RU"/>
        </w:rPr>
      </w:pPr>
    </w:p>
    <w:p w:rsidR="00737C6B" w:rsidRPr="00FE0C48" w:rsidRDefault="00737C6B" w:rsidP="00737C6B">
      <w:pPr>
        <w:suppressAutoHyphens/>
        <w:spacing w:after="0" w:line="240" w:lineRule="auto"/>
        <w:jc w:val="both"/>
        <w:rPr>
          <w:rFonts w:eastAsia="Times New Roman"/>
          <w:b w:val="0"/>
          <w:spacing w:val="0"/>
          <w:lang w:eastAsia="ru-RU"/>
        </w:rPr>
      </w:pPr>
    </w:p>
    <w:p w:rsidR="00737C6B" w:rsidRDefault="00737C6B" w:rsidP="00737C6B">
      <w:pPr>
        <w:suppressAutoHyphens/>
        <w:spacing w:after="0" w:line="240" w:lineRule="auto"/>
        <w:jc w:val="both"/>
        <w:rPr>
          <w:rFonts w:eastAsia="Times New Roman"/>
          <w:b w:val="0"/>
          <w:spacing w:val="0"/>
          <w:lang w:eastAsia="ru-RU"/>
        </w:rPr>
      </w:pPr>
    </w:p>
    <w:p w:rsidR="00EB2375" w:rsidRPr="00FE0C48" w:rsidRDefault="00EB2375" w:rsidP="00737C6B">
      <w:pPr>
        <w:suppressAutoHyphens/>
        <w:spacing w:after="0" w:line="240" w:lineRule="auto"/>
        <w:jc w:val="both"/>
        <w:rPr>
          <w:rFonts w:eastAsia="Times New Roman"/>
          <w:b w:val="0"/>
          <w:spacing w:val="0"/>
          <w:lang w:eastAsia="ru-RU"/>
        </w:rPr>
      </w:pPr>
    </w:p>
    <w:p w:rsidR="00737C6B" w:rsidRPr="00FE0C48" w:rsidRDefault="00737C6B" w:rsidP="00737C6B">
      <w:pPr>
        <w:suppressAutoHyphens/>
        <w:spacing w:after="0" w:line="240" w:lineRule="auto"/>
        <w:jc w:val="both"/>
        <w:rPr>
          <w:rFonts w:eastAsia="Times New Roman"/>
          <w:b w:val="0"/>
          <w:spacing w:val="0"/>
          <w:lang w:eastAsia="ru-RU"/>
        </w:rPr>
      </w:pPr>
      <w:proofErr w:type="spellStart"/>
      <w:r w:rsidRPr="00FE0C48">
        <w:rPr>
          <w:rFonts w:eastAsia="Times New Roman"/>
          <w:b w:val="0"/>
          <w:spacing w:val="0"/>
          <w:lang w:eastAsia="ru-RU"/>
        </w:rPr>
        <w:t>Врио</w:t>
      </w:r>
      <w:proofErr w:type="spellEnd"/>
      <w:r w:rsidRPr="00FE0C48">
        <w:rPr>
          <w:rFonts w:eastAsia="Times New Roman"/>
          <w:b w:val="0"/>
          <w:spacing w:val="0"/>
          <w:lang w:eastAsia="ru-RU"/>
        </w:rPr>
        <w:t xml:space="preserve"> Главы</w:t>
      </w:r>
      <w:r w:rsidR="006754A9">
        <w:rPr>
          <w:rFonts w:eastAsia="Times New Roman"/>
          <w:b w:val="0"/>
          <w:spacing w:val="0"/>
          <w:lang w:eastAsia="ru-RU"/>
        </w:rPr>
        <w:t xml:space="preserve"> </w:t>
      </w:r>
      <w:r w:rsidRPr="00FE0C48">
        <w:rPr>
          <w:rFonts w:eastAsia="Times New Roman"/>
          <w:b w:val="0"/>
          <w:spacing w:val="0"/>
          <w:lang w:eastAsia="ru-RU"/>
        </w:rPr>
        <w:t>Рагозинского</w:t>
      </w:r>
    </w:p>
    <w:p w:rsidR="00737C6B" w:rsidRPr="00FE0C48" w:rsidRDefault="006754A9" w:rsidP="00737C6B">
      <w:pPr>
        <w:suppressAutoHyphens/>
        <w:spacing w:after="0" w:line="240" w:lineRule="auto"/>
        <w:jc w:val="both"/>
        <w:rPr>
          <w:rFonts w:eastAsia="Times New Roman"/>
          <w:b w:val="0"/>
          <w:spacing w:val="0"/>
          <w:lang w:eastAsia="ru-RU"/>
        </w:rPr>
      </w:pPr>
      <w:r>
        <w:rPr>
          <w:rFonts w:eastAsia="Times New Roman"/>
          <w:b w:val="0"/>
          <w:spacing w:val="0"/>
          <w:lang w:eastAsia="ru-RU"/>
        </w:rPr>
        <w:t>с</w:t>
      </w:r>
      <w:r w:rsidR="00737C6B" w:rsidRPr="00FE0C48">
        <w:rPr>
          <w:rFonts w:eastAsia="Times New Roman"/>
          <w:b w:val="0"/>
          <w:spacing w:val="0"/>
          <w:lang w:eastAsia="ru-RU"/>
        </w:rPr>
        <w:t xml:space="preserve">ельского поселения                                                             Е.П. </w:t>
      </w:r>
      <w:proofErr w:type="spellStart"/>
      <w:r w:rsidR="00737C6B" w:rsidRPr="00FE0C48">
        <w:rPr>
          <w:rFonts w:eastAsia="Times New Roman"/>
          <w:b w:val="0"/>
          <w:spacing w:val="0"/>
          <w:lang w:eastAsia="ru-RU"/>
        </w:rPr>
        <w:t>Нарадовая</w:t>
      </w:r>
      <w:proofErr w:type="spellEnd"/>
    </w:p>
    <w:p w:rsidR="00FE0C48" w:rsidRDefault="00FE0C48" w:rsidP="00737C6B">
      <w:pPr>
        <w:autoSpaceDE w:val="0"/>
        <w:autoSpaceDN w:val="0"/>
        <w:adjustRightInd w:val="0"/>
        <w:spacing w:after="0" w:line="240" w:lineRule="auto"/>
        <w:jc w:val="right"/>
        <w:rPr>
          <w:rFonts w:eastAsia="Times New Roman"/>
          <w:b w:val="0"/>
          <w:bCs/>
          <w:spacing w:val="0"/>
          <w:sz w:val="24"/>
          <w:szCs w:val="24"/>
          <w:lang w:eastAsia="ru-RU"/>
        </w:rPr>
      </w:pPr>
    </w:p>
    <w:p w:rsidR="00737C6B" w:rsidRPr="00737C6B" w:rsidRDefault="00737C6B" w:rsidP="00737C6B">
      <w:pPr>
        <w:autoSpaceDE w:val="0"/>
        <w:autoSpaceDN w:val="0"/>
        <w:adjustRightInd w:val="0"/>
        <w:spacing w:after="0" w:line="240" w:lineRule="auto"/>
        <w:jc w:val="right"/>
        <w:rPr>
          <w:rFonts w:eastAsia="Times New Roman"/>
          <w:b w:val="0"/>
          <w:bCs/>
          <w:spacing w:val="0"/>
          <w:sz w:val="24"/>
          <w:szCs w:val="24"/>
          <w:lang w:eastAsia="ru-RU"/>
        </w:rPr>
      </w:pPr>
      <w:r w:rsidRPr="00737C6B">
        <w:rPr>
          <w:rFonts w:eastAsia="Times New Roman"/>
          <w:b w:val="0"/>
          <w:bCs/>
          <w:spacing w:val="0"/>
          <w:sz w:val="24"/>
          <w:szCs w:val="24"/>
          <w:lang w:eastAsia="ru-RU"/>
        </w:rPr>
        <w:lastRenderedPageBreak/>
        <w:t>Утвержден</w:t>
      </w:r>
    </w:p>
    <w:p w:rsidR="00737C6B" w:rsidRPr="00737C6B" w:rsidRDefault="00737C6B" w:rsidP="00737C6B">
      <w:pPr>
        <w:autoSpaceDE w:val="0"/>
        <w:autoSpaceDN w:val="0"/>
        <w:adjustRightInd w:val="0"/>
        <w:spacing w:after="0" w:line="240" w:lineRule="auto"/>
        <w:jc w:val="right"/>
        <w:rPr>
          <w:rFonts w:eastAsia="Times New Roman"/>
          <w:b w:val="0"/>
          <w:bCs/>
          <w:spacing w:val="0"/>
          <w:sz w:val="24"/>
          <w:szCs w:val="24"/>
          <w:lang w:eastAsia="ru-RU"/>
        </w:rPr>
      </w:pPr>
      <w:r w:rsidRPr="00737C6B">
        <w:rPr>
          <w:rFonts w:eastAsia="Times New Roman"/>
          <w:b w:val="0"/>
          <w:bCs/>
          <w:spacing w:val="0"/>
          <w:sz w:val="24"/>
          <w:szCs w:val="24"/>
          <w:lang w:eastAsia="ru-RU"/>
        </w:rPr>
        <w:t>постановлением администрации</w:t>
      </w:r>
    </w:p>
    <w:p w:rsidR="00737C6B" w:rsidRPr="00737C6B" w:rsidRDefault="00737C6B" w:rsidP="00737C6B">
      <w:pPr>
        <w:autoSpaceDE w:val="0"/>
        <w:autoSpaceDN w:val="0"/>
        <w:adjustRightInd w:val="0"/>
        <w:spacing w:after="0" w:line="240" w:lineRule="auto"/>
        <w:jc w:val="right"/>
        <w:rPr>
          <w:rFonts w:eastAsia="Times New Roman"/>
          <w:b w:val="0"/>
          <w:bCs/>
          <w:spacing w:val="0"/>
          <w:sz w:val="24"/>
          <w:szCs w:val="24"/>
          <w:lang w:eastAsia="ru-RU"/>
        </w:rPr>
      </w:pPr>
      <w:r w:rsidRPr="00737C6B">
        <w:rPr>
          <w:rFonts w:eastAsia="Times New Roman"/>
          <w:b w:val="0"/>
          <w:bCs/>
          <w:spacing w:val="0"/>
          <w:sz w:val="24"/>
          <w:szCs w:val="24"/>
          <w:lang w:eastAsia="ru-RU"/>
        </w:rPr>
        <w:t>Рагозинского сельского поселения</w:t>
      </w:r>
    </w:p>
    <w:p w:rsidR="00737C6B" w:rsidRPr="00737C6B" w:rsidRDefault="00737C6B" w:rsidP="00737C6B">
      <w:pPr>
        <w:autoSpaceDE w:val="0"/>
        <w:autoSpaceDN w:val="0"/>
        <w:adjustRightInd w:val="0"/>
        <w:spacing w:after="0" w:line="240" w:lineRule="auto"/>
        <w:jc w:val="right"/>
        <w:rPr>
          <w:rFonts w:eastAsia="Times New Roman"/>
          <w:b w:val="0"/>
          <w:bCs/>
          <w:spacing w:val="0"/>
          <w:sz w:val="24"/>
          <w:szCs w:val="24"/>
          <w:lang w:eastAsia="ru-RU"/>
        </w:rPr>
      </w:pPr>
      <w:r w:rsidRPr="00737C6B">
        <w:rPr>
          <w:rFonts w:eastAsia="Times New Roman"/>
          <w:b w:val="0"/>
          <w:bCs/>
          <w:spacing w:val="0"/>
          <w:sz w:val="24"/>
          <w:szCs w:val="24"/>
          <w:lang w:eastAsia="ru-RU"/>
        </w:rPr>
        <w:t>Седельниковского муниципального района</w:t>
      </w:r>
    </w:p>
    <w:p w:rsidR="00737C6B" w:rsidRPr="00737C6B" w:rsidRDefault="00737C6B" w:rsidP="00737C6B">
      <w:pPr>
        <w:autoSpaceDE w:val="0"/>
        <w:autoSpaceDN w:val="0"/>
        <w:adjustRightInd w:val="0"/>
        <w:spacing w:after="0" w:line="240" w:lineRule="auto"/>
        <w:rPr>
          <w:rFonts w:eastAsia="Times New Roman"/>
          <w:b w:val="0"/>
          <w:bCs/>
          <w:spacing w:val="0"/>
          <w:sz w:val="24"/>
          <w:szCs w:val="24"/>
          <w:lang w:eastAsia="ru-RU"/>
        </w:rPr>
      </w:pPr>
      <w:r w:rsidRPr="00737C6B">
        <w:rPr>
          <w:rFonts w:eastAsia="Times New Roman"/>
          <w:b w:val="0"/>
          <w:bCs/>
          <w:spacing w:val="0"/>
          <w:sz w:val="24"/>
          <w:szCs w:val="24"/>
          <w:lang w:eastAsia="ru-RU"/>
        </w:rPr>
        <w:t xml:space="preserve">                                                                                       </w:t>
      </w:r>
      <w:r w:rsidR="0039381F">
        <w:rPr>
          <w:rFonts w:eastAsia="Times New Roman"/>
          <w:b w:val="0"/>
          <w:bCs/>
          <w:spacing w:val="0"/>
          <w:sz w:val="24"/>
          <w:szCs w:val="24"/>
          <w:lang w:eastAsia="ru-RU"/>
        </w:rPr>
        <w:t xml:space="preserve">    </w:t>
      </w:r>
      <w:bookmarkStart w:id="0" w:name="_GoBack"/>
      <w:bookmarkEnd w:id="0"/>
      <w:r w:rsidRPr="00737C6B">
        <w:rPr>
          <w:rFonts w:eastAsia="Times New Roman"/>
          <w:b w:val="0"/>
          <w:bCs/>
          <w:spacing w:val="0"/>
          <w:sz w:val="24"/>
          <w:szCs w:val="24"/>
          <w:lang w:eastAsia="ru-RU"/>
        </w:rPr>
        <w:t>Омской област</w:t>
      </w:r>
      <w:r w:rsidR="006754A9">
        <w:rPr>
          <w:rFonts w:eastAsia="Times New Roman"/>
          <w:b w:val="0"/>
          <w:bCs/>
          <w:spacing w:val="0"/>
          <w:sz w:val="24"/>
          <w:szCs w:val="24"/>
          <w:lang w:eastAsia="ru-RU"/>
        </w:rPr>
        <w:t>и</w:t>
      </w:r>
      <w:r w:rsidRPr="00737C6B">
        <w:rPr>
          <w:rFonts w:eastAsia="Times New Roman"/>
          <w:b w:val="0"/>
          <w:bCs/>
          <w:spacing w:val="0"/>
          <w:sz w:val="24"/>
          <w:szCs w:val="24"/>
          <w:lang w:eastAsia="ru-RU"/>
        </w:rPr>
        <w:t xml:space="preserve"> от </w:t>
      </w:r>
      <w:r w:rsidR="0056055B">
        <w:rPr>
          <w:rFonts w:eastAsia="Times New Roman"/>
          <w:b w:val="0"/>
          <w:bCs/>
          <w:spacing w:val="0"/>
          <w:sz w:val="24"/>
          <w:szCs w:val="24"/>
          <w:lang w:eastAsia="ru-RU"/>
        </w:rPr>
        <w:t>24</w:t>
      </w:r>
      <w:r w:rsidRPr="00737C6B">
        <w:rPr>
          <w:rFonts w:eastAsia="Times New Roman"/>
          <w:b w:val="0"/>
          <w:bCs/>
          <w:spacing w:val="0"/>
          <w:sz w:val="24"/>
          <w:szCs w:val="24"/>
          <w:lang w:eastAsia="ru-RU"/>
        </w:rPr>
        <w:t>.04.20225</w:t>
      </w:r>
      <w:r w:rsidR="0039381F">
        <w:rPr>
          <w:rFonts w:eastAsia="Times New Roman"/>
          <w:b w:val="0"/>
          <w:bCs/>
          <w:spacing w:val="0"/>
          <w:sz w:val="24"/>
          <w:szCs w:val="24"/>
          <w:lang w:eastAsia="ru-RU"/>
        </w:rPr>
        <w:t xml:space="preserve"> </w:t>
      </w:r>
      <w:r w:rsidRPr="00737C6B">
        <w:rPr>
          <w:rFonts w:eastAsia="Times New Roman"/>
          <w:b w:val="0"/>
          <w:bCs/>
          <w:spacing w:val="0"/>
          <w:sz w:val="24"/>
          <w:szCs w:val="24"/>
          <w:lang w:eastAsia="ru-RU"/>
        </w:rPr>
        <w:t xml:space="preserve">№ </w:t>
      </w:r>
      <w:r w:rsidR="0056055B">
        <w:rPr>
          <w:rFonts w:eastAsia="Times New Roman"/>
          <w:b w:val="0"/>
          <w:bCs/>
          <w:spacing w:val="0"/>
          <w:sz w:val="24"/>
          <w:szCs w:val="24"/>
          <w:lang w:eastAsia="ru-RU"/>
        </w:rPr>
        <w:t>21</w:t>
      </w:r>
    </w:p>
    <w:p w:rsidR="00737C6B" w:rsidRPr="00737C6B" w:rsidRDefault="00737C6B" w:rsidP="00737C6B">
      <w:pPr>
        <w:widowControl w:val="0"/>
        <w:autoSpaceDE w:val="0"/>
        <w:autoSpaceDN w:val="0"/>
        <w:adjustRightInd w:val="0"/>
        <w:spacing w:after="0" w:line="240" w:lineRule="auto"/>
        <w:jc w:val="center"/>
        <w:rPr>
          <w:rFonts w:eastAsia="Times New Roman"/>
          <w:b w:val="0"/>
          <w:bCs/>
          <w:spacing w:val="0"/>
          <w:sz w:val="24"/>
          <w:szCs w:val="24"/>
          <w:lang w:eastAsia="ru-RU"/>
        </w:rPr>
      </w:pPr>
    </w:p>
    <w:p w:rsidR="00737C6B" w:rsidRPr="00737C6B" w:rsidRDefault="00737C6B" w:rsidP="00737C6B">
      <w:pPr>
        <w:widowControl w:val="0"/>
        <w:autoSpaceDE w:val="0"/>
        <w:autoSpaceDN w:val="0"/>
        <w:adjustRightInd w:val="0"/>
        <w:spacing w:after="0" w:line="240" w:lineRule="auto"/>
        <w:jc w:val="center"/>
        <w:rPr>
          <w:rFonts w:eastAsia="Times New Roman"/>
          <w:b w:val="0"/>
          <w:bCs/>
          <w:spacing w:val="0"/>
          <w:sz w:val="24"/>
          <w:szCs w:val="24"/>
          <w:lang w:eastAsia="ru-RU"/>
        </w:rPr>
      </w:pPr>
    </w:p>
    <w:p w:rsidR="00737C6B" w:rsidRPr="00737C6B" w:rsidRDefault="00737C6B" w:rsidP="00737C6B">
      <w:pPr>
        <w:widowControl w:val="0"/>
        <w:autoSpaceDE w:val="0"/>
        <w:autoSpaceDN w:val="0"/>
        <w:adjustRightInd w:val="0"/>
        <w:spacing w:after="0" w:line="240" w:lineRule="auto"/>
        <w:jc w:val="center"/>
        <w:rPr>
          <w:rFonts w:eastAsia="Times New Roman"/>
          <w:b w:val="0"/>
          <w:bCs/>
          <w:spacing w:val="0"/>
          <w:sz w:val="24"/>
          <w:szCs w:val="24"/>
          <w:lang w:eastAsia="ru-RU"/>
        </w:rPr>
      </w:pPr>
    </w:p>
    <w:p w:rsidR="00737C6B" w:rsidRPr="00737C6B" w:rsidRDefault="00737C6B" w:rsidP="00737C6B">
      <w:pPr>
        <w:autoSpaceDE w:val="0"/>
        <w:autoSpaceDN w:val="0"/>
        <w:adjustRightInd w:val="0"/>
        <w:spacing w:after="0" w:line="240" w:lineRule="auto"/>
        <w:jc w:val="center"/>
        <w:rPr>
          <w:rFonts w:eastAsia="Times New Roman"/>
          <w:bCs/>
          <w:spacing w:val="0"/>
          <w:sz w:val="24"/>
          <w:szCs w:val="24"/>
          <w:lang w:eastAsia="ru-RU"/>
        </w:rPr>
      </w:pPr>
      <w:r w:rsidRPr="00737C6B">
        <w:rPr>
          <w:rFonts w:eastAsia="Times New Roman"/>
          <w:bCs/>
          <w:spacing w:val="0"/>
          <w:sz w:val="24"/>
          <w:szCs w:val="24"/>
          <w:lang w:eastAsia="ru-RU"/>
        </w:rPr>
        <w:br/>
        <w:t xml:space="preserve"> Административный регламент </w:t>
      </w:r>
    </w:p>
    <w:p w:rsidR="00737C6B" w:rsidRPr="00737C6B" w:rsidRDefault="00737C6B" w:rsidP="00737C6B">
      <w:pPr>
        <w:autoSpaceDE w:val="0"/>
        <w:autoSpaceDN w:val="0"/>
        <w:adjustRightInd w:val="0"/>
        <w:spacing w:after="0" w:line="240" w:lineRule="auto"/>
        <w:jc w:val="center"/>
        <w:rPr>
          <w:rFonts w:eastAsia="Times New Roman"/>
          <w:bCs/>
          <w:spacing w:val="0"/>
          <w:sz w:val="24"/>
          <w:szCs w:val="24"/>
          <w:u w:val="single"/>
          <w:lang w:eastAsia="ru-RU"/>
        </w:rPr>
      </w:pPr>
      <w:r w:rsidRPr="00737C6B">
        <w:rPr>
          <w:rFonts w:eastAsia="Times New Roman"/>
          <w:bCs/>
          <w:spacing w:val="0"/>
          <w:sz w:val="24"/>
          <w:szCs w:val="24"/>
          <w:lang w:eastAsia="ru-RU"/>
        </w:rPr>
        <w:t>предоставления муниципальной услуги</w:t>
      </w:r>
    </w:p>
    <w:p w:rsidR="00737C6B" w:rsidRPr="00737C6B" w:rsidRDefault="00737C6B" w:rsidP="00737C6B">
      <w:pPr>
        <w:autoSpaceDE w:val="0"/>
        <w:autoSpaceDN w:val="0"/>
        <w:adjustRightInd w:val="0"/>
        <w:spacing w:after="0" w:line="240" w:lineRule="auto"/>
        <w:jc w:val="center"/>
        <w:rPr>
          <w:rFonts w:eastAsia="Times New Roman"/>
          <w:bCs/>
          <w:spacing w:val="0"/>
          <w:sz w:val="24"/>
          <w:szCs w:val="24"/>
          <w:lang w:eastAsia="ru-RU"/>
        </w:rPr>
      </w:pPr>
      <w:r w:rsidRPr="00737C6B">
        <w:rPr>
          <w:rFonts w:eastAsia="Times New Roman"/>
          <w:bCs/>
          <w:spacing w:val="0"/>
          <w:sz w:val="24"/>
          <w:szCs w:val="24"/>
          <w:lang w:eastAsia="ru-RU"/>
        </w:rPr>
        <w:t>«</w:t>
      </w:r>
      <w:r w:rsidRPr="00737C6B">
        <w:rPr>
          <w:rFonts w:eastAsia="Times New Roman"/>
          <w:spacing w:val="0"/>
          <w:sz w:val="24"/>
          <w:szCs w:val="24"/>
          <w:lang w:eastAsia="ru-RU"/>
        </w:rPr>
        <w:t>Изъятие земельных участков для муниципальных нужд</w:t>
      </w:r>
      <w:r w:rsidRPr="00737C6B">
        <w:rPr>
          <w:rFonts w:eastAsia="Times New Roman"/>
          <w:bCs/>
          <w:spacing w:val="0"/>
          <w:sz w:val="24"/>
          <w:szCs w:val="24"/>
          <w:lang w:eastAsia="ru-RU"/>
        </w:rPr>
        <w:t>»</w:t>
      </w:r>
    </w:p>
    <w:p w:rsidR="00737C6B" w:rsidRPr="00737C6B" w:rsidRDefault="00737C6B" w:rsidP="00737C6B">
      <w:pPr>
        <w:autoSpaceDE w:val="0"/>
        <w:autoSpaceDN w:val="0"/>
        <w:adjustRightInd w:val="0"/>
        <w:spacing w:after="0" w:line="240" w:lineRule="auto"/>
        <w:jc w:val="center"/>
        <w:rPr>
          <w:rFonts w:eastAsia="Times New Roman"/>
          <w:bCs/>
          <w:spacing w:val="0"/>
          <w:sz w:val="24"/>
          <w:szCs w:val="24"/>
          <w:lang w:eastAsia="ru-RU"/>
        </w:rPr>
      </w:pPr>
      <w:r w:rsidRPr="00737C6B">
        <w:rPr>
          <w:rFonts w:eastAsia="Times New Roman"/>
          <w:b w:val="0"/>
          <w:spacing w:val="0"/>
          <w:sz w:val="24"/>
          <w:szCs w:val="24"/>
          <w:lang w:eastAsia="ru-RU"/>
        </w:rPr>
        <w:t xml:space="preserve"> (далее – административный регламент, муниципальная услуга)</w:t>
      </w:r>
    </w:p>
    <w:p w:rsidR="00737C6B" w:rsidRPr="00737C6B" w:rsidRDefault="00737C6B" w:rsidP="00737C6B">
      <w:pPr>
        <w:widowControl w:val="0"/>
        <w:autoSpaceDE w:val="0"/>
        <w:autoSpaceDN w:val="0"/>
        <w:spacing w:after="0" w:line="240" w:lineRule="auto"/>
        <w:ind w:firstLine="540"/>
        <w:jc w:val="center"/>
        <w:rPr>
          <w:rFonts w:eastAsia="Times New Roman"/>
          <w:b w:val="0"/>
          <w:spacing w:val="0"/>
          <w:sz w:val="24"/>
          <w:szCs w:val="24"/>
          <w:lang w:eastAsia="ru-RU"/>
        </w:rPr>
      </w:pPr>
    </w:p>
    <w:p w:rsidR="00737C6B" w:rsidRPr="00737C6B" w:rsidRDefault="00737C6B" w:rsidP="00737C6B">
      <w:pPr>
        <w:widowControl w:val="0"/>
        <w:autoSpaceDE w:val="0"/>
        <w:autoSpaceDN w:val="0"/>
        <w:spacing w:after="0" w:line="240" w:lineRule="auto"/>
        <w:jc w:val="center"/>
        <w:outlineLvl w:val="1"/>
        <w:rPr>
          <w:rFonts w:eastAsia="Times New Roman"/>
          <w:b w:val="0"/>
          <w:spacing w:val="0"/>
          <w:sz w:val="24"/>
          <w:szCs w:val="24"/>
          <w:lang w:eastAsia="ru-RU"/>
        </w:rPr>
      </w:pPr>
      <w:r w:rsidRPr="00737C6B">
        <w:rPr>
          <w:rFonts w:eastAsia="Times New Roman"/>
          <w:b w:val="0"/>
          <w:spacing w:val="0"/>
          <w:sz w:val="24"/>
          <w:szCs w:val="24"/>
          <w:lang w:eastAsia="ru-RU"/>
        </w:rPr>
        <w:t>1. Общие положения</w:t>
      </w:r>
    </w:p>
    <w:p w:rsidR="00737C6B" w:rsidRPr="00737C6B" w:rsidRDefault="00737C6B" w:rsidP="00737C6B">
      <w:pPr>
        <w:widowControl w:val="0"/>
        <w:autoSpaceDE w:val="0"/>
        <w:autoSpaceDN w:val="0"/>
        <w:spacing w:after="0" w:line="240" w:lineRule="auto"/>
        <w:ind w:firstLine="540"/>
        <w:jc w:val="both"/>
        <w:rPr>
          <w:rFonts w:eastAsia="Times New Roman"/>
          <w:b w:val="0"/>
          <w:spacing w:val="0"/>
          <w:sz w:val="24"/>
          <w:szCs w:val="24"/>
          <w:lang w:eastAsia="ru-RU"/>
        </w:rPr>
      </w:pP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1.1. Административный регламент устанавливает порядок и стандарт предоставления муниципальной услуги.</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1.2. Заявителями, имеющими право на получение муниципальной услуги, являются:</w:t>
      </w:r>
      <w:r w:rsidRPr="00737C6B">
        <w:rPr>
          <w:rFonts w:eastAsia="Times New Roman"/>
          <w:b w:val="0"/>
          <w:spacing w:val="0"/>
          <w:sz w:val="24"/>
          <w:szCs w:val="24"/>
          <w:lang w:eastAsia="ru-RU"/>
        </w:rPr>
        <w:br/>
        <w:t>1) организации,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статье 49 Земельного кодекса Российской Федерации и обеспечивающих деятельность этих субъектов;</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2) организации,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статьей 49 Земельного кодекса Российской Федерации осуществляется изъятие земельного участка для государственных или муниципальных нужд;</w:t>
      </w:r>
      <w:r w:rsidRPr="00737C6B">
        <w:rPr>
          <w:rFonts w:eastAsia="Times New Roman"/>
          <w:b w:val="0"/>
          <w:spacing w:val="0"/>
          <w:sz w:val="24"/>
          <w:szCs w:val="24"/>
          <w:lang w:eastAsia="ru-RU"/>
        </w:rPr>
        <w:br/>
        <w:t xml:space="preserve">3) организации, являющиеся </w:t>
      </w:r>
      <w:proofErr w:type="spellStart"/>
      <w:r w:rsidRPr="00737C6B">
        <w:rPr>
          <w:rFonts w:eastAsia="Times New Roman"/>
          <w:b w:val="0"/>
          <w:spacing w:val="0"/>
          <w:sz w:val="24"/>
          <w:szCs w:val="24"/>
          <w:lang w:eastAsia="ru-RU"/>
        </w:rPr>
        <w:t>недропользователями</w:t>
      </w:r>
      <w:proofErr w:type="spellEnd"/>
      <w:r w:rsidRPr="00737C6B">
        <w:rPr>
          <w:rFonts w:eastAsia="Times New Roman"/>
          <w:b w:val="0"/>
          <w:spacing w:val="0"/>
          <w:sz w:val="24"/>
          <w:szCs w:val="24"/>
          <w:lang w:eastAsia="ru-RU"/>
        </w:rPr>
        <w:t xml:space="preserve">,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737C6B">
        <w:rPr>
          <w:rFonts w:eastAsia="Times New Roman"/>
          <w:b w:val="0"/>
          <w:spacing w:val="0"/>
          <w:sz w:val="24"/>
          <w:szCs w:val="24"/>
          <w:lang w:eastAsia="ru-RU"/>
        </w:rPr>
        <w:t>недропользователей</w:t>
      </w:r>
      <w:proofErr w:type="spellEnd"/>
      <w:r w:rsidRPr="00737C6B">
        <w:rPr>
          <w:rFonts w:eastAsia="Times New Roman"/>
          <w:b w:val="0"/>
          <w:spacing w:val="0"/>
          <w:sz w:val="24"/>
          <w:szCs w:val="24"/>
          <w:lang w:eastAsia="ru-RU"/>
        </w:rPr>
        <w:t>.</w:t>
      </w:r>
    </w:p>
    <w:p w:rsidR="00737C6B" w:rsidRPr="00737C6B" w:rsidRDefault="00737C6B" w:rsidP="00737C6B">
      <w:pPr>
        <w:widowControl w:val="0"/>
        <w:autoSpaceDE w:val="0"/>
        <w:autoSpaceDN w:val="0"/>
        <w:spacing w:after="0" w:line="240" w:lineRule="auto"/>
        <w:ind w:firstLine="709"/>
        <w:jc w:val="both"/>
        <w:rPr>
          <w:rFonts w:eastAsia="Times New Roman"/>
          <w:b w:val="0"/>
          <w:color w:val="000000"/>
          <w:spacing w:val="0"/>
          <w:sz w:val="24"/>
          <w:szCs w:val="24"/>
          <w:shd w:val="clear" w:color="auto" w:fill="FFFFFF"/>
          <w:lang w:eastAsia="ru-RU"/>
        </w:rPr>
      </w:pPr>
      <w:r w:rsidRPr="00737C6B">
        <w:rPr>
          <w:rFonts w:eastAsia="Times New Roman"/>
          <w:b w:val="0"/>
          <w:spacing w:val="0"/>
          <w:sz w:val="24"/>
          <w:szCs w:val="24"/>
          <w:lang w:eastAsia="ru-RU"/>
        </w:rPr>
        <w:t xml:space="preserve">3) организации, </w:t>
      </w:r>
      <w:r w:rsidRPr="00737C6B">
        <w:rPr>
          <w:rFonts w:eastAsia="Times New Roman"/>
          <w:b w:val="0"/>
          <w:color w:val="000000"/>
          <w:spacing w:val="0"/>
          <w:sz w:val="24"/>
          <w:szCs w:val="24"/>
          <w:shd w:val="clear" w:color="auto" w:fill="FFFFFF"/>
          <w:lang w:eastAsia="ru-RU"/>
        </w:rPr>
        <w:t>с которыми заключены договоры о комплексном развитии территории в соответствии с Градостроительным </w:t>
      </w:r>
      <w:hyperlink r:id="rId10" w:anchor="dst3467" w:history="1">
        <w:r w:rsidRPr="00737C6B">
          <w:rPr>
            <w:rFonts w:eastAsia="Times New Roman"/>
            <w:b w:val="0"/>
            <w:spacing w:val="0"/>
            <w:sz w:val="24"/>
            <w:szCs w:val="24"/>
            <w:shd w:val="clear" w:color="auto" w:fill="FFFFFF"/>
            <w:lang w:eastAsia="ru-RU"/>
          </w:rPr>
          <w:t>кодексом</w:t>
        </w:r>
      </w:hyperlink>
      <w:r w:rsidRPr="00737C6B">
        <w:rPr>
          <w:rFonts w:eastAsia="Times New Roman"/>
          <w:b w:val="0"/>
          <w:color w:val="000000"/>
          <w:spacing w:val="0"/>
          <w:sz w:val="24"/>
          <w:szCs w:val="24"/>
          <w:shd w:val="clear" w:color="auto" w:fill="FFFFFF"/>
          <w:lang w:eastAsia="ru-RU"/>
        </w:rPr>
        <w:t> Российской Федерации.</w:t>
      </w:r>
    </w:p>
    <w:p w:rsidR="00737C6B" w:rsidRPr="00737C6B" w:rsidRDefault="00737C6B" w:rsidP="00737C6B">
      <w:pPr>
        <w:widowControl w:val="0"/>
        <w:autoSpaceDE w:val="0"/>
        <w:autoSpaceDN w:val="0"/>
        <w:spacing w:after="0" w:line="240" w:lineRule="auto"/>
        <w:ind w:firstLine="539"/>
        <w:jc w:val="both"/>
        <w:rPr>
          <w:rFonts w:eastAsia="Times New Roman"/>
          <w:b w:val="0"/>
          <w:spacing w:val="0"/>
          <w:sz w:val="24"/>
          <w:szCs w:val="24"/>
          <w:lang w:eastAsia="ru-RU"/>
        </w:rPr>
      </w:pPr>
      <w:r w:rsidRPr="00737C6B">
        <w:rPr>
          <w:rFonts w:eastAsia="Times New Roman"/>
          <w:b w:val="0"/>
          <w:spacing w:val="0"/>
          <w:sz w:val="24"/>
          <w:szCs w:val="24"/>
          <w:lang w:eastAsia="ru-RU"/>
        </w:rPr>
        <w:t>1.3. Информация о месте нахождения органов местного самоуправления Омской области в лице администраций муниципальных образований Омской области (далее - орган местного самоуправления, ОМСУ), предоставляющих муниципальную услугу (далее - сведения информационного характера), размещается:</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-на сайте Администрации;</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-на сайте Государственного бюджетного учреждения Омской области «Многофункциональный центр предоставления государственных и муниципальных услуг» (далее - ГБУ ОО «МФЦ»);</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 xml:space="preserve">-на Портале государственных и муниципальных услуг (функций) Омской области (далее - ПГУ </w:t>
      </w:r>
      <w:proofErr w:type="gramStart"/>
      <w:r w:rsidRPr="00737C6B">
        <w:rPr>
          <w:rFonts w:eastAsia="Times New Roman"/>
          <w:b w:val="0"/>
          <w:spacing w:val="0"/>
          <w:sz w:val="24"/>
          <w:szCs w:val="24"/>
          <w:lang w:eastAsia="ru-RU"/>
        </w:rPr>
        <w:t>ОО)/</w:t>
      </w:r>
      <w:proofErr w:type="gramEnd"/>
      <w:r w:rsidRPr="00737C6B">
        <w:rPr>
          <w:rFonts w:eastAsia="Times New Roman"/>
          <w:b w:val="0"/>
          <w:spacing w:val="0"/>
          <w:sz w:val="24"/>
          <w:szCs w:val="24"/>
          <w:lang w:eastAsia="ru-RU"/>
        </w:rPr>
        <w:t>на Едином портале государственных услуг (далее - ЕПГУ): , www.gosuslugi.ru.</w:t>
      </w:r>
    </w:p>
    <w:p w:rsidR="00737C6B" w:rsidRPr="00737C6B" w:rsidRDefault="00737C6B" w:rsidP="00737C6B">
      <w:pPr>
        <w:widowControl w:val="0"/>
        <w:autoSpaceDE w:val="0"/>
        <w:autoSpaceDN w:val="0"/>
        <w:spacing w:after="0" w:line="240" w:lineRule="auto"/>
        <w:ind w:firstLine="709"/>
        <w:jc w:val="center"/>
        <w:rPr>
          <w:rFonts w:eastAsia="Times New Roman"/>
          <w:b w:val="0"/>
          <w:spacing w:val="0"/>
          <w:sz w:val="24"/>
          <w:szCs w:val="24"/>
          <w:lang w:eastAsia="ru-RU"/>
        </w:rPr>
      </w:pPr>
      <w:r w:rsidRPr="00737C6B">
        <w:rPr>
          <w:rFonts w:eastAsia="Times New Roman"/>
          <w:b w:val="0"/>
          <w:spacing w:val="0"/>
          <w:sz w:val="24"/>
          <w:szCs w:val="24"/>
          <w:lang w:eastAsia="ru-RU"/>
        </w:rPr>
        <w:t>2. Стандарт предоставления муниципальной услуги</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p>
    <w:p w:rsidR="00737C6B" w:rsidRPr="00737C6B" w:rsidRDefault="00737C6B" w:rsidP="00737C6B">
      <w:pPr>
        <w:widowControl w:val="0"/>
        <w:autoSpaceDE w:val="0"/>
        <w:autoSpaceDN w:val="0"/>
        <w:spacing w:after="0" w:line="240" w:lineRule="auto"/>
        <w:ind w:firstLine="709"/>
        <w:jc w:val="both"/>
        <w:rPr>
          <w:rFonts w:eastAsia="Times New Roman"/>
          <w:b w:val="0"/>
          <w:bCs/>
          <w:spacing w:val="0"/>
          <w:sz w:val="24"/>
          <w:szCs w:val="24"/>
          <w:lang w:eastAsia="ru-RU"/>
        </w:rPr>
      </w:pPr>
      <w:r w:rsidRPr="00737C6B">
        <w:rPr>
          <w:rFonts w:eastAsia="Times New Roman"/>
          <w:b w:val="0"/>
          <w:spacing w:val="0"/>
          <w:sz w:val="24"/>
          <w:szCs w:val="24"/>
          <w:lang w:eastAsia="ru-RU"/>
        </w:rPr>
        <w:t xml:space="preserve">2.1. Полное наименование муниципальной услуги: «Изъятие земельных участков </w:t>
      </w:r>
      <w:r w:rsidRPr="00737C6B">
        <w:rPr>
          <w:rFonts w:eastAsia="Times New Roman"/>
          <w:b w:val="0"/>
          <w:spacing w:val="0"/>
          <w:sz w:val="24"/>
          <w:szCs w:val="24"/>
          <w:lang w:eastAsia="ru-RU"/>
        </w:rPr>
        <w:lastRenderedPageBreak/>
        <w:t>для муниципальных нужд».</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Сокращенное наименование муниципальной услуги: «Изъятие земельных участков для муниципальных нужд».</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 xml:space="preserve">2.2. Муниципальную услугу предоставляет: Администрация Рагозинского сельского </w:t>
      </w:r>
      <w:r w:rsidRPr="00737C6B">
        <w:rPr>
          <w:rFonts w:eastAsia="Times New Roman"/>
          <w:b w:val="0"/>
          <w:bCs/>
          <w:spacing w:val="0"/>
          <w:sz w:val="24"/>
          <w:szCs w:val="24"/>
          <w:lang w:eastAsia="ru-RU"/>
        </w:rPr>
        <w:t>поселения Седельниковского муниципального района Омской области</w:t>
      </w:r>
      <w:r w:rsidRPr="00737C6B">
        <w:rPr>
          <w:rFonts w:eastAsia="Times New Roman"/>
          <w:b w:val="0"/>
          <w:spacing w:val="0"/>
          <w:sz w:val="24"/>
          <w:szCs w:val="24"/>
          <w:lang w:eastAsia="ru-RU"/>
        </w:rPr>
        <w:t>» (далее - Администрация).</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В предоставлении услуги участвуют:</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 Государственное бюджетное учреждение Омской области «Многофункциональный центр предоставления государственных и муниципальных услуг»;</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 Управление федеральной налоговой службы по Омской области;</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 xml:space="preserve">- Управление Федеральной службы государственной регистрации, кадастра и картографии по Омской области.  </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Заявление на получение муниципальной услуги с комплектом документов принимается:</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1) при личной явке:</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 в Администрации;</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 в филиалах, отделах, удаленных рабочих местах ГБУ ОО «МФЦ» (при наличии соглашения);</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2) без личной явки:</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 почтовым отправлением в Администрацию;</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 в электронной форме через личный кабинет заявителя на ПГУ ОО/ЕПГУ (при технической реализации).</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Заявитель может записаться на прием для подачи заявления о предоставлении услуги следующими способами:</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1) посредством ПГУ ОО/ЕПГУ - в Администрацию, МФЦ;</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2) посредством сайта ОМСУ, МФЦ (при технической реализации) - в Администрацию, МФЦ;</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3) по телефону - в Администрацию, МФЦ.</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737C6B" w:rsidRPr="00737C6B" w:rsidRDefault="00737C6B" w:rsidP="00737C6B">
      <w:pPr>
        <w:widowControl w:val="0"/>
        <w:autoSpaceDE w:val="0"/>
        <w:autoSpaceDN w:val="0"/>
        <w:spacing w:after="0" w:line="240" w:lineRule="auto"/>
        <w:ind w:firstLine="142"/>
        <w:jc w:val="both"/>
        <w:rPr>
          <w:rFonts w:eastAsia="Times New Roman"/>
          <w:b w:val="0"/>
          <w:spacing w:val="0"/>
          <w:sz w:val="24"/>
          <w:szCs w:val="24"/>
          <w:lang w:eastAsia="ru-RU"/>
        </w:rPr>
      </w:pPr>
      <w:r w:rsidRPr="00737C6B">
        <w:rPr>
          <w:rFonts w:eastAsia="Times New Roman"/>
          <w:b w:val="0"/>
          <w:spacing w:val="0"/>
          <w:sz w:val="24"/>
          <w:szCs w:val="24"/>
          <w:lang w:eastAsia="ru-RU"/>
        </w:rPr>
        <w:t>2.3. Результатом предоставления муниципальной услуги является:</w:t>
      </w:r>
    </w:p>
    <w:p w:rsidR="00737C6B" w:rsidRPr="00737C6B" w:rsidRDefault="00737C6B" w:rsidP="00737C6B">
      <w:pPr>
        <w:widowControl w:val="0"/>
        <w:autoSpaceDE w:val="0"/>
        <w:autoSpaceDN w:val="0"/>
        <w:spacing w:after="0" w:line="240" w:lineRule="auto"/>
        <w:ind w:firstLine="142"/>
        <w:jc w:val="both"/>
        <w:rPr>
          <w:rFonts w:eastAsia="Times New Roman"/>
          <w:b w:val="0"/>
          <w:spacing w:val="0"/>
          <w:sz w:val="24"/>
          <w:szCs w:val="24"/>
          <w:lang w:eastAsia="ru-RU"/>
        </w:rPr>
      </w:pPr>
      <w:r w:rsidRPr="00737C6B">
        <w:rPr>
          <w:rFonts w:eastAsia="Times New Roman"/>
          <w:b w:val="0"/>
          <w:spacing w:val="0"/>
          <w:sz w:val="24"/>
          <w:szCs w:val="24"/>
          <w:lang w:eastAsia="ru-RU"/>
        </w:rPr>
        <w:t>1). Постановление администрации муниципального образования об изъятии земельного участка для муниципальных нужд.</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2). Письмо администрации муниципального образования об отказе в изъятии земельного участка для муниципальных нужд</w:t>
      </w:r>
    </w:p>
    <w:p w:rsidR="00737C6B" w:rsidRPr="00737C6B" w:rsidRDefault="00737C6B" w:rsidP="00737C6B">
      <w:pPr>
        <w:widowControl w:val="0"/>
        <w:autoSpaceDE w:val="0"/>
        <w:autoSpaceDN w:val="0"/>
        <w:spacing w:after="0" w:line="240" w:lineRule="auto"/>
        <w:jc w:val="both"/>
        <w:rPr>
          <w:rFonts w:eastAsia="Times New Roman"/>
          <w:b w:val="0"/>
          <w:spacing w:val="0"/>
          <w:sz w:val="24"/>
          <w:szCs w:val="24"/>
          <w:lang w:eastAsia="ru-RU"/>
        </w:rPr>
      </w:pPr>
      <w:r w:rsidRPr="00737C6B">
        <w:rPr>
          <w:rFonts w:eastAsia="Times New Roman"/>
          <w:b w:val="0"/>
          <w:spacing w:val="0"/>
          <w:sz w:val="24"/>
          <w:szCs w:val="24"/>
          <w:lang w:eastAsia="ru-RU"/>
        </w:rPr>
        <w:tab/>
        <w:t>2.3.1. Результат предоставления муниципальной услуги предоставляется:</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1) при личной явке:</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 в Администрации;</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 в филиалах, отделах, удаленных рабочих местах ГБУ ОО «МФЦ»;</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2) без личной явки:</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 посредством ПГУ ОО/ЕПГУ (при технической реализации);</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 почтовым отправлением.</w:t>
      </w:r>
    </w:p>
    <w:p w:rsidR="00737C6B" w:rsidRPr="00737C6B" w:rsidRDefault="00737C6B" w:rsidP="00737C6B">
      <w:pPr>
        <w:widowControl w:val="0"/>
        <w:autoSpaceDE w:val="0"/>
        <w:autoSpaceDN w:val="0"/>
        <w:spacing w:after="0" w:line="240" w:lineRule="auto"/>
        <w:jc w:val="both"/>
        <w:rPr>
          <w:rFonts w:eastAsia="Times New Roman"/>
          <w:b w:val="0"/>
          <w:spacing w:val="0"/>
          <w:sz w:val="24"/>
          <w:szCs w:val="24"/>
          <w:lang w:eastAsia="ru-RU"/>
        </w:rPr>
      </w:pPr>
      <w:r w:rsidRPr="00737C6B">
        <w:rPr>
          <w:rFonts w:eastAsia="Times New Roman"/>
          <w:b w:val="0"/>
          <w:spacing w:val="0"/>
          <w:sz w:val="24"/>
          <w:szCs w:val="24"/>
          <w:lang w:eastAsia="ru-RU"/>
        </w:rPr>
        <w:tab/>
        <w:t>2.4. Срок предоставления муниципальной услуги составляет не более 90 рабочих дней с даты поступления заявления в Администрацию.</w:t>
      </w:r>
    </w:p>
    <w:p w:rsidR="00737C6B" w:rsidRPr="00737C6B" w:rsidRDefault="00737C6B" w:rsidP="00737C6B">
      <w:pPr>
        <w:widowControl w:val="0"/>
        <w:autoSpaceDE w:val="0"/>
        <w:autoSpaceDN w:val="0"/>
        <w:spacing w:after="0" w:line="240" w:lineRule="auto"/>
        <w:ind w:firstLine="142"/>
        <w:jc w:val="both"/>
        <w:rPr>
          <w:rFonts w:eastAsia="Times New Roman"/>
          <w:b w:val="0"/>
          <w:spacing w:val="0"/>
          <w:sz w:val="24"/>
          <w:szCs w:val="24"/>
          <w:lang w:eastAsia="ru-RU"/>
        </w:rPr>
      </w:pPr>
      <w:r w:rsidRPr="00737C6B">
        <w:rPr>
          <w:rFonts w:eastAsia="Times New Roman"/>
          <w:b w:val="0"/>
          <w:spacing w:val="0"/>
          <w:sz w:val="24"/>
          <w:szCs w:val="24"/>
          <w:lang w:eastAsia="ru-RU"/>
        </w:rPr>
        <w:tab/>
        <w:t>2.5. Правовые основания для предоставления муниципальной услуги:</w:t>
      </w:r>
    </w:p>
    <w:p w:rsidR="00737C6B" w:rsidRPr="00737C6B" w:rsidRDefault="00737C6B" w:rsidP="00737C6B">
      <w:pPr>
        <w:widowControl w:val="0"/>
        <w:autoSpaceDE w:val="0"/>
        <w:autoSpaceDN w:val="0"/>
        <w:spacing w:after="0" w:line="240" w:lineRule="atLeast"/>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t>1) Конституция Российской Федерации;</w:t>
      </w:r>
    </w:p>
    <w:p w:rsidR="00737C6B" w:rsidRPr="00737C6B" w:rsidRDefault="00737C6B" w:rsidP="00737C6B">
      <w:pPr>
        <w:widowControl w:val="0"/>
        <w:autoSpaceDE w:val="0"/>
        <w:autoSpaceDN w:val="0"/>
        <w:spacing w:after="0" w:line="240" w:lineRule="atLeast"/>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t xml:space="preserve">2) Земельный кодекс Российской Федерации от </w:t>
      </w:r>
      <w:proofErr w:type="gramStart"/>
      <w:r w:rsidRPr="00737C6B">
        <w:rPr>
          <w:rFonts w:eastAsia="Times New Roman"/>
          <w:b w:val="0"/>
          <w:spacing w:val="0"/>
          <w:sz w:val="24"/>
          <w:szCs w:val="24"/>
          <w:lang w:eastAsia="ru-RU"/>
        </w:rPr>
        <w:t xml:space="preserve">25.10.2001  </w:t>
      </w:r>
      <w:r w:rsidRPr="00737C6B">
        <w:rPr>
          <w:rFonts w:eastAsia="Times New Roman"/>
          <w:b w:val="0"/>
          <w:spacing w:val="0"/>
          <w:sz w:val="24"/>
          <w:szCs w:val="24"/>
          <w:lang w:eastAsia="ru-RU"/>
        </w:rPr>
        <w:br/>
        <w:t>№</w:t>
      </w:r>
      <w:proofErr w:type="gramEnd"/>
      <w:r w:rsidRPr="00737C6B">
        <w:rPr>
          <w:rFonts w:eastAsia="Times New Roman"/>
          <w:b w:val="0"/>
          <w:spacing w:val="0"/>
          <w:sz w:val="24"/>
          <w:szCs w:val="24"/>
          <w:lang w:eastAsia="ru-RU"/>
        </w:rPr>
        <w:t xml:space="preserve"> 136-ФЗ;</w:t>
      </w:r>
    </w:p>
    <w:p w:rsidR="00737C6B" w:rsidRPr="00737C6B" w:rsidRDefault="00737C6B" w:rsidP="00737C6B">
      <w:pPr>
        <w:widowControl w:val="0"/>
        <w:autoSpaceDE w:val="0"/>
        <w:autoSpaceDN w:val="0"/>
        <w:spacing w:after="0" w:line="240" w:lineRule="atLeast"/>
        <w:ind w:firstLine="142"/>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t>3) Федеральный закон Российской Федерации от 25.10.2001 № 137-ФЗ «О введении в действие Земельного кодекса Российской Федерации»;</w:t>
      </w:r>
    </w:p>
    <w:p w:rsidR="00737C6B" w:rsidRPr="00737C6B" w:rsidRDefault="00737C6B" w:rsidP="00737C6B">
      <w:pPr>
        <w:widowControl w:val="0"/>
        <w:autoSpaceDE w:val="0"/>
        <w:autoSpaceDN w:val="0"/>
        <w:spacing w:after="0" w:line="240" w:lineRule="atLeast"/>
        <w:ind w:firstLine="142"/>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t xml:space="preserve">4) Федеральный закон от 27.07.2010 № 210-ФЗ «Об организации предоставления </w:t>
      </w:r>
      <w:r w:rsidRPr="00737C6B">
        <w:rPr>
          <w:rFonts w:eastAsia="Times New Roman"/>
          <w:b w:val="0"/>
          <w:spacing w:val="0"/>
          <w:sz w:val="24"/>
          <w:szCs w:val="24"/>
          <w:lang w:eastAsia="ru-RU"/>
        </w:rPr>
        <w:lastRenderedPageBreak/>
        <w:t>государственных и муниципальных услуг»;</w:t>
      </w:r>
    </w:p>
    <w:p w:rsidR="00737C6B" w:rsidRPr="00737C6B" w:rsidRDefault="00737C6B" w:rsidP="00737C6B">
      <w:pPr>
        <w:widowControl w:val="0"/>
        <w:autoSpaceDE w:val="0"/>
        <w:autoSpaceDN w:val="0"/>
        <w:spacing w:after="0" w:line="240" w:lineRule="atLeast"/>
        <w:ind w:firstLine="142"/>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r>
      <w:proofErr w:type="gramStart"/>
      <w:r w:rsidRPr="00737C6B">
        <w:rPr>
          <w:rFonts w:eastAsia="Times New Roman"/>
          <w:b w:val="0"/>
          <w:spacing w:val="0"/>
          <w:sz w:val="24"/>
          <w:szCs w:val="24"/>
          <w:lang w:eastAsia="ru-RU"/>
        </w:rPr>
        <w:t>5)Федеральный</w:t>
      </w:r>
      <w:proofErr w:type="gramEnd"/>
      <w:r w:rsidRPr="00737C6B">
        <w:rPr>
          <w:rFonts w:eastAsia="Times New Roman"/>
          <w:b w:val="0"/>
          <w:spacing w:val="0"/>
          <w:sz w:val="24"/>
          <w:szCs w:val="24"/>
          <w:lang w:eastAsia="ru-RU"/>
        </w:rPr>
        <w:t xml:space="preserve"> закон от 27.07.2006№ 152-ФЗ </w:t>
      </w:r>
      <w:r w:rsidRPr="00737C6B">
        <w:rPr>
          <w:rFonts w:eastAsia="Times New Roman"/>
          <w:b w:val="0"/>
          <w:spacing w:val="0"/>
          <w:sz w:val="24"/>
          <w:szCs w:val="24"/>
          <w:lang w:eastAsia="ru-RU"/>
        </w:rPr>
        <w:br/>
        <w:t>«О персональных данных»;</w:t>
      </w:r>
    </w:p>
    <w:p w:rsidR="00737C6B" w:rsidRPr="00737C6B" w:rsidRDefault="00737C6B" w:rsidP="00737C6B">
      <w:pPr>
        <w:widowControl w:val="0"/>
        <w:autoSpaceDE w:val="0"/>
        <w:autoSpaceDN w:val="0"/>
        <w:spacing w:after="0" w:line="240" w:lineRule="atLeast"/>
        <w:ind w:firstLine="142"/>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t xml:space="preserve">6) </w:t>
      </w:r>
      <w:proofErr w:type="gramStart"/>
      <w:r w:rsidRPr="00737C6B">
        <w:rPr>
          <w:rFonts w:eastAsia="Times New Roman"/>
          <w:b w:val="0"/>
          <w:spacing w:val="0"/>
          <w:sz w:val="24"/>
          <w:szCs w:val="24"/>
          <w:lang w:eastAsia="ru-RU"/>
        </w:rPr>
        <w:t>Федеральный  закон</w:t>
      </w:r>
      <w:proofErr w:type="gramEnd"/>
      <w:r w:rsidRPr="00737C6B">
        <w:rPr>
          <w:rFonts w:eastAsia="Times New Roman"/>
          <w:b w:val="0"/>
          <w:spacing w:val="0"/>
          <w:sz w:val="24"/>
          <w:szCs w:val="24"/>
          <w:lang w:eastAsia="ru-RU"/>
        </w:rPr>
        <w:t xml:space="preserve"> от 21.12.2004  № 172-ФЗ «О переводе земель или земельных участков из одной категории в другую»;</w:t>
      </w:r>
    </w:p>
    <w:p w:rsidR="00737C6B" w:rsidRPr="00737C6B" w:rsidRDefault="00737C6B" w:rsidP="00737C6B">
      <w:pPr>
        <w:widowControl w:val="0"/>
        <w:autoSpaceDE w:val="0"/>
        <w:autoSpaceDN w:val="0"/>
        <w:spacing w:after="0" w:line="240" w:lineRule="atLeast"/>
        <w:ind w:firstLine="142"/>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t xml:space="preserve">7) Приказ </w:t>
      </w:r>
      <w:proofErr w:type="spellStart"/>
      <w:r w:rsidR="00BF0A44">
        <w:rPr>
          <w:rFonts w:eastAsia="Times New Roman"/>
          <w:b w:val="0"/>
          <w:spacing w:val="0"/>
          <w:sz w:val="24"/>
          <w:szCs w:val="24"/>
          <w:lang w:eastAsia="ru-RU"/>
        </w:rPr>
        <w:t>Росреестра</w:t>
      </w:r>
      <w:proofErr w:type="spellEnd"/>
      <w:r w:rsidRPr="00737C6B">
        <w:rPr>
          <w:rFonts w:eastAsia="Times New Roman"/>
          <w:b w:val="0"/>
          <w:spacing w:val="0"/>
          <w:sz w:val="24"/>
          <w:szCs w:val="24"/>
          <w:lang w:eastAsia="ru-RU"/>
        </w:rPr>
        <w:t xml:space="preserve"> от </w:t>
      </w:r>
      <w:r w:rsidR="00BF0A44">
        <w:rPr>
          <w:rFonts w:eastAsia="Times New Roman"/>
          <w:b w:val="0"/>
          <w:spacing w:val="0"/>
          <w:sz w:val="24"/>
          <w:szCs w:val="24"/>
          <w:lang w:eastAsia="ru-RU"/>
        </w:rPr>
        <w:t>19</w:t>
      </w:r>
      <w:r w:rsidRPr="00737C6B">
        <w:rPr>
          <w:rFonts w:eastAsia="Times New Roman"/>
          <w:b w:val="0"/>
          <w:spacing w:val="0"/>
          <w:sz w:val="24"/>
          <w:szCs w:val="24"/>
          <w:lang w:eastAsia="ru-RU"/>
        </w:rPr>
        <w:t>.04.</w:t>
      </w:r>
      <w:r w:rsidR="00BF0A44">
        <w:rPr>
          <w:rFonts w:eastAsia="Times New Roman"/>
          <w:b w:val="0"/>
          <w:spacing w:val="0"/>
          <w:sz w:val="24"/>
          <w:szCs w:val="24"/>
          <w:lang w:eastAsia="ru-RU"/>
        </w:rPr>
        <w:t>2022</w:t>
      </w:r>
      <w:r w:rsidRPr="00737C6B">
        <w:rPr>
          <w:rFonts w:eastAsia="Times New Roman"/>
          <w:b w:val="0"/>
          <w:spacing w:val="0"/>
          <w:sz w:val="24"/>
          <w:szCs w:val="24"/>
          <w:lang w:eastAsia="ru-RU"/>
        </w:rPr>
        <w:t xml:space="preserve"> № </w:t>
      </w:r>
      <w:r w:rsidR="00BF0A44">
        <w:rPr>
          <w:rFonts w:eastAsia="Times New Roman"/>
          <w:b w:val="0"/>
          <w:spacing w:val="0"/>
          <w:sz w:val="24"/>
          <w:szCs w:val="24"/>
          <w:lang w:eastAsia="ru-RU"/>
        </w:rPr>
        <w:t>П/0151</w:t>
      </w:r>
      <w:r w:rsidRPr="00737C6B">
        <w:rPr>
          <w:rFonts w:eastAsia="Times New Roman"/>
          <w:b w:val="0"/>
          <w:spacing w:val="0"/>
          <w:sz w:val="24"/>
          <w:szCs w:val="24"/>
          <w:lang w:eastAsia="ru-RU"/>
        </w:rPr>
        <w:t xml:space="preserve">  «</w:t>
      </w:r>
      <w:r w:rsidR="00BF0A44" w:rsidRPr="00BF0A44">
        <w:rPr>
          <w:rFonts w:eastAsia="Times New Roman"/>
          <w:b w:val="0"/>
          <w:spacing w:val="0"/>
          <w:sz w:val="24"/>
          <w:szCs w:val="24"/>
          <w:lang w:eastAsia="ru-RU"/>
        </w:rPr>
        <w:t>О</w:t>
      </w:r>
      <w:r w:rsidR="0056055B">
        <w:rPr>
          <w:rFonts w:eastAsia="Times New Roman"/>
          <w:b w:val="0"/>
          <w:spacing w:val="0"/>
          <w:sz w:val="24"/>
          <w:szCs w:val="24"/>
          <w:lang w:eastAsia="ru-RU"/>
        </w:rPr>
        <w:t>б</w:t>
      </w:r>
      <w:r w:rsidR="00BF0A44" w:rsidRPr="00BF0A44">
        <w:rPr>
          <w:rFonts w:eastAsia="Times New Roman"/>
          <w:b w:val="0"/>
          <w:spacing w:val="0"/>
          <w:sz w:val="24"/>
          <w:szCs w:val="24"/>
          <w:lang w:eastAsia="ru-RU"/>
        </w:rPr>
        <w:t xml:space="preserve"> </w:t>
      </w:r>
      <w:r w:rsidR="0056055B">
        <w:rPr>
          <w:rFonts w:eastAsia="Times New Roman"/>
          <w:b w:val="0"/>
          <w:spacing w:val="0"/>
          <w:sz w:val="24"/>
          <w:szCs w:val="24"/>
          <w:lang w:eastAsia="ru-RU"/>
        </w:rPr>
        <w:t>утверждении</w:t>
      </w:r>
      <w:r w:rsidR="00BF0A44" w:rsidRPr="00BF0A44">
        <w:rPr>
          <w:rFonts w:eastAsia="Times New Roman"/>
          <w:b w:val="0"/>
          <w:spacing w:val="0"/>
          <w:sz w:val="24"/>
          <w:szCs w:val="24"/>
          <w:lang w:eastAsia="ru-RU"/>
        </w:rPr>
        <w:t xml:space="preserve"> </w:t>
      </w:r>
      <w:r w:rsidR="0056055B">
        <w:rPr>
          <w:rFonts w:eastAsia="Times New Roman"/>
          <w:b w:val="0"/>
          <w:spacing w:val="0"/>
          <w:sz w:val="24"/>
          <w:szCs w:val="24"/>
          <w:lang w:eastAsia="ru-RU"/>
        </w:rPr>
        <w:t>требований</w:t>
      </w:r>
      <w:r w:rsidR="00BF0A44" w:rsidRPr="00BF0A44">
        <w:rPr>
          <w:rFonts w:eastAsia="Times New Roman"/>
          <w:b w:val="0"/>
          <w:spacing w:val="0"/>
          <w:sz w:val="24"/>
          <w:szCs w:val="24"/>
          <w:lang w:eastAsia="ru-RU"/>
        </w:rPr>
        <w:t xml:space="preserve"> </w:t>
      </w:r>
      <w:r w:rsidR="0056055B">
        <w:rPr>
          <w:rFonts w:eastAsia="Times New Roman"/>
          <w:b w:val="0"/>
          <w:spacing w:val="0"/>
          <w:sz w:val="24"/>
          <w:szCs w:val="24"/>
          <w:lang w:eastAsia="ru-RU"/>
        </w:rPr>
        <w:t>к</w:t>
      </w:r>
      <w:r w:rsidR="00BF0A44" w:rsidRPr="00BF0A44">
        <w:rPr>
          <w:rFonts w:eastAsia="Times New Roman"/>
          <w:b w:val="0"/>
          <w:spacing w:val="0"/>
          <w:sz w:val="24"/>
          <w:szCs w:val="24"/>
          <w:lang w:eastAsia="ru-RU"/>
        </w:rPr>
        <w:t xml:space="preserve"> </w:t>
      </w:r>
      <w:r w:rsidR="0056055B">
        <w:rPr>
          <w:rFonts w:eastAsia="Times New Roman"/>
          <w:b w:val="0"/>
          <w:spacing w:val="0"/>
          <w:sz w:val="24"/>
          <w:szCs w:val="24"/>
          <w:lang w:eastAsia="ru-RU"/>
        </w:rPr>
        <w:t>форме</w:t>
      </w:r>
      <w:r w:rsidR="00BF0A44" w:rsidRPr="00BF0A44">
        <w:rPr>
          <w:rFonts w:eastAsia="Times New Roman"/>
          <w:b w:val="0"/>
          <w:spacing w:val="0"/>
          <w:sz w:val="24"/>
          <w:szCs w:val="24"/>
          <w:lang w:eastAsia="ru-RU"/>
        </w:rPr>
        <w:t xml:space="preserve"> </w:t>
      </w:r>
      <w:r w:rsidR="0056055B">
        <w:rPr>
          <w:rFonts w:eastAsia="Times New Roman"/>
          <w:b w:val="0"/>
          <w:spacing w:val="0"/>
          <w:sz w:val="24"/>
          <w:szCs w:val="24"/>
          <w:lang w:eastAsia="ru-RU"/>
        </w:rPr>
        <w:t>и</w:t>
      </w:r>
      <w:r w:rsidR="00BF0A44" w:rsidRPr="00BF0A44">
        <w:rPr>
          <w:rFonts w:eastAsia="Times New Roman"/>
          <w:b w:val="0"/>
          <w:spacing w:val="0"/>
          <w:sz w:val="24"/>
          <w:szCs w:val="24"/>
          <w:lang w:eastAsia="ru-RU"/>
        </w:rPr>
        <w:t xml:space="preserve"> </w:t>
      </w:r>
      <w:r w:rsidR="0056055B">
        <w:rPr>
          <w:rFonts w:eastAsia="Times New Roman"/>
          <w:b w:val="0"/>
          <w:spacing w:val="0"/>
          <w:sz w:val="24"/>
          <w:szCs w:val="24"/>
          <w:lang w:eastAsia="ru-RU"/>
        </w:rPr>
        <w:t>содержанию</w:t>
      </w:r>
      <w:r w:rsidR="00BF0A44" w:rsidRPr="00BF0A44">
        <w:rPr>
          <w:rFonts w:eastAsia="Times New Roman"/>
          <w:b w:val="0"/>
          <w:spacing w:val="0"/>
          <w:sz w:val="24"/>
          <w:szCs w:val="24"/>
          <w:lang w:eastAsia="ru-RU"/>
        </w:rPr>
        <w:t xml:space="preserve"> </w:t>
      </w:r>
      <w:r w:rsidR="0056055B">
        <w:rPr>
          <w:rFonts w:eastAsia="Times New Roman"/>
          <w:b w:val="0"/>
          <w:spacing w:val="0"/>
          <w:sz w:val="24"/>
          <w:szCs w:val="24"/>
          <w:lang w:eastAsia="ru-RU"/>
        </w:rPr>
        <w:t>ходатайства</w:t>
      </w:r>
      <w:r w:rsidR="00BF0A44" w:rsidRPr="00BF0A44">
        <w:rPr>
          <w:rFonts w:eastAsia="Times New Roman"/>
          <w:b w:val="0"/>
          <w:spacing w:val="0"/>
          <w:sz w:val="24"/>
          <w:szCs w:val="24"/>
          <w:lang w:eastAsia="ru-RU"/>
        </w:rPr>
        <w:t xml:space="preserve"> </w:t>
      </w:r>
      <w:r w:rsidR="0056055B">
        <w:rPr>
          <w:rFonts w:eastAsia="Times New Roman"/>
          <w:b w:val="0"/>
          <w:spacing w:val="0"/>
          <w:sz w:val="24"/>
          <w:szCs w:val="24"/>
          <w:lang w:eastAsia="ru-RU"/>
        </w:rPr>
        <w:t>об</w:t>
      </w:r>
      <w:r w:rsidR="00BF0A44" w:rsidRPr="00BF0A44">
        <w:rPr>
          <w:rFonts w:eastAsia="Times New Roman"/>
          <w:b w:val="0"/>
          <w:spacing w:val="0"/>
          <w:sz w:val="24"/>
          <w:szCs w:val="24"/>
          <w:lang w:eastAsia="ru-RU"/>
        </w:rPr>
        <w:t xml:space="preserve"> </w:t>
      </w:r>
      <w:r w:rsidR="0056055B" w:rsidRPr="0056055B">
        <w:rPr>
          <w:rFonts w:eastAsia="Times New Roman"/>
          <w:b w:val="0"/>
          <w:spacing w:val="0"/>
          <w:sz w:val="24"/>
          <w:szCs w:val="24"/>
          <w:lang w:eastAsia="ru-RU"/>
        </w:rPr>
        <w:t>изъятии</w:t>
      </w:r>
      <w:r w:rsidR="00BF0A44" w:rsidRPr="00BF0A44">
        <w:rPr>
          <w:rFonts w:eastAsia="Times New Roman"/>
          <w:b w:val="0"/>
          <w:spacing w:val="0"/>
          <w:sz w:val="24"/>
          <w:szCs w:val="24"/>
          <w:lang w:eastAsia="ru-RU"/>
        </w:rPr>
        <w:t xml:space="preserve"> </w:t>
      </w:r>
      <w:r w:rsidR="0056055B">
        <w:rPr>
          <w:rFonts w:eastAsia="Times New Roman"/>
          <w:b w:val="0"/>
          <w:spacing w:val="0"/>
          <w:sz w:val="24"/>
          <w:szCs w:val="24"/>
          <w:lang w:eastAsia="ru-RU"/>
        </w:rPr>
        <w:t>земельных</w:t>
      </w:r>
      <w:r w:rsidR="00BF0A44" w:rsidRPr="00BF0A44">
        <w:rPr>
          <w:rFonts w:eastAsia="Times New Roman"/>
          <w:b w:val="0"/>
          <w:spacing w:val="0"/>
          <w:sz w:val="24"/>
          <w:szCs w:val="24"/>
          <w:lang w:eastAsia="ru-RU"/>
        </w:rPr>
        <w:t xml:space="preserve"> </w:t>
      </w:r>
      <w:r w:rsidR="0056055B">
        <w:rPr>
          <w:rFonts w:eastAsia="Times New Roman"/>
          <w:b w:val="0"/>
          <w:spacing w:val="0"/>
          <w:sz w:val="24"/>
          <w:szCs w:val="24"/>
          <w:lang w:eastAsia="ru-RU"/>
        </w:rPr>
        <w:t>участков</w:t>
      </w:r>
      <w:r w:rsidR="00BF0A44" w:rsidRPr="00BF0A44">
        <w:rPr>
          <w:rFonts w:eastAsia="Times New Roman"/>
          <w:b w:val="0"/>
          <w:spacing w:val="0"/>
          <w:sz w:val="24"/>
          <w:szCs w:val="24"/>
          <w:lang w:eastAsia="ru-RU"/>
        </w:rPr>
        <w:t xml:space="preserve"> </w:t>
      </w:r>
      <w:r w:rsidR="0056055B">
        <w:rPr>
          <w:rFonts w:eastAsia="Times New Roman"/>
          <w:b w:val="0"/>
          <w:spacing w:val="0"/>
          <w:sz w:val="24"/>
          <w:szCs w:val="24"/>
          <w:lang w:eastAsia="ru-RU"/>
        </w:rPr>
        <w:t>для</w:t>
      </w:r>
      <w:r w:rsidR="00BF0A44" w:rsidRPr="00BF0A44">
        <w:rPr>
          <w:rFonts w:eastAsia="Times New Roman"/>
          <w:b w:val="0"/>
          <w:spacing w:val="0"/>
          <w:sz w:val="24"/>
          <w:szCs w:val="24"/>
          <w:lang w:eastAsia="ru-RU"/>
        </w:rPr>
        <w:t xml:space="preserve"> </w:t>
      </w:r>
      <w:r w:rsidR="0056055B">
        <w:rPr>
          <w:rFonts w:eastAsia="Times New Roman"/>
          <w:b w:val="0"/>
          <w:spacing w:val="0"/>
          <w:sz w:val="24"/>
          <w:szCs w:val="24"/>
          <w:lang w:eastAsia="ru-RU"/>
        </w:rPr>
        <w:t>государственных</w:t>
      </w:r>
      <w:r w:rsidR="00BF0A44" w:rsidRPr="00BF0A44">
        <w:rPr>
          <w:rFonts w:eastAsia="Times New Roman"/>
          <w:b w:val="0"/>
          <w:spacing w:val="0"/>
          <w:sz w:val="24"/>
          <w:szCs w:val="24"/>
          <w:lang w:eastAsia="ru-RU"/>
        </w:rPr>
        <w:t xml:space="preserve"> </w:t>
      </w:r>
      <w:r w:rsidR="0056055B">
        <w:rPr>
          <w:rFonts w:eastAsia="Times New Roman"/>
          <w:b w:val="0"/>
          <w:spacing w:val="0"/>
          <w:sz w:val="24"/>
          <w:szCs w:val="24"/>
          <w:lang w:eastAsia="ru-RU"/>
        </w:rPr>
        <w:t>или</w:t>
      </w:r>
      <w:r w:rsidR="00BF0A44" w:rsidRPr="00BF0A44">
        <w:rPr>
          <w:rFonts w:eastAsia="Times New Roman"/>
          <w:b w:val="0"/>
          <w:spacing w:val="0"/>
          <w:sz w:val="24"/>
          <w:szCs w:val="24"/>
          <w:lang w:eastAsia="ru-RU"/>
        </w:rPr>
        <w:t xml:space="preserve"> </w:t>
      </w:r>
      <w:r w:rsidR="0056055B">
        <w:rPr>
          <w:rFonts w:eastAsia="Times New Roman"/>
          <w:b w:val="0"/>
          <w:spacing w:val="0"/>
          <w:sz w:val="24"/>
          <w:szCs w:val="24"/>
          <w:lang w:eastAsia="ru-RU"/>
        </w:rPr>
        <w:t>муниципальных</w:t>
      </w:r>
      <w:r w:rsidR="00BF0A44" w:rsidRPr="00BF0A44">
        <w:rPr>
          <w:rFonts w:eastAsia="Times New Roman"/>
          <w:b w:val="0"/>
          <w:spacing w:val="0"/>
          <w:sz w:val="24"/>
          <w:szCs w:val="24"/>
          <w:lang w:eastAsia="ru-RU"/>
        </w:rPr>
        <w:t xml:space="preserve"> </w:t>
      </w:r>
      <w:r w:rsidR="0056055B">
        <w:rPr>
          <w:rFonts w:eastAsia="Times New Roman"/>
          <w:b w:val="0"/>
          <w:spacing w:val="0"/>
          <w:sz w:val="24"/>
          <w:szCs w:val="24"/>
          <w:lang w:eastAsia="ru-RU"/>
        </w:rPr>
        <w:t>нужд</w:t>
      </w:r>
      <w:r w:rsidR="00BF0A44" w:rsidRPr="00BF0A44">
        <w:rPr>
          <w:rFonts w:eastAsia="Times New Roman"/>
          <w:b w:val="0"/>
          <w:spacing w:val="0"/>
          <w:sz w:val="24"/>
          <w:szCs w:val="24"/>
          <w:lang w:eastAsia="ru-RU"/>
        </w:rPr>
        <w:t xml:space="preserve">, </w:t>
      </w:r>
      <w:r w:rsidR="0056055B">
        <w:rPr>
          <w:rFonts w:eastAsia="Times New Roman"/>
          <w:b w:val="0"/>
          <w:spacing w:val="0"/>
          <w:sz w:val="24"/>
          <w:szCs w:val="24"/>
          <w:lang w:eastAsia="ru-RU"/>
        </w:rPr>
        <w:t>состава</w:t>
      </w:r>
      <w:r w:rsidR="00BF0A44" w:rsidRPr="00BF0A44">
        <w:rPr>
          <w:rFonts w:eastAsia="Times New Roman"/>
          <w:b w:val="0"/>
          <w:spacing w:val="0"/>
          <w:sz w:val="24"/>
          <w:szCs w:val="24"/>
          <w:lang w:eastAsia="ru-RU"/>
        </w:rPr>
        <w:t xml:space="preserve"> </w:t>
      </w:r>
      <w:r w:rsidR="0056055B">
        <w:rPr>
          <w:rFonts w:eastAsia="Times New Roman"/>
          <w:b w:val="0"/>
          <w:spacing w:val="0"/>
          <w:sz w:val="24"/>
          <w:szCs w:val="24"/>
          <w:lang w:eastAsia="ru-RU"/>
        </w:rPr>
        <w:t>прилагаемых</w:t>
      </w:r>
      <w:r w:rsidR="00BF0A44" w:rsidRPr="00BF0A44">
        <w:rPr>
          <w:rFonts w:eastAsia="Times New Roman"/>
          <w:b w:val="0"/>
          <w:spacing w:val="0"/>
          <w:sz w:val="24"/>
          <w:szCs w:val="24"/>
          <w:lang w:eastAsia="ru-RU"/>
        </w:rPr>
        <w:t xml:space="preserve"> </w:t>
      </w:r>
      <w:r w:rsidR="0056055B">
        <w:rPr>
          <w:rFonts w:eastAsia="Times New Roman"/>
          <w:b w:val="0"/>
          <w:spacing w:val="0"/>
          <w:sz w:val="24"/>
          <w:szCs w:val="24"/>
          <w:lang w:eastAsia="ru-RU"/>
        </w:rPr>
        <w:t>к</w:t>
      </w:r>
      <w:r w:rsidR="00BF0A44" w:rsidRPr="00BF0A44">
        <w:rPr>
          <w:rFonts w:eastAsia="Times New Roman"/>
          <w:b w:val="0"/>
          <w:spacing w:val="0"/>
          <w:sz w:val="24"/>
          <w:szCs w:val="24"/>
          <w:lang w:eastAsia="ru-RU"/>
        </w:rPr>
        <w:t xml:space="preserve"> </w:t>
      </w:r>
      <w:r w:rsidR="0056055B">
        <w:rPr>
          <w:rFonts w:eastAsia="Times New Roman"/>
          <w:b w:val="0"/>
          <w:spacing w:val="0"/>
          <w:sz w:val="24"/>
          <w:szCs w:val="24"/>
          <w:lang w:eastAsia="ru-RU"/>
        </w:rPr>
        <w:t>нему</w:t>
      </w:r>
      <w:r w:rsidR="00BF0A44" w:rsidRPr="00BF0A44">
        <w:rPr>
          <w:rFonts w:eastAsia="Times New Roman"/>
          <w:b w:val="0"/>
          <w:spacing w:val="0"/>
          <w:sz w:val="24"/>
          <w:szCs w:val="24"/>
          <w:lang w:eastAsia="ru-RU"/>
        </w:rPr>
        <w:t xml:space="preserve"> </w:t>
      </w:r>
      <w:r w:rsidR="0056055B">
        <w:rPr>
          <w:rFonts w:eastAsia="Times New Roman"/>
          <w:b w:val="0"/>
          <w:spacing w:val="0"/>
          <w:sz w:val="24"/>
          <w:szCs w:val="24"/>
          <w:lang w:eastAsia="ru-RU"/>
        </w:rPr>
        <w:t>документов</w:t>
      </w:r>
      <w:r w:rsidR="00BF0A44" w:rsidRPr="00BF0A44">
        <w:rPr>
          <w:rFonts w:eastAsia="Times New Roman"/>
          <w:b w:val="0"/>
          <w:spacing w:val="0"/>
          <w:sz w:val="24"/>
          <w:szCs w:val="24"/>
          <w:lang w:eastAsia="ru-RU"/>
        </w:rPr>
        <w:t xml:space="preserve">, </w:t>
      </w:r>
      <w:r w:rsidR="0056055B">
        <w:rPr>
          <w:rFonts w:eastAsia="Times New Roman"/>
          <w:b w:val="0"/>
          <w:spacing w:val="0"/>
          <w:sz w:val="24"/>
          <w:szCs w:val="24"/>
          <w:lang w:eastAsia="ru-RU"/>
        </w:rPr>
        <w:t>а</w:t>
      </w:r>
      <w:r w:rsidR="00BF0A44" w:rsidRPr="00BF0A44">
        <w:rPr>
          <w:rFonts w:eastAsia="Times New Roman"/>
          <w:b w:val="0"/>
          <w:spacing w:val="0"/>
          <w:sz w:val="24"/>
          <w:szCs w:val="24"/>
          <w:lang w:eastAsia="ru-RU"/>
        </w:rPr>
        <w:t xml:space="preserve"> </w:t>
      </w:r>
      <w:r w:rsidR="0056055B">
        <w:rPr>
          <w:rFonts w:eastAsia="Times New Roman"/>
          <w:b w:val="0"/>
          <w:spacing w:val="0"/>
          <w:sz w:val="24"/>
          <w:szCs w:val="24"/>
          <w:lang w:eastAsia="ru-RU"/>
        </w:rPr>
        <w:t>также</w:t>
      </w:r>
      <w:r w:rsidR="00BF0A44" w:rsidRPr="00BF0A44">
        <w:rPr>
          <w:rFonts w:eastAsia="Times New Roman"/>
          <w:b w:val="0"/>
          <w:spacing w:val="0"/>
          <w:sz w:val="24"/>
          <w:szCs w:val="24"/>
          <w:lang w:eastAsia="ru-RU"/>
        </w:rPr>
        <w:t xml:space="preserve"> </w:t>
      </w:r>
      <w:r w:rsidR="0056055B">
        <w:rPr>
          <w:rFonts w:eastAsia="Times New Roman"/>
          <w:b w:val="0"/>
          <w:spacing w:val="0"/>
          <w:sz w:val="24"/>
          <w:szCs w:val="24"/>
          <w:lang w:eastAsia="ru-RU"/>
        </w:rPr>
        <w:t>порядка</w:t>
      </w:r>
      <w:r w:rsidR="00BF0A44" w:rsidRPr="00BF0A44">
        <w:rPr>
          <w:rFonts w:eastAsia="Times New Roman"/>
          <w:b w:val="0"/>
          <w:spacing w:val="0"/>
          <w:sz w:val="24"/>
          <w:szCs w:val="24"/>
          <w:lang w:eastAsia="ru-RU"/>
        </w:rPr>
        <w:t xml:space="preserve"> </w:t>
      </w:r>
      <w:r w:rsidR="0056055B">
        <w:rPr>
          <w:rFonts w:eastAsia="Times New Roman"/>
          <w:b w:val="0"/>
          <w:spacing w:val="0"/>
          <w:sz w:val="24"/>
          <w:szCs w:val="24"/>
          <w:lang w:eastAsia="ru-RU"/>
        </w:rPr>
        <w:t>и</w:t>
      </w:r>
      <w:r w:rsidR="00BF0A44" w:rsidRPr="00BF0A44">
        <w:rPr>
          <w:rFonts w:eastAsia="Times New Roman"/>
          <w:b w:val="0"/>
          <w:spacing w:val="0"/>
          <w:sz w:val="24"/>
          <w:szCs w:val="24"/>
          <w:lang w:eastAsia="ru-RU"/>
        </w:rPr>
        <w:t xml:space="preserve"> </w:t>
      </w:r>
      <w:r w:rsidR="0056055B">
        <w:rPr>
          <w:rFonts w:eastAsia="Times New Roman"/>
          <w:b w:val="0"/>
          <w:spacing w:val="0"/>
          <w:sz w:val="24"/>
          <w:szCs w:val="24"/>
          <w:lang w:eastAsia="ru-RU"/>
        </w:rPr>
        <w:t>способов</w:t>
      </w:r>
      <w:r w:rsidR="00BF0A44" w:rsidRPr="00BF0A44">
        <w:rPr>
          <w:rFonts w:eastAsia="Times New Roman"/>
          <w:b w:val="0"/>
          <w:spacing w:val="0"/>
          <w:sz w:val="24"/>
          <w:szCs w:val="24"/>
          <w:lang w:eastAsia="ru-RU"/>
        </w:rPr>
        <w:t xml:space="preserve"> </w:t>
      </w:r>
      <w:r w:rsidR="0056055B">
        <w:rPr>
          <w:rFonts w:eastAsia="Times New Roman"/>
          <w:b w:val="0"/>
          <w:spacing w:val="0"/>
          <w:sz w:val="24"/>
          <w:szCs w:val="24"/>
          <w:lang w:eastAsia="ru-RU"/>
        </w:rPr>
        <w:t>подачи</w:t>
      </w:r>
      <w:r w:rsidR="00BF0A44" w:rsidRPr="00BF0A44">
        <w:rPr>
          <w:rFonts w:eastAsia="Times New Roman"/>
          <w:b w:val="0"/>
          <w:spacing w:val="0"/>
          <w:sz w:val="24"/>
          <w:szCs w:val="24"/>
          <w:lang w:eastAsia="ru-RU"/>
        </w:rPr>
        <w:t xml:space="preserve"> </w:t>
      </w:r>
      <w:r w:rsidR="0056055B">
        <w:rPr>
          <w:rFonts w:eastAsia="Times New Roman"/>
          <w:b w:val="0"/>
          <w:spacing w:val="0"/>
          <w:sz w:val="24"/>
          <w:szCs w:val="24"/>
          <w:lang w:eastAsia="ru-RU"/>
        </w:rPr>
        <w:t>ходатайства</w:t>
      </w:r>
      <w:r w:rsidR="00BF0A44" w:rsidRPr="00BF0A44">
        <w:rPr>
          <w:rFonts w:eastAsia="Times New Roman"/>
          <w:b w:val="0"/>
          <w:spacing w:val="0"/>
          <w:sz w:val="24"/>
          <w:szCs w:val="24"/>
          <w:lang w:eastAsia="ru-RU"/>
        </w:rPr>
        <w:t xml:space="preserve"> </w:t>
      </w:r>
      <w:r w:rsidR="0056055B">
        <w:rPr>
          <w:rFonts w:eastAsia="Times New Roman"/>
          <w:b w:val="0"/>
          <w:spacing w:val="0"/>
          <w:sz w:val="24"/>
          <w:szCs w:val="24"/>
          <w:lang w:eastAsia="ru-RU"/>
        </w:rPr>
        <w:t>об</w:t>
      </w:r>
      <w:r w:rsidR="00BF0A44" w:rsidRPr="00BF0A44">
        <w:rPr>
          <w:rFonts w:eastAsia="Times New Roman"/>
          <w:b w:val="0"/>
          <w:spacing w:val="0"/>
          <w:sz w:val="24"/>
          <w:szCs w:val="24"/>
          <w:lang w:eastAsia="ru-RU"/>
        </w:rPr>
        <w:t xml:space="preserve"> </w:t>
      </w:r>
      <w:r w:rsidR="0056055B">
        <w:rPr>
          <w:rFonts w:eastAsia="Times New Roman"/>
          <w:b w:val="0"/>
          <w:spacing w:val="0"/>
          <w:sz w:val="24"/>
          <w:szCs w:val="24"/>
          <w:lang w:eastAsia="ru-RU"/>
        </w:rPr>
        <w:t>изъятии</w:t>
      </w:r>
      <w:r w:rsidR="00BF0A44" w:rsidRPr="00BF0A44">
        <w:rPr>
          <w:rFonts w:eastAsia="Times New Roman"/>
          <w:b w:val="0"/>
          <w:spacing w:val="0"/>
          <w:sz w:val="24"/>
          <w:szCs w:val="24"/>
          <w:lang w:eastAsia="ru-RU"/>
        </w:rPr>
        <w:t xml:space="preserve"> </w:t>
      </w:r>
      <w:r w:rsidR="0056055B">
        <w:rPr>
          <w:rFonts w:eastAsia="Times New Roman"/>
          <w:b w:val="0"/>
          <w:spacing w:val="0"/>
          <w:sz w:val="24"/>
          <w:szCs w:val="24"/>
          <w:lang w:eastAsia="ru-RU"/>
        </w:rPr>
        <w:t>земельных</w:t>
      </w:r>
      <w:r w:rsidR="00BF0A44" w:rsidRPr="00BF0A44">
        <w:rPr>
          <w:rFonts w:eastAsia="Times New Roman"/>
          <w:b w:val="0"/>
          <w:spacing w:val="0"/>
          <w:sz w:val="24"/>
          <w:szCs w:val="24"/>
          <w:lang w:eastAsia="ru-RU"/>
        </w:rPr>
        <w:t xml:space="preserve"> </w:t>
      </w:r>
      <w:r w:rsidR="0056055B">
        <w:rPr>
          <w:rFonts w:eastAsia="Times New Roman"/>
          <w:b w:val="0"/>
          <w:spacing w:val="0"/>
          <w:sz w:val="24"/>
          <w:szCs w:val="24"/>
          <w:lang w:eastAsia="ru-RU"/>
        </w:rPr>
        <w:t>участков</w:t>
      </w:r>
      <w:r w:rsidR="00BF0A44" w:rsidRPr="00BF0A44">
        <w:rPr>
          <w:rFonts w:eastAsia="Times New Roman"/>
          <w:b w:val="0"/>
          <w:spacing w:val="0"/>
          <w:sz w:val="24"/>
          <w:szCs w:val="24"/>
          <w:lang w:eastAsia="ru-RU"/>
        </w:rPr>
        <w:t xml:space="preserve"> </w:t>
      </w:r>
      <w:r w:rsidR="0056055B">
        <w:rPr>
          <w:rFonts w:eastAsia="Times New Roman"/>
          <w:b w:val="0"/>
          <w:spacing w:val="0"/>
          <w:sz w:val="24"/>
          <w:szCs w:val="24"/>
          <w:lang w:eastAsia="ru-RU"/>
        </w:rPr>
        <w:t>для</w:t>
      </w:r>
      <w:r w:rsidR="00BF0A44" w:rsidRPr="00BF0A44">
        <w:rPr>
          <w:rFonts w:eastAsia="Times New Roman"/>
          <w:b w:val="0"/>
          <w:spacing w:val="0"/>
          <w:sz w:val="24"/>
          <w:szCs w:val="24"/>
          <w:lang w:eastAsia="ru-RU"/>
        </w:rPr>
        <w:t xml:space="preserve"> </w:t>
      </w:r>
      <w:r w:rsidR="0056055B">
        <w:rPr>
          <w:rFonts w:eastAsia="Times New Roman"/>
          <w:b w:val="0"/>
          <w:spacing w:val="0"/>
          <w:sz w:val="24"/>
          <w:szCs w:val="24"/>
          <w:lang w:eastAsia="ru-RU"/>
        </w:rPr>
        <w:t>государственных</w:t>
      </w:r>
      <w:r w:rsidR="00BF0A44" w:rsidRPr="00BF0A44">
        <w:rPr>
          <w:rFonts w:eastAsia="Times New Roman"/>
          <w:b w:val="0"/>
          <w:spacing w:val="0"/>
          <w:sz w:val="24"/>
          <w:szCs w:val="24"/>
          <w:lang w:eastAsia="ru-RU"/>
        </w:rPr>
        <w:t xml:space="preserve"> </w:t>
      </w:r>
      <w:r w:rsidR="0056055B">
        <w:rPr>
          <w:rFonts w:eastAsia="Times New Roman"/>
          <w:b w:val="0"/>
          <w:spacing w:val="0"/>
          <w:sz w:val="24"/>
          <w:szCs w:val="24"/>
          <w:lang w:eastAsia="ru-RU"/>
        </w:rPr>
        <w:t>или</w:t>
      </w:r>
      <w:r w:rsidR="00BF0A44" w:rsidRPr="00BF0A44">
        <w:rPr>
          <w:rFonts w:eastAsia="Times New Roman"/>
          <w:b w:val="0"/>
          <w:spacing w:val="0"/>
          <w:sz w:val="24"/>
          <w:szCs w:val="24"/>
          <w:lang w:eastAsia="ru-RU"/>
        </w:rPr>
        <w:t xml:space="preserve"> </w:t>
      </w:r>
      <w:r w:rsidR="0056055B">
        <w:rPr>
          <w:rFonts w:eastAsia="Times New Roman"/>
          <w:b w:val="0"/>
          <w:spacing w:val="0"/>
          <w:sz w:val="24"/>
          <w:szCs w:val="24"/>
          <w:lang w:eastAsia="ru-RU"/>
        </w:rPr>
        <w:t>муниципальных</w:t>
      </w:r>
      <w:r w:rsidR="00BF0A44" w:rsidRPr="00BF0A44">
        <w:rPr>
          <w:rFonts w:eastAsia="Times New Roman"/>
          <w:b w:val="0"/>
          <w:spacing w:val="0"/>
          <w:sz w:val="24"/>
          <w:szCs w:val="24"/>
          <w:lang w:eastAsia="ru-RU"/>
        </w:rPr>
        <w:t xml:space="preserve"> </w:t>
      </w:r>
      <w:r w:rsidR="0056055B">
        <w:rPr>
          <w:rFonts w:eastAsia="Times New Roman"/>
          <w:b w:val="0"/>
          <w:spacing w:val="0"/>
          <w:sz w:val="24"/>
          <w:szCs w:val="24"/>
          <w:lang w:eastAsia="ru-RU"/>
        </w:rPr>
        <w:t>нужд</w:t>
      </w:r>
      <w:r w:rsidR="00BF0A44" w:rsidRPr="00BF0A44">
        <w:rPr>
          <w:rFonts w:eastAsia="Times New Roman"/>
          <w:b w:val="0"/>
          <w:spacing w:val="0"/>
          <w:sz w:val="24"/>
          <w:szCs w:val="24"/>
          <w:lang w:eastAsia="ru-RU"/>
        </w:rPr>
        <w:t xml:space="preserve"> </w:t>
      </w:r>
      <w:r w:rsidR="0056055B">
        <w:rPr>
          <w:rFonts w:eastAsia="Times New Roman"/>
          <w:b w:val="0"/>
          <w:spacing w:val="0"/>
          <w:sz w:val="24"/>
          <w:szCs w:val="24"/>
          <w:lang w:eastAsia="ru-RU"/>
        </w:rPr>
        <w:t>и</w:t>
      </w:r>
      <w:r w:rsidR="00BF0A44" w:rsidRPr="00BF0A44">
        <w:rPr>
          <w:rFonts w:eastAsia="Times New Roman"/>
          <w:b w:val="0"/>
          <w:spacing w:val="0"/>
          <w:sz w:val="24"/>
          <w:szCs w:val="24"/>
          <w:lang w:eastAsia="ru-RU"/>
        </w:rPr>
        <w:t xml:space="preserve"> </w:t>
      </w:r>
      <w:r w:rsidR="0056055B">
        <w:rPr>
          <w:rFonts w:eastAsia="Times New Roman"/>
          <w:b w:val="0"/>
          <w:spacing w:val="0"/>
          <w:sz w:val="24"/>
          <w:szCs w:val="24"/>
          <w:lang w:eastAsia="ru-RU"/>
        </w:rPr>
        <w:t>прилагаемых</w:t>
      </w:r>
      <w:r w:rsidR="00BF0A44" w:rsidRPr="00BF0A44">
        <w:rPr>
          <w:rFonts w:eastAsia="Times New Roman"/>
          <w:b w:val="0"/>
          <w:spacing w:val="0"/>
          <w:sz w:val="24"/>
          <w:szCs w:val="24"/>
          <w:lang w:eastAsia="ru-RU"/>
        </w:rPr>
        <w:t xml:space="preserve"> </w:t>
      </w:r>
      <w:r w:rsidR="0056055B">
        <w:rPr>
          <w:rFonts w:eastAsia="Times New Roman"/>
          <w:b w:val="0"/>
          <w:spacing w:val="0"/>
          <w:sz w:val="24"/>
          <w:szCs w:val="24"/>
          <w:lang w:eastAsia="ru-RU"/>
        </w:rPr>
        <w:t>к</w:t>
      </w:r>
      <w:r w:rsidR="00BF0A44" w:rsidRPr="00BF0A44">
        <w:rPr>
          <w:rFonts w:eastAsia="Times New Roman"/>
          <w:b w:val="0"/>
          <w:spacing w:val="0"/>
          <w:sz w:val="24"/>
          <w:szCs w:val="24"/>
          <w:lang w:eastAsia="ru-RU"/>
        </w:rPr>
        <w:t xml:space="preserve"> </w:t>
      </w:r>
      <w:r w:rsidR="0056055B">
        <w:rPr>
          <w:rFonts w:eastAsia="Times New Roman"/>
          <w:b w:val="0"/>
          <w:spacing w:val="0"/>
          <w:sz w:val="24"/>
          <w:szCs w:val="24"/>
          <w:lang w:eastAsia="ru-RU"/>
        </w:rPr>
        <w:t>нему</w:t>
      </w:r>
      <w:r w:rsidR="00BF0A44" w:rsidRPr="00BF0A44">
        <w:rPr>
          <w:rFonts w:eastAsia="Times New Roman"/>
          <w:b w:val="0"/>
          <w:spacing w:val="0"/>
          <w:sz w:val="24"/>
          <w:szCs w:val="24"/>
          <w:lang w:eastAsia="ru-RU"/>
        </w:rPr>
        <w:t xml:space="preserve"> </w:t>
      </w:r>
      <w:r w:rsidR="0056055B">
        <w:rPr>
          <w:rFonts w:eastAsia="Times New Roman"/>
          <w:b w:val="0"/>
          <w:spacing w:val="0"/>
          <w:sz w:val="24"/>
          <w:szCs w:val="24"/>
          <w:lang w:eastAsia="ru-RU"/>
        </w:rPr>
        <w:t>документов</w:t>
      </w:r>
      <w:r w:rsidR="00BF0A44" w:rsidRPr="00BF0A44">
        <w:rPr>
          <w:rFonts w:eastAsia="Times New Roman"/>
          <w:b w:val="0"/>
          <w:spacing w:val="0"/>
          <w:sz w:val="24"/>
          <w:szCs w:val="24"/>
          <w:lang w:eastAsia="ru-RU"/>
        </w:rPr>
        <w:t xml:space="preserve"> </w:t>
      </w:r>
      <w:r w:rsidR="0056055B">
        <w:rPr>
          <w:rFonts w:eastAsia="Times New Roman"/>
          <w:b w:val="0"/>
          <w:spacing w:val="0"/>
          <w:sz w:val="24"/>
          <w:szCs w:val="24"/>
          <w:lang w:eastAsia="ru-RU"/>
        </w:rPr>
        <w:t>в</w:t>
      </w:r>
      <w:r w:rsidR="00BF0A44" w:rsidRPr="00BF0A44">
        <w:rPr>
          <w:rFonts w:eastAsia="Times New Roman"/>
          <w:b w:val="0"/>
          <w:spacing w:val="0"/>
          <w:sz w:val="24"/>
          <w:szCs w:val="24"/>
          <w:lang w:eastAsia="ru-RU"/>
        </w:rPr>
        <w:t xml:space="preserve"> </w:t>
      </w:r>
      <w:r w:rsidR="0056055B">
        <w:rPr>
          <w:rFonts w:eastAsia="Times New Roman"/>
          <w:b w:val="0"/>
          <w:spacing w:val="0"/>
          <w:sz w:val="24"/>
          <w:szCs w:val="24"/>
          <w:lang w:eastAsia="ru-RU"/>
        </w:rPr>
        <w:t>форме</w:t>
      </w:r>
      <w:r w:rsidR="00BF0A44" w:rsidRPr="00BF0A44">
        <w:rPr>
          <w:rFonts w:eastAsia="Times New Roman"/>
          <w:b w:val="0"/>
          <w:spacing w:val="0"/>
          <w:sz w:val="24"/>
          <w:szCs w:val="24"/>
          <w:lang w:eastAsia="ru-RU"/>
        </w:rPr>
        <w:t xml:space="preserve"> </w:t>
      </w:r>
      <w:r w:rsidR="0056055B">
        <w:rPr>
          <w:rFonts w:eastAsia="Times New Roman"/>
          <w:b w:val="0"/>
          <w:spacing w:val="0"/>
          <w:sz w:val="24"/>
          <w:szCs w:val="24"/>
          <w:lang w:eastAsia="ru-RU"/>
        </w:rPr>
        <w:t>электронных</w:t>
      </w:r>
      <w:r w:rsidR="00BF0A44" w:rsidRPr="00BF0A44">
        <w:rPr>
          <w:rFonts w:eastAsia="Times New Roman"/>
          <w:b w:val="0"/>
          <w:spacing w:val="0"/>
          <w:sz w:val="24"/>
          <w:szCs w:val="24"/>
          <w:lang w:eastAsia="ru-RU"/>
        </w:rPr>
        <w:t xml:space="preserve"> </w:t>
      </w:r>
      <w:r w:rsidR="0056055B">
        <w:rPr>
          <w:rFonts w:eastAsia="Times New Roman"/>
          <w:b w:val="0"/>
          <w:spacing w:val="0"/>
          <w:sz w:val="24"/>
          <w:szCs w:val="24"/>
          <w:lang w:eastAsia="ru-RU"/>
        </w:rPr>
        <w:t>документов</w:t>
      </w:r>
      <w:r w:rsidR="00BF0A44" w:rsidRPr="00BF0A44">
        <w:rPr>
          <w:rFonts w:eastAsia="Times New Roman"/>
          <w:b w:val="0"/>
          <w:spacing w:val="0"/>
          <w:sz w:val="24"/>
          <w:szCs w:val="24"/>
          <w:lang w:eastAsia="ru-RU"/>
        </w:rPr>
        <w:t xml:space="preserve"> </w:t>
      </w:r>
      <w:r w:rsidR="0056055B">
        <w:rPr>
          <w:rFonts w:eastAsia="Times New Roman"/>
          <w:b w:val="0"/>
          <w:spacing w:val="0"/>
          <w:sz w:val="24"/>
          <w:szCs w:val="24"/>
          <w:lang w:eastAsia="ru-RU"/>
        </w:rPr>
        <w:t>с</w:t>
      </w:r>
      <w:r w:rsidR="00BF0A44" w:rsidRPr="00BF0A44">
        <w:rPr>
          <w:rFonts w:eastAsia="Times New Roman"/>
          <w:b w:val="0"/>
          <w:spacing w:val="0"/>
          <w:sz w:val="24"/>
          <w:szCs w:val="24"/>
          <w:lang w:eastAsia="ru-RU"/>
        </w:rPr>
        <w:t xml:space="preserve"> </w:t>
      </w:r>
      <w:r w:rsidR="0056055B">
        <w:rPr>
          <w:rFonts w:eastAsia="Times New Roman"/>
          <w:b w:val="0"/>
          <w:spacing w:val="0"/>
          <w:sz w:val="24"/>
          <w:szCs w:val="24"/>
          <w:lang w:eastAsia="ru-RU"/>
        </w:rPr>
        <w:t>использованием</w:t>
      </w:r>
      <w:r w:rsidR="00BF0A44" w:rsidRPr="00BF0A44">
        <w:rPr>
          <w:rFonts w:eastAsia="Times New Roman"/>
          <w:b w:val="0"/>
          <w:spacing w:val="0"/>
          <w:sz w:val="24"/>
          <w:szCs w:val="24"/>
          <w:lang w:eastAsia="ru-RU"/>
        </w:rPr>
        <w:t xml:space="preserve"> </w:t>
      </w:r>
      <w:r w:rsidR="0056055B">
        <w:rPr>
          <w:rFonts w:eastAsia="Times New Roman"/>
          <w:b w:val="0"/>
          <w:spacing w:val="0"/>
          <w:sz w:val="24"/>
          <w:szCs w:val="24"/>
          <w:lang w:eastAsia="ru-RU"/>
        </w:rPr>
        <w:t>информационно</w:t>
      </w:r>
      <w:r w:rsidR="00BF0A44" w:rsidRPr="00BF0A44">
        <w:rPr>
          <w:rFonts w:eastAsia="Times New Roman"/>
          <w:b w:val="0"/>
          <w:spacing w:val="0"/>
          <w:sz w:val="24"/>
          <w:szCs w:val="24"/>
          <w:lang w:eastAsia="ru-RU"/>
        </w:rPr>
        <w:t>-</w:t>
      </w:r>
      <w:r w:rsidR="0056055B">
        <w:rPr>
          <w:rFonts w:eastAsia="Times New Roman"/>
          <w:b w:val="0"/>
          <w:spacing w:val="0"/>
          <w:sz w:val="24"/>
          <w:szCs w:val="24"/>
          <w:lang w:eastAsia="ru-RU"/>
        </w:rPr>
        <w:t>телекоммуникационной</w:t>
      </w:r>
      <w:r w:rsidR="00BF0A44" w:rsidRPr="00BF0A44">
        <w:rPr>
          <w:rFonts w:eastAsia="Times New Roman"/>
          <w:b w:val="0"/>
          <w:spacing w:val="0"/>
          <w:sz w:val="24"/>
          <w:szCs w:val="24"/>
          <w:lang w:eastAsia="ru-RU"/>
        </w:rPr>
        <w:t xml:space="preserve"> </w:t>
      </w:r>
      <w:r w:rsidR="0056055B">
        <w:rPr>
          <w:rFonts w:eastAsia="Times New Roman"/>
          <w:b w:val="0"/>
          <w:spacing w:val="0"/>
          <w:sz w:val="24"/>
          <w:szCs w:val="24"/>
          <w:lang w:eastAsia="ru-RU"/>
        </w:rPr>
        <w:t>сети</w:t>
      </w:r>
      <w:r w:rsidR="00BF0A44" w:rsidRPr="00BF0A44">
        <w:rPr>
          <w:rFonts w:eastAsia="Times New Roman"/>
          <w:b w:val="0"/>
          <w:spacing w:val="0"/>
          <w:sz w:val="24"/>
          <w:szCs w:val="24"/>
          <w:lang w:eastAsia="ru-RU"/>
        </w:rPr>
        <w:t xml:space="preserve"> "ИНТЕРНЕТ" </w:t>
      </w:r>
      <w:r w:rsidR="0056055B">
        <w:rPr>
          <w:rFonts w:eastAsia="Times New Roman"/>
          <w:b w:val="0"/>
          <w:spacing w:val="0"/>
          <w:sz w:val="24"/>
          <w:szCs w:val="24"/>
          <w:lang w:eastAsia="ru-RU"/>
        </w:rPr>
        <w:t>и</w:t>
      </w:r>
      <w:r w:rsidR="00BF0A44" w:rsidRPr="00BF0A44">
        <w:rPr>
          <w:rFonts w:eastAsia="Times New Roman"/>
          <w:b w:val="0"/>
          <w:spacing w:val="0"/>
          <w:sz w:val="24"/>
          <w:szCs w:val="24"/>
          <w:lang w:eastAsia="ru-RU"/>
        </w:rPr>
        <w:t xml:space="preserve"> </w:t>
      </w:r>
      <w:r w:rsidR="0056055B">
        <w:rPr>
          <w:rFonts w:eastAsia="Times New Roman"/>
          <w:b w:val="0"/>
          <w:spacing w:val="0"/>
          <w:sz w:val="24"/>
          <w:szCs w:val="24"/>
          <w:lang w:eastAsia="ru-RU"/>
        </w:rPr>
        <w:t>требований</w:t>
      </w:r>
      <w:r w:rsidR="00BF0A44" w:rsidRPr="00BF0A44">
        <w:rPr>
          <w:rFonts w:eastAsia="Times New Roman"/>
          <w:b w:val="0"/>
          <w:spacing w:val="0"/>
          <w:sz w:val="24"/>
          <w:szCs w:val="24"/>
          <w:lang w:eastAsia="ru-RU"/>
        </w:rPr>
        <w:t xml:space="preserve"> </w:t>
      </w:r>
      <w:r w:rsidR="0056055B">
        <w:rPr>
          <w:rFonts w:eastAsia="Times New Roman"/>
          <w:b w:val="0"/>
          <w:spacing w:val="0"/>
          <w:sz w:val="24"/>
          <w:szCs w:val="24"/>
          <w:lang w:eastAsia="ru-RU"/>
        </w:rPr>
        <w:t>к</w:t>
      </w:r>
      <w:r w:rsidR="00BF0A44" w:rsidRPr="00BF0A44">
        <w:rPr>
          <w:rFonts w:eastAsia="Times New Roman"/>
          <w:b w:val="0"/>
          <w:spacing w:val="0"/>
          <w:sz w:val="24"/>
          <w:szCs w:val="24"/>
          <w:lang w:eastAsia="ru-RU"/>
        </w:rPr>
        <w:t xml:space="preserve"> </w:t>
      </w:r>
      <w:r w:rsidR="0056055B">
        <w:rPr>
          <w:rFonts w:eastAsia="Times New Roman"/>
          <w:b w:val="0"/>
          <w:spacing w:val="0"/>
          <w:sz w:val="24"/>
          <w:szCs w:val="24"/>
          <w:lang w:eastAsia="ru-RU"/>
        </w:rPr>
        <w:t>их</w:t>
      </w:r>
      <w:r w:rsidR="00BF0A44" w:rsidRPr="00BF0A44">
        <w:rPr>
          <w:rFonts w:eastAsia="Times New Roman"/>
          <w:b w:val="0"/>
          <w:spacing w:val="0"/>
          <w:sz w:val="24"/>
          <w:szCs w:val="24"/>
          <w:lang w:eastAsia="ru-RU"/>
        </w:rPr>
        <w:t xml:space="preserve"> </w:t>
      </w:r>
      <w:r w:rsidR="0056055B">
        <w:rPr>
          <w:rFonts w:eastAsia="Times New Roman"/>
          <w:b w:val="0"/>
          <w:spacing w:val="0"/>
          <w:sz w:val="24"/>
          <w:szCs w:val="24"/>
          <w:lang w:eastAsia="ru-RU"/>
        </w:rPr>
        <w:t>формату</w:t>
      </w:r>
      <w:r w:rsidRPr="00737C6B">
        <w:rPr>
          <w:rFonts w:eastAsia="Times New Roman"/>
          <w:b w:val="0"/>
          <w:spacing w:val="0"/>
          <w:sz w:val="24"/>
          <w:szCs w:val="24"/>
          <w:lang w:eastAsia="ru-RU"/>
        </w:rPr>
        <w:t>»;</w:t>
      </w:r>
      <w:r w:rsidRPr="00737C6B">
        <w:rPr>
          <w:rFonts w:eastAsia="Times New Roman"/>
          <w:b w:val="0"/>
          <w:spacing w:val="0"/>
          <w:sz w:val="24"/>
          <w:szCs w:val="24"/>
          <w:lang w:eastAsia="ru-RU"/>
        </w:rPr>
        <w:br/>
      </w:r>
      <w:bookmarkStart w:id="1" w:name="P99"/>
      <w:bookmarkEnd w:id="1"/>
      <w:r w:rsidRPr="00737C6B">
        <w:rPr>
          <w:rFonts w:eastAsia="Times New Roman"/>
          <w:b w:val="0"/>
          <w:spacing w:val="0"/>
          <w:sz w:val="24"/>
          <w:szCs w:val="24"/>
          <w:lang w:eastAsia="ru-RU"/>
        </w:rPr>
        <w:tab/>
        <w:t xml:space="preserve">  8) Нормативные правовые акты органов местного самоуправления.</w:t>
      </w:r>
    </w:p>
    <w:p w:rsidR="00737C6B" w:rsidRPr="00737C6B" w:rsidRDefault="00737C6B" w:rsidP="00737C6B">
      <w:pPr>
        <w:widowControl w:val="0"/>
        <w:autoSpaceDE w:val="0"/>
        <w:autoSpaceDN w:val="0"/>
        <w:spacing w:after="0" w:line="240" w:lineRule="auto"/>
        <w:jc w:val="both"/>
        <w:rPr>
          <w:rFonts w:eastAsia="Times New Roman"/>
          <w:b w:val="0"/>
          <w:spacing w:val="0"/>
          <w:sz w:val="24"/>
          <w:szCs w:val="24"/>
          <w:lang w:eastAsia="ru-RU"/>
        </w:rPr>
      </w:pPr>
      <w:r w:rsidRPr="00737C6B">
        <w:rPr>
          <w:rFonts w:eastAsia="Times New Roman"/>
          <w:b w:val="0"/>
          <w:spacing w:val="0"/>
          <w:sz w:val="24"/>
          <w:szCs w:val="24"/>
          <w:lang w:eastAsia="ru-RU"/>
        </w:rPr>
        <w:t xml:space="preserve">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37C6B" w:rsidRPr="00737C6B" w:rsidRDefault="00737C6B" w:rsidP="00737C6B">
      <w:pPr>
        <w:widowControl w:val="0"/>
        <w:autoSpaceDE w:val="0"/>
        <w:autoSpaceDN w:val="0"/>
        <w:spacing w:after="0" w:line="240" w:lineRule="auto"/>
        <w:jc w:val="both"/>
        <w:rPr>
          <w:rFonts w:eastAsia="Times New Roman"/>
          <w:b w:val="0"/>
          <w:spacing w:val="0"/>
          <w:sz w:val="24"/>
          <w:szCs w:val="24"/>
          <w:lang w:eastAsia="ru-RU"/>
        </w:rPr>
      </w:pPr>
      <w:r w:rsidRPr="00737C6B">
        <w:rPr>
          <w:rFonts w:eastAsia="Times New Roman"/>
          <w:b w:val="0"/>
          <w:spacing w:val="0"/>
          <w:sz w:val="24"/>
          <w:szCs w:val="24"/>
          <w:lang w:eastAsia="ru-RU"/>
        </w:rPr>
        <w:tab/>
        <w:t>1)    ходатайство об изъятии земельного участка для муниципальных нужд (далее также - ходатайство), (по форме согласно Приложению 1 к настоящему Административному регламенту);</w:t>
      </w:r>
    </w:p>
    <w:p w:rsidR="00737C6B" w:rsidRPr="00737C6B" w:rsidRDefault="00737C6B" w:rsidP="00737C6B">
      <w:pPr>
        <w:widowControl w:val="0"/>
        <w:autoSpaceDE w:val="0"/>
        <w:autoSpaceDN w:val="0"/>
        <w:spacing w:after="0" w:line="240" w:lineRule="auto"/>
        <w:jc w:val="both"/>
        <w:rPr>
          <w:rFonts w:eastAsia="Times New Roman"/>
          <w:b w:val="0"/>
          <w:spacing w:val="0"/>
          <w:sz w:val="24"/>
          <w:szCs w:val="24"/>
          <w:lang w:eastAsia="ru-RU"/>
        </w:rPr>
      </w:pPr>
      <w:r w:rsidRPr="00737C6B">
        <w:rPr>
          <w:rFonts w:eastAsia="Times New Roman"/>
          <w:b w:val="0"/>
          <w:spacing w:val="0"/>
          <w:sz w:val="24"/>
          <w:szCs w:val="24"/>
          <w:lang w:eastAsia="ru-RU"/>
        </w:rPr>
        <w:tab/>
        <w:t>2)  копия документа, удостоверяющего личность представителя заявителя, за исключением случаев, когда ходатайство об изъятии подписано усиленной квалифицированной электронной подписью;</w:t>
      </w:r>
    </w:p>
    <w:p w:rsidR="00737C6B" w:rsidRPr="00737C6B" w:rsidRDefault="00737C6B" w:rsidP="00737C6B">
      <w:pPr>
        <w:widowControl w:val="0"/>
        <w:autoSpaceDE w:val="0"/>
        <w:autoSpaceDN w:val="0"/>
        <w:spacing w:after="0" w:line="240" w:lineRule="auto"/>
        <w:jc w:val="both"/>
        <w:rPr>
          <w:rFonts w:eastAsia="Times New Roman"/>
          <w:b w:val="0"/>
          <w:spacing w:val="0"/>
          <w:sz w:val="24"/>
          <w:szCs w:val="24"/>
          <w:lang w:eastAsia="ru-RU"/>
        </w:rPr>
      </w:pPr>
      <w:r w:rsidRPr="00737C6B">
        <w:rPr>
          <w:rFonts w:eastAsia="Times New Roman"/>
          <w:b w:val="0"/>
          <w:spacing w:val="0"/>
          <w:sz w:val="24"/>
          <w:szCs w:val="24"/>
          <w:lang w:eastAsia="ru-RU"/>
        </w:rPr>
        <w:tab/>
        <w:t>3) доверенность или иные документы, подтверждающие полномочия на подписание ходатайства об изъятии;</w:t>
      </w:r>
    </w:p>
    <w:p w:rsidR="00737C6B" w:rsidRPr="00737C6B" w:rsidRDefault="00737C6B" w:rsidP="00737C6B">
      <w:pPr>
        <w:widowControl w:val="0"/>
        <w:autoSpaceDE w:val="0"/>
        <w:autoSpaceDN w:val="0"/>
        <w:spacing w:after="0" w:line="240" w:lineRule="auto"/>
        <w:jc w:val="both"/>
        <w:rPr>
          <w:rFonts w:eastAsia="Times New Roman"/>
          <w:b w:val="0"/>
          <w:spacing w:val="0"/>
          <w:sz w:val="24"/>
          <w:szCs w:val="24"/>
          <w:lang w:eastAsia="ru-RU"/>
        </w:rPr>
      </w:pPr>
      <w:r w:rsidRPr="00737C6B">
        <w:rPr>
          <w:rFonts w:eastAsia="Times New Roman"/>
          <w:b w:val="0"/>
          <w:spacing w:val="0"/>
          <w:sz w:val="24"/>
          <w:szCs w:val="24"/>
          <w:lang w:eastAsia="ru-RU"/>
        </w:rPr>
        <w:tab/>
        <w:t>4)   схема расположения земельного участка,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если иное не предусмотрено статьей 11.3 Земельного кодекса Российской Федерации.</w:t>
      </w:r>
    </w:p>
    <w:p w:rsidR="00737C6B" w:rsidRPr="00737C6B" w:rsidRDefault="00737C6B" w:rsidP="00737C6B">
      <w:pPr>
        <w:widowControl w:val="0"/>
        <w:autoSpaceDE w:val="0"/>
        <w:autoSpaceDN w:val="0"/>
        <w:spacing w:after="0" w:line="240" w:lineRule="auto"/>
        <w:jc w:val="both"/>
        <w:rPr>
          <w:rFonts w:eastAsia="Times New Roman"/>
          <w:b w:val="0"/>
          <w:spacing w:val="0"/>
          <w:sz w:val="24"/>
          <w:szCs w:val="24"/>
          <w:lang w:eastAsia="ru-RU"/>
        </w:rPr>
      </w:pPr>
      <w:bookmarkStart w:id="2" w:name="P100"/>
      <w:bookmarkEnd w:id="2"/>
      <w:r w:rsidRPr="00737C6B">
        <w:rPr>
          <w:rFonts w:eastAsia="Times New Roman"/>
          <w:b w:val="0"/>
          <w:spacing w:val="0"/>
          <w:sz w:val="24"/>
          <w:szCs w:val="24"/>
          <w:lang w:eastAsia="ru-RU"/>
        </w:rPr>
        <w:tab/>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37C6B" w:rsidRPr="00737C6B" w:rsidRDefault="00737C6B" w:rsidP="00737C6B">
      <w:pPr>
        <w:widowControl w:val="0"/>
        <w:autoSpaceDE w:val="0"/>
        <w:autoSpaceDN w:val="0"/>
        <w:spacing w:after="0" w:line="240" w:lineRule="auto"/>
        <w:jc w:val="both"/>
        <w:rPr>
          <w:rFonts w:eastAsia="Times New Roman"/>
          <w:b w:val="0"/>
          <w:spacing w:val="0"/>
          <w:sz w:val="24"/>
          <w:szCs w:val="24"/>
          <w:lang w:eastAsia="ru-RU"/>
        </w:rPr>
      </w:pPr>
      <w:r w:rsidRPr="00737C6B">
        <w:rPr>
          <w:rFonts w:eastAsia="Times New Roman"/>
          <w:b w:val="0"/>
          <w:spacing w:val="0"/>
          <w:sz w:val="24"/>
          <w:szCs w:val="24"/>
          <w:lang w:eastAsia="ru-RU"/>
        </w:rPr>
        <w:tab/>
        <w:t>1. копия утвержденного проекта межевания территории (при наличии</w:t>
      </w:r>
      <w:proofErr w:type="gramStart"/>
      <w:r w:rsidRPr="00737C6B">
        <w:rPr>
          <w:rFonts w:eastAsia="Times New Roman"/>
          <w:b w:val="0"/>
          <w:spacing w:val="0"/>
          <w:sz w:val="24"/>
          <w:szCs w:val="24"/>
          <w:lang w:eastAsia="ru-RU"/>
        </w:rPr>
        <w:t>);</w:t>
      </w:r>
      <w:r w:rsidRPr="00737C6B">
        <w:rPr>
          <w:rFonts w:eastAsia="Times New Roman"/>
          <w:b w:val="0"/>
          <w:spacing w:val="0"/>
          <w:sz w:val="24"/>
          <w:szCs w:val="24"/>
          <w:lang w:eastAsia="ru-RU"/>
        </w:rPr>
        <w:br/>
      </w:r>
      <w:r w:rsidRPr="00737C6B">
        <w:rPr>
          <w:rFonts w:eastAsia="Times New Roman"/>
          <w:b w:val="0"/>
          <w:spacing w:val="0"/>
          <w:sz w:val="24"/>
          <w:szCs w:val="24"/>
          <w:lang w:eastAsia="ru-RU"/>
        </w:rPr>
        <w:tab/>
      </w:r>
      <w:proofErr w:type="gramEnd"/>
      <w:r w:rsidRPr="00737C6B">
        <w:rPr>
          <w:rFonts w:eastAsia="Times New Roman"/>
          <w:b w:val="0"/>
          <w:spacing w:val="0"/>
          <w:sz w:val="24"/>
          <w:szCs w:val="24"/>
          <w:lang w:eastAsia="ru-RU"/>
        </w:rPr>
        <w:t>2.  копия решения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737C6B" w:rsidRPr="00737C6B" w:rsidRDefault="00737C6B" w:rsidP="00737C6B">
      <w:pPr>
        <w:widowControl w:val="0"/>
        <w:autoSpaceDE w:val="0"/>
        <w:autoSpaceDN w:val="0"/>
        <w:spacing w:after="0" w:line="240" w:lineRule="auto"/>
        <w:jc w:val="both"/>
        <w:rPr>
          <w:rFonts w:eastAsia="Times New Roman"/>
          <w:b w:val="0"/>
          <w:spacing w:val="0"/>
          <w:sz w:val="24"/>
          <w:szCs w:val="24"/>
          <w:lang w:eastAsia="ru-RU"/>
        </w:rPr>
      </w:pPr>
      <w:r w:rsidRPr="00737C6B">
        <w:rPr>
          <w:rFonts w:eastAsia="Times New Roman"/>
          <w:b w:val="0"/>
          <w:spacing w:val="0"/>
          <w:sz w:val="24"/>
          <w:szCs w:val="24"/>
          <w:lang w:eastAsia="ru-RU"/>
        </w:rPr>
        <w:tab/>
        <w:t>3.   выписка из Единого государственного реестра прав на недвижимое имущество и сделок с ним на предполагаемые к изъятию для муниципальных нужд земельные участки, а также на расположенные на таких земельных участках объекты недвижимого имущества;</w:t>
      </w:r>
    </w:p>
    <w:p w:rsidR="00737C6B" w:rsidRPr="00737C6B" w:rsidRDefault="00737C6B" w:rsidP="00737C6B">
      <w:pPr>
        <w:widowControl w:val="0"/>
        <w:autoSpaceDE w:val="0"/>
        <w:autoSpaceDN w:val="0"/>
        <w:spacing w:after="0" w:line="240" w:lineRule="auto"/>
        <w:jc w:val="both"/>
        <w:rPr>
          <w:rFonts w:eastAsia="Times New Roman"/>
          <w:b w:val="0"/>
          <w:spacing w:val="0"/>
          <w:sz w:val="24"/>
          <w:szCs w:val="24"/>
          <w:lang w:eastAsia="ru-RU"/>
        </w:rPr>
      </w:pPr>
      <w:r w:rsidRPr="00737C6B">
        <w:rPr>
          <w:rFonts w:eastAsia="Times New Roman"/>
          <w:b w:val="0"/>
          <w:spacing w:val="0"/>
          <w:sz w:val="24"/>
          <w:szCs w:val="24"/>
          <w:lang w:eastAsia="ru-RU"/>
        </w:rPr>
        <w:tab/>
        <w:t xml:space="preserve">4.  выписка из Единого государственного реестра юридических лиц о </w:t>
      </w:r>
      <w:proofErr w:type="gramStart"/>
      <w:r w:rsidRPr="00737C6B">
        <w:rPr>
          <w:rFonts w:eastAsia="Times New Roman"/>
          <w:b w:val="0"/>
          <w:spacing w:val="0"/>
          <w:sz w:val="24"/>
          <w:szCs w:val="24"/>
          <w:lang w:eastAsia="ru-RU"/>
        </w:rPr>
        <w:t>заявителе;</w:t>
      </w:r>
      <w:r w:rsidRPr="00737C6B">
        <w:rPr>
          <w:rFonts w:eastAsia="Times New Roman"/>
          <w:b w:val="0"/>
          <w:spacing w:val="0"/>
          <w:sz w:val="24"/>
          <w:szCs w:val="24"/>
          <w:lang w:eastAsia="ru-RU"/>
        </w:rPr>
        <w:br/>
      </w:r>
      <w:r w:rsidRPr="00737C6B">
        <w:rPr>
          <w:rFonts w:eastAsia="Times New Roman"/>
          <w:b w:val="0"/>
          <w:spacing w:val="0"/>
          <w:sz w:val="24"/>
          <w:szCs w:val="24"/>
          <w:lang w:eastAsia="ru-RU"/>
        </w:rPr>
        <w:tab/>
      </w:r>
      <w:proofErr w:type="gramEnd"/>
      <w:r w:rsidRPr="00737C6B">
        <w:rPr>
          <w:rFonts w:eastAsia="Times New Roman"/>
          <w:b w:val="0"/>
          <w:spacing w:val="0"/>
          <w:sz w:val="24"/>
          <w:szCs w:val="24"/>
          <w:lang w:eastAsia="ru-RU"/>
        </w:rPr>
        <w:t xml:space="preserve">5.  копия международного договора Российской Федерации в случае, если изъятие земельных участков для муниципальных нужд осуществляется в связи с выполнением </w:t>
      </w:r>
      <w:r w:rsidRPr="00737C6B">
        <w:rPr>
          <w:rFonts w:eastAsia="Times New Roman"/>
          <w:b w:val="0"/>
          <w:spacing w:val="0"/>
          <w:sz w:val="24"/>
          <w:szCs w:val="24"/>
          <w:lang w:eastAsia="ru-RU"/>
        </w:rPr>
        <w:lastRenderedPageBreak/>
        <w:t xml:space="preserve">международных договоров Российской </w:t>
      </w:r>
      <w:proofErr w:type="gramStart"/>
      <w:r w:rsidRPr="00737C6B">
        <w:rPr>
          <w:rFonts w:eastAsia="Times New Roman"/>
          <w:b w:val="0"/>
          <w:spacing w:val="0"/>
          <w:sz w:val="24"/>
          <w:szCs w:val="24"/>
          <w:lang w:eastAsia="ru-RU"/>
        </w:rPr>
        <w:t>Федерации;</w:t>
      </w:r>
      <w:r w:rsidRPr="00737C6B">
        <w:rPr>
          <w:rFonts w:eastAsia="Times New Roman"/>
          <w:b w:val="0"/>
          <w:spacing w:val="0"/>
          <w:sz w:val="24"/>
          <w:szCs w:val="24"/>
          <w:lang w:eastAsia="ru-RU"/>
        </w:rPr>
        <w:br/>
      </w:r>
      <w:r w:rsidRPr="00737C6B">
        <w:rPr>
          <w:rFonts w:eastAsia="Times New Roman"/>
          <w:b w:val="0"/>
          <w:spacing w:val="0"/>
          <w:sz w:val="24"/>
          <w:szCs w:val="24"/>
          <w:lang w:eastAsia="ru-RU"/>
        </w:rPr>
        <w:tab/>
      </w:r>
      <w:proofErr w:type="gramEnd"/>
      <w:r w:rsidRPr="00737C6B">
        <w:rPr>
          <w:rFonts w:eastAsia="Times New Roman"/>
          <w:b w:val="0"/>
          <w:spacing w:val="0"/>
          <w:sz w:val="24"/>
          <w:szCs w:val="24"/>
          <w:lang w:eastAsia="ru-RU"/>
        </w:rPr>
        <w:t>6.   копии документов, содержащих сведения об имеющихся правах на земельные участки, подлежащие изъятию для муниципальных нужд, и на расположенные на таких земельных участках объекты недвижимого имущества, в случае отсутствия таких сведений в Едином государственном реестре прав на недвижимое имущество и сделок с ним;</w:t>
      </w:r>
    </w:p>
    <w:p w:rsidR="00737C6B" w:rsidRPr="00737C6B" w:rsidRDefault="00737C6B" w:rsidP="00737C6B">
      <w:pPr>
        <w:widowControl w:val="0"/>
        <w:autoSpaceDE w:val="0"/>
        <w:autoSpaceDN w:val="0"/>
        <w:spacing w:after="0" w:line="240" w:lineRule="auto"/>
        <w:jc w:val="both"/>
        <w:rPr>
          <w:rFonts w:eastAsia="Times New Roman"/>
          <w:b w:val="0"/>
          <w:spacing w:val="0"/>
          <w:sz w:val="24"/>
          <w:szCs w:val="24"/>
          <w:lang w:eastAsia="ru-RU"/>
        </w:rPr>
      </w:pPr>
      <w:r w:rsidRPr="00737C6B">
        <w:rPr>
          <w:rFonts w:eastAsia="Times New Roman"/>
          <w:b w:val="0"/>
          <w:spacing w:val="0"/>
          <w:sz w:val="24"/>
          <w:szCs w:val="24"/>
          <w:lang w:eastAsia="ru-RU"/>
        </w:rPr>
        <w:tab/>
        <w:t>7. копию документа, подтверждающего иные основания, предусмотренные федеральными законами, в случае, если изъятие земельных участков для государственных или муниципальных нужд осуществляется в соответствии с пунктом 3 статьи 49 Земельного кодекса Российской Федерации.</w:t>
      </w:r>
    </w:p>
    <w:p w:rsidR="00737C6B" w:rsidRPr="00737C6B" w:rsidRDefault="00737C6B" w:rsidP="00737C6B">
      <w:pPr>
        <w:widowControl w:val="0"/>
        <w:autoSpaceDE w:val="0"/>
        <w:autoSpaceDN w:val="0"/>
        <w:spacing w:after="0" w:line="240" w:lineRule="auto"/>
        <w:jc w:val="both"/>
        <w:rPr>
          <w:rFonts w:eastAsia="Times New Roman"/>
          <w:b w:val="0"/>
          <w:spacing w:val="0"/>
          <w:sz w:val="24"/>
          <w:szCs w:val="24"/>
          <w:lang w:eastAsia="ru-RU"/>
        </w:rPr>
      </w:pPr>
      <w:r w:rsidRPr="00737C6B">
        <w:rPr>
          <w:rFonts w:eastAsia="Times New Roman"/>
          <w:b w:val="0"/>
          <w:spacing w:val="0"/>
          <w:sz w:val="24"/>
          <w:szCs w:val="24"/>
          <w:lang w:eastAsia="ru-RU"/>
        </w:rPr>
        <w:tab/>
        <w:t>2.7.1. Органы, предоставляющие муниципальную услугу, не вправе требовать от заявителя:</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1.</w:t>
      </w:r>
      <w:r w:rsidRPr="00737C6B">
        <w:rPr>
          <w:rFonts w:eastAsia="Times New Roman"/>
          <w:b w:val="0"/>
          <w:spacing w:val="0"/>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2.</w:t>
      </w:r>
      <w:r w:rsidRPr="00737C6B">
        <w:rPr>
          <w:rFonts w:eastAsia="Times New Roman"/>
          <w:b w:val="0"/>
          <w:spacing w:val="0"/>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3.</w:t>
      </w:r>
      <w:r w:rsidRPr="00737C6B">
        <w:rPr>
          <w:rFonts w:eastAsia="Times New Roman"/>
          <w:b w:val="0"/>
          <w:spacing w:val="0"/>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4.</w:t>
      </w:r>
      <w:r w:rsidRPr="00737C6B">
        <w:rPr>
          <w:rFonts w:eastAsia="Times New Roman"/>
          <w:b w:val="0"/>
          <w:spacing w:val="0"/>
          <w:sz w:val="24"/>
          <w:szCs w:val="24"/>
          <w:lang w:eastAsia="ru-RU"/>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w:t>
      </w:r>
      <w:r w:rsidRPr="00737C6B">
        <w:rPr>
          <w:rFonts w:eastAsia="Times New Roman"/>
          <w:b w:val="0"/>
          <w:spacing w:val="0"/>
          <w:sz w:val="24"/>
          <w:szCs w:val="24"/>
          <w:lang w:eastAsia="ru-RU"/>
        </w:rPr>
        <w:lastRenderedPageBreak/>
        <w:t>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37C6B" w:rsidRPr="00737C6B" w:rsidRDefault="00737C6B" w:rsidP="00737C6B">
      <w:pPr>
        <w:widowControl w:val="0"/>
        <w:autoSpaceDE w:val="0"/>
        <w:autoSpaceDN w:val="0"/>
        <w:spacing w:after="0" w:line="240" w:lineRule="auto"/>
        <w:jc w:val="both"/>
        <w:rPr>
          <w:rFonts w:eastAsia="Times New Roman"/>
          <w:b w:val="0"/>
          <w:spacing w:val="0"/>
          <w:sz w:val="24"/>
          <w:szCs w:val="24"/>
          <w:lang w:eastAsia="ru-RU"/>
        </w:rPr>
      </w:pPr>
      <w:bookmarkStart w:id="3" w:name="P125"/>
      <w:bookmarkEnd w:id="3"/>
      <w:r w:rsidRPr="00737C6B">
        <w:rPr>
          <w:rFonts w:eastAsia="Times New Roman"/>
          <w:b w:val="0"/>
          <w:spacing w:val="0"/>
          <w:sz w:val="24"/>
          <w:szCs w:val="24"/>
          <w:lang w:eastAsia="ru-RU"/>
        </w:rPr>
        <w:t xml:space="preserve">      2.8. Основаниями для отказа в приеме заявления и документов </w:t>
      </w:r>
      <w:proofErr w:type="gramStart"/>
      <w:r w:rsidRPr="00737C6B">
        <w:rPr>
          <w:rFonts w:eastAsia="Times New Roman"/>
          <w:b w:val="0"/>
          <w:spacing w:val="0"/>
          <w:sz w:val="24"/>
          <w:szCs w:val="24"/>
          <w:lang w:eastAsia="ru-RU"/>
        </w:rPr>
        <w:t>являются:</w:t>
      </w:r>
      <w:r w:rsidRPr="00737C6B">
        <w:rPr>
          <w:rFonts w:eastAsia="Times New Roman"/>
          <w:b w:val="0"/>
          <w:spacing w:val="0"/>
          <w:sz w:val="24"/>
          <w:szCs w:val="24"/>
          <w:lang w:eastAsia="ru-RU"/>
        </w:rPr>
        <w:br/>
      </w:r>
      <w:r w:rsidRPr="00737C6B">
        <w:rPr>
          <w:rFonts w:eastAsia="Times New Roman"/>
          <w:b w:val="0"/>
          <w:spacing w:val="0"/>
          <w:sz w:val="24"/>
          <w:szCs w:val="24"/>
          <w:lang w:eastAsia="ru-RU"/>
        </w:rPr>
        <w:tab/>
      </w:r>
      <w:proofErr w:type="gramEnd"/>
      <w:r w:rsidRPr="00737C6B">
        <w:rPr>
          <w:rFonts w:eastAsia="Times New Roman"/>
          <w:b w:val="0"/>
          <w:spacing w:val="0"/>
          <w:sz w:val="24"/>
          <w:szCs w:val="24"/>
          <w:lang w:eastAsia="ru-RU"/>
        </w:rPr>
        <w:t>1)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737C6B" w:rsidRPr="00737C6B" w:rsidRDefault="00737C6B" w:rsidP="00737C6B">
      <w:pPr>
        <w:widowControl w:val="0"/>
        <w:autoSpaceDE w:val="0"/>
        <w:autoSpaceDN w:val="0"/>
        <w:spacing w:after="0" w:line="240" w:lineRule="auto"/>
        <w:jc w:val="both"/>
        <w:rPr>
          <w:rFonts w:eastAsia="Times New Roman"/>
          <w:b w:val="0"/>
          <w:spacing w:val="0"/>
          <w:sz w:val="24"/>
          <w:szCs w:val="24"/>
          <w:lang w:eastAsia="ru-RU"/>
        </w:rPr>
      </w:pPr>
      <w:r w:rsidRPr="00737C6B">
        <w:rPr>
          <w:rFonts w:eastAsia="Times New Roman"/>
          <w:b w:val="0"/>
          <w:spacing w:val="0"/>
          <w:sz w:val="24"/>
          <w:szCs w:val="24"/>
          <w:lang w:eastAsia="ru-RU"/>
        </w:rPr>
        <w:tab/>
        <w:t>2)   наличие в ходатайстве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737C6B" w:rsidRPr="00737C6B" w:rsidRDefault="00737C6B" w:rsidP="00737C6B">
      <w:pPr>
        <w:widowControl w:val="0"/>
        <w:autoSpaceDE w:val="0"/>
        <w:autoSpaceDN w:val="0"/>
        <w:spacing w:after="0" w:line="240" w:lineRule="auto"/>
        <w:jc w:val="both"/>
        <w:rPr>
          <w:rFonts w:eastAsia="Times New Roman"/>
          <w:b w:val="0"/>
          <w:spacing w:val="0"/>
          <w:sz w:val="24"/>
          <w:szCs w:val="24"/>
          <w:lang w:eastAsia="ru-RU"/>
        </w:rPr>
      </w:pPr>
      <w:r w:rsidRPr="00737C6B">
        <w:rPr>
          <w:rFonts w:eastAsia="Times New Roman"/>
          <w:b w:val="0"/>
          <w:spacing w:val="0"/>
          <w:sz w:val="24"/>
          <w:szCs w:val="24"/>
          <w:lang w:eastAsia="ru-RU"/>
        </w:rPr>
        <w:tab/>
        <w:t>3)   текст ходатайства не поддается прочтению, ответ на ходатайство не дается, о чем в течение семи рабочих дней со дня регистрации заявления сообщается лицу, направившему ходатайство, в том случае, если его фамилия и почтовый адрес (адрес электронной почты) поддаются прочтению.</w:t>
      </w:r>
    </w:p>
    <w:p w:rsidR="00737C6B" w:rsidRPr="00737C6B" w:rsidRDefault="00737C6B" w:rsidP="00737C6B">
      <w:pPr>
        <w:widowControl w:val="0"/>
        <w:autoSpaceDE w:val="0"/>
        <w:autoSpaceDN w:val="0"/>
        <w:spacing w:after="0" w:line="240" w:lineRule="auto"/>
        <w:jc w:val="both"/>
        <w:rPr>
          <w:rFonts w:eastAsia="Times New Roman"/>
          <w:b w:val="0"/>
          <w:spacing w:val="0"/>
          <w:sz w:val="24"/>
          <w:szCs w:val="24"/>
          <w:lang w:eastAsia="ru-RU"/>
        </w:rPr>
      </w:pPr>
      <w:r w:rsidRPr="00737C6B">
        <w:rPr>
          <w:rFonts w:eastAsia="Times New Roman"/>
          <w:b w:val="0"/>
          <w:spacing w:val="0"/>
          <w:sz w:val="24"/>
          <w:szCs w:val="24"/>
          <w:lang w:eastAsia="ru-RU"/>
        </w:rPr>
        <w:tab/>
        <w:t>2.8.1. В течение пяти рабочих дней со дня поступления ходатайства уполномоченный орган возвращает это ходатайство заявителю без рассмотрения с указанием причины принятого решения при наличии следующих обстоятельств:</w:t>
      </w:r>
    </w:p>
    <w:p w:rsidR="00737C6B" w:rsidRPr="00737C6B" w:rsidRDefault="00737C6B" w:rsidP="00737C6B">
      <w:pPr>
        <w:widowControl w:val="0"/>
        <w:autoSpaceDE w:val="0"/>
        <w:autoSpaceDN w:val="0"/>
        <w:spacing w:after="0" w:line="240" w:lineRule="auto"/>
        <w:jc w:val="both"/>
        <w:rPr>
          <w:rFonts w:eastAsia="Times New Roman"/>
          <w:b w:val="0"/>
          <w:spacing w:val="0"/>
          <w:sz w:val="24"/>
          <w:szCs w:val="24"/>
          <w:lang w:eastAsia="ru-RU"/>
        </w:rPr>
      </w:pPr>
      <w:r w:rsidRPr="00737C6B">
        <w:rPr>
          <w:rFonts w:eastAsia="Times New Roman"/>
          <w:b w:val="0"/>
          <w:spacing w:val="0"/>
          <w:sz w:val="24"/>
          <w:szCs w:val="24"/>
          <w:lang w:eastAsia="ru-RU"/>
        </w:rPr>
        <w:tab/>
        <w:t>1) уполномоченный орган не вправе принимать решение об изъятии земельного участка для целей, указанных в ходатайстве об изъятии;</w:t>
      </w:r>
    </w:p>
    <w:p w:rsidR="00737C6B" w:rsidRPr="00737C6B" w:rsidRDefault="00737C6B" w:rsidP="00737C6B">
      <w:pPr>
        <w:widowControl w:val="0"/>
        <w:autoSpaceDE w:val="0"/>
        <w:autoSpaceDN w:val="0"/>
        <w:spacing w:after="0" w:line="240" w:lineRule="auto"/>
        <w:jc w:val="both"/>
        <w:rPr>
          <w:rFonts w:eastAsia="Times New Roman"/>
          <w:b w:val="0"/>
          <w:spacing w:val="0"/>
          <w:sz w:val="24"/>
          <w:szCs w:val="24"/>
          <w:lang w:eastAsia="ru-RU"/>
        </w:rPr>
      </w:pPr>
      <w:r w:rsidRPr="00737C6B">
        <w:rPr>
          <w:rFonts w:eastAsia="Times New Roman"/>
          <w:b w:val="0"/>
          <w:spacing w:val="0"/>
          <w:sz w:val="24"/>
          <w:szCs w:val="24"/>
          <w:lang w:eastAsia="ru-RU"/>
        </w:rPr>
        <w:tab/>
        <w:t xml:space="preserve">2) заявитель не является лицом, предусмотренным пунктом 2.1. настоящего </w:t>
      </w:r>
      <w:proofErr w:type="gramStart"/>
      <w:r w:rsidRPr="00737C6B">
        <w:rPr>
          <w:rFonts w:eastAsia="Times New Roman"/>
          <w:b w:val="0"/>
          <w:spacing w:val="0"/>
          <w:sz w:val="24"/>
          <w:szCs w:val="24"/>
          <w:lang w:eastAsia="ru-RU"/>
        </w:rPr>
        <w:t>Регламента;</w:t>
      </w:r>
      <w:r w:rsidRPr="00737C6B">
        <w:rPr>
          <w:rFonts w:eastAsia="Times New Roman"/>
          <w:b w:val="0"/>
          <w:spacing w:val="0"/>
          <w:sz w:val="24"/>
          <w:szCs w:val="24"/>
          <w:lang w:eastAsia="ru-RU"/>
        </w:rPr>
        <w:br/>
      </w:r>
      <w:r w:rsidRPr="00737C6B">
        <w:rPr>
          <w:rFonts w:eastAsia="Times New Roman"/>
          <w:b w:val="0"/>
          <w:spacing w:val="0"/>
          <w:sz w:val="24"/>
          <w:szCs w:val="24"/>
          <w:lang w:eastAsia="ru-RU"/>
        </w:rPr>
        <w:tab/>
      </w:r>
      <w:proofErr w:type="gramEnd"/>
      <w:r w:rsidRPr="00737C6B">
        <w:rPr>
          <w:rFonts w:eastAsia="Times New Roman"/>
          <w:b w:val="0"/>
          <w:spacing w:val="0"/>
          <w:sz w:val="24"/>
          <w:szCs w:val="24"/>
          <w:lang w:eastAsia="ru-RU"/>
        </w:rP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737C6B" w:rsidRPr="00737C6B" w:rsidRDefault="00737C6B" w:rsidP="00737C6B">
      <w:pPr>
        <w:widowControl w:val="0"/>
        <w:autoSpaceDE w:val="0"/>
        <w:autoSpaceDN w:val="0"/>
        <w:spacing w:after="0" w:line="240" w:lineRule="auto"/>
        <w:jc w:val="both"/>
        <w:rPr>
          <w:rFonts w:eastAsia="Times New Roman"/>
          <w:b w:val="0"/>
          <w:spacing w:val="0"/>
          <w:sz w:val="24"/>
          <w:szCs w:val="24"/>
          <w:lang w:eastAsia="ru-RU"/>
        </w:rPr>
      </w:pPr>
      <w:r w:rsidRPr="00737C6B">
        <w:rPr>
          <w:rFonts w:eastAsia="Times New Roman"/>
          <w:b w:val="0"/>
          <w:spacing w:val="0"/>
          <w:sz w:val="24"/>
          <w:szCs w:val="24"/>
          <w:lang w:eastAsia="ru-RU"/>
        </w:rPr>
        <w:tab/>
        <w:t xml:space="preserve">4) ходатайство об изъятии по содержанию или форме не соответствует требованиям, установленным </w:t>
      </w:r>
      <w:r w:rsidR="00600645">
        <w:rPr>
          <w:rFonts w:eastAsia="Times New Roman"/>
          <w:b w:val="0"/>
          <w:spacing w:val="0"/>
          <w:sz w:val="24"/>
          <w:szCs w:val="24"/>
          <w:lang w:eastAsia="ru-RU"/>
        </w:rPr>
        <w:t>п</w:t>
      </w:r>
      <w:r w:rsidR="00600645" w:rsidRPr="00737C6B">
        <w:rPr>
          <w:rFonts w:eastAsia="Times New Roman"/>
          <w:b w:val="0"/>
          <w:spacing w:val="0"/>
          <w:sz w:val="24"/>
          <w:szCs w:val="24"/>
          <w:lang w:eastAsia="ru-RU"/>
        </w:rPr>
        <w:t>риказ</w:t>
      </w:r>
      <w:r w:rsidR="00600645">
        <w:rPr>
          <w:rFonts w:eastAsia="Times New Roman"/>
          <w:b w:val="0"/>
          <w:spacing w:val="0"/>
          <w:sz w:val="24"/>
          <w:szCs w:val="24"/>
          <w:lang w:eastAsia="ru-RU"/>
        </w:rPr>
        <w:t>ом</w:t>
      </w:r>
      <w:r w:rsidR="00600645" w:rsidRPr="00737C6B">
        <w:rPr>
          <w:rFonts w:eastAsia="Times New Roman"/>
          <w:b w:val="0"/>
          <w:spacing w:val="0"/>
          <w:sz w:val="24"/>
          <w:szCs w:val="24"/>
          <w:lang w:eastAsia="ru-RU"/>
        </w:rPr>
        <w:t xml:space="preserve"> </w:t>
      </w:r>
      <w:proofErr w:type="spellStart"/>
      <w:r w:rsidR="00600645">
        <w:rPr>
          <w:rFonts w:eastAsia="Times New Roman"/>
          <w:b w:val="0"/>
          <w:spacing w:val="0"/>
          <w:sz w:val="24"/>
          <w:szCs w:val="24"/>
          <w:lang w:eastAsia="ru-RU"/>
        </w:rPr>
        <w:t>Росреестра</w:t>
      </w:r>
      <w:proofErr w:type="spellEnd"/>
      <w:r w:rsidR="00600645" w:rsidRPr="00737C6B">
        <w:rPr>
          <w:rFonts w:eastAsia="Times New Roman"/>
          <w:b w:val="0"/>
          <w:spacing w:val="0"/>
          <w:sz w:val="24"/>
          <w:szCs w:val="24"/>
          <w:lang w:eastAsia="ru-RU"/>
        </w:rPr>
        <w:t xml:space="preserve"> от </w:t>
      </w:r>
      <w:r w:rsidR="00600645">
        <w:rPr>
          <w:rFonts w:eastAsia="Times New Roman"/>
          <w:b w:val="0"/>
          <w:spacing w:val="0"/>
          <w:sz w:val="24"/>
          <w:szCs w:val="24"/>
          <w:lang w:eastAsia="ru-RU"/>
        </w:rPr>
        <w:t>19</w:t>
      </w:r>
      <w:r w:rsidR="00600645" w:rsidRPr="00737C6B">
        <w:rPr>
          <w:rFonts w:eastAsia="Times New Roman"/>
          <w:b w:val="0"/>
          <w:spacing w:val="0"/>
          <w:sz w:val="24"/>
          <w:szCs w:val="24"/>
          <w:lang w:eastAsia="ru-RU"/>
        </w:rPr>
        <w:t>.04.</w:t>
      </w:r>
      <w:r w:rsidR="00600645">
        <w:rPr>
          <w:rFonts w:eastAsia="Times New Roman"/>
          <w:b w:val="0"/>
          <w:spacing w:val="0"/>
          <w:sz w:val="24"/>
          <w:szCs w:val="24"/>
          <w:lang w:eastAsia="ru-RU"/>
        </w:rPr>
        <w:t>2022</w:t>
      </w:r>
      <w:r w:rsidR="00600645" w:rsidRPr="00737C6B">
        <w:rPr>
          <w:rFonts w:eastAsia="Times New Roman"/>
          <w:b w:val="0"/>
          <w:spacing w:val="0"/>
          <w:sz w:val="24"/>
          <w:szCs w:val="24"/>
          <w:lang w:eastAsia="ru-RU"/>
        </w:rPr>
        <w:t xml:space="preserve"> № </w:t>
      </w:r>
      <w:r w:rsidR="00600645">
        <w:rPr>
          <w:rFonts w:eastAsia="Times New Roman"/>
          <w:b w:val="0"/>
          <w:spacing w:val="0"/>
          <w:sz w:val="24"/>
          <w:szCs w:val="24"/>
          <w:lang w:eastAsia="ru-RU"/>
        </w:rPr>
        <w:t>П/0151</w:t>
      </w:r>
      <w:r w:rsidR="00600645" w:rsidRPr="00737C6B">
        <w:rPr>
          <w:rFonts w:eastAsia="Times New Roman"/>
          <w:b w:val="0"/>
          <w:spacing w:val="0"/>
          <w:sz w:val="24"/>
          <w:szCs w:val="24"/>
          <w:lang w:eastAsia="ru-RU"/>
        </w:rPr>
        <w:t xml:space="preserve">  «</w:t>
      </w:r>
      <w:r w:rsidR="00600645" w:rsidRPr="00BF0A44">
        <w:rPr>
          <w:rFonts w:eastAsia="Times New Roman"/>
          <w:b w:val="0"/>
          <w:spacing w:val="0"/>
          <w:sz w:val="24"/>
          <w:szCs w:val="24"/>
          <w:lang w:eastAsia="ru-RU"/>
        </w:rPr>
        <w:t>О</w:t>
      </w:r>
      <w:r w:rsidR="00600645">
        <w:rPr>
          <w:rFonts w:eastAsia="Times New Roman"/>
          <w:b w:val="0"/>
          <w:spacing w:val="0"/>
          <w:sz w:val="24"/>
          <w:szCs w:val="24"/>
          <w:lang w:eastAsia="ru-RU"/>
        </w:rPr>
        <w:t>б</w:t>
      </w:r>
      <w:r w:rsidR="00600645" w:rsidRPr="00BF0A44">
        <w:rPr>
          <w:rFonts w:eastAsia="Times New Roman"/>
          <w:b w:val="0"/>
          <w:spacing w:val="0"/>
          <w:sz w:val="24"/>
          <w:szCs w:val="24"/>
          <w:lang w:eastAsia="ru-RU"/>
        </w:rPr>
        <w:t xml:space="preserve"> </w:t>
      </w:r>
      <w:r w:rsidR="00600645">
        <w:rPr>
          <w:rFonts w:eastAsia="Times New Roman"/>
          <w:b w:val="0"/>
          <w:spacing w:val="0"/>
          <w:sz w:val="24"/>
          <w:szCs w:val="24"/>
          <w:lang w:eastAsia="ru-RU"/>
        </w:rPr>
        <w:t>утверждении</w:t>
      </w:r>
      <w:r w:rsidR="00600645" w:rsidRPr="00BF0A44">
        <w:rPr>
          <w:rFonts w:eastAsia="Times New Roman"/>
          <w:b w:val="0"/>
          <w:spacing w:val="0"/>
          <w:sz w:val="24"/>
          <w:szCs w:val="24"/>
          <w:lang w:eastAsia="ru-RU"/>
        </w:rPr>
        <w:t xml:space="preserve"> </w:t>
      </w:r>
      <w:r w:rsidR="00600645">
        <w:rPr>
          <w:rFonts w:eastAsia="Times New Roman"/>
          <w:b w:val="0"/>
          <w:spacing w:val="0"/>
          <w:sz w:val="24"/>
          <w:szCs w:val="24"/>
          <w:lang w:eastAsia="ru-RU"/>
        </w:rPr>
        <w:t>требований</w:t>
      </w:r>
      <w:r w:rsidR="00600645" w:rsidRPr="00BF0A44">
        <w:rPr>
          <w:rFonts w:eastAsia="Times New Roman"/>
          <w:b w:val="0"/>
          <w:spacing w:val="0"/>
          <w:sz w:val="24"/>
          <w:szCs w:val="24"/>
          <w:lang w:eastAsia="ru-RU"/>
        </w:rPr>
        <w:t xml:space="preserve"> </w:t>
      </w:r>
      <w:r w:rsidR="00600645">
        <w:rPr>
          <w:rFonts w:eastAsia="Times New Roman"/>
          <w:b w:val="0"/>
          <w:spacing w:val="0"/>
          <w:sz w:val="24"/>
          <w:szCs w:val="24"/>
          <w:lang w:eastAsia="ru-RU"/>
        </w:rPr>
        <w:t>к</w:t>
      </w:r>
      <w:r w:rsidR="00600645" w:rsidRPr="00BF0A44">
        <w:rPr>
          <w:rFonts w:eastAsia="Times New Roman"/>
          <w:b w:val="0"/>
          <w:spacing w:val="0"/>
          <w:sz w:val="24"/>
          <w:szCs w:val="24"/>
          <w:lang w:eastAsia="ru-RU"/>
        </w:rPr>
        <w:t xml:space="preserve"> </w:t>
      </w:r>
      <w:r w:rsidR="00600645">
        <w:rPr>
          <w:rFonts w:eastAsia="Times New Roman"/>
          <w:b w:val="0"/>
          <w:spacing w:val="0"/>
          <w:sz w:val="24"/>
          <w:szCs w:val="24"/>
          <w:lang w:eastAsia="ru-RU"/>
        </w:rPr>
        <w:t>форме</w:t>
      </w:r>
      <w:r w:rsidR="00600645" w:rsidRPr="00BF0A44">
        <w:rPr>
          <w:rFonts w:eastAsia="Times New Roman"/>
          <w:b w:val="0"/>
          <w:spacing w:val="0"/>
          <w:sz w:val="24"/>
          <w:szCs w:val="24"/>
          <w:lang w:eastAsia="ru-RU"/>
        </w:rPr>
        <w:t xml:space="preserve"> </w:t>
      </w:r>
      <w:r w:rsidR="00600645">
        <w:rPr>
          <w:rFonts w:eastAsia="Times New Roman"/>
          <w:b w:val="0"/>
          <w:spacing w:val="0"/>
          <w:sz w:val="24"/>
          <w:szCs w:val="24"/>
          <w:lang w:eastAsia="ru-RU"/>
        </w:rPr>
        <w:t>и</w:t>
      </w:r>
      <w:r w:rsidR="00600645" w:rsidRPr="00BF0A44">
        <w:rPr>
          <w:rFonts w:eastAsia="Times New Roman"/>
          <w:b w:val="0"/>
          <w:spacing w:val="0"/>
          <w:sz w:val="24"/>
          <w:szCs w:val="24"/>
          <w:lang w:eastAsia="ru-RU"/>
        </w:rPr>
        <w:t xml:space="preserve"> </w:t>
      </w:r>
      <w:r w:rsidR="00600645">
        <w:rPr>
          <w:rFonts w:eastAsia="Times New Roman"/>
          <w:b w:val="0"/>
          <w:spacing w:val="0"/>
          <w:sz w:val="24"/>
          <w:szCs w:val="24"/>
          <w:lang w:eastAsia="ru-RU"/>
        </w:rPr>
        <w:t>содержанию</w:t>
      </w:r>
      <w:r w:rsidR="00600645" w:rsidRPr="00BF0A44">
        <w:rPr>
          <w:rFonts w:eastAsia="Times New Roman"/>
          <w:b w:val="0"/>
          <w:spacing w:val="0"/>
          <w:sz w:val="24"/>
          <w:szCs w:val="24"/>
          <w:lang w:eastAsia="ru-RU"/>
        </w:rPr>
        <w:t xml:space="preserve"> </w:t>
      </w:r>
      <w:r w:rsidR="00600645">
        <w:rPr>
          <w:rFonts w:eastAsia="Times New Roman"/>
          <w:b w:val="0"/>
          <w:spacing w:val="0"/>
          <w:sz w:val="24"/>
          <w:szCs w:val="24"/>
          <w:lang w:eastAsia="ru-RU"/>
        </w:rPr>
        <w:t>ходатайства</w:t>
      </w:r>
      <w:r w:rsidR="00600645" w:rsidRPr="00BF0A44">
        <w:rPr>
          <w:rFonts w:eastAsia="Times New Roman"/>
          <w:b w:val="0"/>
          <w:spacing w:val="0"/>
          <w:sz w:val="24"/>
          <w:szCs w:val="24"/>
          <w:lang w:eastAsia="ru-RU"/>
        </w:rPr>
        <w:t xml:space="preserve"> </w:t>
      </w:r>
      <w:r w:rsidR="00600645">
        <w:rPr>
          <w:rFonts w:eastAsia="Times New Roman"/>
          <w:b w:val="0"/>
          <w:spacing w:val="0"/>
          <w:sz w:val="24"/>
          <w:szCs w:val="24"/>
          <w:lang w:eastAsia="ru-RU"/>
        </w:rPr>
        <w:t>об</w:t>
      </w:r>
      <w:r w:rsidR="00600645" w:rsidRPr="00BF0A44">
        <w:rPr>
          <w:rFonts w:eastAsia="Times New Roman"/>
          <w:b w:val="0"/>
          <w:spacing w:val="0"/>
          <w:sz w:val="24"/>
          <w:szCs w:val="24"/>
          <w:lang w:eastAsia="ru-RU"/>
        </w:rPr>
        <w:t xml:space="preserve"> </w:t>
      </w:r>
      <w:r w:rsidR="00600645" w:rsidRPr="0056055B">
        <w:rPr>
          <w:rFonts w:eastAsia="Times New Roman"/>
          <w:b w:val="0"/>
          <w:spacing w:val="0"/>
          <w:sz w:val="24"/>
          <w:szCs w:val="24"/>
          <w:lang w:eastAsia="ru-RU"/>
        </w:rPr>
        <w:t>изъятии</w:t>
      </w:r>
      <w:r w:rsidR="00600645" w:rsidRPr="00BF0A44">
        <w:rPr>
          <w:rFonts w:eastAsia="Times New Roman"/>
          <w:b w:val="0"/>
          <w:spacing w:val="0"/>
          <w:sz w:val="24"/>
          <w:szCs w:val="24"/>
          <w:lang w:eastAsia="ru-RU"/>
        </w:rPr>
        <w:t xml:space="preserve"> </w:t>
      </w:r>
      <w:r w:rsidR="00600645">
        <w:rPr>
          <w:rFonts w:eastAsia="Times New Roman"/>
          <w:b w:val="0"/>
          <w:spacing w:val="0"/>
          <w:sz w:val="24"/>
          <w:szCs w:val="24"/>
          <w:lang w:eastAsia="ru-RU"/>
        </w:rPr>
        <w:t>земельных</w:t>
      </w:r>
      <w:r w:rsidR="00600645" w:rsidRPr="00BF0A44">
        <w:rPr>
          <w:rFonts w:eastAsia="Times New Roman"/>
          <w:b w:val="0"/>
          <w:spacing w:val="0"/>
          <w:sz w:val="24"/>
          <w:szCs w:val="24"/>
          <w:lang w:eastAsia="ru-RU"/>
        </w:rPr>
        <w:t xml:space="preserve"> </w:t>
      </w:r>
      <w:r w:rsidR="00600645">
        <w:rPr>
          <w:rFonts w:eastAsia="Times New Roman"/>
          <w:b w:val="0"/>
          <w:spacing w:val="0"/>
          <w:sz w:val="24"/>
          <w:szCs w:val="24"/>
          <w:lang w:eastAsia="ru-RU"/>
        </w:rPr>
        <w:t>участков</w:t>
      </w:r>
      <w:r w:rsidR="00600645" w:rsidRPr="00BF0A44">
        <w:rPr>
          <w:rFonts w:eastAsia="Times New Roman"/>
          <w:b w:val="0"/>
          <w:spacing w:val="0"/>
          <w:sz w:val="24"/>
          <w:szCs w:val="24"/>
          <w:lang w:eastAsia="ru-RU"/>
        </w:rPr>
        <w:t xml:space="preserve"> </w:t>
      </w:r>
      <w:r w:rsidR="00600645">
        <w:rPr>
          <w:rFonts w:eastAsia="Times New Roman"/>
          <w:b w:val="0"/>
          <w:spacing w:val="0"/>
          <w:sz w:val="24"/>
          <w:szCs w:val="24"/>
          <w:lang w:eastAsia="ru-RU"/>
        </w:rPr>
        <w:t>для</w:t>
      </w:r>
      <w:r w:rsidR="00600645" w:rsidRPr="00BF0A44">
        <w:rPr>
          <w:rFonts w:eastAsia="Times New Roman"/>
          <w:b w:val="0"/>
          <w:spacing w:val="0"/>
          <w:sz w:val="24"/>
          <w:szCs w:val="24"/>
          <w:lang w:eastAsia="ru-RU"/>
        </w:rPr>
        <w:t xml:space="preserve"> </w:t>
      </w:r>
      <w:r w:rsidR="00600645">
        <w:rPr>
          <w:rFonts w:eastAsia="Times New Roman"/>
          <w:b w:val="0"/>
          <w:spacing w:val="0"/>
          <w:sz w:val="24"/>
          <w:szCs w:val="24"/>
          <w:lang w:eastAsia="ru-RU"/>
        </w:rPr>
        <w:t>государственных</w:t>
      </w:r>
      <w:r w:rsidR="00600645" w:rsidRPr="00BF0A44">
        <w:rPr>
          <w:rFonts w:eastAsia="Times New Roman"/>
          <w:b w:val="0"/>
          <w:spacing w:val="0"/>
          <w:sz w:val="24"/>
          <w:szCs w:val="24"/>
          <w:lang w:eastAsia="ru-RU"/>
        </w:rPr>
        <w:t xml:space="preserve"> </w:t>
      </w:r>
      <w:r w:rsidR="00600645">
        <w:rPr>
          <w:rFonts w:eastAsia="Times New Roman"/>
          <w:b w:val="0"/>
          <w:spacing w:val="0"/>
          <w:sz w:val="24"/>
          <w:szCs w:val="24"/>
          <w:lang w:eastAsia="ru-RU"/>
        </w:rPr>
        <w:t>или</w:t>
      </w:r>
      <w:r w:rsidR="00600645" w:rsidRPr="00BF0A44">
        <w:rPr>
          <w:rFonts w:eastAsia="Times New Roman"/>
          <w:b w:val="0"/>
          <w:spacing w:val="0"/>
          <w:sz w:val="24"/>
          <w:szCs w:val="24"/>
          <w:lang w:eastAsia="ru-RU"/>
        </w:rPr>
        <w:t xml:space="preserve"> </w:t>
      </w:r>
      <w:r w:rsidR="00600645">
        <w:rPr>
          <w:rFonts w:eastAsia="Times New Roman"/>
          <w:b w:val="0"/>
          <w:spacing w:val="0"/>
          <w:sz w:val="24"/>
          <w:szCs w:val="24"/>
          <w:lang w:eastAsia="ru-RU"/>
        </w:rPr>
        <w:t>муниципальных</w:t>
      </w:r>
      <w:r w:rsidR="00600645" w:rsidRPr="00BF0A44">
        <w:rPr>
          <w:rFonts w:eastAsia="Times New Roman"/>
          <w:b w:val="0"/>
          <w:spacing w:val="0"/>
          <w:sz w:val="24"/>
          <w:szCs w:val="24"/>
          <w:lang w:eastAsia="ru-RU"/>
        </w:rPr>
        <w:t xml:space="preserve"> </w:t>
      </w:r>
      <w:r w:rsidR="00600645">
        <w:rPr>
          <w:rFonts w:eastAsia="Times New Roman"/>
          <w:b w:val="0"/>
          <w:spacing w:val="0"/>
          <w:sz w:val="24"/>
          <w:szCs w:val="24"/>
          <w:lang w:eastAsia="ru-RU"/>
        </w:rPr>
        <w:t>нужд</w:t>
      </w:r>
      <w:r w:rsidR="00600645" w:rsidRPr="00BF0A44">
        <w:rPr>
          <w:rFonts w:eastAsia="Times New Roman"/>
          <w:b w:val="0"/>
          <w:spacing w:val="0"/>
          <w:sz w:val="24"/>
          <w:szCs w:val="24"/>
          <w:lang w:eastAsia="ru-RU"/>
        </w:rPr>
        <w:t xml:space="preserve">, </w:t>
      </w:r>
      <w:r w:rsidR="00600645">
        <w:rPr>
          <w:rFonts w:eastAsia="Times New Roman"/>
          <w:b w:val="0"/>
          <w:spacing w:val="0"/>
          <w:sz w:val="24"/>
          <w:szCs w:val="24"/>
          <w:lang w:eastAsia="ru-RU"/>
        </w:rPr>
        <w:t>состава</w:t>
      </w:r>
      <w:r w:rsidR="00600645" w:rsidRPr="00BF0A44">
        <w:rPr>
          <w:rFonts w:eastAsia="Times New Roman"/>
          <w:b w:val="0"/>
          <w:spacing w:val="0"/>
          <w:sz w:val="24"/>
          <w:szCs w:val="24"/>
          <w:lang w:eastAsia="ru-RU"/>
        </w:rPr>
        <w:t xml:space="preserve"> </w:t>
      </w:r>
      <w:r w:rsidR="00600645">
        <w:rPr>
          <w:rFonts w:eastAsia="Times New Roman"/>
          <w:b w:val="0"/>
          <w:spacing w:val="0"/>
          <w:sz w:val="24"/>
          <w:szCs w:val="24"/>
          <w:lang w:eastAsia="ru-RU"/>
        </w:rPr>
        <w:t>прилагаемых</w:t>
      </w:r>
      <w:r w:rsidR="00600645" w:rsidRPr="00BF0A44">
        <w:rPr>
          <w:rFonts w:eastAsia="Times New Roman"/>
          <w:b w:val="0"/>
          <w:spacing w:val="0"/>
          <w:sz w:val="24"/>
          <w:szCs w:val="24"/>
          <w:lang w:eastAsia="ru-RU"/>
        </w:rPr>
        <w:t xml:space="preserve"> </w:t>
      </w:r>
      <w:r w:rsidR="00600645">
        <w:rPr>
          <w:rFonts w:eastAsia="Times New Roman"/>
          <w:b w:val="0"/>
          <w:spacing w:val="0"/>
          <w:sz w:val="24"/>
          <w:szCs w:val="24"/>
          <w:lang w:eastAsia="ru-RU"/>
        </w:rPr>
        <w:t>к</w:t>
      </w:r>
      <w:r w:rsidR="00600645" w:rsidRPr="00BF0A44">
        <w:rPr>
          <w:rFonts w:eastAsia="Times New Roman"/>
          <w:b w:val="0"/>
          <w:spacing w:val="0"/>
          <w:sz w:val="24"/>
          <w:szCs w:val="24"/>
          <w:lang w:eastAsia="ru-RU"/>
        </w:rPr>
        <w:t xml:space="preserve"> </w:t>
      </w:r>
      <w:r w:rsidR="00600645">
        <w:rPr>
          <w:rFonts w:eastAsia="Times New Roman"/>
          <w:b w:val="0"/>
          <w:spacing w:val="0"/>
          <w:sz w:val="24"/>
          <w:szCs w:val="24"/>
          <w:lang w:eastAsia="ru-RU"/>
        </w:rPr>
        <w:t>нему</w:t>
      </w:r>
      <w:r w:rsidR="00600645" w:rsidRPr="00BF0A44">
        <w:rPr>
          <w:rFonts w:eastAsia="Times New Roman"/>
          <w:b w:val="0"/>
          <w:spacing w:val="0"/>
          <w:sz w:val="24"/>
          <w:szCs w:val="24"/>
          <w:lang w:eastAsia="ru-RU"/>
        </w:rPr>
        <w:t xml:space="preserve"> </w:t>
      </w:r>
      <w:r w:rsidR="00600645">
        <w:rPr>
          <w:rFonts w:eastAsia="Times New Roman"/>
          <w:b w:val="0"/>
          <w:spacing w:val="0"/>
          <w:sz w:val="24"/>
          <w:szCs w:val="24"/>
          <w:lang w:eastAsia="ru-RU"/>
        </w:rPr>
        <w:t>документов</w:t>
      </w:r>
      <w:r w:rsidR="00600645" w:rsidRPr="00BF0A44">
        <w:rPr>
          <w:rFonts w:eastAsia="Times New Roman"/>
          <w:b w:val="0"/>
          <w:spacing w:val="0"/>
          <w:sz w:val="24"/>
          <w:szCs w:val="24"/>
          <w:lang w:eastAsia="ru-RU"/>
        </w:rPr>
        <w:t xml:space="preserve">, </w:t>
      </w:r>
      <w:r w:rsidR="00600645">
        <w:rPr>
          <w:rFonts w:eastAsia="Times New Roman"/>
          <w:b w:val="0"/>
          <w:spacing w:val="0"/>
          <w:sz w:val="24"/>
          <w:szCs w:val="24"/>
          <w:lang w:eastAsia="ru-RU"/>
        </w:rPr>
        <w:t>а</w:t>
      </w:r>
      <w:r w:rsidR="00600645" w:rsidRPr="00BF0A44">
        <w:rPr>
          <w:rFonts w:eastAsia="Times New Roman"/>
          <w:b w:val="0"/>
          <w:spacing w:val="0"/>
          <w:sz w:val="24"/>
          <w:szCs w:val="24"/>
          <w:lang w:eastAsia="ru-RU"/>
        </w:rPr>
        <w:t xml:space="preserve"> </w:t>
      </w:r>
      <w:r w:rsidR="00600645">
        <w:rPr>
          <w:rFonts w:eastAsia="Times New Roman"/>
          <w:b w:val="0"/>
          <w:spacing w:val="0"/>
          <w:sz w:val="24"/>
          <w:szCs w:val="24"/>
          <w:lang w:eastAsia="ru-RU"/>
        </w:rPr>
        <w:t>также</w:t>
      </w:r>
      <w:r w:rsidR="00600645" w:rsidRPr="00BF0A44">
        <w:rPr>
          <w:rFonts w:eastAsia="Times New Roman"/>
          <w:b w:val="0"/>
          <w:spacing w:val="0"/>
          <w:sz w:val="24"/>
          <w:szCs w:val="24"/>
          <w:lang w:eastAsia="ru-RU"/>
        </w:rPr>
        <w:t xml:space="preserve"> </w:t>
      </w:r>
      <w:r w:rsidR="00600645">
        <w:rPr>
          <w:rFonts w:eastAsia="Times New Roman"/>
          <w:b w:val="0"/>
          <w:spacing w:val="0"/>
          <w:sz w:val="24"/>
          <w:szCs w:val="24"/>
          <w:lang w:eastAsia="ru-RU"/>
        </w:rPr>
        <w:t>порядка</w:t>
      </w:r>
      <w:r w:rsidR="00600645" w:rsidRPr="00BF0A44">
        <w:rPr>
          <w:rFonts w:eastAsia="Times New Roman"/>
          <w:b w:val="0"/>
          <w:spacing w:val="0"/>
          <w:sz w:val="24"/>
          <w:szCs w:val="24"/>
          <w:lang w:eastAsia="ru-RU"/>
        </w:rPr>
        <w:t xml:space="preserve"> </w:t>
      </w:r>
      <w:r w:rsidR="00600645">
        <w:rPr>
          <w:rFonts w:eastAsia="Times New Roman"/>
          <w:b w:val="0"/>
          <w:spacing w:val="0"/>
          <w:sz w:val="24"/>
          <w:szCs w:val="24"/>
          <w:lang w:eastAsia="ru-RU"/>
        </w:rPr>
        <w:t>и</w:t>
      </w:r>
      <w:r w:rsidR="00600645" w:rsidRPr="00BF0A44">
        <w:rPr>
          <w:rFonts w:eastAsia="Times New Roman"/>
          <w:b w:val="0"/>
          <w:spacing w:val="0"/>
          <w:sz w:val="24"/>
          <w:szCs w:val="24"/>
          <w:lang w:eastAsia="ru-RU"/>
        </w:rPr>
        <w:t xml:space="preserve"> </w:t>
      </w:r>
      <w:r w:rsidR="00600645">
        <w:rPr>
          <w:rFonts w:eastAsia="Times New Roman"/>
          <w:b w:val="0"/>
          <w:spacing w:val="0"/>
          <w:sz w:val="24"/>
          <w:szCs w:val="24"/>
          <w:lang w:eastAsia="ru-RU"/>
        </w:rPr>
        <w:t>способов</w:t>
      </w:r>
      <w:r w:rsidR="00600645" w:rsidRPr="00BF0A44">
        <w:rPr>
          <w:rFonts w:eastAsia="Times New Roman"/>
          <w:b w:val="0"/>
          <w:spacing w:val="0"/>
          <w:sz w:val="24"/>
          <w:szCs w:val="24"/>
          <w:lang w:eastAsia="ru-RU"/>
        </w:rPr>
        <w:t xml:space="preserve"> </w:t>
      </w:r>
      <w:r w:rsidR="00600645">
        <w:rPr>
          <w:rFonts w:eastAsia="Times New Roman"/>
          <w:b w:val="0"/>
          <w:spacing w:val="0"/>
          <w:sz w:val="24"/>
          <w:szCs w:val="24"/>
          <w:lang w:eastAsia="ru-RU"/>
        </w:rPr>
        <w:t>подачи</w:t>
      </w:r>
      <w:r w:rsidR="00600645" w:rsidRPr="00BF0A44">
        <w:rPr>
          <w:rFonts w:eastAsia="Times New Roman"/>
          <w:b w:val="0"/>
          <w:spacing w:val="0"/>
          <w:sz w:val="24"/>
          <w:szCs w:val="24"/>
          <w:lang w:eastAsia="ru-RU"/>
        </w:rPr>
        <w:t xml:space="preserve"> </w:t>
      </w:r>
      <w:r w:rsidR="00600645">
        <w:rPr>
          <w:rFonts w:eastAsia="Times New Roman"/>
          <w:b w:val="0"/>
          <w:spacing w:val="0"/>
          <w:sz w:val="24"/>
          <w:szCs w:val="24"/>
          <w:lang w:eastAsia="ru-RU"/>
        </w:rPr>
        <w:t>ходатайства</w:t>
      </w:r>
      <w:r w:rsidR="00600645" w:rsidRPr="00BF0A44">
        <w:rPr>
          <w:rFonts w:eastAsia="Times New Roman"/>
          <w:b w:val="0"/>
          <w:spacing w:val="0"/>
          <w:sz w:val="24"/>
          <w:szCs w:val="24"/>
          <w:lang w:eastAsia="ru-RU"/>
        </w:rPr>
        <w:t xml:space="preserve"> </w:t>
      </w:r>
      <w:r w:rsidR="00600645">
        <w:rPr>
          <w:rFonts w:eastAsia="Times New Roman"/>
          <w:b w:val="0"/>
          <w:spacing w:val="0"/>
          <w:sz w:val="24"/>
          <w:szCs w:val="24"/>
          <w:lang w:eastAsia="ru-RU"/>
        </w:rPr>
        <w:t>об</w:t>
      </w:r>
      <w:r w:rsidR="00600645" w:rsidRPr="00BF0A44">
        <w:rPr>
          <w:rFonts w:eastAsia="Times New Roman"/>
          <w:b w:val="0"/>
          <w:spacing w:val="0"/>
          <w:sz w:val="24"/>
          <w:szCs w:val="24"/>
          <w:lang w:eastAsia="ru-RU"/>
        </w:rPr>
        <w:t xml:space="preserve"> </w:t>
      </w:r>
      <w:r w:rsidR="00600645">
        <w:rPr>
          <w:rFonts w:eastAsia="Times New Roman"/>
          <w:b w:val="0"/>
          <w:spacing w:val="0"/>
          <w:sz w:val="24"/>
          <w:szCs w:val="24"/>
          <w:lang w:eastAsia="ru-RU"/>
        </w:rPr>
        <w:t>изъятии</w:t>
      </w:r>
      <w:r w:rsidR="00600645" w:rsidRPr="00BF0A44">
        <w:rPr>
          <w:rFonts w:eastAsia="Times New Roman"/>
          <w:b w:val="0"/>
          <w:spacing w:val="0"/>
          <w:sz w:val="24"/>
          <w:szCs w:val="24"/>
          <w:lang w:eastAsia="ru-RU"/>
        </w:rPr>
        <w:t xml:space="preserve"> </w:t>
      </w:r>
      <w:r w:rsidR="00600645">
        <w:rPr>
          <w:rFonts w:eastAsia="Times New Roman"/>
          <w:b w:val="0"/>
          <w:spacing w:val="0"/>
          <w:sz w:val="24"/>
          <w:szCs w:val="24"/>
          <w:lang w:eastAsia="ru-RU"/>
        </w:rPr>
        <w:t>земельных</w:t>
      </w:r>
      <w:r w:rsidR="00600645" w:rsidRPr="00BF0A44">
        <w:rPr>
          <w:rFonts w:eastAsia="Times New Roman"/>
          <w:b w:val="0"/>
          <w:spacing w:val="0"/>
          <w:sz w:val="24"/>
          <w:szCs w:val="24"/>
          <w:lang w:eastAsia="ru-RU"/>
        </w:rPr>
        <w:t xml:space="preserve"> </w:t>
      </w:r>
      <w:r w:rsidR="00600645">
        <w:rPr>
          <w:rFonts w:eastAsia="Times New Roman"/>
          <w:b w:val="0"/>
          <w:spacing w:val="0"/>
          <w:sz w:val="24"/>
          <w:szCs w:val="24"/>
          <w:lang w:eastAsia="ru-RU"/>
        </w:rPr>
        <w:t>участков</w:t>
      </w:r>
      <w:r w:rsidR="00600645" w:rsidRPr="00BF0A44">
        <w:rPr>
          <w:rFonts w:eastAsia="Times New Roman"/>
          <w:b w:val="0"/>
          <w:spacing w:val="0"/>
          <w:sz w:val="24"/>
          <w:szCs w:val="24"/>
          <w:lang w:eastAsia="ru-RU"/>
        </w:rPr>
        <w:t xml:space="preserve"> </w:t>
      </w:r>
      <w:r w:rsidR="00600645">
        <w:rPr>
          <w:rFonts w:eastAsia="Times New Roman"/>
          <w:b w:val="0"/>
          <w:spacing w:val="0"/>
          <w:sz w:val="24"/>
          <w:szCs w:val="24"/>
          <w:lang w:eastAsia="ru-RU"/>
        </w:rPr>
        <w:t>для</w:t>
      </w:r>
      <w:r w:rsidR="00600645" w:rsidRPr="00BF0A44">
        <w:rPr>
          <w:rFonts w:eastAsia="Times New Roman"/>
          <w:b w:val="0"/>
          <w:spacing w:val="0"/>
          <w:sz w:val="24"/>
          <w:szCs w:val="24"/>
          <w:lang w:eastAsia="ru-RU"/>
        </w:rPr>
        <w:t xml:space="preserve"> </w:t>
      </w:r>
      <w:r w:rsidR="00600645">
        <w:rPr>
          <w:rFonts w:eastAsia="Times New Roman"/>
          <w:b w:val="0"/>
          <w:spacing w:val="0"/>
          <w:sz w:val="24"/>
          <w:szCs w:val="24"/>
          <w:lang w:eastAsia="ru-RU"/>
        </w:rPr>
        <w:t>государственных</w:t>
      </w:r>
      <w:r w:rsidR="00600645" w:rsidRPr="00BF0A44">
        <w:rPr>
          <w:rFonts w:eastAsia="Times New Roman"/>
          <w:b w:val="0"/>
          <w:spacing w:val="0"/>
          <w:sz w:val="24"/>
          <w:szCs w:val="24"/>
          <w:lang w:eastAsia="ru-RU"/>
        </w:rPr>
        <w:t xml:space="preserve"> </w:t>
      </w:r>
      <w:r w:rsidR="00600645">
        <w:rPr>
          <w:rFonts w:eastAsia="Times New Roman"/>
          <w:b w:val="0"/>
          <w:spacing w:val="0"/>
          <w:sz w:val="24"/>
          <w:szCs w:val="24"/>
          <w:lang w:eastAsia="ru-RU"/>
        </w:rPr>
        <w:t>или</w:t>
      </w:r>
      <w:r w:rsidR="00600645" w:rsidRPr="00BF0A44">
        <w:rPr>
          <w:rFonts w:eastAsia="Times New Roman"/>
          <w:b w:val="0"/>
          <w:spacing w:val="0"/>
          <w:sz w:val="24"/>
          <w:szCs w:val="24"/>
          <w:lang w:eastAsia="ru-RU"/>
        </w:rPr>
        <w:t xml:space="preserve"> </w:t>
      </w:r>
      <w:r w:rsidR="00600645">
        <w:rPr>
          <w:rFonts w:eastAsia="Times New Roman"/>
          <w:b w:val="0"/>
          <w:spacing w:val="0"/>
          <w:sz w:val="24"/>
          <w:szCs w:val="24"/>
          <w:lang w:eastAsia="ru-RU"/>
        </w:rPr>
        <w:t>муниципальных</w:t>
      </w:r>
      <w:r w:rsidR="00600645" w:rsidRPr="00BF0A44">
        <w:rPr>
          <w:rFonts w:eastAsia="Times New Roman"/>
          <w:b w:val="0"/>
          <w:spacing w:val="0"/>
          <w:sz w:val="24"/>
          <w:szCs w:val="24"/>
          <w:lang w:eastAsia="ru-RU"/>
        </w:rPr>
        <w:t xml:space="preserve"> </w:t>
      </w:r>
      <w:r w:rsidR="00600645">
        <w:rPr>
          <w:rFonts w:eastAsia="Times New Roman"/>
          <w:b w:val="0"/>
          <w:spacing w:val="0"/>
          <w:sz w:val="24"/>
          <w:szCs w:val="24"/>
          <w:lang w:eastAsia="ru-RU"/>
        </w:rPr>
        <w:t>нужд</w:t>
      </w:r>
      <w:r w:rsidR="00600645" w:rsidRPr="00BF0A44">
        <w:rPr>
          <w:rFonts w:eastAsia="Times New Roman"/>
          <w:b w:val="0"/>
          <w:spacing w:val="0"/>
          <w:sz w:val="24"/>
          <w:szCs w:val="24"/>
          <w:lang w:eastAsia="ru-RU"/>
        </w:rPr>
        <w:t xml:space="preserve"> </w:t>
      </w:r>
      <w:r w:rsidR="00600645">
        <w:rPr>
          <w:rFonts w:eastAsia="Times New Roman"/>
          <w:b w:val="0"/>
          <w:spacing w:val="0"/>
          <w:sz w:val="24"/>
          <w:szCs w:val="24"/>
          <w:lang w:eastAsia="ru-RU"/>
        </w:rPr>
        <w:t>и</w:t>
      </w:r>
      <w:r w:rsidR="00600645" w:rsidRPr="00BF0A44">
        <w:rPr>
          <w:rFonts w:eastAsia="Times New Roman"/>
          <w:b w:val="0"/>
          <w:spacing w:val="0"/>
          <w:sz w:val="24"/>
          <w:szCs w:val="24"/>
          <w:lang w:eastAsia="ru-RU"/>
        </w:rPr>
        <w:t xml:space="preserve"> </w:t>
      </w:r>
      <w:r w:rsidR="00600645">
        <w:rPr>
          <w:rFonts w:eastAsia="Times New Roman"/>
          <w:b w:val="0"/>
          <w:spacing w:val="0"/>
          <w:sz w:val="24"/>
          <w:szCs w:val="24"/>
          <w:lang w:eastAsia="ru-RU"/>
        </w:rPr>
        <w:t>прилагаемых</w:t>
      </w:r>
      <w:r w:rsidR="00600645" w:rsidRPr="00BF0A44">
        <w:rPr>
          <w:rFonts w:eastAsia="Times New Roman"/>
          <w:b w:val="0"/>
          <w:spacing w:val="0"/>
          <w:sz w:val="24"/>
          <w:szCs w:val="24"/>
          <w:lang w:eastAsia="ru-RU"/>
        </w:rPr>
        <w:t xml:space="preserve"> </w:t>
      </w:r>
      <w:r w:rsidR="00600645">
        <w:rPr>
          <w:rFonts w:eastAsia="Times New Roman"/>
          <w:b w:val="0"/>
          <w:spacing w:val="0"/>
          <w:sz w:val="24"/>
          <w:szCs w:val="24"/>
          <w:lang w:eastAsia="ru-RU"/>
        </w:rPr>
        <w:t>к</w:t>
      </w:r>
      <w:r w:rsidR="00600645" w:rsidRPr="00BF0A44">
        <w:rPr>
          <w:rFonts w:eastAsia="Times New Roman"/>
          <w:b w:val="0"/>
          <w:spacing w:val="0"/>
          <w:sz w:val="24"/>
          <w:szCs w:val="24"/>
          <w:lang w:eastAsia="ru-RU"/>
        </w:rPr>
        <w:t xml:space="preserve"> </w:t>
      </w:r>
      <w:r w:rsidR="00600645">
        <w:rPr>
          <w:rFonts w:eastAsia="Times New Roman"/>
          <w:b w:val="0"/>
          <w:spacing w:val="0"/>
          <w:sz w:val="24"/>
          <w:szCs w:val="24"/>
          <w:lang w:eastAsia="ru-RU"/>
        </w:rPr>
        <w:t>нему</w:t>
      </w:r>
      <w:r w:rsidR="00600645" w:rsidRPr="00BF0A44">
        <w:rPr>
          <w:rFonts w:eastAsia="Times New Roman"/>
          <w:b w:val="0"/>
          <w:spacing w:val="0"/>
          <w:sz w:val="24"/>
          <w:szCs w:val="24"/>
          <w:lang w:eastAsia="ru-RU"/>
        </w:rPr>
        <w:t xml:space="preserve"> </w:t>
      </w:r>
      <w:r w:rsidR="00600645">
        <w:rPr>
          <w:rFonts w:eastAsia="Times New Roman"/>
          <w:b w:val="0"/>
          <w:spacing w:val="0"/>
          <w:sz w:val="24"/>
          <w:szCs w:val="24"/>
          <w:lang w:eastAsia="ru-RU"/>
        </w:rPr>
        <w:t>документов</w:t>
      </w:r>
      <w:r w:rsidR="00600645" w:rsidRPr="00BF0A44">
        <w:rPr>
          <w:rFonts w:eastAsia="Times New Roman"/>
          <w:b w:val="0"/>
          <w:spacing w:val="0"/>
          <w:sz w:val="24"/>
          <w:szCs w:val="24"/>
          <w:lang w:eastAsia="ru-RU"/>
        </w:rPr>
        <w:t xml:space="preserve"> </w:t>
      </w:r>
      <w:r w:rsidR="00600645">
        <w:rPr>
          <w:rFonts w:eastAsia="Times New Roman"/>
          <w:b w:val="0"/>
          <w:spacing w:val="0"/>
          <w:sz w:val="24"/>
          <w:szCs w:val="24"/>
          <w:lang w:eastAsia="ru-RU"/>
        </w:rPr>
        <w:t>в</w:t>
      </w:r>
      <w:r w:rsidR="00600645" w:rsidRPr="00BF0A44">
        <w:rPr>
          <w:rFonts w:eastAsia="Times New Roman"/>
          <w:b w:val="0"/>
          <w:spacing w:val="0"/>
          <w:sz w:val="24"/>
          <w:szCs w:val="24"/>
          <w:lang w:eastAsia="ru-RU"/>
        </w:rPr>
        <w:t xml:space="preserve"> </w:t>
      </w:r>
      <w:r w:rsidR="00600645">
        <w:rPr>
          <w:rFonts w:eastAsia="Times New Roman"/>
          <w:b w:val="0"/>
          <w:spacing w:val="0"/>
          <w:sz w:val="24"/>
          <w:szCs w:val="24"/>
          <w:lang w:eastAsia="ru-RU"/>
        </w:rPr>
        <w:t>форме</w:t>
      </w:r>
      <w:r w:rsidR="00600645" w:rsidRPr="00BF0A44">
        <w:rPr>
          <w:rFonts w:eastAsia="Times New Roman"/>
          <w:b w:val="0"/>
          <w:spacing w:val="0"/>
          <w:sz w:val="24"/>
          <w:szCs w:val="24"/>
          <w:lang w:eastAsia="ru-RU"/>
        </w:rPr>
        <w:t xml:space="preserve"> </w:t>
      </w:r>
      <w:r w:rsidR="00600645">
        <w:rPr>
          <w:rFonts w:eastAsia="Times New Roman"/>
          <w:b w:val="0"/>
          <w:spacing w:val="0"/>
          <w:sz w:val="24"/>
          <w:szCs w:val="24"/>
          <w:lang w:eastAsia="ru-RU"/>
        </w:rPr>
        <w:t>электронных</w:t>
      </w:r>
      <w:r w:rsidR="00600645" w:rsidRPr="00BF0A44">
        <w:rPr>
          <w:rFonts w:eastAsia="Times New Roman"/>
          <w:b w:val="0"/>
          <w:spacing w:val="0"/>
          <w:sz w:val="24"/>
          <w:szCs w:val="24"/>
          <w:lang w:eastAsia="ru-RU"/>
        </w:rPr>
        <w:t xml:space="preserve"> </w:t>
      </w:r>
      <w:r w:rsidR="00600645">
        <w:rPr>
          <w:rFonts w:eastAsia="Times New Roman"/>
          <w:b w:val="0"/>
          <w:spacing w:val="0"/>
          <w:sz w:val="24"/>
          <w:szCs w:val="24"/>
          <w:lang w:eastAsia="ru-RU"/>
        </w:rPr>
        <w:t>документов</w:t>
      </w:r>
      <w:r w:rsidR="00600645" w:rsidRPr="00BF0A44">
        <w:rPr>
          <w:rFonts w:eastAsia="Times New Roman"/>
          <w:b w:val="0"/>
          <w:spacing w:val="0"/>
          <w:sz w:val="24"/>
          <w:szCs w:val="24"/>
          <w:lang w:eastAsia="ru-RU"/>
        </w:rPr>
        <w:t xml:space="preserve"> </w:t>
      </w:r>
      <w:r w:rsidR="00600645">
        <w:rPr>
          <w:rFonts w:eastAsia="Times New Roman"/>
          <w:b w:val="0"/>
          <w:spacing w:val="0"/>
          <w:sz w:val="24"/>
          <w:szCs w:val="24"/>
          <w:lang w:eastAsia="ru-RU"/>
        </w:rPr>
        <w:t>с</w:t>
      </w:r>
      <w:r w:rsidR="00600645" w:rsidRPr="00BF0A44">
        <w:rPr>
          <w:rFonts w:eastAsia="Times New Roman"/>
          <w:b w:val="0"/>
          <w:spacing w:val="0"/>
          <w:sz w:val="24"/>
          <w:szCs w:val="24"/>
          <w:lang w:eastAsia="ru-RU"/>
        </w:rPr>
        <w:t xml:space="preserve"> </w:t>
      </w:r>
      <w:r w:rsidR="00600645">
        <w:rPr>
          <w:rFonts w:eastAsia="Times New Roman"/>
          <w:b w:val="0"/>
          <w:spacing w:val="0"/>
          <w:sz w:val="24"/>
          <w:szCs w:val="24"/>
          <w:lang w:eastAsia="ru-RU"/>
        </w:rPr>
        <w:t>использованием</w:t>
      </w:r>
      <w:r w:rsidR="00600645" w:rsidRPr="00BF0A44">
        <w:rPr>
          <w:rFonts w:eastAsia="Times New Roman"/>
          <w:b w:val="0"/>
          <w:spacing w:val="0"/>
          <w:sz w:val="24"/>
          <w:szCs w:val="24"/>
          <w:lang w:eastAsia="ru-RU"/>
        </w:rPr>
        <w:t xml:space="preserve"> </w:t>
      </w:r>
      <w:r w:rsidR="00600645">
        <w:rPr>
          <w:rFonts w:eastAsia="Times New Roman"/>
          <w:b w:val="0"/>
          <w:spacing w:val="0"/>
          <w:sz w:val="24"/>
          <w:szCs w:val="24"/>
          <w:lang w:eastAsia="ru-RU"/>
        </w:rPr>
        <w:t>информационно</w:t>
      </w:r>
      <w:r w:rsidR="00600645" w:rsidRPr="00BF0A44">
        <w:rPr>
          <w:rFonts w:eastAsia="Times New Roman"/>
          <w:b w:val="0"/>
          <w:spacing w:val="0"/>
          <w:sz w:val="24"/>
          <w:szCs w:val="24"/>
          <w:lang w:eastAsia="ru-RU"/>
        </w:rPr>
        <w:t>-</w:t>
      </w:r>
      <w:r w:rsidR="00600645">
        <w:rPr>
          <w:rFonts w:eastAsia="Times New Roman"/>
          <w:b w:val="0"/>
          <w:spacing w:val="0"/>
          <w:sz w:val="24"/>
          <w:szCs w:val="24"/>
          <w:lang w:eastAsia="ru-RU"/>
        </w:rPr>
        <w:t>телекоммуникационной</w:t>
      </w:r>
      <w:r w:rsidR="00600645" w:rsidRPr="00BF0A44">
        <w:rPr>
          <w:rFonts w:eastAsia="Times New Roman"/>
          <w:b w:val="0"/>
          <w:spacing w:val="0"/>
          <w:sz w:val="24"/>
          <w:szCs w:val="24"/>
          <w:lang w:eastAsia="ru-RU"/>
        </w:rPr>
        <w:t xml:space="preserve"> </w:t>
      </w:r>
      <w:r w:rsidR="00600645">
        <w:rPr>
          <w:rFonts w:eastAsia="Times New Roman"/>
          <w:b w:val="0"/>
          <w:spacing w:val="0"/>
          <w:sz w:val="24"/>
          <w:szCs w:val="24"/>
          <w:lang w:eastAsia="ru-RU"/>
        </w:rPr>
        <w:t>сети</w:t>
      </w:r>
      <w:r w:rsidR="00600645" w:rsidRPr="00BF0A44">
        <w:rPr>
          <w:rFonts w:eastAsia="Times New Roman"/>
          <w:b w:val="0"/>
          <w:spacing w:val="0"/>
          <w:sz w:val="24"/>
          <w:szCs w:val="24"/>
          <w:lang w:eastAsia="ru-RU"/>
        </w:rPr>
        <w:t xml:space="preserve"> "ИНТЕРНЕТ" </w:t>
      </w:r>
      <w:r w:rsidR="00600645">
        <w:rPr>
          <w:rFonts w:eastAsia="Times New Roman"/>
          <w:b w:val="0"/>
          <w:spacing w:val="0"/>
          <w:sz w:val="24"/>
          <w:szCs w:val="24"/>
          <w:lang w:eastAsia="ru-RU"/>
        </w:rPr>
        <w:t>и</w:t>
      </w:r>
      <w:r w:rsidR="00600645" w:rsidRPr="00BF0A44">
        <w:rPr>
          <w:rFonts w:eastAsia="Times New Roman"/>
          <w:b w:val="0"/>
          <w:spacing w:val="0"/>
          <w:sz w:val="24"/>
          <w:szCs w:val="24"/>
          <w:lang w:eastAsia="ru-RU"/>
        </w:rPr>
        <w:t xml:space="preserve"> </w:t>
      </w:r>
      <w:r w:rsidR="00600645">
        <w:rPr>
          <w:rFonts w:eastAsia="Times New Roman"/>
          <w:b w:val="0"/>
          <w:spacing w:val="0"/>
          <w:sz w:val="24"/>
          <w:szCs w:val="24"/>
          <w:lang w:eastAsia="ru-RU"/>
        </w:rPr>
        <w:t>требований</w:t>
      </w:r>
      <w:r w:rsidR="00600645" w:rsidRPr="00BF0A44">
        <w:rPr>
          <w:rFonts w:eastAsia="Times New Roman"/>
          <w:b w:val="0"/>
          <w:spacing w:val="0"/>
          <w:sz w:val="24"/>
          <w:szCs w:val="24"/>
          <w:lang w:eastAsia="ru-RU"/>
        </w:rPr>
        <w:t xml:space="preserve"> </w:t>
      </w:r>
      <w:r w:rsidR="00600645">
        <w:rPr>
          <w:rFonts w:eastAsia="Times New Roman"/>
          <w:b w:val="0"/>
          <w:spacing w:val="0"/>
          <w:sz w:val="24"/>
          <w:szCs w:val="24"/>
          <w:lang w:eastAsia="ru-RU"/>
        </w:rPr>
        <w:t>к</w:t>
      </w:r>
      <w:r w:rsidR="00600645" w:rsidRPr="00BF0A44">
        <w:rPr>
          <w:rFonts w:eastAsia="Times New Roman"/>
          <w:b w:val="0"/>
          <w:spacing w:val="0"/>
          <w:sz w:val="24"/>
          <w:szCs w:val="24"/>
          <w:lang w:eastAsia="ru-RU"/>
        </w:rPr>
        <w:t xml:space="preserve"> </w:t>
      </w:r>
      <w:r w:rsidR="00600645">
        <w:rPr>
          <w:rFonts w:eastAsia="Times New Roman"/>
          <w:b w:val="0"/>
          <w:spacing w:val="0"/>
          <w:sz w:val="24"/>
          <w:szCs w:val="24"/>
          <w:lang w:eastAsia="ru-RU"/>
        </w:rPr>
        <w:t>их</w:t>
      </w:r>
      <w:r w:rsidR="00600645" w:rsidRPr="00BF0A44">
        <w:rPr>
          <w:rFonts w:eastAsia="Times New Roman"/>
          <w:b w:val="0"/>
          <w:spacing w:val="0"/>
          <w:sz w:val="24"/>
          <w:szCs w:val="24"/>
          <w:lang w:eastAsia="ru-RU"/>
        </w:rPr>
        <w:t xml:space="preserve"> </w:t>
      </w:r>
      <w:r w:rsidR="00600645">
        <w:rPr>
          <w:rFonts w:eastAsia="Times New Roman"/>
          <w:b w:val="0"/>
          <w:spacing w:val="0"/>
          <w:sz w:val="24"/>
          <w:szCs w:val="24"/>
          <w:lang w:eastAsia="ru-RU"/>
        </w:rPr>
        <w:t>формату</w:t>
      </w:r>
      <w:r w:rsidR="00600645" w:rsidRPr="00737C6B">
        <w:rPr>
          <w:rFonts w:eastAsia="Times New Roman"/>
          <w:b w:val="0"/>
          <w:spacing w:val="0"/>
          <w:sz w:val="24"/>
          <w:szCs w:val="24"/>
          <w:lang w:eastAsia="ru-RU"/>
        </w:rPr>
        <w:t>»</w:t>
      </w:r>
      <w:r w:rsidRPr="00737C6B">
        <w:rPr>
          <w:rFonts w:eastAsia="Times New Roman"/>
          <w:b w:val="0"/>
          <w:spacing w:val="0"/>
          <w:sz w:val="24"/>
          <w:szCs w:val="24"/>
          <w:lang w:eastAsia="ru-RU"/>
        </w:rPr>
        <w:t>.</w:t>
      </w:r>
    </w:p>
    <w:p w:rsidR="00737C6B" w:rsidRPr="00737C6B" w:rsidRDefault="00737C6B" w:rsidP="00737C6B">
      <w:pPr>
        <w:widowControl w:val="0"/>
        <w:autoSpaceDE w:val="0"/>
        <w:autoSpaceDN w:val="0"/>
        <w:spacing w:after="0" w:line="240" w:lineRule="auto"/>
        <w:jc w:val="both"/>
        <w:rPr>
          <w:rFonts w:eastAsia="Times New Roman"/>
          <w:b w:val="0"/>
          <w:spacing w:val="0"/>
          <w:sz w:val="24"/>
          <w:szCs w:val="24"/>
          <w:lang w:eastAsia="ru-RU"/>
        </w:rPr>
      </w:pPr>
      <w:r w:rsidRPr="00737C6B">
        <w:rPr>
          <w:rFonts w:eastAsia="Times New Roman"/>
          <w:b w:val="0"/>
          <w:spacing w:val="0"/>
          <w:sz w:val="24"/>
          <w:szCs w:val="24"/>
          <w:lang w:eastAsia="ru-RU"/>
        </w:rPr>
        <w:t xml:space="preserve">     2.9.   Основания для приостановления предоставления муниципальной услуги не предусмотрены.</w:t>
      </w:r>
      <w:bookmarkStart w:id="4" w:name="P129"/>
      <w:bookmarkStart w:id="5" w:name="P134"/>
      <w:bookmarkEnd w:id="4"/>
      <w:bookmarkEnd w:id="5"/>
    </w:p>
    <w:p w:rsidR="00737C6B" w:rsidRPr="00737C6B" w:rsidRDefault="00737C6B" w:rsidP="00737C6B">
      <w:pPr>
        <w:widowControl w:val="0"/>
        <w:autoSpaceDE w:val="0"/>
        <w:autoSpaceDN w:val="0"/>
        <w:spacing w:after="0" w:line="240" w:lineRule="auto"/>
        <w:jc w:val="both"/>
        <w:rPr>
          <w:rFonts w:eastAsia="Times New Roman"/>
          <w:b w:val="0"/>
          <w:spacing w:val="0"/>
          <w:sz w:val="24"/>
          <w:szCs w:val="24"/>
          <w:lang w:eastAsia="ru-RU"/>
        </w:rPr>
      </w:pPr>
      <w:r w:rsidRPr="00737C6B">
        <w:rPr>
          <w:rFonts w:eastAsia="Times New Roman"/>
          <w:b w:val="0"/>
          <w:spacing w:val="0"/>
          <w:sz w:val="24"/>
          <w:szCs w:val="24"/>
          <w:lang w:eastAsia="ru-RU"/>
        </w:rPr>
        <w:tab/>
        <w:t>2.10. Исчерпывающий перечень оснований для отказа в предоставлении муниципальной услуги:</w:t>
      </w:r>
    </w:p>
    <w:p w:rsidR="00737C6B" w:rsidRPr="00737C6B" w:rsidRDefault="00737C6B" w:rsidP="00737C6B">
      <w:pPr>
        <w:widowControl w:val="0"/>
        <w:autoSpaceDE w:val="0"/>
        <w:autoSpaceDN w:val="0"/>
        <w:spacing w:after="0" w:line="240" w:lineRule="auto"/>
        <w:jc w:val="both"/>
        <w:rPr>
          <w:rFonts w:eastAsia="Times New Roman"/>
          <w:b w:val="0"/>
          <w:spacing w:val="0"/>
          <w:sz w:val="24"/>
          <w:szCs w:val="24"/>
          <w:lang w:eastAsia="ru-RU"/>
        </w:rPr>
      </w:pPr>
      <w:r w:rsidRPr="00737C6B">
        <w:rPr>
          <w:rFonts w:eastAsia="Times New Roman"/>
          <w:b w:val="0"/>
          <w:spacing w:val="0"/>
          <w:sz w:val="24"/>
          <w:szCs w:val="24"/>
          <w:lang w:eastAsia="ru-RU"/>
        </w:rPr>
        <w:tab/>
        <w:t xml:space="preserve">1) не соблюдены условия изъятия земельных участков для муниципальных нужд, предусмотренные статьей 56.3 Земельного Кодекса Российской </w:t>
      </w:r>
      <w:proofErr w:type="gramStart"/>
      <w:r w:rsidRPr="00737C6B">
        <w:rPr>
          <w:rFonts w:eastAsia="Times New Roman"/>
          <w:b w:val="0"/>
          <w:spacing w:val="0"/>
          <w:sz w:val="24"/>
          <w:szCs w:val="24"/>
          <w:lang w:eastAsia="ru-RU"/>
        </w:rPr>
        <w:t>Федерации;</w:t>
      </w:r>
      <w:r w:rsidRPr="00737C6B">
        <w:rPr>
          <w:rFonts w:eastAsia="Times New Roman"/>
          <w:b w:val="0"/>
          <w:spacing w:val="0"/>
          <w:sz w:val="24"/>
          <w:szCs w:val="24"/>
          <w:lang w:eastAsia="ru-RU"/>
        </w:rPr>
        <w:br/>
      </w:r>
      <w:r w:rsidRPr="00737C6B">
        <w:rPr>
          <w:rFonts w:eastAsia="Times New Roman"/>
          <w:b w:val="0"/>
          <w:spacing w:val="0"/>
          <w:sz w:val="24"/>
          <w:szCs w:val="24"/>
          <w:lang w:eastAsia="ru-RU"/>
        </w:rPr>
        <w:tab/>
      </w:r>
      <w:proofErr w:type="gramEnd"/>
      <w:r w:rsidRPr="00737C6B">
        <w:rPr>
          <w:rFonts w:eastAsia="Times New Roman"/>
          <w:b w:val="0"/>
          <w:spacing w:val="0"/>
          <w:sz w:val="24"/>
          <w:szCs w:val="24"/>
          <w:lang w:eastAsia="ru-RU"/>
        </w:rPr>
        <w:t>2) ходатайством об изъятии предусмотрено изъятие земельного участка по основаниям, не предусмотренным федеральными законами;</w:t>
      </w:r>
    </w:p>
    <w:p w:rsidR="00737C6B" w:rsidRPr="00737C6B" w:rsidRDefault="00737C6B" w:rsidP="00737C6B">
      <w:pPr>
        <w:widowControl w:val="0"/>
        <w:autoSpaceDE w:val="0"/>
        <w:autoSpaceDN w:val="0"/>
        <w:spacing w:after="0" w:line="240" w:lineRule="auto"/>
        <w:jc w:val="both"/>
        <w:rPr>
          <w:rFonts w:eastAsia="Times New Roman"/>
          <w:b w:val="0"/>
          <w:spacing w:val="0"/>
          <w:sz w:val="24"/>
          <w:szCs w:val="24"/>
          <w:lang w:eastAsia="ru-RU"/>
        </w:rPr>
      </w:pPr>
      <w:r w:rsidRPr="00737C6B">
        <w:rPr>
          <w:rFonts w:eastAsia="Times New Roman"/>
          <w:b w:val="0"/>
          <w:spacing w:val="0"/>
          <w:sz w:val="24"/>
          <w:szCs w:val="24"/>
          <w:lang w:eastAsia="ru-RU"/>
        </w:rPr>
        <w:tab/>
        <w:t>3) схема расположения земельного участка, приложенная к ходатайству об изъятии, не может быть утверждена по основаниям, указанным в подпунктах 1, 3 - 5 пункта 16 статьи 11.10 Земельного Кодекса;</w:t>
      </w:r>
    </w:p>
    <w:p w:rsidR="00737C6B" w:rsidRPr="00737C6B" w:rsidRDefault="00737C6B" w:rsidP="00737C6B">
      <w:pPr>
        <w:widowControl w:val="0"/>
        <w:autoSpaceDE w:val="0"/>
        <w:autoSpaceDN w:val="0"/>
        <w:spacing w:after="0" w:line="240" w:lineRule="auto"/>
        <w:jc w:val="both"/>
        <w:rPr>
          <w:rFonts w:eastAsia="Times New Roman"/>
          <w:b w:val="0"/>
          <w:spacing w:val="0"/>
          <w:sz w:val="24"/>
          <w:szCs w:val="24"/>
          <w:lang w:eastAsia="ru-RU"/>
        </w:rPr>
      </w:pPr>
      <w:r w:rsidRPr="00737C6B">
        <w:rPr>
          <w:rFonts w:eastAsia="Times New Roman"/>
          <w:b w:val="0"/>
          <w:spacing w:val="0"/>
          <w:sz w:val="24"/>
          <w:szCs w:val="24"/>
          <w:lang w:eastAsia="ru-RU"/>
        </w:rPr>
        <w:tab/>
        <w:t xml:space="preserve"> 4) в иных случаях, установленных законом субъекта Российской Федерации, если </w:t>
      </w:r>
      <w:r w:rsidRPr="00737C6B">
        <w:rPr>
          <w:rFonts w:eastAsia="Times New Roman"/>
          <w:b w:val="0"/>
          <w:spacing w:val="0"/>
          <w:sz w:val="24"/>
          <w:szCs w:val="24"/>
          <w:lang w:eastAsia="ru-RU"/>
        </w:rPr>
        <w:lastRenderedPageBreak/>
        <w:t>подано ходатайство об изъятии земельных участков для региональных или муниципальных нужд.</w:t>
      </w:r>
    </w:p>
    <w:p w:rsidR="00737C6B" w:rsidRPr="00737C6B" w:rsidRDefault="00737C6B" w:rsidP="00737C6B">
      <w:pPr>
        <w:widowControl w:val="0"/>
        <w:autoSpaceDE w:val="0"/>
        <w:autoSpaceDN w:val="0"/>
        <w:spacing w:after="0" w:line="240" w:lineRule="auto"/>
        <w:jc w:val="both"/>
        <w:rPr>
          <w:rFonts w:eastAsia="Times New Roman"/>
          <w:b w:val="0"/>
          <w:spacing w:val="0"/>
          <w:sz w:val="24"/>
          <w:szCs w:val="24"/>
          <w:lang w:eastAsia="ru-RU"/>
        </w:rPr>
      </w:pPr>
      <w:r w:rsidRPr="00737C6B">
        <w:rPr>
          <w:rFonts w:eastAsia="Times New Roman"/>
          <w:b w:val="0"/>
          <w:spacing w:val="0"/>
          <w:sz w:val="24"/>
          <w:szCs w:val="24"/>
          <w:lang w:eastAsia="ru-RU"/>
        </w:rPr>
        <w:t xml:space="preserve">        2.11. Муниципальная услуга предоставляется бесплатно.</w:t>
      </w:r>
    </w:p>
    <w:p w:rsidR="00737C6B" w:rsidRPr="00737C6B" w:rsidRDefault="00737C6B" w:rsidP="00737C6B">
      <w:pPr>
        <w:widowControl w:val="0"/>
        <w:autoSpaceDE w:val="0"/>
        <w:autoSpaceDN w:val="0"/>
        <w:spacing w:after="0" w:line="240" w:lineRule="auto"/>
        <w:jc w:val="both"/>
        <w:rPr>
          <w:rFonts w:eastAsia="Times New Roman"/>
          <w:b w:val="0"/>
          <w:spacing w:val="0"/>
          <w:sz w:val="24"/>
          <w:szCs w:val="24"/>
          <w:lang w:eastAsia="ru-RU"/>
        </w:rPr>
      </w:pPr>
    </w:p>
    <w:p w:rsidR="00737C6B" w:rsidRPr="00737C6B" w:rsidRDefault="00737C6B" w:rsidP="00737C6B">
      <w:pPr>
        <w:widowControl w:val="0"/>
        <w:autoSpaceDE w:val="0"/>
        <w:autoSpaceDN w:val="0"/>
        <w:spacing w:after="0" w:line="240" w:lineRule="auto"/>
        <w:jc w:val="both"/>
        <w:rPr>
          <w:rFonts w:eastAsia="Times New Roman"/>
          <w:b w:val="0"/>
          <w:spacing w:val="0"/>
          <w:sz w:val="24"/>
          <w:szCs w:val="24"/>
          <w:lang w:eastAsia="ru-RU"/>
        </w:rPr>
      </w:pPr>
    </w:p>
    <w:p w:rsidR="00737C6B" w:rsidRPr="00737C6B" w:rsidRDefault="00737C6B" w:rsidP="00737C6B">
      <w:pPr>
        <w:widowControl w:val="0"/>
        <w:autoSpaceDE w:val="0"/>
        <w:autoSpaceDN w:val="0"/>
        <w:spacing w:after="0" w:line="240" w:lineRule="auto"/>
        <w:jc w:val="both"/>
        <w:rPr>
          <w:rFonts w:eastAsia="Times New Roman"/>
          <w:b w:val="0"/>
          <w:spacing w:val="0"/>
          <w:sz w:val="24"/>
          <w:szCs w:val="24"/>
          <w:lang w:eastAsia="ru-RU"/>
        </w:rPr>
      </w:pPr>
      <w:r w:rsidRPr="00737C6B">
        <w:rPr>
          <w:rFonts w:eastAsia="Times New Roman"/>
          <w:b w:val="0"/>
          <w:spacing w:val="0"/>
          <w:sz w:val="24"/>
          <w:szCs w:val="24"/>
          <w:lang w:eastAsia="ru-RU"/>
        </w:rPr>
        <w:t xml:space="preserve">        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37C6B" w:rsidRPr="00737C6B" w:rsidRDefault="00737C6B" w:rsidP="00737C6B">
      <w:pPr>
        <w:spacing w:after="0" w:line="240" w:lineRule="auto"/>
        <w:jc w:val="both"/>
        <w:rPr>
          <w:rFonts w:eastAsia="Times New Roman"/>
          <w:b w:val="0"/>
          <w:spacing w:val="0"/>
          <w:sz w:val="24"/>
          <w:szCs w:val="24"/>
          <w:lang w:eastAsia="ru-RU"/>
        </w:rPr>
      </w:pPr>
      <w:r w:rsidRPr="00737C6B">
        <w:rPr>
          <w:rFonts w:eastAsia="Times New Roman"/>
          <w:b w:val="0"/>
          <w:spacing w:val="0"/>
          <w:sz w:val="24"/>
          <w:szCs w:val="24"/>
          <w:lang w:eastAsia="ru-RU"/>
        </w:rPr>
        <w:t xml:space="preserve">        2.13. Срок регистрации заявления о предоставлении муниципальной услуги составляет в Администрации:</w:t>
      </w:r>
    </w:p>
    <w:p w:rsidR="00737C6B" w:rsidRPr="00737C6B" w:rsidRDefault="00737C6B" w:rsidP="00737C6B">
      <w:pPr>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-при личном обращении заявителя - в день поступления заявления в Администрацию;</w:t>
      </w:r>
    </w:p>
    <w:p w:rsidR="00737C6B" w:rsidRPr="00737C6B" w:rsidRDefault="00737C6B" w:rsidP="00737C6B">
      <w:pPr>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-при направлении заявления почтовой связью в Администрацию - в день поступления заявления в Администрацию;</w:t>
      </w:r>
    </w:p>
    <w:p w:rsidR="00737C6B" w:rsidRPr="00737C6B" w:rsidRDefault="00737C6B" w:rsidP="00737C6B">
      <w:pPr>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-при направлении запроса на бумажном носителе из МФЦ в Администрацию (при наличии соглашения) - в день поступления запроса в Администрацию;</w:t>
      </w:r>
    </w:p>
    <w:p w:rsidR="00737C6B" w:rsidRPr="00737C6B" w:rsidRDefault="00737C6B" w:rsidP="00737C6B">
      <w:pPr>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-при направлении запроса в форме электронного документа посредством ЕПГУ или ПГУ ОО (при наличии технической возможности) - в день поступления запроса на ЕПГУ или ПГУ ОО или на следующий рабочий день (в случае направления документов в нерабочее время, в выходные, праздничные дни)».</w:t>
      </w:r>
    </w:p>
    <w:p w:rsidR="00737C6B" w:rsidRPr="00737C6B" w:rsidRDefault="00737C6B" w:rsidP="00737C6B">
      <w:pPr>
        <w:widowControl w:val="0"/>
        <w:autoSpaceDE w:val="0"/>
        <w:autoSpaceDN w:val="0"/>
        <w:spacing w:after="0" w:line="240" w:lineRule="auto"/>
        <w:jc w:val="both"/>
        <w:rPr>
          <w:rFonts w:eastAsia="Times New Roman"/>
          <w:b w:val="0"/>
          <w:spacing w:val="0"/>
          <w:sz w:val="24"/>
          <w:szCs w:val="24"/>
          <w:lang w:eastAsia="ru-RU"/>
        </w:rPr>
      </w:pPr>
      <w:r w:rsidRPr="00737C6B">
        <w:rPr>
          <w:rFonts w:eastAsia="Times New Roman"/>
          <w:b w:val="0"/>
          <w:spacing w:val="0"/>
          <w:sz w:val="24"/>
          <w:szCs w:val="24"/>
          <w:lang w:eastAsia="ru-RU"/>
        </w:rPr>
        <w:t xml:space="preserve">           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7C6B" w:rsidRPr="00737C6B" w:rsidRDefault="00737C6B" w:rsidP="00737C6B">
      <w:pPr>
        <w:widowControl w:val="0"/>
        <w:autoSpaceDE w:val="0"/>
        <w:autoSpaceDN w:val="0"/>
        <w:spacing w:after="0" w:line="240" w:lineRule="auto"/>
        <w:jc w:val="both"/>
        <w:rPr>
          <w:rFonts w:eastAsia="Times New Roman"/>
          <w:b w:val="0"/>
          <w:spacing w:val="0"/>
          <w:sz w:val="24"/>
          <w:szCs w:val="24"/>
          <w:lang w:eastAsia="ru-RU"/>
        </w:rPr>
      </w:pPr>
      <w:r w:rsidRPr="00737C6B">
        <w:rPr>
          <w:rFonts w:eastAsia="Times New Roman"/>
          <w:b w:val="0"/>
          <w:spacing w:val="0"/>
          <w:sz w:val="24"/>
          <w:szCs w:val="24"/>
          <w:lang w:eastAsia="ru-RU"/>
        </w:rPr>
        <w:t xml:space="preserve">         2.14.1. Предоставление муниципальной услуги осуществляется в специально выделенных для этих целей помещениях Администрации и МФЦ.</w:t>
      </w:r>
    </w:p>
    <w:p w:rsidR="00737C6B" w:rsidRPr="00737C6B" w:rsidRDefault="00737C6B" w:rsidP="00737C6B">
      <w:pPr>
        <w:widowControl w:val="0"/>
        <w:autoSpaceDE w:val="0"/>
        <w:autoSpaceDN w:val="0"/>
        <w:spacing w:after="0" w:line="240" w:lineRule="auto"/>
        <w:jc w:val="both"/>
        <w:rPr>
          <w:rFonts w:eastAsia="Times New Roman"/>
          <w:b w:val="0"/>
          <w:spacing w:val="0"/>
          <w:sz w:val="24"/>
          <w:szCs w:val="24"/>
          <w:lang w:eastAsia="ru-RU"/>
        </w:rPr>
      </w:pPr>
      <w:r w:rsidRPr="00737C6B">
        <w:rPr>
          <w:rFonts w:eastAsia="Times New Roman"/>
          <w:b w:val="0"/>
          <w:spacing w:val="0"/>
          <w:sz w:val="24"/>
          <w:szCs w:val="24"/>
          <w:lang w:eastAsia="ru-RU"/>
        </w:rPr>
        <w:t xml:space="preserve">         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2.14.6. В помещении организуется бесплатный туалет для посетителей, в том числе туалет, предназначенный для инвалидов.</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37C6B">
        <w:rPr>
          <w:rFonts w:eastAsia="Times New Roman"/>
          <w:b w:val="0"/>
          <w:spacing w:val="0"/>
          <w:sz w:val="24"/>
          <w:szCs w:val="24"/>
          <w:lang w:eastAsia="ru-RU"/>
        </w:rPr>
        <w:t>сурдопереводчика</w:t>
      </w:r>
      <w:proofErr w:type="spellEnd"/>
      <w:r w:rsidRPr="00737C6B">
        <w:rPr>
          <w:rFonts w:eastAsia="Times New Roman"/>
          <w:b w:val="0"/>
          <w:spacing w:val="0"/>
          <w:sz w:val="24"/>
          <w:szCs w:val="24"/>
          <w:lang w:eastAsia="ru-RU"/>
        </w:rPr>
        <w:t xml:space="preserve"> и </w:t>
      </w:r>
      <w:proofErr w:type="spellStart"/>
      <w:r w:rsidRPr="00737C6B">
        <w:rPr>
          <w:rFonts w:eastAsia="Times New Roman"/>
          <w:b w:val="0"/>
          <w:spacing w:val="0"/>
          <w:sz w:val="24"/>
          <w:szCs w:val="24"/>
          <w:lang w:eastAsia="ru-RU"/>
        </w:rPr>
        <w:t>тифлосурдопереводчика</w:t>
      </w:r>
      <w:proofErr w:type="spellEnd"/>
      <w:r w:rsidRPr="00737C6B">
        <w:rPr>
          <w:rFonts w:eastAsia="Times New Roman"/>
          <w:b w:val="0"/>
          <w:spacing w:val="0"/>
          <w:sz w:val="24"/>
          <w:szCs w:val="24"/>
          <w:lang w:eastAsia="ru-RU"/>
        </w:rPr>
        <w:t>.</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2.14.15. Информационные стенды должны располагаться в помещении Администрации и содержать следующую информацию:</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1) перечень получателей муниципальной услуги;</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2)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регламента;</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3) образцы заполнения заявления о предоставлении муниципальной услуги;</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4) основания отказа в предоставлении муниципальной услуги;</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5) местонахождение, график работы, номера контактных телефонов, адреса электронной почты Администрации;</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6) перечень документов, необходимых для предоставления муниципальной услуги;</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7) информацию о порядке предоставления муниципальной услуги (</w:t>
      </w:r>
      <w:hyperlink w:anchor="P548" w:history="1">
        <w:r w:rsidRPr="00737C6B">
          <w:rPr>
            <w:rFonts w:eastAsia="Times New Roman"/>
            <w:b w:val="0"/>
            <w:spacing w:val="0"/>
            <w:sz w:val="24"/>
            <w:szCs w:val="24"/>
            <w:lang w:eastAsia="ru-RU"/>
          </w:rPr>
          <w:t>блок-схема</w:t>
        </w:r>
      </w:hyperlink>
      <w:r w:rsidRPr="00737C6B">
        <w:rPr>
          <w:rFonts w:eastAsia="Times New Roman"/>
          <w:b w:val="0"/>
          <w:spacing w:val="0"/>
          <w:sz w:val="24"/>
          <w:szCs w:val="24"/>
          <w:lang w:eastAsia="ru-RU"/>
        </w:rPr>
        <w:t xml:space="preserve"> согласно Приложению 5 к административному регламенту);</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8) адрес раздела Администрации на официальном портале Администрации Ленинградской области, содержащего информацию о предоставлении муниципальной услуги, почтовый адрес и адрес электронной почты для приема заявлений.</w:t>
      </w:r>
    </w:p>
    <w:p w:rsidR="00737C6B" w:rsidRPr="00737C6B" w:rsidRDefault="00737C6B" w:rsidP="00737C6B">
      <w:pPr>
        <w:widowControl w:val="0"/>
        <w:autoSpaceDE w:val="0"/>
        <w:autoSpaceDN w:val="0"/>
        <w:spacing w:after="0" w:line="240" w:lineRule="auto"/>
        <w:jc w:val="both"/>
        <w:rPr>
          <w:rFonts w:eastAsia="Times New Roman"/>
          <w:b w:val="0"/>
          <w:spacing w:val="0"/>
          <w:sz w:val="24"/>
          <w:szCs w:val="24"/>
          <w:lang w:eastAsia="ru-RU"/>
        </w:rPr>
      </w:pPr>
      <w:r w:rsidRPr="00737C6B">
        <w:rPr>
          <w:rFonts w:eastAsia="Times New Roman"/>
          <w:b w:val="0"/>
          <w:spacing w:val="0"/>
          <w:sz w:val="24"/>
          <w:szCs w:val="24"/>
          <w:lang w:eastAsia="ru-RU"/>
        </w:rPr>
        <w:tab/>
        <w:t>2.15. Показатели доступности и качества муниципальной услуги.</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2.15.1. Показатели доступности муниципальной услуги (общие, применимые в отношении всех заявителей):</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1) транспортная доступность к месту предоставления муниципальной услуги;</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2) наличие указателей, обеспечивающих беспрепятственный доступ к помещениям, в которых предоставляется услуга;</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4) предоставление муниципальной услуги любым доступным способом, предусмотренным действующим законодательством;</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2.15.2. Показатели доступности муниципальной услуги (специальные, применимые в отношении инвалидов):</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 xml:space="preserve">1) наличие инфраструктуры, указанной в </w:t>
      </w:r>
      <w:hyperlink w:anchor="P200" w:history="1">
        <w:r w:rsidRPr="00737C6B">
          <w:rPr>
            <w:rFonts w:eastAsia="Times New Roman"/>
            <w:b w:val="0"/>
            <w:spacing w:val="0"/>
            <w:sz w:val="24"/>
            <w:szCs w:val="24"/>
            <w:lang w:eastAsia="ru-RU"/>
          </w:rPr>
          <w:t>п. 2.14</w:t>
        </w:r>
      </w:hyperlink>
      <w:r w:rsidRPr="00737C6B">
        <w:rPr>
          <w:rFonts w:eastAsia="Times New Roman"/>
          <w:b w:val="0"/>
          <w:spacing w:val="0"/>
          <w:sz w:val="24"/>
          <w:szCs w:val="24"/>
          <w:lang w:eastAsia="ru-RU"/>
        </w:rPr>
        <w:t xml:space="preserve"> регламента;</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2) исполнение требований доступности услуг для инвалидов;</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2.15.3. Показатели качества муниципальной услуги:</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1) соблюдение срока предоставления муниципальной услуги;</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lastRenderedPageBreak/>
        <w:t>2) соблюдение времени ожидания в очереди при подаче заявления и получении результата;</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3) осуществление не более одного обращения заявителя к должностным лицам Администрации или работникам ГБУ ОО «МФЦ» при подаче документов на получение муниципальной услуги и не более одного обращения при получении результата в Администрацию или ГБУ ОО «МФЦ»;</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4) отсутствие жалоб на действия или бездействие должностных лиц Администрации, поданных в установленном порядке.</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2.15.4. После получения результата услуги, предоставление которой осуществлялось в электронном виде через ЕПГУ или ПГУ ОО либо посредством МФЦ, заявителю обеспечивается возможность оценки качества оказания услуги.</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Согласований, необходимых для получения муниципальной услуги, не требуется.</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2.17.1. Предоставление муниципальной услуги посредством МФЦ осуществляется в подразделениях ГБУ ОО «МФЦ» при наличии вступившего в силу соглашения о взаимодействии между ГБУ ОО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ОО «МФЦ» и иным МФЦ.</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ОО и/или ЕПГУ.</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p>
    <w:p w:rsidR="00737C6B" w:rsidRPr="00737C6B" w:rsidRDefault="00737C6B" w:rsidP="00737C6B">
      <w:pPr>
        <w:widowControl w:val="0"/>
        <w:autoSpaceDE w:val="0"/>
        <w:autoSpaceDN w:val="0"/>
        <w:spacing w:after="0" w:line="240" w:lineRule="auto"/>
        <w:jc w:val="center"/>
        <w:rPr>
          <w:rFonts w:eastAsia="Times New Roman"/>
          <w:b w:val="0"/>
          <w:spacing w:val="0"/>
          <w:sz w:val="24"/>
          <w:szCs w:val="24"/>
          <w:lang w:eastAsia="ru-RU"/>
        </w:rPr>
      </w:pPr>
      <w:r w:rsidRPr="00737C6B">
        <w:rPr>
          <w:rFonts w:eastAsia="Times New Roman"/>
          <w:b w:val="0"/>
          <w:spacing w:val="0"/>
          <w:sz w:val="24"/>
          <w:szCs w:val="24"/>
          <w:lang w:eastAsia="ru-RU"/>
        </w:rPr>
        <w:t>3. Состав, последовательность и сроки выполнения</w:t>
      </w:r>
      <w:r w:rsidR="00A311BD">
        <w:rPr>
          <w:rFonts w:eastAsia="Times New Roman"/>
          <w:b w:val="0"/>
          <w:spacing w:val="0"/>
          <w:sz w:val="24"/>
          <w:szCs w:val="24"/>
          <w:lang w:eastAsia="ru-RU"/>
        </w:rPr>
        <w:t xml:space="preserve"> </w:t>
      </w:r>
      <w:r w:rsidRPr="00737C6B">
        <w:rPr>
          <w:rFonts w:eastAsia="Times New Roman"/>
          <w:b w:val="0"/>
          <w:spacing w:val="0"/>
          <w:sz w:val="24"/>
          <w:szCs w:val="24"/>
          <w:lang w:eastAsia="ru-RU"/>
        </w:rPr>
        <w:t xml:space="preserve">административных процедур, </w:t>
      </w:r>
    </w:p>
    <w:p w:rsidR="00737C6B" w:rsidRPr="00737C6B" w:rsidRDefault="00737C6B" w:rsidP="00737C6B">
      <w:pPr>
        <w:widowControl w:val="0"/>
        <w:autoSpaceDE w:val="0"/>
        <w:autoSpaceDN w:val="0"/>
        <w:spacing w:after="0" w:line="240" w:lineRule="auto"/>
        <w:jc w:val="center"/>
        <w:rPr>
          <w:rFonts w:eastAsia="Times New Roman"/>
          <w:b w:val="0"/>
          <w:spacing w:val="0"/>
          <w:sz w:val="24"/>
          <w:szCs w:val="24"/>
          <w:lang w:eastAsia="ru-RU"/>
        </w:rPr>
      </w:pPr>
      <w:r w:rsidRPr="00737C6B">
        <w:rPr>
          <w:rFonts w:eastAsia="Times New Roman"/>
          <w:b w:val="0"/>
          <w:spacing w:val="0"/>
          <w:sz w:val="24"/>
          <w:szCs w:val="24"/>
          <w:lang w:eastAsia="ru-RU"/>
        </w:rPr>
        <w:t>требования к порядку их</w:t>
      </w:r>
      <w:r w:rsidR="00A311BD">
        <w:rPr>
          <w:rFonts w:eastAsia="Times New Roman"/>
          <w:b w:val="0"/>
          <w:spacing w:val="0"/>
          <w:sz w:val="24"/>
          <w:szCs w:val="24"/>
          <w:lang w:eastAsia="ru-RU"/>
        </w:rPr>
        <w:t xml:space="preserve"> </w:t>
      </w:r>
      <w:r w:rsidRPr="00737C6B">
        <w:rPr>
          <w:rFonts w:eastAsia="Times New Roman"/>
          <w:b w:val="0"/>
          <w:spacing w:val="0"/>
          <w:sz w:val="24"/>
          <w:szCs w:val="24"/>
          <w:lang w:eastAsia="ru-RU"/>
        </w:rPr>
        <w:t>выполнения, в том числе особенности выполнения</w:t>
      </w:r>
    </w:p>
    <w:p w:rsidR="00737C6B" w:rsidRPr="00737C6B" w:rsidRDefault="00737C6B" w:rsidP="00737C6B">
      <w:pPr>
        <w:widowControl w:val="0"/>
        <w:autoSpaceDE w:val="0"/>
        <w:autoSpaceDN w:val="0"/>
        <w:spacing w:after="0" w:line="240" w:lineRule="auto"/>
        <w:ind w:firstLine="709"/>
        <w:jc w:val="center"/>
        <w:rPr>
          <w:rFonts w:eastAsia="Times New Roman"/>
          <w:b w:val="0"/>
          <w:spacing w:val="0"/>
          <w:sz w:val="24"/>
          <w:szCs w:val="24"/>
          <w:lang w:eastAsia="ru-RU"/>
        </w:rPr>
      </w:pPr>
      <w:r w:rsidRPr="00737C6B">
        <w:rPr>
          <w:rFonts w:eastAsia="Times New Roman"/>
          <w:b w:val="0"/>
          <w:spacing w:val="0"/>
          <w:sz w:val="24"/>
          <w:szCs w:val="24"/>
          <w:lang w:eastAsia="ru-RU"/>
        </w:rPr>
        <w:t>административных процедур в электронной форме, а также</w:t>
      </w:r>
      <w:r w:rsidR="00A311BD">
        <w:rPr>
          <w:rFonts w:eastAsia="Times New Roman"/>
          <w:b w:val="0"/>
          <w:spacing w:val="0"/>
          <w:sz w:val="24"/>
          <w:szCs w:val="24"/>
          <w:lang w:eastAsia="ru-RU"/>
        </w:rPr>
        <w:t xml:space="preserve"> </w:t>
      </w:r>
      <w:r w:rsidRPr="00737C6B">
        <w:rPr>
          <w:rFonts w:eastAsia="Times New Roman"/>
          <w:b w:val="0"/>
          <w:spacing w:val="0"/>
          <w:sz w:val="24"/>
          <w:szCs w:val="24"/>
          <w:lang w:eastAsia="ru-RU"/>
        </w:rPr>
        <w:t xml:space="preserve">особенности </w:t>
      </w:r>
    </w:p>
    <w:p w:rsidR="00737C6B" w:rsidRPr="00737C6B" w:rsidRDefault="00737C6B" w:rsidP="00737C6B">
      <w:pPr>
        <w:widowControl w:val="0"/>
        <w:autoSpaceDE w:val="0"/>
        <w:autoSpaceDN w:val="0"/>
        <w:spacing w:after="0" w:line="240" w:lineRule="auto"/>
        <w:ind w:firstLine="709"/>
        <w:jc w:val="center"/>
        <w:rPr>
          <w:rFonts w:eastAsia="Times New Roman"/>
          <w:b w:val="0"/>
          <w:spacing w:val="0"/>
          <w:sz w:val="24"/>
          <w:szCs w:val="24"/>
          <w:lang w:eastAsia="ru-RU"/>
        </w:rPr>
      </w:pPr>
      <w:r w:rsidRPr="00737C6B">
        <w:rPr>
          <w:rFonts w:eastAsia="Times New Roman"/>
          <w:b w:val="0"/>
          <w:spacing w:val="0"/>
          <w:sz w:val="24"/>
          <w:szCs w:val="24"/>
          <w:lang w:eastAsia="ru-RU"/>
        </w:rPr>
        <w:t>выполнения административных процедур</w:t>
      </w:r>
      <w:r w:rsidR="00A311BD">
        <w:rPr>
          <w:rFonts w:eastAsia="Times New Roman"/>
          <w:b w:val="0"/>
          <w:spacing w:val="0"/>
          <w:sz w:val="24"/>
          <w:szCs w:val="24"/>
          <w:lang w:eastAsia="ru-RU"/>
        </w:rPr>
        <w:t xml:space="preserve"> </w:t>
      </w:r>
      <w:r w:rsidRPr="00737C6B">
        <w:rPr>
          <w:rFonts w:eastAsia="Times New Roman"/>
          <w:b w:val="0"/>
          <w:spacing w:val="0"/>
          <w:sz w:val="24"/>
          <w:szCs w:val="24"/>
          <w:lang w:eastAsia="ru-RU"/>
        </w:rPr>
        <w:t>в многофункциональных центрах</w:t>
      </w:r>
    </w:p>
    <w:p w:rsidR="00737C6B" w:rsidRPr="00737C6B" w:rsidRDefault="00737C6B" w:rsidP="00737C6B">
      <w:pPr>
        <w:spacing w:before="100" w:beforeAutospacing="1" w:after="100" w:afterAutospacing="1" w:line="240" w:lineRule="auto"/>
        <w:contextualSpacing/>
        <w:rPr>
          <w:rFonts w:eastAsia="Times New Roman"/>
          <w:b w:val="0"/>
          <w:spacing w:val="0"/>
          <w:sz w:val="24"/>
          <w:szCs w:val="24"/>
          <w:lang w:eastAsia="ru-RU"/>
        </w:rPr>
      </w:pPr>
      <w:r w:rsidRPr="00737C6B">
        <w:rPr>
          <w:rFonts w:eastAsia="Times New Roman"/>
          <w:b w:val="0"/>
          <w:spacing w:val="0"/>
          <w:sz w:val="24"/>
          <w:szCs w:val="24"/>
          <w:lang w:eastAsia="ru-RU"/>
        </w:rPr>
        <w:tab/>
        <w:t>3.1. Состав и последовательность административных процедур.</w:t>
      </w:r>
    </w:p>
    <w:p w:rsidR="00737C6B" w:rsidRPr="00737C6B" w:rsidRDefault="00737C6B" w:rsidP="00737C6B">
      <w:pPr>
        <w:spacing w:before="100" w:beforeAutospacing="1" w:after="100" w:afterAutospacing="1" w:line="240" w:lineRule="auto"/>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t>3.1.1. Предоставление муниципальной услуги включает в себя следующие административные процедуры:</w:t>
      </w:r>
    </w:p>
    <w:p w:rsidR="00737C6B" w:rsidRPr="00737C6B" w:rsidRDefault="00737C6B" w:rsidP="00737C6B">
      <w:pPr>
        <w:spacing w:before="100" w:beforeAutospacing="1" w:after="100" w:afterAutospacing="1" w:line="240" w:lineRule="auto"/>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t xml:space="preserve">1) прием и регистрация ходатайства и документов, подлежащих представлению </w:t>
      </w:r>
      <w:proofErr w:type="gramStart"/>
      <w:r w:rsidRPr="00737C6B">
        <w:rPr>
          <w:rFonts w:eastAsia="Times New Roman"/>
          <w:b w:val="0"/>
          <w:spacing w:val="0"/>
          <w:sz w:val="24"/>
          <w:szCs w:val="24"/>
          <w:lang w:eastAsia="ru-RU"/>
        </w:rPr>
        <w:t>заявителем;</w:t>
      </w:r>
      <w:r w:rsidRPr="00737C6B">
        <w:rPr>
          <w:rFonts w:eastAsia="Times New Roman"/>
          <w:b w:val="0"/>
          <w:spacing w:val="0"/>
          <w:sz w:val="24"/>
          <w:szCs w:val="24"/>
          <w:lang w:eastAsia="ru-RU"/>
        </w:rPr>
        <w:br/>
      </w:r>
      <w:r w:rsidRPr="00737C6B">
        <w:rPr>
          <w:rFonts w:eastAsia="Times New Roman"/>
          <w:b w:val="0"/>
          <w:spacing w:val="0"/>
          <w:sz w:val="24"/>
          <w:szCs w:val="24"/>
          <w:lang w:eastAsia="ru-RU"/>
        </w:rPr>
        <w:tab/>
      </w:r>
      <w:proofErr w:type="gramEnd"/>
      <w:r w:rsidRPr="00737C6B">
        <w:rPr>
          <w:rFonts w:eastAsia="Times New Roman"/>
          <w:b w:val="0"/>
          <w:spacing w:val="0"/>
          <w:sz w:val="24"/>
          <w:szCs w:val="24"/>
          <w:lang w:eastAsia="ru-RU"/>
        </w:rPr>
        <w:t>2) формирование и направление межведомственных запросов в органы, участвующие в предоставлении муниципальной услуги;</w:t>
      </w:r>
    </w:p>
    <w:p w:rsidR="00737C6B" w:rsidRPr="00737C6B" w:rsidRDefault="00737C6B" w:rsidP="00737C6B">
      <w:pPr>
        <w:spacing w:before="100" w:beforeAutospacing="1" w:after="100" w:afterAutospacing="1" w:line="240" w:lineRule="auto"/>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t>3) выявление лиц, земельные участки и (или) расположенные на них объекты недвижимого имущества которых подлежат изъятию для муниципальных нужд (при необходимости);</w:t>
      </w:r>
    </w:p>
    <w:p w:rsidR="00737C6B" w:rsidRPr="00737C6B" w:rsidRDefault="00737C6B" w:rsidP="00737C6B">
      <w:pPr>
        <w:spacing w:before="100" w:beforeAutospacing="1" w:after="100" w:afterAutospacing="1" w:line="240" w:lineRule="auto"/>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t xml:space="preserve">4) принятие решения об изъятии земельного участка, находящегося на территории </w:t>
      </w:r>
      <w:r w:rsidR="00A311BD">
        <w:rPr>
          <w:rFonts w:eastAsia="Times New Roman"/>
          <w:b w:val="0"/>
          <w:spacing w:val="0"/>
          <w:sz w:val="24"/>
          <w:szCs w:val="24"/>
          <w:lang w:eastAsia="ru-RU"/>
        </w:rPr>
        <w:t>Рагозинского</w:t>
      </w:r>
      <w:r w:rsidRPr="00737C6B">
        <w:rPr>
          <w:rFonts w:eastAsia="Times New Roman"/>
          <w:b w:val="0"/>
          <w:spacing w:val="0"/>
          <w:sz w:val="24"/>
          <w:szCs w:val="24"/>
          <w:lang w:eastAsia="ru-RU"/>
        </w:rPr>
        <w:t xml:space="preserve"> сельского поселения, для муниципальных нужд;</w:t>
      </w:r>
    </w:p>
    <w:p w:rsidR="00737C6B" w:rsidRPr="00737C6B" w:rsidRDefault="00737C6B" w:rsidP="00737C6B">
      <w:pPr>
        <w:spacing w:before="100" w:beforeAutospacing="1" w:after="100" w:afterAutospacing="1" w:line="240" w:lineRule="auto"/>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t>5) направление (выдача) заявителю результатов предоставления муниципальной услуги.</w:t>
      </w:r>
      <w:r w:rsidRPr="00737C6B">
        <w:rPr>
          <w:rFonts w:eastAsia="Times New Roman"/>
          <w:b w:val="0"/>
          <w:spacing w:val="0"/>
          <w:sz w:val="24"/>
          <w:szCs w:val="24"/>
          <w:lang w:eastAsia="ru-RU"/>
        </w:rPr>
        <w:br/>
      </w:r>
      <w:r w:rsidRPr="00737C6B">
        <w:rPr>
          <w:rFonts w:eastAsia="Times New Roman"/>
          <w:b w:val="0"/>
          <w:spacing w:val="0"/>
          <w:sz w:val="24"/>
          <w:szCs w:val="24"/>
          <w:lang w:eastAsia="ru-RU"/>
        </w:rPr>
        <w:tab/>
        <w:t xml:space="preserve">3.1.2. Блок-схема предоставления муниципальной услуги приведена </w:t>
      </w:r>
      <w:r w:rsidRPr="00737C6B">
        <w:rPr>
          <w:rFonts w:eastAsia="Times New Roman"/>
          <w:b w:val="0"/>
          <w:spacing w:val="0"/>
          <w:sz w:val="24"/>
          <w:szCs w:val="24"/>
          <w:lang w:eastAsia="ru-RU"/>
        </w:rPr>
        <w:br/>
        <w:t>в приложении № 2 к настоящему Административному регламенту.</w:t>
      </w:r>
    </w:p>
    <w:p w:rsidR="00737C6B" w:rsidRPr="00737C6B" w:rsidRDefault="00737C6B" w:rsidP="00737C6B">
      <w:pPr>
        <w:spacing w:after="0" w:line="240" w:lineRule="auto"/>
        <w:jc w:val="both"/>
        <w:rPr>
          <w:rFonts w:eastAsia="Times New Roman"/>
          <w:b w:val="0"/>
          <w:spacing w:val="0"/>
          <w:sz w:val="24"/>
          <w:szCs w:val="24"/>
          <w:lang w:eastAsia="ru-RU"/>
        </w:rPr>
      </w:pPr>
      <w:r w:rsidRPr="00737C6B">
        <w:rPr>
          <w:rFonts w:eastAsia="Times New Roman"/>
          <w:b w:val="0"/>
          <w:spacing w:val="0"/>
          <w:sz w:val="24"/>
          <w:szCs w:val="24"/>
          <w:lang w:eastAsia="ru-RU"/>
        </w:rPr>
        <w:t>3.2. Прием и регистрация ходатайства и документов, подлежащих представлению заявителем.</w:t>
      </w:r>
    </w:p>
    <w:p w:rsidR="00737C6B" w:rsidRPr="00737C6B" w:rsidRDefault="00737C6B" w:rsidP="00737C6B">
      <w:pPr>
        <w:spacing w:after="0" w:line="240" w:lineRule="auto"/>
        <w:jc w:val="both"/>
        <w:rPr>
          <w:rFonts w:eastAsia="Times New Roman"/>
          <w:b w:val="0"/>
          <w:spacing w:val="0"/>
          <w:sz w:val="24"/>
          <w:szCs w:val="24"/>
          <w:lang w:eastAsia="ru-RU"/>
        </w:rPr>
      </w:pPr>
      <w:r w:rsidRPr="00737C6B">
        <w:rPr>
          <w:rFonts w:eastAsia="Times New Roman"/>
          <w:b w:val="0"/>
          <w:spacing w:val="0"/>
          <w:sz w:val="24"/>
          <w:szCs w:val="24"/>
          <w:lang w:eastAsia="ru-RU"/>
        </w:rPr>
        <w:t>3.2.1. Основанием для начала административной процедуры является поступление в уполномоченный орган ходатайства по форме согласно Приложению № 1 к настоящему административному регламенту с приложением документов одним из следующих способов:</w:t>
      </w:r>
    </w:p>
    <w:p w:rsidR="00737C6B" w:rsidRPr="00737C6B" w:rsidRDefault="00737C6B" w:rsidP="00737C6B">
      <w:pPr>
        <w:spacing w:after="0" w:line="240" w:lineRule="auto"/>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lastRenderedPageBreak/>
        <w:tab/>
      </w:r>
      <w:proofErr w:type="gramStart"/>
      <w:r w:rsidRPr="00737C6B">
        <w:rPr>
          <w:rFonts w:eastAsia="Times New Roman"/>
          <w:b w:val="0"/>
          <w:spacing w:val="0"/>
          <w:sz w:val="24"/>
          <w:szCs w:val="24"/>
          <w:lang w:eastAsia="ru-RU"/>
        </w:rPr>
        <w:t>а)путем</w:t>
      </w:r>
      <w:proofErr w:type="gramEnd"/>
      <w:r w:rsidRPr="00737C6B">
        <w:rPr>
          <w:rFonts w:eastAsia="Times New Roman"/>
          <w:b w:val="0"/>
          <w:spacing w:val="0"/>
          <w:sz w:val="24"/>
          <w:szCs w:val="24"/>
          <w:lang w:eastAsia="ru-RU"/>
        </w:rPr>
        <w:t xml:space="preserve"> личного обращения заявителя в уполномоченный орган;</w:t>
      </w:r>
      <w:r w:rsidRPr="00737C6B">
        <w:rPr>
          <w:rFonts w:eastAsia="Times New Roman"/>
          <w:b w:val="0"/>
          <w:spacing w:val="0"/>
          <w:sz w:val="24"/>
          <w:szCs w:val="24"/>
          <w:lang w:eastAsia="ru-RU"/>
        </w:rPr>
        <w:br/>
      </w:r>
      <w:r w:rsidRPr="00737C6B">
        <w:rPr>
          <w:rFonts w:eastAsia="Times New Roman"/>
          <w:b w:val="0"/>
          <w:spacing w:val="0"/>
          <w:sz w:val="24"/>
          <w:szCs w:val="24"/>
          <w:lang w:eastAsia="ru-RU"/>
        </w:rPr>
        <w:tab/>
        <w:t>б)посредством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737C6B" w:rsidRPr="00737C6B" w:rsidRDefault="00737C6B" w:rsidP="00737C6B">
      <w:pPr>
        <w:spacing w:after="0" w:line="240" w:lineRule="auto"/>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r>
      <w:proofErr w:type="gramStart"/>
      <w:r w:rsidRPr="00737C6B">
        <w:rPr>
          <w:rFonts w:eastAsia="Times New Roman"/>
          <w:b w:val="0"/>
          <w:spacing w:val="0"/>
          <w:sz w:val="24"/>
          <w:szCs w:val="24"/>
          <w:lang w:eastAsia="ru-RU"/>
        </w:rPr>
        <w:t>в)посредством</w:t>
      </w:r>
      <w:proofErr w:type="gramEnd"/>
      <w:r w:rsidRPr="00737C6B">
        <w:rPr>
          <w:rFonts w:eastAsia="Times New Roman"/>
          <w:b w:val="0"/>
          <w:spacing w:val="0"/>
          <w:sz w:val="24"/>
          <w:szCs w:val="24"/>
          <w:lang w:eastAsia="ru-RU"/>
        </w:rPr>
        <w:t xml:space="preserve"> Портала.</w:t>
      </w:r>
    </w:p>
    <w:p w:rsidR="00737C6B" w:rsidRPr="00737C6B" w:rsidRDefault="00737C6B" w:rsidP="00737C6B">
      <w:pPr>
        <w:spacing w:after="0" w:line="240" w:lineRule="auto"/>
        <w:jc w:val="both"/>
        <w:rPr>
          <w:rFonts w:eastAsia="Times New Roman"/>
          <w:b w:val="0"/>
          <w:spacing w:val="0"/>
          <w:sz w:val="24"/>
          <w:szCs w:val="24"/>
          <w:lang w:eastAsia="ru-RU"/>
        </w:rPr>
      </w:pPr>
      <w:r w:rsidRPr="00737C6B">
        <w:rPr>
          <w:rFonts w:eastAsia="Times New Roman"/>
          <w:b w:val="0"/>
          <w:spacing w:val="0"/>
          <w:sz w:val="24"/>
          <w:szCs w:val="24"/>
          <w:lang w:eastAsia="ru-RU"/>
        </w:rPr>
        <w:t xml:space="preserve">3.2.2. Должностное лицо, уполномоченного органа, при поступлении </w:t>
      </w:r>
      <w:proofErr w:type="gramStart"/>
      <w:r w:rsidRPr="00737C6B">
        <w:rPr>
          <w:rFonts w:eastAsia="Times New Roman"/>
          <w:b w:val="0"/>
          <w:spacing w:val="0"/>
          <w:sz w:val="24"/>
          <w:szCs w:val="24"/>
          <w:lang w:eastAsia="ru-RU"/>
        </w:rPr>
        <w:t>ходатайства  с</w:t>
      </w:r>
      <w:proofErr w:type="gramEnd"/>
      <w:r w:rsidRPr="00737C6B">
        <w:rPr>
          <w:rFonts w:eastAsia="Times New Roman"/>
          <w:b w:val="0"/>
          <w:spacing w:val="0"/>
          <w:sz w:val="24"/>
          <w:szCs w:val="24"/>
          <w:lang w:eastAsia="ru-RU"/>
        </w:rPr>
        <w:t xml:space="preserve">  документами устанавливает наличие или отсутствие оснований для отказа в приеме документов, предусмотренных пунктом 2.8. настоящего административного регламента.</w:t>
      </w:r>
      <w:r w:rsidR="00C33DC6">
        <w:rPr>
          <w:rFonts w:eastAsia="Times New Roman"/>
          <w:b w:val="0"/>
          <w:spacing w:val="0"/>
          <w:sz w:val="24"/>
          <w:szCs w:val="24"/>
          <w:lang w:eastAsia="ru-RU"/>
        </w:rPr>
        <w:t xml:space="preserve"> </w:t>
      </w:r>
      <w:r w:rsidRPr="00737C6B">
        <w:rPr>
          <w:rFonts w:eastAsia="Times New Roman"/>
          <w:b w:val="0"/>
          <w:spacing w:val="0"/>
          <w:sz w:val="24"/>
          <w:szCs w:val="24"/>
          <w:lang w:eastAsia="ru-RU"/>
        </w:rPr>
        <w:t>При отсутствии оснований для отказа в приеме документов должностное лицо принимает документы. Максимальное время приема ходатайства и прилагаемых к нему документов при личном обращении заявителя не превышает 15 минут.  Днем обращения заявителя считается дата регистрации в уполномоченном органе ходатайства и документов.  Заявителю или его представителю, подавшему ходатайство лично, в день обращения на копии ходатайства ставится отметка о получении документов с указанием даты и входящего номера ходатайства, зарегистрированного в установленном порядке.</w:t>
      </w:r>
    </w:p>
    <w:p w:rsidR="00737C6B" w:rsidRPr="00737C6B" w:rsidRDefault="00737C6B" w:rsidP="00737C6B">
      <w:pPr>
        <w:spacing w:after="0" w:line="240" w:lineRule="auto"/>
        <w:jc w:val="both"/>
        <w:rPr>
          <w:rFonts w:eastAsia="Times New Roman"/>
          <w:b w:val="0"/>
          <w:spacing w:val="0"/>
          <w:sz w:val="24"/>
          <w:szCs w:val="24"/>
          <w:lang w:eastAsia="ru-RU"/>
        </w:rPr>
      </w:pPr>
      <w:r w:rsidRPr="00737C6B">
        <w:rPr>
          <w:rFonts w:eastAsia="Times New Roman"/>
          <w:b w:val="0"/>
          <w:spacing w:val="0"/>
          <w:sz w:val="24"/>
          <w:szCs w:val="24"/>
          <w:lang w:eastAsia="ru-RU"/>
        </w:rPr>
        <w:tab/>
        <w:t>3.2.3. Результатом исполнения административной процедуры является регистрация ходатайства и документов или отказ в приеме ходатайства и документов по основаниям, предусмотренным пунктом 2.8. настоящего административного регламента. Общий максимальный срок выполнения административной процедуры «прием и регистрация ходатайства и прилагаемых к нему документов, подлежащих представлению заявителем» не превышает 1 рабочего дня с даты их регистрации.</w:t>
      </w:r>
    </w:p>
    <w:p w:rsidR="00737C6B" w:rsidRPr="00737C6B" w:rsidRDefault="00737C6B" w:rsidP="00737C6B">
      <w:pPr>
        <w:spacing w:after="0" w:line="240" w:lineRule="auto"/>
        <w:jc w:val="both"/>
        <w:rPr>
          <w:rFonts w:eastAsia="Times New Roman"/>
          <w:b w:val="0"/>
          <w:spacing w:val="0"/>
          <w:sz w:val="24"/>
          <w:szCs w:val="24"/>
          <w:lang w:eastAsia="ru-RU"/>
        </w:rPr>
      </w:pPr>
      <w:r w:rsidRPr="00737C6B">
        <w:rPr>
          <w:rFonts w:eastAsia="Times New Roman"/>
          <w:b w:val="0"/>
          <w:spacing w:val="0"/>
          <w:sz w:val="24"/>
          <w:szCs w:val="24"/>
          <w:lang w:eastAsia="ru-RU"/>
        </w:rPr>
        <w:tab/>
        <w:t>3.3. Формирование и направление межведомственных запросов в органы, участвующие в предоставлении муниципальной услуги.</w:t>
      </w:r>
    </w:p>
    <w:p w:rsidR="00737C6B" w:rsidRPr="00737C6B" w:rsidRDefault="00737C6B" w:rsidP="00737C6B">
      <w:pPr>
        <w:spacing w:before="100" w:beforeAutospacing="1" w:after="100" w:afterAutospacing="1" w:line="240" w:lineRule="auto"/>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t>3.3.1. Основанием для начала административной процедуры является непредставление заявителем документов, предусмотренных пунктом 2.7. настоящего административного регламента.</w:t>
      </w:r>
    </w:p>
    <w:p w:rsidR="00737C6B" w:rsidRPr="00737C6B" w:rsidRDefault="00737C6B" w:rsidP="00737C6B">
      <w:pPr>
        <w:spacing w:before="100" w:beforeAutospacing="1" w:after="100" w:afterAutospacing="1" w:line="240" w:lineRule="auto"/>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t xml:space="preserve">3.3.2. Должностное лицо уполномоченного </w:t>
      </w:r>
      <w:proofErr w:type="gramStart"/>
      <w:r w:rsidRPr="00737C6B">
        <w:rPr>
          <w:rFonts w:eastAsia="Times New Roman"/>
          <w:b w:val="0"/>
          <w:spacing w:val="0"/>
          <w:sz w:val="24"/>
          <w:szCs w:val="24"/>
          <w:lang w:eastAsia="ru-RU"/>
        </w:rPr>
        <w:t>органа,  ответственное</w:t>
      </w:r>
      <w:proofErr w:type="gramEnd"/>
      <w:r w:rsidRPr="00737C6B">
        <w:rPr>
          <w:rFonts w:eastAsia="Times New Roman"/>
          <w:b w:val="0"/>
          <w:spacing w:val="0"/>
          <w:sz w:val="24"/>
          <w:szCs w:val="24"/>
          <w:lang w:eastAsia="ru-RU"/>
        </w:rPr>
        <w:t xml:space="preserve"> за предоставление муниципальной услуги,  осуществляет направление межведомственного запроса:</w:t>
      </w:r>
    </w:p>
    <w:p w:rsidR="00737C6B" w:rsidRPr="00737C6B" w:rsidRDefault="00737C6B" w:rsidP="00737C6B">
      <w:pPr>
        <w:spacing w:before="100" w:beforeAutospacing="1" w:after="100" w:afterAutospacing="1" w:line="240" w:lineRule="auto"/>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t>-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Ленинградской области», в целях получения кадастрового паспорта на земельный участок, выписки из ЕГРН, ГКН;</w:t>
      </w:r>
    </w:p>
    <w:p w:rsidR="00737C6B" w:rsidRPr="00737C6B" w:rsidRDefault="00737C6B" w:rsidP="00737C6B">
      <w:pPr>
        <w:spacing w:before="100" w:beforeAutospacing="1" w:after="100" w:afterAutospacing="1" w:line="240" w:lineRule="auto"/>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t xml:space="preserve"> - в Управление Федеральной налоговой службы, в целях получения выписки из ЕГРЮЛ; </w:t>
      </w:r>
    </w:p>
    <w:p w:rsidR="00737C6B" w:rsidRPr="00737C6B" w:rsidRDefault="00737C6B" w:rsidP="00737C6B">
      <w:pPr>
        <w:spacing w:before="100" w:beforeAutospacing="1" w:after="100" w:afterAutospacing="1" w:line="240" w:lineRule="auto"/>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t xml:space="preserve">-в органы государственной власти, органы местного самоуправления, в целях получения копии утвержденного проекта межевания территории; </w:t>
      </w:r>
    </w:p>
    <w:p w:rsidR="00737C6B" w:rsidRPr="00737C6B" w:rsidRDefault="00737C6B" w:rsidP="00737C6B">
      <w:pPr>
        <w:spacing w:before="100" w:beforeAutospacing="1" w:after="100" w:afterAutospacing="1" w:line="240" w:lineRule="auto"/>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t xml:space="preserve">- копии решения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 </w:t>
      </w:r>
    </w:p>
    <w:p w:rsidR="00737C6B" w:rsidRPr="00737C6B" w:rsidRDefault="00737C6B" w:rsidP="00737C6B">
      <w:pPr>
        <w:spacing w:before="100" w:beforeAutospacing="1" w:after="100" w:afterAutospacing="1" w:line="240" w:lineRule="auto"/>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t>- копии международного договора Российской Федерации в случае, если изъятие земельных участков для государственных или муниципальных нужд осуществляется в связи с выполнением международных договоров Российской Федерации.</w:t>
      </w:r>
    </w:p>
    <w:p w:rsidR="00737C6B" w:rsidRPr="00737C6B" w:rsidRDefault="00737C6B" w:rsidP="00737C6B">
      <w:pPr>
        <w:spacing w:after="0" w:line="240" w:lineRule="auto"/>
        <w:jc w:val="both"/>
        <w:rPr>
          <w:rFonts w:eastAsia="Times New Roman"/>
          <w:b w:val="0"/>
          <w:spacing w:val="0"/>
          <w:sz w:val="24"/>
          <w:szCs w:val="24"/>
          <w:lang w:eastAsia="ru-RU"/>
        </w:rPr>
      </w:pPr>
      <w:r w:rsidRPr="00737C6B">
        <w:rPr>
          <w:rFonts w:eastAsia="Times New Roman"/>
          <w:b w:val="0"/>
          <w:spacing w:val="0"/>
          <w:sz w:val="24"/>
          <w:szCs w:val="24"/>
          <w:lang w:eastAsia="ru-RU"/>
        </w:rPr>
        <w:tab/>
        <w:t xml:space="preserve">3.3.3. Направление межведомственного запроса и представление документов и информации, перечисленных в пункте 2.7. настоящего административного регламента, допускаются только в целях, связанных с предоставлением муниципальной услуги. Межведомственный запрос о представлении документов, указанных в пункте 2.7.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 210-ФЗ.  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  Должностное лицо уполномоченного органа, </w:t>
      </w:r>
      <w:r w:rsidRPr="00737C6B">
        <w:rPr>
          <w:rFonts w:eastAsia="Times New Roman"/>
          <w:b w:val="0"/>
          <w:spacing w:val="0"/>
          <w:sz w:val="24"/>
          <w:szCs w:val="24"/>
          <w:lang w:eastAsia="ru-RU"/>
        </w:rPr>
        <w:lastRenderedPageBreak/>
        <w:t>ответственное за предоставление муниципальной услуги, приобщает ответы на межведомственные запросы к соответствующему запросу.</w:t>
      </w:r>
      <w:r w:rsidRPr="00737C6B">
        <w:rPr>
          <w:rFonts w:eastAsia="Times New Roman"/>
          <w:b w:val="0"/>
          <w:spacing w:val="0"/>
          <w:sz w:val="24"/>
          <w:szCs w:val="24"/>
          <w:lang w:eastAsia="ru-RU"/>
        </w:rPr>
        <w:br/>
      </w:r>
      <w:r w:rsidRPr="00737C6B">
        <w:rPr>
          <w:rFonts w:eastAsia="Times New Roman"/>
          <w:b w:val="0"/>
          <w:spacing w:val="0"/>
          <w:sz w:val="24"/>
          <w:szCs w:val="24"/>
          <w:lang w:eastAsia="ru-RU"/>
        </w:rPr>
        <w:tab/>
        <w:t>3.3.4. Результатом административной процедуры является получение документов, указанных в пункте 2.7. настоящего административного регламента.</w:t>
      </w:r>
      <w:r w:rsidRPr="00737C6B">
        <w:rPr>
          <w:rFonts w:eastAsia="Times New Roman"/>
          <w:b w:val="0"/>
          <w:spacing w:val="0"/>
          <w:sz w:val="24"/>
          <w:szCs w:val="24"/>
          <w:lang w:eastAsia="ru-RU"/>
        </w:rPr>
        <w:br/>
        <w:t>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услуги, в журнале регистрации входящей корреспонденции.</w:t>
      </w:r>
    </w:p>
    <w:p w:rsidR="00737C6B" w:rsidRPr="00737C6B" w:rsidRDefault="00737C6B" w:rsidP="00737C6B">
      <w:pPr>
        <w:spacing w:after="0" w:line="240" w:lineRule="auto"/>
        <w:jc w:val="both"/>
        <w:rPr>
          <w:rFonts w:eastAsia="Times New Roman"/>
          <w:b w:val="0"/>
          <w:spacing w:val="0"/>
          <w:sz w:val="24"/>
          <w:szCs w:val="24"/>
          <w:lang w:eastAsia="ru-RU"/>
        </w:rPr>
      </w:pPr>
      <w:r w:rsidRPr="00737C6B">
        <w:rPr>
          <w:rFonts w:eastAsia="Times New Roman"/>
          <w:b w:val="0"/>
          <w:spacing w:val="0"/>
          <w:sz w:val="24"/>
          <w:szCs w:val="24"/>
          <w:lang w:eastAsia="ru-RU"/>
        </w:rPr>
        <w:tab/>
        <w:t>3.4. Выявление лиц, земельные участки и (или) расположенные на них объекты недвижимого имущества которых подлежат изъятию для муниципальных нужд.</w:t>
      </w:r>
    </w:p>
    <w:p w:rsidR="00737C6B" w:rsidRPr="00737C6B" w:rsidRDefault="00737C6B" w:rsidP="00737C6B">
      <w:pPr>
        <w:spacing w:before="100" w:beforeAutospacing="1" w:after="100" w:afterAutospacing="1" w:line="240" w:lineRule="auto"/>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t>3.4.1.  Основанием для начала административной процедуры является поступление в уполномоченный орган выписки (выписок) из Единого государственного реестра прав на недвижимое имущество и сделок с ним, свидетельствующих об отсутствии сведений о зарегистрированных правах на земельные участки, подлежащие изъятию для муниципальных нужд, а также о зарегистрированных правах на расположенные на таких земельных участках объекты недвижимого имущества.</w:t>
      </w:r>
    </w:p>
    <w:p w:rsidR="00737C6B" w:rsidRPr="00737C6B" w:rsidRDefault="00737C6B" w:rsidP="00737C6B">
      <w:pPr>
        <w:spacing w:before="100" w:beforeAutospacing="1" w:after="100" w:afterAutospacing="1" w:line="240" w:lineRule="auto"/>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t>3.4.2. Должностное лицо уполномоченного органа совершает следующие действия:</w:t>
      </w:r>
      <w:r w:rsidRPr="00737C6B">
        <w:rPr>
          <w:rFonts w:eastAsia="Times New Roman"/>
          <w:b w:val="0"/>
          <w:spacing w:val="0"/>
          <w:sz w:val="24"/>
          <w:szCs w:val="24"/>
          <w:lang w:eastAsia="ru-RU"/>
        </w:rPr>
        <w:br/>
      </w:r>
      <w:r w:rsidRPr="00737C6B">
        <w:rPr>
          <w:rFonts w:eastAsia="Times New Roman"/>
          <w:b w:val="0"/>
          <w:spacing w:val="0"/>
          <w:sz w:val="24"/>
          <w:szCs w:val="24"/>
          <w:lang w:eastAsia="ru-RU"/>
        </w:rPr>
        <w:tab/>
        <w:t>1) запрашивает сведения об имеющихся правах на земельные участки, подлежащие изъятию для муниципальных нужд, и на расположенных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737C6B" w:rsidRPr="00737C6B" w:rsidRDefault="00737C6B" w:rsidP="00737C6B">
      <w:pPr>
        <w:spacing w:before="100" w:beforeAutospacing="1" w:after="100" w:afterAutospacing="1" w:line="240" w:lineRule="auto"/>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t>2) обеспечивает опубликование в издании «Новый путь» сообщения о планируемом изъятии земельных участков для государственных или муниципальных нужд;</w:t>
      </w:r>
    </w:p>
    <w:p w:rsidR="00737C6B" w:rsidRPr="00737C6B" w:rsidRDefault="00737C6B" w:rsidP="00737C6B">
      <w:pPr>
        <w:spacing w:before="100" w:beforeAutospacing="1" w:after="100" w:afterAutospacing="1" w:line="240" w:lineRule="auto"/>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t>3) обеспечивает размещение на официальном сайте сообщения о планируемом изъятии земельных участков для муниципальных нужд;</w:t>
      </w:r>
    </w:p>
    <w:p w:rsidR="00737C6B" w:rsidRPr="00737C6B" w:rsidRDefault="00737C6B" w:rsidP="00737C6B">
      <w:pPr>
        <w:spacing w:before="100" w:beforeAutospacing="1" w:after="100" w:afterAutospacing="1" w:line="240" w:lineRule="auto"/>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t>4) обеспечивает размещение сообщения о планируемом изъятии земельных участков на информационных щитах, в границах Рагозинского сельского поселения Седельниковского муниципального района Омской области, на территории которого расположены земельные участки, подлежащие изъятию.</w:t>
      </w:r>
    </w:p>
    <w:p w:rsidR="00737C6B" w:rsidRPr="00737C6B" w:rsidRDefault="00737C6B" w:rsidP="00737C6B">
      <w:pPr>
        <w:spacing w:before="100" w:beforeAutospacing="1" w:after="100" w:afterAutospacing="1" w:line="240" w:lineRule="auto"/>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t>3.4.3. В сообщении о планируемом изъятии земельных участков для муниципальных нужд, подлежащем опубликованию, должны быть указаны:</w:t>
      </w:r>
    </w:p>
    <w:p w:rsidR="00737C6B" w:rsidRPr="00737C6B" w:rsidRDefault="00737C6B" w:rsidP="00737C6B">
      <w:pPr>
        <w:spacing w:before="100" w:beforeAutospacing="1" w:after="100" w:afterAutospacing="1" w:line="240" w:lineRule="auto"/>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t xml:space="preserve">1) цели изъятия земельных участков для государственных или муниципальных </w:t>
      </w:r>
      <w:proofErr w:type="gramStart"/>
      <w:r w:rsidRPr="00737C6B">
        <w:rPr>
          <w:rFonts w:eastAsia="Times New Roman"/>
          <w:b w:val="0"/>
          <w:spacing w:val="0"/>
          <w:sz w:val="24"/>
          <w:szCs w:val="24"/>
          <w:lang w:eastAsia="ru-RU"/>
        </w:rPr>
        <w:t>нужд;</w:t>
      </w:r>
      <w:r w:rsidRPr="00737C6B">
        <w:rPr>
          <w:rFonts w:eastAsia="Times New Roman"/>
          <w:b w:val="0"/>
          <w:spacing w:val="0"/>
          <w:sz w:val="24"/>
          <w:szCs w:val="24"/>
          <w:lang w:eastAsia="ru-RU"/>
        </w:rPr>
        <w:br/>
      </w:r>
      <w:r w:rsidRPr="00737C6B">
        <w:rPr>
          <w:rFonts w:eastAsia="Times New Roman"/>
          <w:b w:val="0"/>
          <w:spacing w:val="0"/>
          <w:sz w:val="24"/>
          <w:szCs w:val="24"/>
          <w:lang w:eastAsia="ru-RU"/>
        </w:rPr>
        <w:tab/>
      </w:r>
      <w:proofErr w:type="gramEnd"/>
      <w:r w:rsidRPr="00737C6B">
        <w:rPr>
          <w:rFonts w:eastAsia="Times New Roman"/>
          <w:b w:val="0"/>
          <w:spacing w:val="0"/>
          <w:sz w:val="24"/>
          <w:szCs w:val="24"/>
          <w:lang w:eastAsia="ru-RU"/>
        </w:rP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737C6B" w:rsidRPr="00737C6B" w:rsidRDefault="00737C6B" w:rsidP="00737C6B">
      <w:pPr>
        <w:spacing w:before="100" w:beforeAutospacing="1" w:after="100" w:afterAutospacing="1" w:line="240" w:lineRule="auto"/>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737C6B" w:rsidRPr="00737C6B" w:rsidRDefault="00737C6B" w:rsidP="00737C6B">
      <w:pPr>
        <w:spacing w:before="100" w:beforeAutospacing="1" w:after="100" w:afterAutospacing="1" w:line="240" w:lineRule="auto"/>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r w:rsidRPr="00737C6B">
        <w:rPr>
          <w:rFonts w:eastAsia="Times New Roman"/>
          <w:b w:val="0"/>
          <w:spacing w:val="0"/>
          <w:sz w:val="24"/>
          <w:szCs w:val="24"/>
          <w:lang w:eastAsia="ru-RU"/>
        </w:rPr>
        <w:br/>
      </w:r>
      <w:r w:rsidRPr="00737C6B">
        <w:rPr>
          <w:rFonts w:eastAsia="Times New Roman"/>
          <w:b w:val="0"/>
          <w:spacing w:val="0"/>
          <w:sz w:val="24"/>
          <w:szCs w:val="24"/>
          <w:lang w:eastAsia="ru-RU"/>
        </w:rPr>
        <w:tab/>
        <w:t xml:space="preserve">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w:t>
      </w:r>
      <w:r w:rsidRPr="00737C6B">
        <w:rPr>
          <w:rFonts w:eastAsia="Times New Roman"/>
          <w:b w:val="0"/>
          <w:spacing w:val="0"/>
          <w:sz w:val="24"/>
          <w:szCs w:val="24"/>
          <w:lang w:eastAsia="ru-RU"/>
        </w:rPr>
        <w:lastRenderedPageBreak/>
        <w:t>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737C6B" w:rsidRPr="00737C6B" w:rsidRDefault="00737C6B" w:rsidP="00737C6B">
      <w:pPr>
        <w:spacing w:before="100" w:beforeAutospacing="1" w:after="100" w:afterAutospacing="1" w:line="240" w:lineRule="auto"/>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r>
      <w:proofErr w:type="gramStart"/>
      <w:r w:rsidRPr="00737C6B">
        <w:rPr>
          <w:rFonts w:eastAsia="Times New Roman"/>
          <w:b w:val="0"/>
          <w:spacing w:val="0"/>
          <w:sz w:val="24"/>
          <w:szCs w:val="24"/>
          <w:lang w:eastAsia="ru-RU"/>
        </w:rPr>
        <w:t>6)официальный</w:t>
      </w:r>
      <w:proofErr w:type="gramEnd"/>
      <w:r w:rsidRPr="00737C6B">
        <w:rPr>
          <w:rFonts w:eastAsia="Times New Roman"/>
          <w:b w:val="0"/>
          <w:spacing w:val="0"/>
          <w:sz w:val="24"/>
          <w:szCs w:val="24"/>
          <w:lang w:eastAsia="ru-RU"/>
        </w:rPr>
        <w:t xml:space="preserve"> сайт уполномоченного органа в информационно-телекоммуникационной сети «Интернет», на котором размещается сообщение о планируемом изъятии земельных участков для муниципальных нужд;</w:t>
      </w:r>
    </w:p>
    <w:p w:rsidR="00737C6B" w:rsidRPr="00737C6B" w:rsidRDefault="00737C6B" w:rsidP="00737C6B">
      <w:pPr>
        <w:spacing w:before="100" w:beforeAutospacing="1" w:after="100" w:afterAutospacing="1" w:line="240" w:lineRule="auto"/>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t xml:space="preserve">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муниципальных нужд. </w:t>
      </w:r>
    </w:p>
    <w:p w:rsidR="00737C6B" w:rsidRPr="00737C6B" w:rsidRDefault="00737C6B" w:rsidP="00737C6B">
      <w:pPr>
        <w:spacing w:before="100" w:beforeAutospacing="1" w:after="100" w:afterAutospacing="1" w:line="240" w:lineRule="auto"/>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 xml:space="preserve">        В сообщении о планируемом изъятии земельных участков для муниципальных нужд, подлежащем размещению на официальном сайте уполномоченного органа, помимо указанных сведений указываются также:</w:t>
      </w:r>
    </w:p>
    <w:p w:rsidR="00737C6B" w:rsidRPr="00737C6B" w:rsidRDefault="00737C6B" w:rsidP="00737C6B">
      <w:pPr>
        <w:spacing w:before="100" w:beforeAutospacing="1" w:after="100" w:afterAutospacing="1" w:line="240" w:lineRule="auto"/>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737C6B" w:rsidRPr="00737C6B" w:rsidRDefault="00737C6B" w:rsidP="00737C6B">
      <w:pPr>
        <w:spacing w:before="100" w:beforeAutospacing="1" w:after="100" w:afterAutospacing="1" w:line="240" w:lineRule="auto"/>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737C6B" w:rsidRPr="00737C6B" w:rsidRDefault="00737C6B" w:rsidP="00737C6B">
      <w:pPr>
        <w:spacing w:before="100" w:beforeAutospacing="1" w:after="100" w:afterAutospacing="1" w:line="240" w:lineRule="auto"/>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737C6B" w:rsidRPr="00737C6B" w:rsidRDefault="00737C6B" w:rsidP="00737C6B">
      <w:pPr>
        <w:spacing w:before="100" w:beforeAutospacing="1" w:after="100" w:afterAutospacing="1" w:line="240" w:lineRule="auto"/>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737C6B" w:rsidRPr="00737C6B" w:rsidRDefault="00737C6B" w:rsidP="00737C6B">
      <w:pPr>
        <w:spacing w:before="100" w:beforeAutospacing="1" w:after="100" w:afterAutospacing="1" w:line="240" w:lineRule="auto"/>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t>Обязательным приложением к сообщению о планируемом изъятии земельных участков для муниципальных нужд, размещенному на официальном сайте уполномоченного органа, является утвержденный проект межевания территории или утвержденная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737C6B" w:rsidRPr="00737C6B" w:rsidRDefault="00737C6B" w:rsidP="00737C6B">
      <w:pPr>
        <w:spacing w:before="100" w:beforeAutospacing="1" w:after="100" w:afterAutospacing="1" w:line="240" w:lineRule="auto"/>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t>3.4.4.Собственники,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прав на недвижимое имущество и сделок с ним, в течение шестидесяти дней со дня опубликования сообщения, предусмотренного пунктом 3.4.3. настоящего административного Регламента, подают заявления в уполномоченный орган об учете их прав (обременений прав) на земельные участки и (или) объекты недвижимости (далее  - заявления об учете прав на недвижимость) с приложением копий документов, подтверждающих эти права (обременения прав).  В заявлениях указывается способ связи с заявителями, в том числе их почтовый адрес.</w:t>
      </w:r>
    </w:p>
    <w:p w:rsidR="00737C6B" w:rsidRPr="00737C6B" w:rsidRDefault="00737C6B" w:rsidP="00737C6B">
      <w:pPr>
        <w:spacing w:before="100" w:beforeAutospacing="1" w:after="100" w:afterAutospacing="1" w:line="240" w:lineRule="auto"/>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t xml:space="preserve">3.4.5.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w:t>
      </w:r>
      <w:r w:rsidRPr="00737C6B">
        <w:rPr>
          <w:rFonts w:eastAsia="Times New Roman"/>
          <w:b w:val="0"/>
          <w:spacing w:val="0"/>
          <w:sz w:val="24"/>
          <w:szCs w:val="24"/>
          <w:lang w:eastAsia="ru-RU"/>
        </w:rPr>
        <w:lastRenderedPageBreak/>
        <w:t>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уполномоченный орган направляет данным лицам уведомления об этом в срок не позднее чем в течение десяти дней со дня поступления указанных заявлений.</w:t>
      </w:r>
    </w:p>
    <w:p w:rsidR="00737C6B" w:rsidRPr="00737C6B" w:rsidRDefault="00737C6B" w:rsidP="00737C6B">
      <w:pPr>
        <w:spacing w:before="100" w:beforeAutospacing="1" w:after="100" w:afterAutospacing="1" w:line="240" w:lineRule="auto"/>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t xml:space="preserve">3.4.6.  </w:t>
      </w:r>
      <w:proofErr w:type="gramStart"/>
      <w:r w:rsidRPr="00737C6B">
        <w:rPr>
          <w:rFonts w:eastAsia="Times New Roman"/>
          <w:b w:val="0"/>
          <w:spacing w:val="0"/>
          <w:sz w:val="24"/>
          <w:szCs w:val="24"/>
          <w:lang w:eastAsia="ru-RU"/>
        </w:rPr>
        <w:t>Результатом  исполнения</w:t>
      </w:r>
      <w:proofErr w:type="gramEnd"/>
      <w:r w:rsidRPr="00737C6B">
        <w:rPr>
          <w:rFonts w:eastAsia="Times New Roman"/>
          <w:b w:val="0"/>
          <w:spacing w:val="0"/>
          <w:sz w:val="24"/>
          <w:szCs w:val="24"/>
          <w:lang w:eastAsia="ru-RU"/>
        </w:rPr>
        <w:t xml:space="preserve"> административной процедуры является выявление лиц, земельные участки и (или) расположенные на них объекты недвижимого имущества которых подлежат изъятию для муниципальных нужд.</w:t>
      </w:r>
    </w:p>
    <w:p w:rsidR="00737C6B" w:rsidRPr="00737C6B" w:rsidRDefault="00737C6B" w:rsidP="00737C6B">
      <w:pPr>
        <w:spacing w:before="100" w:beforeAutospacing="1" w:after="100" w:afterAutospacing="1" w:line="240" w:lineRule="auto"/>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t>3.5. Принятие решения об изъятии земельных участков для муниципальных нужд.</w:t>
      </w:r>
    </w:p>
    <w:p w:rsidR="00737C6B" w:rsidRPr="00737C6B" w:rsidRDefault="00737C6B" w:rsidP="00737C6B">
      <w:pPr>
        <w:spacing w:before="100" w:beforeAutospacing="1" w:after="100" w:afterAutospacing="1" w:line="240" w:lineRule="auto"/>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t>3.5.1. Основанием для начала административной процедуры является получение уполномоченным органом документов, указанных в пункте 2.7. настоящего Регламента или выявление лиц, земельные участки и (или) расположенные на них объекты недвижимого имущества подлежат изъятию для муниципальных нужд.</w:t>
      </w:r>
    </w:p>
    <w:p w:rsidR="00737C6B" w:rsidRPr="00737C6B" w:rsidRDefault="00737C6B" w:rsidP="00737C6B">
      <w:pPr>
        <w:spacing w:before="100" w:beforeAutospacing="1" w:after="100" w:afterAutospacing="1" w:line="240" w:lineRule="auto"/>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t xml:space="preserve">3.5.2.  Должностное лицо уполномоченного органа в течение пяти рабочих дней готовит проект постановления администрации об изъятии земельных участков для муниципальных </w:t>
      </w:r>
      <w:proofErr w:type="gramStart"/>
      <w:r w:rsidRPr="00737C6B">
        <w:rPr>
          <w:rFonts w:eastAsia="Times New Roman"/>
          <w:b w:val="0"/>
          <w:spacing w:val="0"/>
          <w:sz w:val="24"/>
          <w:szCs w:val="24"/>
          <w:lang w:eastAsia="ru-RU"/>
        </w:rPr>
        <w:t>нужд,  являющееся</w:t>
      </w:r>
      <w:proofErr w:type="gramEnd"/>
      <w:r w:rsidRPr="00737C6B">
        <w:rPr>
          <w:rFonts w:eastAsia="Times New Roman"/>
          <w:b w:val="0"/>
          <w:spacing w:val="0"/>
          <w:sz w:val="24"/>
          <w:szCs w:val="24"/>
          <w:lang w:eastAsia="ru-RU"/>
        </w:rPr>
        <w:t xml:space="preserve"> решением об изъятии земельных участков для муниципальных нужд.</w:t>
      </w:r>
    </w:p>
    <w:p w:rsidR="00737C6B" w:rsidRPr="00737C6B" w:rsidRDefault="00737C6B" w:rsidP="00737C6B">
      <w:pPr>
        <w:spacing w:before="100" w:beforeAutospacing="1" w:after="100" w:afterAutospacing="1" w:line="240" w:lineRule="auto"/>
        <w:contextualSpacing/>
        <w:jc w:val="both"/>
        <w:rPr>
          <w:rFonts w:eastAsia="Times New Roman"/>
          <w:b w:val="0"/>
          <w:spacing w:val="0"/>
          <w:sz w:val="24"/>
          <w:szCs w:val="24"/>
          <w:lang w:eastAsia="ru-RU"/>
        </w:rPr>
      </w:pPr>
    </w:p>
    <w:p w:rsidR="00737C6B" w:rsidRPr="00737C6B" w:rsidRDefault="00737C6B" w:rsidP="00737C6B">
      <w:pPr>
        <w:spacing w:before="100" w:beforeAutospacing="1" w:after="100" w:afterAutospacing="1" w:line="240" w:lineRule="auto"/>
        <w:contextualSpacing/>
        <w:jc w:val="both"/>
        <w:rPr>
          <w:rFonts w:eastAsia="Times New Roman"/>
          <w:spacing w:val="0"/>
          <w:sz w:val="24"/>
          <w:szCs w:val="24"/>
          <w:lang w:eastAsia="ru-RU"/>
        </w:rPr>
      </w:pPr>
    </w:p>
    <w:p w:rsidR="00737C6B" w:rsidRPr="00737C6B" w:rsidRDefault="00737C6B" w:rsidP="00737C6B">
      <w:pPr>
        <w:spacing w:before="100" w:beforeAutospacing="1" w:after="100" w:afterAutospacing="1" w:line="240" w:lineRule="auto"/>
        <w:contextualSpacing/>
        <w:jc w:val="both"/>
        <w:rPr>
          <w:rFonts w:eastAsia="Times New Roman"/>
          <w:spacing w:val="0"/>
          <w:sz w:val="24"/>
          <w:szCs w:val="24"/>
          <w:lang w:eastAsia="ru-RU"/>
        </w:rPr>
      </w:pPr>
      <w:r w:rsidRPr="00737C6B">
        <w:rPr>
          <w:rFonts w:eastAsia="Times New Roman"/>
          <w:b w:val="0"/>
          <w:spacing w:val="0"/>
          <w:sz w:val="24"/>
          <w:szCs w:val="24"/>
          <w:lang w:eastAsia="ru-RU"/>
        </w:rPr>
        <w:tab/>
        <w:t>3.5.3.  Решение об изъятии земельных участков для муниципальных нужд должно соответствовать следующим требованиям:</w:t>
      </w:r>
    </w:p>
    <w:p w:rsidR="00737C6B" w:rsidRPr="00737C6B" w:rsidRDefault="00737C6B" w:rsidP="00737C6B">
      <w:pPr>
        <w:spacing w:before="100" w:beforeAutospacing="1" w:after="100" w:afterAutospacing="1" w:line="240" w:lineRule="auto"/>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t>- решение об изъятии земельных участков для муниципальных нужд (далее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737C6B" w:rsidRPr="00737C6B" w:rsidRDefault="00737C6B" w:rsidP="00737C6B">
      <w:pPr>
        <w:spacing w:before="100" w:beforeAutospacing="1" w:after="100" w:afterAutospacing="1" w:line="240" w:lineRule="auto"/>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t>-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муниципальных нужд земельных участках не противоречит цели изъятия;</w:t>
      </w:r>
    </w:p>
    <w:p w:rsidR="00737C6B" w:rsidRPr="00737C6B" w:rsidRDefault="00737C6B" w:rsidP="00737C6B">
      <w:pPr>
        <w:spacing w:before="100" w:beforeAutospacing="1" w:after="100" w:afterAutospacing="1" w:line="240" w:lineRule="auto"/>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t>-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737C6B" w:rsidRPr="00737C6B" w:rsidRDefault="00737C6B" w:rsidP="00737C6B">
      <w:pPr>
        <w:spacing w:before="100" w:beforeAutospacing="1" w:after="100" w:afterAutospacing="1" w:line="240" w:lineRule="auto"/>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t>-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цель изъятия земельных участков, реквизиты документов, в соответствии с которыми осуществляется изъятие, а также лицо, обратившееся в уполномоченный орган с ходатайством;</w:t>
      </w:r>
    </w:p>
    <w:p w:rsidR="00737C6B" w:rsidRPr="00737C6B" w:rsidRDefault="00737C6B" w:rsidP="00737C6B">
      <w:pPr>
        <w:spacing w:before="100" w:beforeAutospacing="1" w:after="100" w:afterAutospacing="1" w:line="240" w:lineRule="auto"/>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t>- в решении об изъятии указываются сооружения, изъятие которых в соответствии с гражданским законодательством не осуществляется, а также сервитуты, которые установлены в отношении изымаемых земельных участков и которые сохраняются;</w:t>
      </w:r>
    </w:p>
    <w:p w:rsidR="00737C6B" w:rsidRPr="00737C6B" w:rsidRDefault="00737C6B" w:rsidP="00737C6B">
      <w:pPr>
        <w:spacing w:before="100" w:beforeAutospacing="1" w:after="100" w:afterAutospacing="1" w:line="240" w:lineRule="auto"/>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t>-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737C6B" w:rsidRPr="00737C6B" w:rsidRDefault="00737C6B" w:rsidP="00737C6B">
      <w:pPr>
        <w:spacing w:before="100" w:beforeAutospacing="1" w:after="100" w:afterAutospacing="1" w:line="240" w:lineRule="auto"/>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t>3.5.4.  Орган местного самоуправления, принявший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737C6B" w:rsidRPr="00737C6B" w:rsidRDefault="00737C6B" w:rsidP="00737C6B">
      <w:pPr>
        <w:spacing w:before="100" w:beforeAutospacing="1" w:after="100" w:afterAutospacing="1" w:line="240" w:lineRule="auto"/>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lastRenderedPageBreak/>
        <w:tab/>
        <w:t xml:space="preserve">3.5.5. Решение об изъятии не может быть принято в случае, </w:t>
      </w:r>
      <w:proofErr w:type="gramStart"/>
      <w:r w:rsidRPr="00737C6B">
        <w:rPr>
          <w:rFonts w:eastAsia="Times New Roman"/>
          <w:b w:val="0"/>
          <w:spacing w:val="0"/>
          <w:sz w:val="24"/>
          <w:szCs w:val="24"/>
          <w:lang w:eastAsia="ru-RU"/>
        </w:rPr>
        <w:t>если:</w:t>
      </w:r>
      <w:r w:rsidRPr="00737C6B">
        <w:rPr>
          <w:rFonts w:eastAsia="Times New Roman"/>
          <w:b w:val="0"/>
          <w:spacing w:val="0"/>
          <w:sz w:val="24"/>
          <w:szCs w:val="24"/>
          <w:lang w:eastAsia="ru-RU"/>
        </w:rPr>
        <w:br/>
      </w:r>
      <w:r w:rsidRPr="00737C6B">
        <w:rPr>
          <w:rFonts w:eastAsia="Times New Roman"/>
          <w:b w:val="0"/>
          <w:spacing w:val="0"/>
          <w:sz w:val="24"/>
          <w:szCs w:val="24"/>
          <w:lang w:eastAsia="ru-RU"/>
        </w:rPr>
        <w:tab/>
      </w:r>
      <w:proofErr w:type="gramEnd"/>
      <w:r w:rsidRPr="00737C6B">
        <w:rPr>
          <w:rFonts w:eastAsia="Times New Roman"/>
          <w:b w:val="0"/>
          <w:spacing w:val="0"/>
          <w:sz w:val="24"/>
          <w:szCs w:val="24"/>
          <w:lang w:eastAsia="ru-RU"/>
        </w:rPr>
        <w:t>-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737C6B" w:rsidRPr="00737C6B" w:rsidRDefault="00737C6B" w:rsidP="00737C6B">
      <w:pPr>
        <w:spacing w:before="100" w:beforeAutospacing="1" w:after="100" w:afterAutospacing="1" w:line="240" w:lineRule="auto"/>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t>-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737C6B" w:rsidRPr="00737C6B" w:rsidRDefault="00737C6B" w:rsidP="00737C6B">
      <w:pPr>
        <w:spacing w:before="100" w:beforeAutospacing="1" w:after="100" w:afterAutospacing="1" w:line="240" w:lineRule="auto"/>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t>-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737C6B" w:rsidRPr="00737C6B" w:rsidRDefault="00737C6B" w:rsidP="00737C6B">
      <w:pPr>
        <w:spacing w:before="100" w:beforeAutospacing="1" w:after="100" w:afterAutospacing="1" w:line="240" w:lineRule="auto"/>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t>3.5.6. Отсутствие в Едином государственном реестре прав на недвижимое имущество и сделок с ним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государственном кадастре недвижимости кадастровых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737C6B" w:rsidRPr="00737C6B" w:rsidRDefault="00737C6B" w:rsidP="00737C6B">
      <w:pPr>
        <w:spacing w:before="100" w:beforeAutospacing="1" w:after="100" w:afterAutospacing="1" w:line="240" w:lineRule="auto"/>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t>3.5.7.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737C6B" w:rsidRPr="00737C6B" w:rsidRDefault="00737C6B" w:rsidP="00737C6B">
      <w:pPr>
        <w:spacing w:before="100" w:beforeAutospacing="1" w:after="100" w:afterAutospacing="1" w:line="240" w:lineRule="auto"/>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t>3.5.8. Результатом исполнения административной процедуры является подписание главой администрации Рагозинского сельского поселения постановления об изъятии земельного участка для муниципальных нужд.</w:t>
      </w:r>
    </w:p>
    <w:p w:rsidR="00737C6B" w:rsidRPr="00737C6B" w:rsidRDefault="00737C6B" w:rsidP="00737C6B">
      <w:pPr>
        <w:spacing w:after="0" w:line="240" w:lineRule="auto"/>
        <w:contextualSpacing/>
        <w:jc w:val="both"/>
        <w:rPr>
          <w:rFonts w:eastAsia="Times New Roman"/>
          <w:b w:val="0"/>
          <w:spacing w:val="0"/>
          <w:sz w:val="24"/>
          <w:szCs w:val="24"/>
          <w:lang w:eastAsia="ru-RU"/>
        </w:rPr>
      </w:pPr>
      <w:r w:rsidRPr="00737C6B">
        <w:rPr>
          <w:rFonts w:eastAsia="Times New Roman"/>
          <w:b w:val="0"/>
          <w:spacing w:val="0"/>
          <w:sz w:val="24"/>
          <w:szCs w:val="24"/>
          <w:lang w:eastAsia="ru-RU"/>
        </w:rPr>
        <w:tab/>
        <w:t>3.6. Результат предоставления муниципальной услуги.</w:t>
      </w:r>
    </w:p>
    <w:p w:rsidR="00737C6B" w:rsidRPr="00737C6B" w:rsidRDefault="00737C6B" w:rsidP="00737C6B">
      <w:pPr>
        <w:spacing w:after="0" w:line="240" w:lineRule="auto"/>
        <w:jc w:val="both"/>
        <w:rPr>
          <w:rFonts w:eastAsia="Times New Roman"/>
          <w:b w:val="0"/>
          <w:spacing w:val="0"/>
          <w:sz w:val="24"/>
          <w:szCs w:val="24"/>
          <w:lang w:eastAsia="ru-RU"/>
        </w:rPr>
      </w:pPr>
      <w:r w:rsidRPr="00737C6B">
        <w:rPr>
          <w:rFonts w:eastAsia="Times New Roman"/>
          <w:b w:val="0"/>
          <w:spacing w:val="0"/>
          <w:sz w:val="24"/>
          <w:szCs w:val="24"/>
          <w:lang w:eastAsia="ru-RU"/>
        </w:rPr>
        <w:tab/>
        <w:t>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737C6B" w:rsidRPr="00737C6B" w:rsidRDefault="00737C6B" w:rsidP="00737C6B">
      <w:pPr>
        <w:spacing w:after="0" w:line="240" w:lineRule="auto"/>
        <w:jc w:val="both"/>
        <w:rPr>
          <w:rFonts w:eastAsia="Times New Roman"/>
          <w:b w:val="0"/>
          <w:spacing w:val="0"/>
          <w:sz w:val="24"/>
          <w:szCs w:val="24"/>
          <w:lang w:eastAsia="ru-RU"/>
        </w:rPr>
      </w:pPr>
      <w:r w:rsidRPr="00737C6B">
        <w:rPr>
          <w:rFonts w:eastAsia="Times New Roman"/>
          <w:b w:val="0"/>
          <w:spacing w:val="0"/>
          <w:sz w:val="24"/>
          <w:szCs w:val="24"/>
          <w:lang w:eastAsia="ru-RU"/>
        </w:rPr>
        <w:tab/>
        <w:t>1) осуществляют размещение решения об изъятии на своем официальном сайте в информационно-телекоммуникационной сети "Интернет";</w:t>
      </w:r>
    </w:p>
    <w:p w:rsidR="00737C6B" w:rsidRPr="00737C6B" w:rsidRDefault="00737C6B" w:rsidP="00737C6B">
      <w:pPr>
        <w:spacing w:after="0" w:line="240" w:lineRule="auto"/>
        <w:jc w:val="both"/>
        <w:rPr>
          <w:rFonts w:eastAsia="Times New Roman"/>
          <w:b w:val="0"/>
          <w:spacing w:val="0"/>
          <w:sz w:val="24"/>
          <w:szCs w:val="24"/>
          <w:lang w:eastAsia="ru-RU"/>
        </w:rPr>
      </w:pPr>
      <w:r w:rsidRPr="00737C6B">
        <w:rPr>
          <w:rFonts w:eastAsia="Times New Roman"/>
          <w:b w:val="0"/>
          <w:spacing w:val="0"/>
          <w:sz w:val="24"/>
          <w:szCs w:val="24"/>
          <w:lang w:eastAsia="ru-RU"/>
        </w:rPr>
        <w:tab/>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737C6B" w:rsidRPr="00737C6B" w:rsidRDefault="00737C6B" w:rsidP="00737C6B">
      <w:pPr>
        <w:spacing w:after="0" w:line="240" w:lineRule="auto"/>
        <w:jc w:val="both"/>
        <w:rPr>
          <w:rFonts w:eastAsia="Times New Roman"/>
          <w:b w:val="0"/>
          <w:spacing w:val="0"/>
          <w:sz w:val="24"/>
          <w:szCs w:val="24"/>
          <w:lang w:eastAsia="ru-RU"/>
        </w:rPr>
      </w:pPr>
      <w:r w:rsidRPr="00737C6B">
        <w:rPr>
          <w:rFonts w:eastAsia="Times New Roman"/>
          <w:b w:val="0"/>
          <w:spacing w:val="0"/>
          <w:sz w:val="24"/>
          <w:szCs w:val="24"/>
          <w:lang w:eastAsia="ru-RU"/>
        </w:rPr>
        <w:tab/>
        <w:t xml:space="preserve">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w:t>
      </w:r>
      <w:r w:rsidRPr="00737C6B">
        <w:rPr>
          <w:rFonts w:eastAsia="Times New Roman"/>
          <w:b w:val="0"/>
          <w:spacing w:val="0"/>
          <w:sz w:val="24"/>
          <w:szCs w:val="24"/>
          <w:lang w:eastAsia="ru-RU"/>
        </w:rPr>
        <w:lastRenderedPageBreak/>
        <w:t>отсутствие сведений об адресах, указанных в настоящем пункте, копия решения об изъятии по указанным адресам не направляется;</w:t>
      </w:r>
    </w:p>
    <w:p w:rsidR="00737C6B" w:rsidRPr="00737C6B" w:rsidRDefault="00737C6B" w:rsidP="00737C6B">
      <w:pPr>
        <w:spacing w:after="0" w:line="240" w:lineRule="auto"/>
        <w:jc w:val="both"/>
        <w:rPr>
          <w:rFonts w:eastAsia="Times New Roman"/>
          <w:b w:val="0"/>
          <w:spacing w:val="0"/>
          <w:sz w:val="24"/>
          <w:szCs w:val="24"/>
          <w:lang w:eastAsia="ru-RU"/>
        </w:rPr>
      </w:pPr>
      <w:r w:rsidRPr="00737C6B">
        <w:rPr>
          <w:rFonts w:eastAsia="Times New Roman"/>
          <w:b w:val="0"/>
          <w:spacing w:val="0"/>
          <w:sz w:val="24"/>
          <w:szCs w:val="24"/>
          <w:lang w:eastAsia="ru-RU"/>
        </w:rPr>
        <w:tab/>
        <w:t>4) направляют копию решения об изъятии в орган регистрации прав;</w:t>
      </w:r>
    </w:p>
    <w:p w:rsidR="00737C6B" w:rsidRPr="00737C6B" w:rsidRDefault="00737C6B" w:rsidP="00737C6B">
      <w:pPr>
        <w:spacing w:after="0" w:line="240" w:lineRule="auto"/>
        <w:jc w:val="both"/>
        <w:rPr>
          <w:rFonts w:eastAsia="Times New Roman"/>
          <w:b w:val="0"/>
          <w:spacing w:val="0"/>
          <w:sz w:val="24"/>
          <w:szCs w:val="24"/>
          <w:lang w:eastAsia="ru-RU"/>
        </w:rPr>
      </w:pPr>
      <w:r w:rsidRPr="00737C6B">
        <w:rPr>
          <w:rFonts w:eastAsia="Times New Roman"/>
          <w:b w:val="0"/>
          <w:spacing w:val="0"/>
          <w:sz w:val="24"/>
          <w:szCs w:val="24"/>
          <w:lang w:eastAsia="ru-RU"/>
        </w:rPr>
        <w:tab/>
        <w:t>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подпунктом 1 пункта 1 статьи 56.5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737C6B" w:rsidRPr="00737C6B" w:rsidRDefault="00737C6B" w:rsidP="00737C6B">
      <w:pPr>
        <w:spacing w:after="0" w:line="240" w:lineRule="auto"/>
        <w:jc w:val="both"/>
        <w:rPr>
          <w:rFonts w:eastAsia="Times New Roman"/>
          <w:b w:val="0"/>
          <w:spacing w:val="0"/>
          <w:sz w:val="24"/>
          <w:szCs w:val="24"/>
          <w:lang w:eastAsia="ru-RU"/>
        </w:rPr>
      </w:pPr>
    </w:p>
    <w:p w:rsidR="00737C6B" w:rsidRPr="00737C6B" w:rsidRDefault="00737C6B" w:rsidP="00737C6B">
      <w:pPr>
        <w:widowControl w:val="0"/>
        <w:autoSpaceDE w:val="0"/>
        <w:autoSpaceDN w:val="0"/>
        <w:spacing w:after="0" w:line="240" w:lineRule="auto"/>
        <w:ind w:firstLine="709"/>
        <w:rPr>
          <w:rFonts w:eastAsia="Times New Roman"/>
          <w:b w:val="0"/>
          <w:spacing w:val="0"/>
          <w:sz w:val="24"/>
          <w:szCs w:val="24"/>
          <w:lang w:eastAsia="ru-RU"/>
        </w:rPr>
      </w:pPr>
      <w:r w:rsidRPr="00737C6B">
        <w:rPr>
          <w:rFonts w:eastAsia="Times New Roman"/>
          <w:b w:val="0"/>
          <w:spacing w:val="0"/>
          <w:sz w:val="24"/>
          <w:szCs w:val="24"/>
          <w:lang w:eastAsia="ru-RU"/>
        </w:rPr>
        <w:t>4. Особенности выполнения административных процедур в электронной форме.</w:t>
      </w:r>
    </w:p>
    <w:p w:rsidR="00737C6B" w:rsidRPr="00737C6B" w:rsidRDefault="00737C6B" w:rsidP="00737C6B">
      <w:pPr>
        <w:widowControl w:val="0"/>
        <w:autoSpaceDE w:val="0"/>
        <w:autoSpaceDN w:val="0"/>
        <w:spacing w:after="0" w:line="240" w:lineRule="auto"/>
        <w:ind w:firstLine="709"/>
        <w:jc w:val="center"/>
        <w:rPr>
          <w:rFonts w:eastAsia="Times New Roman"/>
          <w:b w:val="0"/>
          <w:spacing w:val="0"/>
          <w:sz w:val="24"/>
          <w:szCs w:val="24"/>
          <w:lang w:eastAsia="ru-RU"/>
        </w:rPr>
      </w:pP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 xml:space="preserve">4.1. Предоставление муниципальной услуги на ЕПГУ и ПГУ ОО осуществляется в соответствии с Федеральным </w:t>
      </w:r>
      <w:hyperlink r:id="rId11" w:history="1">
        <w:r w:rsidRPr="00737C6B">
          <w:rPr>
            <w:rFonts w:eastAsia="Times New Roman"/>
            <w:b w:val="0"/>
            <w:spacing w:val="0"/>
            <w:sz w:val="24"/>
            <w:szCs w:val="24"/>
            <w:lang w:eastAsia="ru-RU"/>
          </w:rPr>
          <w:t>законом</w:t>
        </w:r>
      </w:hyperlink>
      <w:r w:rsidRPr="00737C6B">
        <w:rPr>
          <w:rFonts w:eastAsia="Times New Roman"/>
          <w:b w:val="0"/>
          <w:spacing w:val="0"/>
          <w:sz w:val="24"/>
          <w:szCs w:val="24"/>
          <w:lang w:eastAsia="ru-RU"/>
        </w:rPr>
        <w:t xml:space="preserve"> от 27.07.2010 № 210-ФЗ, Федеральным </w:t>
      </w:r>
      <w:hyperlink r:id="rId12" w:history="1">
        <w:r w:rsidRPr="00737C6B">
          <w:rPr>
            <w:rFonts w:eastAsia="Times New Roman"/>
            <w:b w:val="0"/>
            <w:spacing w:val="0"/>
            <w:sz w:val="24"/>
            <w:szCs w:val="24"/>
            <w:lang w:eastAsia="ru-RU"/>
          </w:rPr>
          <w:t>законом</w:t>
        </w:r>
      </w:hyperlink>
      <w:r w:rsidRPr="00737C6B">
        <w:rPr>
          <w:rFonts w:eastAsia="Times New Roman"/>
          <w:b w:val="0"/>
          <w:spacing w:val="0"/>
          <w:sz w:val="24"/>
          <w:szCs w:val="24"/>
          <w:lang w:eastAsia="ru-RU"/>
        </w:rPr>
        <w:t xml:space="preserve"> от 27.07.2006 № 149-ФЗ «Об информации, информационных технологиях и о защите информации», </w:t>
      </w:r>
      <w:hyperlink r:id="rId13" w:history="1">
        <w:r w:rsidRPr="00737C6B">
          <w:rPr>
            <w:rFonts w:eastAsia="Times New Roman"/>
            <w:b w:val="0"/>
            <w:spacing w:val="0"/>
            <w:sz w:val="24"/>
            <w:szCs w:val="24"/>
            <w:lang w:eastAsia="ru-RU"/>
          </w:rPr>
          <w:t>постановлением</w:t>
        </w:r>
      </w:hyperlink>
      <w:r w:rsidRPr="00737C6B">
        <w:rPr>
          <w:rFonts w:eastAsia="Times New Roman"/>
          <w:b w:val="0"/>
          <w:spacing w:val="0"/>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4.2. Для получения муниципальной услуги через ЕПГУ или через ПГУ ОО заявителю необходимо предварительно пройти процесс регистрации в Единой системе идентификации и аутентификации (далее - ЕСИА).</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4.3. Муниципальная услуга может быть получена через ПГУ ОО либо через ЕПГУ следующими способами:</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-с обязательной личной явкой на прием в Администрацию;</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-без личной явки на прием в Администрацию.</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4.4.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ОО или на ЕПГУ.</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bookmarkStart w:id="6" w:name="P318"/>
      <w:bookmarkEnd w:id="6"/>
      <w:r w:rsidRPr="00737C6B">
        <w:rPr>
          <w:rFonts w:eastAsia="Times New Roman"/>
          <w:b w:val="0"/>
          <w:spacing w:val="0"/>
          <w:sz w:val="24"/>
          <w:szCs w:val="24"/>
          <w:lang w:eastAsia="ru-RU"/>
        </w:rPr>
        <w:t>4.5. Для подачи заявления через ЕПГУ или через ПГУ ОО заявитель должен выполнить следующие действия:</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-пройти идентификацию и аутентификацию в ЕСИА;</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-в личном кабинете на ЕПГУ или на ПГУ ОО заполнить в электронном виде заявление на оказание муниципальной услуги;</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-в случае если заявитель выбрал способ оказания услуги без личной явки на прием в Администрацию:</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 приложить к заявлению электронные документы, заверенные усиленной квалифицированной электронной подписью;</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 xml:space="preserve">-направить пакет электронных документов в Администрацию посредством </w:t>
      </w:r>
      <w:r w:rsidRPr="00737C6B">
        <w:rPr>
          <w:rFonts w:eastAsia="Times New Roman"/>
          <w:b w:val="0"/>
          <w:spacing w:val="0"/>
          <w:sz w:val="24"/>
          <w:szCs w:val="24"/>
          <w:lang w:eastAsia="ru-RU"/>
        </w:rPr>
        <w:lastRenderedPageBreak/>
        <w:t>функционала ЕПГУ или ПГУ ОО.</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 xml:space="preserve">4.6. В результате направления пакета электронных документов посредством ПГУ ОО либо через ЕПГУ в соответствии с требованиями </w:t>
      </w:r>
      <w:hyperlink w:anchor="P318" w:history="1">
        <w:r w:rsidRPr="00737C6B">
          <w:rPr>
            <w:rFonts w:eastAsia="Times New Roman"/>
            <w:b w:val="0"/>
            <w:spacing w:val="0"/>
            <w:sz w:val="24"/>
            <w:szCs w:val="24"/>
            <w:lang w:eastAsia="ru-RU"/>
          </w:rPr>
          <w:t>пункта 3.2.5</w:t>
        </w:r>
      </w:hyperlink>
      <w:r w:rsidRPr="00737C6B">
        <w:rPr>
          <w:rFonts w:eastAsia="Times New Roman"/>
          <w:b w:val="0"/>
          <w:spacing w:val="0"/>
          <w:sz w:val="24"/>
          <w:szCs w:val="24"/>
          <w:lang w:eastAsia="ru-RU"/>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737C6B">
        <w:rPr>
          <w:rFonts w:eastAsia="Times New Roman"/>
          <w:b w:val="0"/>
          <w:spacing w:val="0"/>
          <w:sz w:val="24"/>
          <w:szCs w:val="24"/>
          <w:lang w:eastAsia="ru-RU"/>
        </w:rPr>
        <w:t>Межвед</w:t>
      </w:r>
      <w:proofErr w:type="spellEnd"/>
      <w:r w:rsidRPr="00737C6B">
        <w:rPr>
          <w:rFonts w:eastAsia="Times New Roman"/>
          <w:b w:val="0"/>
          <w:spacing w:val="0"/>
          <w:sz w:val="24"/>
          <w:szCs w:val="24"/>
          <w:lang w:eastAsia="ru-RU"/>
        </w:rPr>
        <w:t xml:space="preserve"> ОО»)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ОО или ЕПГУ.</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4.7. При предоставлении муниципальной услуги через ПГУ ОО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-формирует проект решения на основании документов, поступивших через ПГУ ОО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37C6B">
        <w:rPr>
          <w:rFonts w:eastAsia="Times New Roman"/>
          <w:b w:val="0"/>
          <w:spacing w:val="0"/>
          <w:sz w:val="24"/>
          <w:szCs w:val="24"/>
          <w:lang w:eastAsia="ru-RU"/>
        </w:rPr>
        <w:t>Межвед</w:t>
      </w:r>
      <w:proofErr w:type="spellEnd"/>
      <w:r w:rsidRPr="00737C6B">
        <w:rPr>
          <w:rFonts w:eastAsia="Times New Roman"/>
          <w:b w:val="0"/>
          <w:spacing w:val="0"/>
          <w:sz w:val="24"/>
          <w:szCs w:val="24"/>
          <w:lang w:eastAsia="ru-RU"/>
        </w:rPr>
        <w:t xml:space="preserve"> ЛО» формы о принятом решении и переводит дело в архив АИС «</w:t>
      </w:r>
      <w:proofErr w:type="spellStart"/>
      <w:r w:rsidRPr="00737C6B">
        <w:rPr>
          <w:rFonts w:eastAsia="Times New Roman"/>
          <w:b w:val="0"/>
          <w:spacing w:val="0"/>
          <w:sz w:val="24"/>
          <w:szCs w:val="24"/>
          <w:lang w:eastAsia="ru-RU"/>
        </w:rPr>
        <w:t>Межвед</w:t>
      </w:r>
      <w:proofErr w:type="spellEnd"/>
      <w:r w:rsidRPr="00737C6B">
        <w:rPr>
          <w:rFonts w:eastAsia="Times New Roman"/>
          <w:b w:val="0"/>
          <w:spacing w:val="0"/>
          <w:sz w:val="24"/>
          <w:szCs w:val="24"/>
          <w:lang w:eastAsia="ru-RU"/>
        </w:rPr>
        <w:t xml:space="preserve"> ОО»;</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4.8. При предоставлении муниципальной услуги через ПГУ ОО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w:t>
      </w:r>
      <w:proofErr w:type="gramStart"/>
      <w:r w:rsidRPr="00737C6B">
        <w:rPr>
          <w:rFonts w:eastAsia="Times New Roman"/>
          <w:b w:val="0"/>
          <w:spacing w:val="0"/>
          <w:sz w:val="24"/>
          <w:szCs w:val="24"/>
          <w:lang w:eastAsia="ru-RU"/>
        </w:rPr>
        <w:t>МФЦ  выполняет</w:t>
      </w:r>
      <w:proofErr w:type="gramEnd"/>
      <w:r w:rsidRPr="00737C6B">
        <w:rPr>
          <w:rFonts w:eastAsia="Times New Roman"/>
          <w:b w:val="0"/>
          <w:spacing w:val="0"/>
          <w:sz w:val="24"/>
          <w:szCs w:val="24"/>
          <w:lang w:eastAsia="ru-RU"/>
        </w:rPr>
        <w:t xml:space="preserve"> следующие действия:</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В день регистрации запроса формирует через АИС «</w:t>
      </w:r>
      <w:proofErr w:type="spellStart"/>
      <w:r w:rsidRPr="00737C6B">
        <w:rPr>
          <w:rFonts w:eastAsia="Times New Roman"/>
          <w:b w:val="0"/>
          <w:spacing w:val="0"/>
          <w:sz w:val="24"/>
          <w:szCs w:val="24"/>
          <w:lang w:eastAsia="ru-RU"/>
        </w:rPr>
        <w:t>Межвед</w:t>
      </w:r>
      <w:proofErr w:type="spellEnd"/>
      <w:r w:rsidRPr="00737C6B">
        <w:rPr>
          <w:rFonts w:eastAsia="Times New Roman"/>
          <w:b w:val="0"/>
          <w:spacing w:val="0"/>
          <w:sz w:val="24"/>
          <w:szCs w:val="24"/>
          <w:lang w:eastAsia="ru-RU"/>
        </w:rPr>
        <w:t xml:space="preserve"> ОО»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737C6B">
        <w:rPr>
          <w:rFonts w:eastAsia="Times New Roman"/>
          <w:b w:val="0"/>
          <w:spacing w:val="0"/>
          <w:sz w:val="24"/>
          <w:szCs w:val="24"/>
          <w:lang w:eastAsia="ru-RU"/>
        </w:rPr>
        <w:t>Межвед</w:t>
      </w:r>
      <w:proofErr w:type="spellEnd"/>
      <w:r w:rsidRPr="00737C6B">
        <w:rPr>
          <w:rFonts w:eastAsia="Times New Roman"/>
          <w:b w:val="0"/>
          <w:spacing w:val="0"/>
          <w:sz w:val="24"/>
          <w:szCs w:val="24"/>
          <w:lang w:eastAsia="ru-RU"/>
        </w:rPr>
        <w:t xml:space="preserve"> ОО»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В случае неявки заявителя на прием в назначенное время заявление и документы хранятся в АИС «</w:t>
      </w:r>
      <w:proofErr w:type="spellStart"/>
      <w:r w:rsidRPr="00737C6B">
        <w:rPr>
          <w:rFonts w:eastAsia="Times New Roman"/>
          <w:b w:val="0"/>
          <w:spacing w:val="0"/>
          <w:sz w:val="24"/>
          <w:szCs w:val="24"/>
          <w:lang w:eastAsia="ru-RU"/>
        </w:rPr>
        <w:t>Межвед</w:t>
      </w:r>
      <w:proofErr w:type="spellEnd"/>
      <w:r w:rsidRPr="00737C6B">
        <w:rPr>
          <w:rFonts w:eastAsia="Times New Roman"/>
          <w:b w:val="0"/>
          <w:spacing w:val="0"/>
          <w:sz w:val="24"/>
          <w:szCs w:val="24"/>
          <w:lang w:eastAsia="ru-RU"/>
        </w:rPr>
        <w:t xml:space="preserve"> ОО»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ОО либо через ЕПГУ, переводит документы в архив АИС «</w:t>
      </w:r>
      <w:proofErr w:type="spellStart"/>
      <w:r w:rsidRPr="00737C6B">
        <w:rPr>
          <w:rFonts w:eastAsia="Times New Roman"/>
          <w:b w:val="0"/>
          <w:spacing w:val="0"/>
          <w:sz w:val="24"/>
          <w:szCs w:val="24"/>
          <w:lang w:eastAsia="ru-RU"/>
        </w:rPr>
        <w:t>Межвед</w:t>
      </w:r>
      <w:proofErr w:type="spellEnd"/>
      <w:r w:rsidRPr="00737C6B">
        <w:rPr>
          <w:rFonts w:eastAsia="Times New Roman"/>
          <w:b w:val="0"/>
          <w:spacing w:val="0"/>
          <w:sz w:val="24"/>
          <w:szCs w:val="24"/>
          <w:lang w:eastAsia="ru-RU"/>
        </w:rPr>
        <w:t xml:space="preserve"> ОО».</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737C6B">
        <w:rPr>
          <w:rFonts w:eastAsia="Times New Roman"/>
          <w:b w:val="0"/>
          <w:spacing w:val="0"/>
          <w:sz w:val="24"/>
          <w:szCs w:val="24"/>
          <w:lang w:eastAsia="ru-RU"/>
        </w:rPr>
        <w:t>Межвед</w:t>
      </w:r>
      <w:proofErr w:type="spellEnd"/>
      <w:r w:rsidRPr="00737C6B">
        <w:rPr>
          <w:rFonts w:eastAsia="Times New Roman"/>
          <w:b w:val="0"/>
          <w:spacing w:val="0"/>
          <w:sz w:val="24"/>
          <w:szCs w:val="24"/>
          <w:lang w:eastAsia="ru-RU"/>
        </w:rPr>
        <w:t xml:space="preserve"> ОО», дело переводит в статус «Прием заявителя окончен».</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737C6B">
        <w:rPr>
          <w:rFonts w:eastAsia="Times New Roman"/>
          <w:b w:val="0"/>
          <w:spacing w:val="0"/>
          <w:sz w:val="24"/>
          <w:szCs w:val="24"/>
          <w:lang w:eastAsia="ru-RU"/>
        </w:rPr>
        <w:t>Межвед</w:t>
      </w:r>
      <w:proofErr w:type="spellEnd"/>
      <w:r w:rsidRPr="00737C6B">
        <w:rPr>
          <w:rFonts w:eastAsia="Times New Roman"/>
          <w:b w:val="0"/>
          <w:spacing w:val="0"/>
          <w:sz w:val="24"/>
          <w:szCs w:val="24"/>
          <w:lang w:eastAsia="ru-RU"/>
        </w:rPr>
        <w:t xml:space="preserve"> ОО» формы о принятом решении и переводит дело в архив АИС «</w:t>
      </w:r>
      <w:proofErr w:type="spellStart"/>
      <w:r w:rsidRPr="00737C6B">
        <w:rPr>
          <w:rFonts w:eastAsia="Times New Roman"/>
          <w:b w:val="0"/>
          <w:spacing w:val="0"/>
          <w:sz w:val="24"/>
          <w:szCs w:val="24"/>
          <w:lang w:eastAsia="ru-RU"/>
        </w:rPr>
        <w:t>Межвед</w:t>
      </w:r>
      <w:proofErr w:type="spellEnd"/>
      <w:r w:rsidRPr="00737C6B">
        <w:rPr>
          <w:rFonts w:eastAsia="Times New Roman"/>
          <w:b w:val="0"/>
          <w:spacing w:val="0"/>
          <w:sz w:val="24"/>
          <w:szCs w:val="24"/>
          <w:lang w:eastAsia="ru-RU"/>
        </w:rPr>
        <w:t xml:space="preserve"> ОО».</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w:t>
      </w:r>
      <w:r w:rsidRPr="00737C6B">
        <w:rPr>
          <w:rFonts w:eastAsia="Times New Roman"/>
          <w:b w:val="0"/>
          <w:spacing w:val="0"/>
          <w:sz w:val="24"/>
          <w:szCs w:val="24"/>
          <w:lang w:eastAsia="ru-RU"/>
        </w:rPr>
        <w:lastRenderedPageBreak/>
        <w:t>документ, подписанный усиленной квалифицированной электронной подписью должностного лица, принявшего решение, в личный кабинет ПГУ ОО или ЕПГУ.</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 xml:space="preserve">4.9. В случае поступления всех документов, указанных в </w:t>
      </w:r>
      <w:hyperlink w:anchor="P99" w:history="1">
        <w:r w:rsidRPr="00737C6B">
          <w:rPr>
            <w:rFonts w:eastAsia="Times New Roman"/>
            <w:b w:val="0"/>
            <w:spacing w:val="0"/>
            <w:sz w:val="24"/>
            <w:szCs w:val="24"/>
            <w:lang w:eastAsia="ru-RU"/>
          </w:rPr>
          <w:t>2.6.</w:t>
        </w:r>
      </w:hyperlink>
      <w:r w:rsidRPr="00737C6B">
        <w:rPr>
          <w:rFonts w:eastAsia="Times New Roman"/>
          <w:b w:val="0"/>
          <w:spacing w:val="0"/>
          <w:sz w:val="24"/>
          <w:szCs w:val="24"/>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ОО или ЕПГУ.</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737C6B">
          <w:rPr>
            <w:rFonts w:eastAsia="Times New Roman"/>
            <w:b w:val="0"/>
            <w:spacing w:val="0"/>
            <w:sz w:val="24"/>
            <w:szCs w:val="24"/>
            <w:lang w:eastAsia="ru-RU"/>
          </w:rPr>
          <w:t>пункте 2.6</w:t>
        </w:r>
      </w:hyperlink>
      <w:r w:rsidRPr="00737C6B">
        <w:rPr>
          <w:rFonts w:eastAsia="Times New Roman"/>
          <w:b w:val="0"/>
          <w:spacing w:val="0"/>
          <w:sz w:val="24"/>
          <w:szCs w:val="24"/>
          <w:lang w:eastAsia="ru-RU"/>
        </w:rPr>
        <w:t xml:space="preserve"> регламента.</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4.10. Администрация при поступлении документов от заявителя посредством ПГУ ОО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37C6B" w:rsidRPr="00737C6B" w:rsidRDefault="00737C6B" w:rsidP="00737C6B">
      <w:pPr>
        <w:widowControl w:val="0"/>
        <w:autoSpaceDE w:val="0"/>
        <w:autoSpaceDN w:val="0"/>
        <w:spacing w:after="0" w:line="240" w:lineRule="auto"/>
        <w:ind w:firstLine="709"/>
        <w:jc w:val="both"/>
        <w:rPr>
          <w:rFonts w:eastAsia="Times New Roman"/>
          <w:spacing w:val="0"/>
          <w:sz w:val="24"/>
          <w:szCs w:val="24"/>
          <w:lang w:eastAsia="ru-RU"/>
        </w:rPr>
      </w:pPr>
    </w:p>
    <w:p w:rsidR="00737C6B" w:rsidRPr="00737C6B" w:rsidRDefault="00737C6B" w:rsidP="00737C6B">
      <w:pPr>
        <w:widowControl w:val="0"/>
        <w:autoSpaceDE w:val="0"/>
        <w:autoSpaceDN w:val="0"/>
        <w:spacing w:after="0" w:line="240" w:lineRule="auto"/>
        <w:ind w:firstLine="709"/>
        <w:jc w:val="center"/>
        <w:rPr>
          <w:rFonts w:eastAsia="Times New Roman"/>
          <w:b w:val="0"/>
          <w:spacing w:val="0"/>
          <w:sz w:val="24"/>
          <w:szCs w:val="24"/>
          <w:lang w:eastAsia="ru-RU"/>
        </w:rPr>
      </w:pPr>
      <w:r w:rsidRPr="00737C6B">
        <w:rPr>
          <w:rFonts w:eastAsia="Times New Roman"/>
          <w:b w:val="0"/>
          <w:spacing w:val="0"/>
          <w:sz w:val="24"/>
          <w:szCs w:val="24"/>
          <w:lang w:eastAsia="ru-RU"/>
        </w:rPr>
        <w:t xml:space="preserve">5. Особенности выполнения административных процедур </w:t>
      </w:r>
    </w:p>
    <w:p w:rsidR="00737C6B" w:rsidRPr="00737C6B" w:rsidRDefault="00737C6B" w:rsidP="00737C6B">
      <w:pPr>
        <w:widowControl w:val="0"/>
        <w:autoSpaceDE w:val="0"/>
        <w:autoSpaceDN w:val="0"/>
        <w:spacing w:after="0" w:line="240" w:lineRule="auto"/>
        <w:ind w:firstLine="709"/>
        <w:jc w:val="center"/>
        <w:rPr>
          <w:rFonts w:eastAsia="Times New Roman"/>
          <w:b w:val="0"/>
          <w:spacing w:val="0"/>
          <w:sz w:val="24"/>
          <w:szCs w:val="24"/>
          <w:lang w:eastAsia="ru-RU"/>
        </w:rPr>
      </w:pPr>
      <w:r w:rsidRPr="00737C6B">
        <w:rPr>
          <w:rFonts w:eastAsia="Times New Roman"/>
          <w:b w:val="0"/>
          <w:spacing w:val="0"/>
          <w:sz w:val="24"/>
          <w:szCs w:val="24"/>
          <w:lang w:eastAsia="ru-RU"/>
        </w:rPr>
        <w:t>в многофункциональных центрах (при наличии соглашения)</w:t>
      </w:r>
    </w:p>
    <w:p w:rsidR="00737C6B" w:rsidRPr="00737C6B" w:rsidRDefault="00737C6B" w:rsidP="00737C6B">
      <w:pPr>
        <w:widowControl w:val="0"/>
        <w:autoSpaceDE w:val="0"/>
        <w:autoSpaceDN w:val="0"/>
        <w:spacing w:after="0" w:line="240" w:lineRule="auto"/>
        <w:ind w:firstLine="709"/>
        <w:jc w:val="center"/>
        <w:rPr>
          <w:rFonts w:eastAsia="Times New Roman"/>
          <w:b w:val="0"/>
          <w:spacing w:val="0"/>
          <w:sz w:val="24"/>
          <w:szCs w:val="24"/>
          <w:lang w:eastAsia="ru-RU"/>
        </w:rPr>
      </w:pP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5.1.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а) определяет предмет обращения;</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б) удостоверяет личность заявителя или личность и полномочия законного представителя заявителя - в случае обращения физического лица;</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в) проводит проверку правильности заполнения обращения;</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г) проводит проверку укомплектованности пакета документов;</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е) заверяет электронное дело своей электронной подписью (далее - ЭП);</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ж) направляет пакет документов в Администрацию:</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 в электронном виде (в составе пакетов электронных дел) в день обращения заявителя в МФЦ;</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По окончании приема документов специалист МФЦ выдает заявителю расписку в приеме документов.</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lastRenderedPageBreak/>
        <w:t>5.2. Срок регистрации заявления о предоставлении муниципальной услуги в филиале ГБУ ЛО «МФЦ» составляет 1 (один) рабочий день.</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5.3.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 на бумажном носителе - в срок не более 1 рабочего дня со дня принятия решения о предоставлении (отказе в предоставлении) муниципальной услуги заявителю.</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если иное не предусмотрено настоящим административным регламентом.</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5.4.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r w:rsidRPr="00737C6B">
        <w:rPr>
          <w:rFonts w:eastAsia="Times New Roman"/>
          <w:b w:val="0"/>
          <w:spacing w:val="0"/>
          <w:sz w:val="24"/>
          <w:szCs w:val="24"/>
          <w:lang w:eastAsia="ru-RU"/>
        </w:rPr>
        <w:t>5.5. Передача сопроводительной ведомости неполученных документов и других исходящих форм по истечении 2 (двух) месяцев направляется в Администрацию по реестру невостребованных документов.</w:t>
      </w:r>
    </w:p>
    <w:p w:rsidR="00737C6B" w:rsidRPr="00737C6B" w:rsidRDefault="00737C6B" w:rsidP="00737C6B">
      <w:pPr>
        <w:widowControl w:val="0"/>
        <w:autoSpaceDE w:val="0"/>
        <w:autoSpaceDN w:val="0"/>
        <w:spacing w:after="0" w:line="240" w:lineRule="auto"/>
        <w:ind w:firstLine="709"/>
        <w:jc w:val="both"/>
        <w:rPr>
          <w:rFonts w:eastAsia="Times New Roman"/>
          <w:b w:val="0"/>
          <w:spacing w:val="0"/>
          <w:sz w:val="24"/>
          <w:szCs w:val="24"/>
          <w:lang w:eastAsia="ru-RU"/>
        </w:rPr>
      </w:pPr>
    </w:p>
    <w:p w:rsidR="0057590E" w:rsidRDefault="0057590E" w:rsidP="00737C6B">
      <w:pPr>
        <w:widowControl w:val="0"/>
        <w:autoSpaceDE w:val="0"/>
        <w:autoSpaceDN w:val="0"/>
        <w:spacing w:after="0" w:line="240" w:lineRule="auto"/>
        <w:jc w:val="right"/>
        <w:outlineLvl w:val="1"/>
        <w:rPr>
          <w:rFonts w:eastAsia="Times New Roman"/>
          <w:b w:val="0"/>
          <w:spacing w:val="0"/>
          <w:sz w:val="24"/>
          <w:szCs w:val="24"/>
          <w:lang w:eastAsia="ru-RU"/>
        </w:rPr>
      </w:pPr>
    </w:p>
    <w:p w:rsidR="0057590E" w:rsidRDefault="0057590E" w:rsidP="00737C6B">
      <w:pPr>
        <w:widowControl w:val="0"/>
        <w:autoSpaceDE w:val="0"/>
        <w:autoSpaceDN w:val="0"/>
        <w:spacing w:after="0" w:line="240" w:lineRule="auto"/>
        <w:jc w:val="right"/>
        <w:outlineLvl w:val="1"/>
        <w:rPr>
          <w:rFonts w:eastAsia="Times New Roman"/>
          <w:b w:val="0"/>
          <w:spacing w:val="0"/>
          <w:sz w:val="24"/>
          <w:szCs w:val="24"/>
          <w:lang w:eastAsia="ru-RU"/>
        </w:rPr>
      </w:pPr>
    </w:p>
    <w:p w:rsidR="0057590E" w:rsidRDefault="0057590E" w:rsidP="00737C6B">
      <w:pPr>
        <w:widowControl w:val="0"/>
        <w:autoSpaceDE w:val="0"/>
        <w:autoSpaceDN w:val="0"/>
        <w:spacing w:after="0" w:line="240" w:lineRule="auto"/>
        <w:jc w:val="right"/>
        <w:outlineLvl w:val="1"/>
        <w:rPr>
          <w:rFonts w:eastAsia="Times New Roman"/>
          <w:b w:val="0"/>
          <w:spacing w:val="0"/>
          <w:sz w:val="24"/>
          <w:szCs w:val="24"/>
          <w:lang w:eastAsia="ru-RU"/>
        </w:rPr>
      </w:pPr>
    </w:p>
    <w:p w:rsidR="0057590E" w:rsidRDefault="0057590E" w:rsidP="00737C6B">
      <w:pPr>
        <w:widowControl w:val="0"/>
        <w:autoSpaceDE w:val="0"/>
        <w:autoSpaceDN w:val="0"/>
        <w:spacing w:after="0" w:line="240" w:lineRule="auto"/>
        <w:jc w:val="right"/>
        <w:outlineLvl w:val="1"/>
        <w:rPr>
          <w:rFonts w:eastAsia="Times New Roman"/>
          <w:b w:val="0"/>
          <w:spacing w:val="0"/>
          <w:sz w:val="24"/>
          <w:szCs w:val="24"/>
          <w:lang w:eastAsia="ru-RU"/>
        </w:rPr>
      </w:pPr>
    </w:p>
    <w:p w:rsidR="0057590E" w:rsidRDefault="0057590E" w:rsidP="00737C6B">
      <w:pPr>
        <w:widowControl w:val="0"/>
        <w:autoSpaceDE w:val="0"/>
        <w:autoSpaceDN w:val="0"/>
        <w:spacing w:after="0" w:line="240" w:lineRule="auto"/>
        <w:jc w:val="right"/>
        <w:outlineLvl w:val="1"/>
        <w:rPr>
          <w:rFonts w:eastAsia="Times New Roman"/>
          <w:b w:val="0"/>
          <w:spacing w:val="0"/>
          <w:sz w:val="24"/>
          <w:szCs w:val="24"/>
          <w:lang w:eastAsia="ru-RU"/>
        </w:rPr>
      </w:pPr>
    </w:p>
    <w:p w:rsidR="0057590E" w:rsidRDefault="0057590E" w:rsidP="00737C6B">
      <w:pPr>
        <w:widowControl w:val="0"/>
        <w:autoSpaceDE w:val="0"/>
        <w:autoSpaceDN w:val="0"/>
        <w:spacing w:after="0" w:line="240" w:lineRule="auto"/>
        <w:jc w:val="right"/>
        <w:outlineLvl w:val="1"/>
        <w:rPr>
          <w:rFonts w:eastAsia="Times New Roman"/>
          <w:b w:val="0"/>
          <w:spacing w:val="0"/>
          <w:sz w:val="24"/>
          <w:szCs w:val="24"/>
          <w:lang w:eastAsia="ru-RU"/>
        </w:rPr>
      </w:pPr>
    </w:p>
    <w:p w:rsidR="0057590E" w:rsidRDefault="0057590E" w:rsidP="00737C6B">
      <w:pPr>
        <w:widowControl w:val="0"/>
        <w:autoSpaceDE w:val="0"/>
        <w:autoSpaceDN w:val="0"/>
        <w:spacing w:after="0" w:line="240" w:lineRule="auto"/>
        <w:jc w:val="right"/>
        <w:outlineLvl w:val="1"/>
        <w:rPr>
          <w:rFonts w:eastAsia="Times New Roman"/>
          <w:b w:val="0"/>
          <w:spacing w:val="0"/>
          <w:sz w:val="24"/>
          <w:szCs w:val="24"/>
          <w:lang w:eastAsia="ru-RU"/>
        </w:rPr>
      </w:pPr>
    </w:p>
    <w:p w:rsidR="0057590E" w:rsidRDefault="0057590E" w:rsidP="00737C6B">
      <w:pPr>
        <w:widowControl w:val="0"/>
        <w:autoSpaceDE w:val="0"/>
        <w:autoSpaceDN w:val="0"/>
        <w:spacing w:after="0" w:line="240" w:lineRule="auto"/>
        <w:jc w:val="right"/>
        <w:outlineLvl w:val="1"/>
        <w:rPr>
          <w:rFonts w:eastAsia="Times New Roman"/>
          <w:b w:val="0"/>
          <w:spacing w:val="0"/>
          <w:sz w:val="24"/>
          <w:szCs w:val="24"/>
          <w:lang w:eastAsia="ru-RU"/>
        </w:rPr>
      </w:pPr>
    </w:p>
    <w:p w:rsidR="0057590E" w:rsidRDefault="0057590E" w:rsidP="00737C6B">
      <w:pPr>
        <w:widowControl w:val="0"/>
        <w:autoSpaceDE w:val="0"/>
        <w:autoSpaceDN w:val="0"/>
        <w:spacing w:after="0" w:line="240" w:lineRule="auto"/>
        <w:jc w:val="right"/>
        <w:outlineLvl w:val="1"/>
        <w:rPr>
          <w:rFonts w:eastAsia="Times New Roman"/>
          <w:b w:val="0"/>
          <w:spacing w:val="0"/>
          <w:sz w:val="24"/>
          <w:szCs w:val="24"/>
          <w:lang w:eastAsia="ru-RU"/>
        </w:rPr>
      </w:pPr>
    </w:p>
    <w:p w:rsidR="0057590E" w:rsidRDefault="0057590E" w:rsidP="00737C6B">
      <w:pPr>
        <w:widowControl w:val="0"/>
        <w:autoSpaceDE w:val="0"/>
        <w:autoSpaceDN w:val="0"/>
        <w:spacing w:after="0" w:line="240" w:lineRule="auto"/>
        <w:jc w:val="right"/>
        <w:outlineLvl w:val="1"/>
        <w:rPr>
          <w:rFonts w:eastAsia="Times New Roman"/>
          <w:b w:val="0"/>
          <w:spacing w:val="0"/>
          <w:sz w:val="24"/>
          <w:szCs w:val="24"/>
          <w:lang w:eastAsia="ru-RU"/>
        </w:rPr>
      </w:pPr>
    </w:p>
    <w:p w:rsidR="0057590E" w:rsidRDefault="0057590E" w:rsidP="00737C6B">
      <w:pPr>
        <w:widowControl w:val="0"/>
        <w:autoSpaceDE w:val="0"/>
        <w:autoSpaceDN w:val="0"/>
        <w:spacing w:after="0" w:line="240" w:lineRule="auto"/>
        <w:jc w:val="right"/>
        <w:outlineLvl w:val="1"/>
        <w:rPr>
          <w:rFonts w:eastAsia="Times New Roman"/>
          <w:b w:val="0"/>
          <w:spacing w:val="0"/>
          <w:sz w:val="24"/>
          <w:szCs w:val="24"/>
          <w:lang w:eastAsia="ru-RU"/>
        </w:rPr>
      </w:pPr>
    </w:p>
    <w:p w:rsidR="0057590E" w:rsidRDefault="0057590E" w:rsidP="00737C6B">
      <w:pPr>
        <w:widowControl w:val="0"/>
        <w:autoSpaceDE w:val="0"/>
        <w:autoSpaceDN w:val="0"/>
        <w:spacing w:after="0" w:line="240" w:lineRule="auto"/>
        <w:jc w:val="right"/>
        <w:outlineLvl w:val="1"/>
        <w:rPr>
          <w:rFonts w:eastAsia="Times New Roman"/>
          <w:b w:val="0"/>
          <w:spacing w:val="0"/>
          <w:sz w:val="24"/>
          <w:szCs w:val="24"/>
          <w:lang w:eastAsia="ru-RU"/>
        </w:rPr>
      </w:pPr>
    </w:p>
    <w:p w:rsidR="0057590E" w:rsidRDefault="0057590E" w:rsidP="00737C6B">
      <w:pPr>
        <w:widowControl w:val="0"/>
        <w:autoSpaceDE w:val="0"/>
        <w:autoSpaceDN w:val="0"/>
        <w:spacing w:after="0" w:line="240" w:lineRule="auto"/>
        <w:jc w:val="right"/>
        <w:outlineLvl w:val="1"/>
        <w:rPr>
          <w:rFonts w:eastAsia="Times New Roman"/>
          <w:b w:val="0"/>
          <w:spacing w:val="0"/>
          <w:sz w:val="24"/>
          <w:szCs w:val="24"/>
          <w:lang w:eastAsia="ru-RU"/>
        </w:rPr>
      </w:pPr>
    </w:p>
    <w:p w:rsidR="0057590E" w:rsidRDefault="0057590E" w:rsidP="00737C6B">
      <w:pPr>
        <w:widowControl w:val="0"/>
        <w:autoSpaceDE w:val="0"/>
        <w:autoSpaceDN w:val="0"/>
        <w:spacing w:after="0" w:line="240" w:lineRule="auto"/>
        <w:jc w:val="right"/>
        <w:outlineLvl w:val="1"/>
        <w:rPr>
          <w:rFonts w:eastAsia="Times New Roman"/>
          <w:b w:val="0"/>
          <w:spacing w:val="0"/>
          <w:sz w:val="24"/>
          <w:szCs w:val="24"/>
          <w:lang w:eastAsia="ru-RU"/>
        </w:rPr>
      </w:pPr>
    </w:p>
    <w:p w:rsidR="0057590E" w:rsidRDefault="0057590E" w:rsidP="00737C6B">
      <w:pPr>
        <w:widowControl w:val="0"/>
        <w:autoSpaceDE w:val="0"/>
        <w:autoSpaceDN w:val="0"/>
        <w:spacing w:after="0" w:line="240" w:lineRule="auto"/>
        <w:jc w:val="right"/>
        <w:outlineLvl w:val="1"/>
        <w:rPr>
          <w:rFonts w:eastAsia="Times New Roman"/>
          <w:b w:val="0"/>
          <w:spacing w:val="0"/>
          <w:sz w:val="24"/>
          <w:szCs w:val="24"/>
          <w:lang w:eastAsia="ru-RU"/>
        </w:rPr>
      </w:pPr>
    </w:p>
    <w:p w:rsidR="0057590E" w:rsidRDefault="0057590E" w:rsidP="00737C6B">
      <w:pPr>
        <w:widowControl w:val="0"/>
        <w:autoSpaceDE w:val="0"/>
        <w:autoSpaceDN w:val="0"/>
        <w:spacing w:after="0" w:line="240" w:lineRule="auto"/>
        <w:jc w:val="right"/>
        <w:outlineLvl w:val="1"/>
        <w:rPr>
          <w:rFonts w:eastAsia="Times New Roman"/>
          <w:b w:val="0"/>
          <w:spacing w:val="0"/>
          <w:sz w:val="24"/>
          <w:szCs w:val="24"/>
          <w:lang w:eastAsia="ru-RU"/>
        </w:rPr>
      </w:pPr>
    </w:p>
    <w:p w:rsidR="00600645" w:rsidRDefault="00600645" w:rsidP="00737C6B">
      <w:pPr>
        <w:widowControl w:val="0"/>
        <w:autoSpaceDE w:val="0"/>
        <w:autoSpaceDN w:val="0"/>
        <w:spacing w:after="0" w:line="240" w:lineRule="auto"/>
        <w:jc w:val="right"/>
        <w:outlineLvl w:val="1"/>
        <w:rPr>
          <w:rFonts w:eastAsia="Times New Roman"/>
          <w:b w:val="0"/>
          <w:spacing w:val="0"/>
          <w:sz w:val="24"/>
          <w:szCs w:val="24"/>
          <w:lang w:eastAsia="ru-RU"/>
        </w:rPr>
      </w:pPr>
    </w:p>
    <w:p w:rsidR="00600645" w:rsidRDefault="00600645" w:rsidP="00737C6B">
      <w:pPr>
        <w:widowControl w:val="0"/>
        <w:autoSpaceDE w:val="0"/>
        <w:autoSpaceDN w:val="0"/>
        <w:spacing w:after="0" w:line="240" w:lineRule="auto"/>
        <w:jc w:val="right"/>
        <w:outlineLvl w:val="1"/>
        <w:rPr>
          <w:rFonts w:eastAsia="Times New Roman"/>
          <w:b w:val="0"/>
          <w:spacing w:val="0"/>
          <w:sz w:val="24"/>
          <w:szCs w:val="24"/>
          <w:lang w:eastAsia="ru-RU"/>
        </w:rPr>
      </w:pPr>
    </w:p>
    <w:p w:rsidR="00600645" w:rsidRDefault="00600645" w:rsidP="00737C6B">
      <w:pPr>
        <w:widowControl w:val="0"/>
        <w:autoSpaceDE w:val="0"/>
        <w:autoSpaceDN w:val="0"/>
        <w:spacing w:after="0" w:line="240" w:lineRule="auto"/>
        <w:jc w:val="right"/>
        <w:outlineLvl w:val="1"/>
        <w:rPr>
          <w:rFonts w:eastAsia="Times New Roman"/>
          <w:b w:val="0"/>
          <w:spacing w:val="0"/>
          <w:sz w:val="24"/>
          <w:szCs w:val="24"/>
          <w:lang w:eastAsia="ru-RU"/>
        </w:rPr>
      </w:pPr>
    </w:p>
    <w:p w:rsidR="00600645" w:rsidRDefault="00600645" w:rsidP="00737C6B">
      <w:pPr>
        <w:widowControl w:val="0"/>
        <w:autoSpaceDE w:val="0"/>
        <w:autoSpaceDN w:val="0"/>
        <w:spacing w:after="0" w:line="240" w:lineRule="auto"/>
        <w:jc w:val="right"/>
        <w:outlineLvl w:val="1"/>
        <w:rPr>
          <w:rFonts w:eastAsia="Times New Roman"/>
          <w:b w:val="0"/>
          <w:spacing w:val="0"/>
          <w:sz w:val="24"/>
          <w:szCs w:val="24"/>
          <w:lang w:eastAsia="ru-RU"/>
        </w:rPr>
      </w:pPr>
    </w:p>
    <w:p w:rsidR="00600645" w:rsidRDefault="00600645" w:rsidP="00737C6B">
      <w:pPr>
        <w:widowControl w:val="0"/>
        <w:autoSpaceDE w:val="0"/>
        <w:autoSpaceDN w:val="0"/>
        <w:spacing w:after="0" w:line="240" w:lineRule="auto"/>
        <w:jc w:val="right"/>
        <w:outlineLvl w:val="1"/>
        <w:rPr>
          <w:rFonts w:eastAsia="Times New Roman"/>
          <w:b w:val="0"/>
          <w:spacing w:val="0"/>
          <w:sz w:val="24"/>
          <w:szCs w:val="24"/>
          <w:lang w:eastAsia="ru-RU"/>
        </w:rPr>
      </w:pPr>
    </w:p>
    <w:p w:rsidR="00612752" w:rsidRDefault="00612752" w:rsidP="00737C6B">
      <w:pPr>
        <w:widowControl w:val="0"/>
        <w:autoSpaceDE w:val="0"/>
        <w:autoSpaceDN w:val="0"/>
        <w:spacing w:after="0" w:line="240" w:lineRule="auto"/>
        <w:jc w:val="right"/>
        <w:outlineLvl w:val="1"/>
        <w:rPr>
          <w:rFonts w:eastAsia="Times New Roman"/>
          <w:b w:val="0"/>
          <w:spacing w:val="0"/>
          <w:sz w:val="24"/>
          <w:szCs w:val="24"/>
          <w:lang w:eastAsia="ru-RU"/>
        </w:rPr>
      </w:pPr>
    </w:p>
    <w:p w:rsidR="00612752" w:rsidRDefault="00612752" w:rsidP="00737C6B">
      <w:pPr>
        <w:widowControl w:val="0"/>
        <w:autoSpaceDE w:val="0"/>
        <w:autoSpaceDN w:val="0"/>
        <w:spacing w:after="0" w:line="240" w:lineRule="auto"/>
        <w:jc w:val="right"/>
        <w:outlineLvl w:val="1"/>
        <w:rPr>
          <w:rFonts w:eastAsia="Times New Roman"/>
          <w:b w:val="0"/>
          <w:spacing w:val="0"/>
          <w:sz w:val="24"/>
          <w:szCs w:val="24"/>
          <w:lang w:eastAsia="ru-RU"/>
        </w:rPr>
      </w:pPr>
    </w:p>
    <w:p w:rsidR="00612752" w:rsidRDefault="00612752" w:rsidP="00737C6B">
      <w:pPr>
        <w:widowControl w:val="0"/>
        <w:autoSpaceDE w:val="0"/>
        <w:autoSpaceDN w:val="0"/>
        <w:spacing w:after="0" w:line="240" w:lineRule="auto"/>
        <w:jc w:val="right"/>
        <w:outlineLvl w:val="1"/>
        <w:rPr>
          <w:rFonts w:eastAsia="Times New Roman"/>
          <w:b w:val="0"/>
          <w:spacing w:val="0"/>
          <w:sz w:val="24"/>
          <w:szCs w:val="24"/>
          <w:lang w:eastAsia="ru-RU"/>
        </w:rPr>
      </w:pPr>
    </w:p>
    <w:p w:rsidR="00612752" w:rsidRDefault="00612752" w:rsidP="00737C6B">
      <w:pPr>
        <w:widowControl w:val="0"/>
        <w:autoSpaceDE w:val="0"/>
        <w:autoSpaceDN w:val="0"/>
        <w:spacing w:after="0" w:line="240" w:lineRule="auto"/>
        <w:jc w:val="right"/>
        <w:outlineLvl w:val="1"/>
        <w:rPr>
          <w:rFonts w:eastAsia="Times New Roman"/>
          <w:b w:val="0"/>
          <w:spacing w:val="0"/>
          <w:sz w:val="24"/>
          <w:szCs w:val="24"/>
          <w:lang w:eastAsia="ru-RU"/>
        </w:rPr>
      </w:pPr>
    </w:p>
    <w:p w:rsidR="00612752" w:rsidRDefault="00612752" w:rsidP="00737C6B">
      <w:pPr>
        <w:widowControl w:val="0"/>
        <w:autoSpaceDE w:val="0"/>
        <w:autoSpaceDN w:val="0"/>
        <w:spacing w:after="0" w:line="240" w:lineRule="auto"/>
        <w:jc w:val="right"/>
        <w:outlineLvl w:val="1"/>
        <w:rPr>
          <w:rFonts w:eastAsia="Times New Roman"/>
          <w:b w:val="0"/>
          <w:spacing w:val="0"/>
          <w:sz w:val="24"/>
          <w:szCs w:val="24"/>
          <w:lang w:eastAsia="ru-RU"/>
        </w:rPr>
      </w:pPr>
    </w:p>
    <w:p w:rsidR="00612752" w:rsidRDefault="00612752" w:rsidP="00737C6B">
      <w:pPr>
        <w:widowControl w:val="0"/>
        <w:autoSpaceDE w:val="0"/>
        <w:autoSpaceDN w:val="0"/>
        <w:spacing w:after="0" w:line="240" w:lineRule="auto"/>
        <w:jc w:val="right"/>
        <w:outlineLvl w:val="1"/>
        <w:rPr>
          <w:rFonts w:eastAsia="Times New Roman"/>
          <w:b w:val="0"/>
          <w:spacing w:val="0"/>
          <w:sz w:val="24"/>
          <w:szCs w:val="24"/>
          <w:lang w:eastAsia="ru-RU"/>
        </w:rPr>
      </w:pPr>
    </w:p>
    <w:p w:rsidR="00612752" w:rsidRDefault="00612752" w:rsidP="00737C6B">
      <w:pPr>
        <w:widowControl w:val="0"/>
        <w:autoSpaceDE w:val="0"/>
        <w:autoSpaceDN w:val="0"/>
        <w:spacing w:after="0" w:line="240" w:lineRule="auto"/>
        <w:jc w:val="right"/>
        <w:outlineLvl w:val="1"/>
        <w:rPr>
          <w:rFonts w:eastAsia="Times New Roman"/>
          <w:b w:val="0"/>
          <w:spacing w:val="0"/>
          <w:sz w:val="24"/>
          <w:szCs w:val="24"/>
          <w:lang w:eastAsia="ru-RU"/>
        </w:rPr>
      </w:pPr>
    </w:p>
    <w:p w:rsidR="00737C6B" w:rsidRPr="00737C6B" w:rsidRDefault="00737C6B" w:rsidP="00737C6B">
      <w:pPr>
        <w:widowControl w:val="0"/>
        <w:autoSpaceDE w:val="0"/>
        <w:autoSpaceDN w:val="0"/>
        <w:spacing w:after="0" w:line="240" w:lineRule="auto"/>
        <w:jc w:val="right"/>
        <w:outlineLvl w:val="1"/>
        <w:rPr>
          <w:rFonts w:eastAsia="Times New Roman"/>
          <w:b w:val="0"/>
          <w:spacing w:val="0"/>
          <w:sz w:val="24"/>
          <w:szCs w:val="24"/>
          <w:lang w:eastAsia="ru-RU"/>
        </w:rPr>
      </w:pPr>
      <w:r w:rsidRPr="00737C6B">
        <w:rPr>
          <w:rFonts w:eastAsia="Times New Roman"/>
          <w:b w:val="0"/>
          <w:spacing w:val="0"/>
          <w:sz w:val="24"/>
          <w:szCs w:val="24"/>
          <w:lang w:eastAsia="ru-RU"/>
        </w:rPr>
        <w:lastRenderedPageBreak/>
        <w:t>Приложение 1</w:t>
      </w:r>
    </w:p>
    <w:p w:rsidR="00737C6B" w:rsidRPr="00737C6B" w:rsidRDefault="00737C6B" w:rsidP="00737C6B">
      <w:pPr>
        <w:widowControl w:val="0"/>
        <w:autoSpaceDE w:val="0"/>
        <w:autoSpaceDN w:val="0"/>
        <w:spacing w:after="0" w:line="240" w:lineRule="auto"/>
        <w:jc w:val="right"/>
        <w:rPr>
          <w:rFonts w:eastAsia="Times New Roman"/>
          <w:b w:val="0"/>
          <w:spacing w:val="0"/>
          <w:sz w:val="24"/>
          <w:szCs w:val="24"/>
          <w:lang w:eastAsia="ru-RU"/>
        </w:rPr>
      </w:pPr>
      <w:r w:rsidRPr="00737C6B">
        <w:rPr>
          <w:rFonts w:eastAsia="Times New Roman"/>
          <w:b w:val="0"/>
          <w:spacing w:val="0"/>
          <w:sz w:val="24"/>
          <w:szCs w:val="24"/>
          <w:lang w:eastAsia="ru-RU"/>
        </w:rPr>
        <w:t>к административному регламенту</w:t>
      </w:r>
    </w:p>
    <w:p w:rsidR="00737C6B" w:rsidRPr="00737C6B" w:rsidRDefault="00737C6B" w:rsidP="00737C6B">
      <w:pPr>
        <w:widowControl w:val="0"/>
        <w:autoSpaceDE w:val="0"/>
        <w:autoSpaceDN w:val="0"/>
        <w:spacing w:after="0" w:line="240" w:lineRule="auto"/>
        <w:jc w:val="both"/>
        <w:rPr>
          <w:rFonts w:eastAsia="Times New Roman"/>
          <w:b w:val="0"/>
          <w:spacing w:val="0"/>
          <w:sz w:val="24"/>
          <w:szCs w:val="24"/>
          <w:lang w:eastAsia="ru-RU"/>
        </w:rPr>
      </w:pPr>
      <w:bookmarkStart w:id="7" w:name="Par707"/>
      <w:bookmarkEnd w:id="7"/>
    </w:p>
    <w:p w:rsidR="00BF0A44" w:rsidRPr="00737C6B" w:rsidRDefault="00BF0A44" w:rsidP="00BF0A44">
      <w:pPr>
        <w:widowControl w:val="0"/>
        <w:autoSpaceDE w:val="0"/>
        <w:autoSpaceDN w:val="0"/>
        <w:spacing w:after="0" w:line="240" w:lineRule="auto"/>
        <w:jc w:val="both"/>
        <w:rPr>
          <w:rFonts w:eastAsia="Times New Roman"/>
          <w:b w:val="0"/>
          <w:spacing w:val="0"/>
          <w:sz w:val="24"/>
          <w:szCs w:val="24"/>
          <w:lang w:eastAsia="ru-RU"/>
        </w:rPr>
      </w:pPr>
      <w:r w:rsidRPr="00BF0A44">
        <w:rPr>
          <w:rFonts w:eastAsia="Times New Roman"/>
          <w:b w:val="0"/>
          <w:spacing w:val="0"/>
          <w:sz w:val="24"/>
          <w:szCs w:val="24"/>
          <w:lang w:eastAsia="ru-RU"/>
        </w:rPr>
        <w:tab/>
      </w:r>
    </w:p>
    <w:tbl>
      <w:tblPr>
        <w:tblW w:w="5210" w:type="pct"/>
        <w:tblCellSpacing w:w="0" w:type="dxa"/>
        <w:tblInd w:w="-396"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64"/>
        <w:gridCol w:w="573"/>
        <w:gridCol w:w="253"/>
        <w:gridCol w:w="879"/>
        <w:gridCol w:w="993"/>
        <w:gridCol w:w="653"/>
        <w:gridCol w:w="622"/>
        <w:gridCol w:w="710"/>
        <w:gridCol w:w="443"/>
        <w:gridCol w:w="547"/>
        <w:gridCol w:w="371"/>
        <w:gridCol w:w="184"/>
        <w:gridCol w:w="1005"/>
        <w:gridCol w:w="2013"/>
      </w:tblGrid>
      <w:tr w:rsidR="00BF0A44" w:rsidRPr="00BF0A44" w:rsidTr="001B008C">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8" w:name="l175"/>
            <w:bookmarkEnd w:id="8"/>
          </w:p>
        </w:tc>
        <w:tc>
          <w:tcPr>
            <w:tcW w:w="4713" w:type="pct"/>
            <w:gridSpan w:val="13"/>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jc w:val="center"/>
              <w:rPr>
                <w:rFonts w:eastAsia="Times New Roman"/>
                <w:b w:val="0"/>
                <w:spacing w:val="0"/>
                <w:sz w:val="24"/>
                <w:szCs w:val="24"/>
                <w:lang w:eastAsia="ru-RU"/>
              </w:rPr>
            </w:pPr>
            <w:bookmarkStart w:id="9" w:name="l45"/>
            <w:bookmarkEnd w:id="9"/>
            <w:r w:rsidRPr="00BF0A44">
              <w:rPr>
                <w:rFonts w:eastAsia="Times New Roman"/>
                <w:bCs/>
                <w:spacing w:val="0"/>
                <w:sz w:val="24"/>
                <w:szCs w:val="24"/>
                <w:lang w:eastAsia="ru-RU"/>
              </w:rPr>
              <w:t>Ходатайство об изъятии земельных участков для государственных или муниципальных нужд</w:t>
            </w:r>
          </w:p>
        </w:tc>
      </w:tr>
      <w:tr w:rsidR="00BF0A44" w:rsidRPr="00BF0A44" w:rsidTr="001B008C">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10" w:name="l47"/>
            <w:bookmarkEnd w:id="10"/>
            <w:r w:rsidRPr="00BF0A44">
              <w:rPr>
                <w:rFonts w:eastAsia="Times New Roman"/>
                <w:b w:val="0"/>
                <w:spacing w:val="0"/>
                <w:sz w:val="24"/>
                <w:szCs w:val="24"/>
                <w:lang w:eastAsia="ru-RU"/>
              </w:rPr>
              <w:t>1</w:t>
            </w:r>
          </w:p>
        </w:tc>
        <w:tc>
          <w:tcPr>
            <w:tcW w:w="4713" w:type="pct"/>
            <w:gridSpan w:val="13"/>
            <w:tcBorders>
              <w:top w:val="outset" w:sz="6" w:space="0" w:color="auto"/>
              <w:left w:val="outset" w:sz="6" w:space="0" w:color="auto"/>
              <w:bottom w:val="outset" w:sz="6" w:space="0" w:color="auto"/>
              <w:right w:val="outset" w:sz="6" w:space="0" w:color="auto"/>
            </w:tcBorders>
            <w:hideMark/>
          </w:tcPr>
          <w:p w:rsidR="00BF0A44" w:rsidRPr="00BF0A44" w:rsidRDefault="00BF0A44" w:rsidP="001B008C">
            <w:pPr>
              <w:spacing w:after="0" w:line="240" w:lineRule="auto"/>
              <w:jc w:val="center"/>
              <w:rPr>
                <w:rFonts w:eastAsia="Times New Roman"/>
                <w:b w:val="0"/>
                <w:spacing w:val="0"/>
                <w:sz w:val="24"/>
                <w:szCs w:val="24"/>
                <w:lang w:eastAsia="ru-RU"/>
              </w:rPr>
            </w:pPr>
            <w:bookmarkStart w:id="11" w:name="l48"/>
            <w:bookmarkEnd w:id="11"/>
            <w:r w:rsidRPr="00BF0A44">
              <w:rPr>
                <w:rFonts w:eastAsia="Times New Roman"/>
                <w:b w:val="0"/>
                <w:spacing w:val="0"/>
                <w:sz w:val="24"/>
                <w:szCs w:val="24"/>
                <w:lang w:eastAsia="ru-RU"/>
              </w:rPr>
              <w:t>__________________________________________________________________________</w:t>
            </w:r>
            <w:proofErr w:type="gramStart"/>
            <w:r w:rsidRPr="00BF0A44">
              <w:rPr>
                <w:rFonts w:eastAsia="Times New Roman"/>
                <w:b w:val="0"/>
                <w:spacing w:val="0"/>
                <w:sz w:val="24"/>
                <w:szCs w:val="24"/>
                <w:lang w:eastAsia="ru-RU"/>
              </w:rPr>
              <w:t>_</w:t>
            </w:r>
            <w:r w:rsidRPr="00BF0A44">
              <w:rPr>
                <w:rFonts w:eastAsia="Times New Roman"/>
                <w:b w:val="0"/>
                <w:spacing w:val="0"/>
                <w:sz w:val="24"/>
                <w:szCs w:val="24"/>
                <w:lang w:eastAsia="ru-RU"/>
              </w:rPr>
              <w:br/>
            </w:r>
            <w:bookmarkStart w:id="12" w:name="l49"/>
            <w:bookmarkEnd w:id="12"/>
            <w:r w:rsidRPr="00BF0A44">
              <w:rPr>
                <w:rFonts w:eastAsia="Times New Roman"/>
                <w:b w:val="0"/>
                <w:spacing w:val="0"/>
                <w:sz w:val="24"/>
                <w:szCs w:val="24"/>
                <w:lang w:eastAsia="ru-RU"/>
              </w:rPr>
              <w:t>(</w:t>
            </w:r>
            <w:proofErr w:type="gramEnd"/>
            <w:r w:rsidRPr="00BF0A44">
              <w:rPr>
                <w:rFonts w:eastAsia="Times New Roman"/>
                <w:b w:val="0"/>
                <w:spacing w:val="0"/>
                <w:sz w:val="24"/>
                <w:szCs w:val="24"/>
                <w:lang w:eastAsia="ru-RU"/>
              </w:rPr>
              <w:t>наименование органа, принимающего решение об изъятии земельного участка для государственных или муниципальных нужд)</w:t>
            </w:r>
          </w:p>
        </w:tc>
      </w:tr>
      <w:tr w:rsidR="00BF0A44" w:rsidRPr="00BF0A44" w:rsidTr="001B008C">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13" w:name="l50"/>
            <w:bookmarkEnd w:id="13"/>
            <w:r w:rsidRPr="00BF0A44">
              <w:rPr>
                <w:rFonts w:eastAsia="Times New Roman"/>
                <w:b w:val="0"/>
                <w:spacing w:val="0"/>
                <w:sz w:val="24"/>
                <w:szCs w:val="24"/>
                <w:lang w:eastAsia="ru-RU"/>
              </w:rPr>
              <w:t>2</w:t>
            </w:r>
          </w:p>
        </w:tc>
        <w:tc>
          <w:tcPr>
            <w:tcW w:w="4713" w:type="pct"/>
            <w:gridSpan w:val="13"/>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14" w:name="l51"/>
            <w:bookmarkEnd w:id="14"/>
            <w:r w:rsidRPr="00BF0A44">
              <w:rPr>
                <w:rFonts w:eastAsia="Times New Roman"/>
                <w:b w:val="0"/>
                <w:spacing w:val="0"/>
                <w:sz w:val="24"/>
                <w:szCs w:val="24"/>
                <w:lang w:eastAsia="ru-RU"/>
              </w:rPr>
              <w:t>Сведения о заявителе</w:t>
            </w:r>
          </w:p>
        </w:tc>
      </w:tr>
      <w:tr w:rsidR="00BF0A44" w:rsidRPr="00BF0A44" w:rsidTr="001B008C">
        <w:trPr>
          <w:trHeight w:val="309"/>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15" w:name="l52"/>
            <w:bookmarkEnd w:id="15"/>
            <w:r w:rsidRPr="00BF0A44">
              <w:rPr>
                <w:rFonts w:eastAsia="Times New Roman"/>
                <w:b w:val="0"/>
                <w:spacing w:val="0"/>
                <w:sz w:val="24"/>
                <w:szCs w:val="24"/>
                <w:lang w:eastAsia="ru-RU"/>
              </w:rPr>
              <w:t>2.1</w:t>
            </w:r>
          </w:p>
        </w:tc>
        <w:tc>
          <w:tcPr>
            <w:tcW w:w="1708" w:type="pct"/>
            <w:gridSpan w:val="5"/>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16" w:name="l53"/>
            <w:bookmarkEnd w:id="16"/>
            <w:r w:rsidRPr="00BF0A44">
              <w:rPr>
                <w:rFonts w:eastAsia="Times New Roman"/>
                <w:b w:val="0"/>
                <w:spacing w:val="0"/>
                <w:sz w:val="24"/>
                <w:szCs w:val="24"/>
                <w:lang w:eastAsia="ru-RU"/>
              </w:rPr>
              <w:t>Полное наименование</w:t>
            </w:r>
          </w:p>
        </w:tc>
        <w:tc>
          <w:tcPr>
            <w:tcW w:w="3005" w:type="pct"/>
            <w:gridSpan w:val="8"/>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r>
      <w:tr w:rsidR="00BF0A44" w:rsidRPr="00BF0A44" w:rsidTr="001B008C">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17" w:name="l54"/>
            <w:bookmarkEnd w:id="17"/>
            <w:r w:rsidRPr="00BF0A44">
              <w:rPr>
                <w:rFonts w:eastAsia="Times New Roman"/>
                <w:b w:val="0"/>
                <w:spacing w:val="0"/>
                <w:sz w:val="24"/>
                <w:szCs w:val="24"/>
                <w:lang w:eastAsia="ru-RU"/>
              </w:rPr>
              <w:t>2.2</w:t>
            </w:r>
          </w:p>
        </w:tc>
        <w:tc>
          <w:tcPr>
            <w:tcW w:w="1708" w:type="pct"/>
            <w:gridSpan w:val="5"/>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18" w:name="l55"/>
            <w:bookmarkEnd w:id="18"/>
            <w:r w:rsidRPr="00BF0A44">
              <w:rPr>
                <w:rFonts w:eastAsia="Times New Roman"/>
                <w:b w:val="0"/>
                <w:spacing w:val="0"/>
                <w:sz w:val="24"/>
                <w:szCs w:val="24"/>
                <w:lang w:eastAsia="ru-RU"/>
              </w:rPr>
              <w:t>Сокращенное наименование (при наличии)</w:t>
            </w:r>
          </w:p>
        </w:tc>
        <w:tc>
          <w:tcPr>
            <w:tcW w:w="3005" w:type="pct"/>
            <w:gridSpan w:val="8"/>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r>
      <w:tr w:rsidR="00BF0A44" w:rsidRPr="00BF0A44" w:rsidTr="001B008C">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19" w:name="l56"/>
            <w:bookmarkEnd w:id="19"/>
            <w:r w:rsidRPr="00BF0A44">
              <w:rPr>
                <w:rFonts w:eastAsia="Times New Roman"/>
                <w:b w:val="0"/>
                <w:spacing w:val="0"/>
                <w:sz w:val="24"/>
                <w:szCs w:val="24"/>
                <w:lang w:eastAsia="ru-RU"/>
              </w:rPr>
              <w:t>2.3</w:t>
            </w:r>
          </w:p>
        </w:tc>
        <w:tc>
          <w:tcPr>
            <w:tcW w:w="1708" w:type="pct"/>
            <w:gridSpan w:val="5"/>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20" w:name="l57"/>
            <w:bookmarkEnd w:id="20"/>
            <w:r w:rsidRPr="00BF0A44">
              <w:rPr>
                <w:rFonts w:eastAsia="Times New Roman"/>
                <w:b w:val="0"/>
                <w:spacing w:val="0"/>
                <w:sz w:val="24"/>
                <w:szCs w:val="24"/>
                <w:lang w:eastAsia="ru-RU"/>
              </w:rPr>
              <w:t>Организационно-правовая форма</w:t>
            </w:r>
          </w:p>
        </w:tc>
        <w:tc>
          <w:tcPr>
            <w:tcW w:w="3005" w:type="pct"/>
            <w:gridSpan w:val="8"/>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r>
      <w:tr w:rsidR="001B008C" w:rsidRPr="00BF0A44" w:rsidTr="001B008C">
        <w:trPr>
          <w:tblCellSpacing w:w="0" w:type="dxa"/>
        </w:trPr>
        <w:tc>
          <w:tcPr>
            <w:tcW w:w="287" w:type="pct"/>
            <w:vMerge w:val="restar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21" w:name="l58"/>
            <w:bookmarkEnd w:id="21"/>
            <w:r w:rsidRPr="00BF0A44">
              <w:rPr>
                <w:rFonts w:eastAsia="Times New Roman"/>
                <w:b w:val="0"/>
                <w:spacing w:val="0"/>
                <w:sz w:val="24"/>
                <w:szCs w:val="24"/>
                <w:lang w:eastAsia="ru-RU"/>
              </w:rPr>
              <w:t>2.4</w:t>
            </w:r>
          </w:p>
        </w:tc>
        <w:tc>
          <w:tcPr>
            <w:tcW w:w="1708" w:type="pct"/>
            <w:gridSpan w:val="5"/>
            <w:vMerge w:val="restar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22" w:name="l59"/>
            <w:bookmarkEnd w:id="22"/>
            <w:r w:rsidRPr="00BF0A44">
              <w:rPr>
                <w:rFonts w:eastAsia="Times New Roman"/>
                <w:b w:val="0"/>
                <w:spacing w:val="0"/>
                <w:sz w:val="24"/>
                <w:szCs w:val="24"/>
                <w:lang w:eastAsia="ru-RU"/>
              </w:rPr>
              <w:t>Адрес (место нахождения)</w:t>
            </w:r>
          </w:p>
        </w:tc>
        <w:tc>
          <w:tcPr>
            <w:tcW w:w="1467" w:type="pct"/>
            <w:gridSpan w:val="6"/>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23" w:name="l60"/>
            <w:bookmarkEnd w:id="23"/>
            <w:r w:rsidRPr="00BF0A44">
              <w:rPr>
                <w:rFonts w:eastAsia="Times New Roman"/>
                <w:b w:val="0"/>
                <w:spacing w:val="0"/>
                <w:sz w:val="24"/>
                <w:szCs w:val="24"/>
                <w:lang w:eastAsia="ru-RU"/>
              </w:rPr>
              <w:t>Почтовый адрес (индекс, субъект Российской Федерации, населенный пункт, улица, дом)</w:t>
            </w:r>
          </w:p>
        </w:tc>
        <w:tc>
          <w:tcPr>
            <w:tcW w:w="1537" w:type="pct"/>
            <w:gridSpan w:val="2"/>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r>
      <w:tr w:rsidR="001B008C" w:rsidRPr="00BF0A44" w:rsidTr="001B008C">
        <w:trPr>
          <w:tblCellSpacing w:w="0" w:type="dxa"/>
        </w:trPr>
        <w:tc>
          <w:tcPr>
            <w:tcW w:w="287" w:type="pct"/>
            <w:vMerge/>
            <w:tcBorders>
              <w:top w:val="outset" w:sz="6" w:space="0" w:color="auto"/>
              <w:left w:val="outset" w:sz="6" w:space="0" w:color="auto"/>
              <w:bottom w:val="outset" w:sz="6" w:space="0" w:color="auto"/>
              <w:right w:val="outset" w:sz="6" w:space="0" w:color="auto"/>
            </w:tcBorders>
            <w:vAlign w:val="center"/>
            <w:hideMark/>
          </w:tcPr>
          <w:p w:rsidR="00BF0A44" w:rsidRPr="00BF0A44" w:rsidRDefault="00BF0A44" w:rsidP="00BF0A44">
            <w:pPr>
              <w:spacing w:after="0" w:line="240" w:lineRule="auto"/>
              <w:rPr>
                <w:rFonts w:eastAsia="Times New Roman"/>
                <w:b w:val="0"/>
                <w:spacing w:val="0"/>
                <w:sz w:val="24"/>
                <w:szCs w:val="24"/>
                <w:lang w:eastAsia="ru-RU"/>
              </w:rPr>
            </w:pPr>
          </w:p>
        </w:tc>
        <w:tc>
          <w:tcPr>
            <w:tcW w:w="1708" w:type="pct"/>
            <w:gridSpan w:val="5"/>
            <w:vMerge/>
            <w:tcBorders>
              <w:top w:val="outset" w:sz="6" w:space="0" w:color="auto"/>
              <w:left w:val="outset" w:sz="6" w:space="0" w:color="auto"/>
              <w:bottom w:val="outset" w:sz="6" w:space="0" w:color="auto"/>
              <w:right w:val="outset" w:sz="6" w:space="0" w:color="auto"/>
            </w:tcBorders>
            <w:vAlign w:val="center"/>
            <w:hideMark/>
          </w:tcPr>
          <w:p w:rsidR="00BF0A44" w:rsidRPr="00BF0A44" w:rsidRDefault="00BF0A44" w:rsidP="00BF0A44">
            <w:pPr>
              <w:spacing w:after="0" w:line="240" w:lineRule="auto"/>
              <w:rPr>
                <w:rFonts w:eastAsia="Times New Roman"/>
                <w:b w:val="0"/>
                <w:spacing w:val="0"/>
                <w:sz w:val="24"/>
                <w:szCs w:val="24"/>
                <w:lang w:eastAsia="ru-RU"/>
              </w:rPr>
            </w:pPr>
          </w:p>
        </w:tc>
        <w:tc>
          <w:tcPr>
            <w:tcW w:w="1467" w:type="pct"/>
            <w:gridSpan w:val="6"/>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24" w:name="l61"/>
            <w:bookmarkEnd w:id="24"/>
            <w:r w:rsidRPr="00BF0A44">
              <w:rPr>
                <w:rFonts w:eastAsia="Times New Roman"/>
                <w:b w:val="0"/>
                <w:spacing w:val="0"/>
                <w:sz w:val="24"/>
                <w:szCs w:val="24"/>
                <w:lang w:eastAsia="ru-RU"/>
              </w:rPr>
              <w:t>Фактический адрес (индекс, субъект Российской Федерации, населенный пункт, улица, дом)</w:t>
            </w:r>
          </w:p>
        </w:tc>
        <w:tc>
          <w:tcPr>
            <w:tcW w:w="1537" w:type="pct"/>
            <w:gridSpan w:val="2"/>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r>
      <w:tr w:rsidR="001B008C" w:rsidRPr="00BF0A44" w:rsidTr="001B008C">
        <w:trPr>
          <w:tblCellSpacing w:w="0" w:type="dxa"/>
        </w:trPr>
        <w:tc>
          <w:tcPr>
            <w:tcW w:w="287" w:type="pct"/>
            <w:vMerge/>
            <w:tcBorders>
              <w:top w:val="outset" w:sz="6" w:space="0" w:color="auto"/>
              <w:left w:val="outset" w:sz="6" w:space="0" w:color="auto"/>
              <w:bottom w:val="outset" w:sz="6" w:space="0" w:color="auto"/>
              <w:right w:val="outset" w:sz="6" w:space="0" w:color="auto"/>
            </w:tcBorders>
            <w:vAlign w:val="center"/>
            <w:hideMark/>
          </w:tcPr>
          <w:p w:rsidR="00BF0A44" w:rsidRPr="00BF0A44" w:rsidRDefault="00BF0A44" w:rsidP="00BF0A44">
            <w:pPr>
              <w:spacing w:after="0" w:line="240" w:lineRule="auto"/>
              <w:rPr>
                <w:rFonts w:eastAsia="Times New Roman"/>
                <w:b w:val="0"/>
                <w:spacing w:val="0"/>
                <w:sz w:val="24"/>
                <w:szCs w:val="24"/>
                <w:lang w:eastAsia="ru-RU"/>
              </w:rPr>
            </w:pPr>
          </w:p>
        </w:tc>
        <w:tc>
          <w:tcPr>
            <w:tcW w:w="1708" w:type="pct"/>
            <w:gridSpan w:val="5"/>
            <w:vMerge/>
            <w:tcBorders>
              <w:top w:val="outset" w:sz="6" w:space="0" w:color="auto"/>
              <w:left w:val="outset" w:sz="6" w:space="0" w:color="auto"/>
              <w:bottom w:val="outset" w:sz="6" w:space="0" w:color="auto"/>
              <w:right w:val="outset" w:sz="6" w:space="0" w:color="auto"/>
            </w:tcBorders>
            <w:vAlign w:val="center"/>
            <w:hideMark/>
          </w:tcPr>
          <w:p w:rsidR="00BF0A44" w:rsidRPr="00BF0A44" w:rsidRDefault="00BF0A44" w:rsidP="00BF0A44">
            <w:pPr>
              <w:spacing w:after="0" w:line="240" w:lineRule="auto"/>
              <w:rPr>
                <w:rFonts w:eastAsia="Times New Roman"/>
                <w:b w:val="0"/>
                <w:spacing w:val="0"/>
                <w:sz w:val="24"/>
                <w:szCs w:val="24"/>
                <w:lang w:eastAsia="ru-RU"/>
              </w:rPr>
            </w:pPr>
          </w:p>
        </w:tc>
        <w:tc>
          <w:tcPr>
            <w:tcW w:w="1467" w:type="pct"/>
            <w:gridSpan w:val="6"/>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25" w:name="l62"/>
            <w:bookmarkEnd w:id="25"/>
            <w:r w:rsidRPr="00BF0A44">
              <w:rPr>
                <w:rFonts w:eastAsia="Times New Roman"/>
                <w:b w:val="0"/>
                <w:spacing w:val="0"/>
                <w:sz w:val="24"/>
                <w:szCs w:val="24"/>
                <w:lang w:eastAsia="ru-RU"/>
              </w:rPr>
              <w:t>Адрес электронной почты (при наличии)</w:t>
            </w:r>
          </w:p>
        </w:tc>
        <w:tc>
          <w:tcPr>
            <w:tcW w:w="1537" w:type="pct"/>
            <w:gridSpan w:val="2"/>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r>
      <w:tr w:rsidR="00BF0A44" w:rsidRPr="00BF0A44" w:rsidTr="001B008C">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26" w:name="l63"/>
            <w:bookmarkEnd w:id="26"/>
            <w:r w:rsidRPr="00BF0A44">
              <w:rPr>
                <w:rFonts w:eastAsia="Times New Roman"/>
                <w:b w:val="0"/>
                <w:spacing w:val="0"/>
                <w:sz w:val="24"/>
                <w:szCs w:val="24"/>
                <w:lang w:eastAsia="ru-RU"/>
              </w:rPr>
              <w:t>2.5</w:t>
            </w:r>
          </w:p>
        </w:tc>
        <w:tc>
          <w:tcPr>
            <w:tcW w:w="1708" w:type="pct"/>
            <w:gridSpan w:val="5"/>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27" w:name="l64"/>
            <w:bookmarkEnd w:id="27"/>
            <w:r w:rsidRPr="00BF0A44">
              <w:rPr>
                <w:rFonts w:eastAsia="Times New Roman"/>
                <w:b w:val="0"/>
                <w:spacing w:val="0"/>
                <w:sz w:val="24"/>
                <w:szCs w:val="24"/>
                <w:lang w:eastAsia="ru-RU"/>
              </w:rPr>
              <w:t>ОГРН</w:t>
            </w:r>
          </w:p>
        </w:tc>
        <w:tc>
          <w:tcPr>
            <w:tcW w:w="3005" w:type="pct"/>
            <w:gridSpan w:val="8"/>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r>
      <w:tr w:rsidR="00BF0A44" w:rsidRPr="00BF0A44" w:rsidTr="001B008C">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28" w:name="l65"/>
            <w:bookmarkEnd w:id="28"/>
            <w:r w:rsidRPr="00BF0A44">
              <w:rPr>
                <w:rFonts w:eastAsia="Times New Roman"/>
                <w:b w:val="0"/>
                <w:spacing w:val="0"/>
                <w:sz w:val="24"/>
                <w:szCs w:val="24"/>
                <w:lang w:eastAsia="ru-RU"/>
              </w:rPr>
              <w:t>2.6</w:t>
            </w:r>
          </w:p>
        </w:tc>
        <w:tc>
          <w:tcPr>
            <w:tcW w:w="1708" w:type="pct"/>
            <w:gridSpan w:val="5"/>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29" w:name="l66"/>
            <w:bookmarkEnd w:id="29"/>
            <w:r w:rsidRPr="00BF0A44">
              <w:rPr>
                <w:rFonts w:eastAsia="Times New Roman"/>
                <w:b w:val="0"/>
                <w:spacing w:val="0"/>
                <w:sz w:val="24"/>
                <w:szCs w:val="24"/>
                <w:lang w:eastAsia="ru-RU"/>
              </w:rPr>
              <w:t>Дата внесения записи в ЕГРЮЛ</w:t>
            </w:r>
          </w:p>
        </w:tc>
        <w:tc>
          <w:tcPr>
            <w:tcW w:w="3005" w:type="pct"/>
            <w:gridSpan w:val="8"/>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r>
      <w:tr w:rsidR="00BF0A44" w:rsidRPr="00BF0A44" w:rsidTr="001B008C">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30" w:name="l67"/>
            <w:bookmarkEnd w:id="30"/>
            <w:r w:rsidRPr="00BF0A44">
              <w:rPr>
                <w:rFonts w:eastAsia="Times New Roman"/>
                <w:b w:val="0"/>
                <w:spacing w:val="0"/>
                <w:sz w:val="24"/>
                <w:szCs w:val="24"/>
                <w:lang w:eastAsia="ru-RU"/>
              </w:rPr>
              <w:t>2.7</w:t>
            </w:r>
          </w:p>
        </w:tc>
        <w:tc>
          <w:tcPr>
            <w:tcW w:w="1708" w:type="pct"/>
            <w:gridSpan w:val="5"/>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31" w:name="l68"/>
            <w:bookmarkEnd w:id="31"/>
            <w:r w:rsidRPr="00BF0A44">
              <w:rPr>
                <w:rFonts w:eastAsia="Times New Roman"/>
                <w:b w:val="0"/>
                <w:spacing w:val="0"/>
                <w:sz w:val="24"/>
                <w:szCs w:val="24"/>
                <w:lang w:eastAsia="ru-RU"/>
              </w:rPr>
              <w:t>ИНН</w:t>
            </w:r>
          </w:p>
        </w:tc>
        <w:tc>
          <w:tcPr>
            <w:tcW w:w="3005" w:type="pct"/>
            <w:gridSpan w:val="8"/>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r>
      <w:tr w:rsidR="00BF0A44" w:rsidRPr="00BF0A44" w:rsidTr="001B008C">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32" w:name="l69"/>
            <w:bookmarkEnd w:id="32"/>
            <w:r w:rsidRPr="00BF0A44">
              <w:rPr>
                <w:rFonts w:eastAsia="Times New Roman"/>
                <w:b w:val="0"/>
                <w:spacing w:val="0"/>
                <w:sz w:val="24"/>
                <w:szCs w:val="24"/>
                <w:lang w:eastAsia="ru-RU"/>
              </w:rPr>
              <w:t>3</w:t>
            </w:r>
          </w:p>
        </w:tc>
        <w:tc>
          <w:tcPr>
            <w:tcW w:w="4713" w:type="pct"/>
            <w:gridSpan w:val="13"/>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33" w:name="l70"/>
            <w:bookmarkEnd w:id="33"/>
            <w:r w:rsidRPr="00BF0A44">
              <w:rPr>
                <w:rFonts w:eastAsia="Times New Roman"/>
                <w:b w:val="0"/>
                <w:spacing w:val="0"/>
                <w:sz w:val="24"/>
                <w:szCs w:val="24"/>
                <w:lang w:eastAsia="ru-RU"/>
              </w:rPr>
              <w:t>Сведения о представителе заявителя:</w:t>
            </w:r>
          </w:p>
        </w:tc>
      </w:tr>
      <w:tr w:rsidR="00BF0A44" w:rsidRPr="00BF0A44" w:rsidTr="001B008C">
        <w:trPr>
          <w:tblCellSpacing w:w="0" w:type="dxa"/>
        </w:trPr>
        <w:tc>
          <w:tcPr>
            <w:tcW w:w="287" w:type="pct"/>
            <w:vMerge w:val="restar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34" w:name="l71"/>
            <w:bookmarkEnd w:id="34"/>
            <w:r w:rsidRPr="00BF0A44">
              <w:rPr>
                <w:rFonts w:eastAsia="Times New Roman"/>
                <w:b w:val="0"/>
                <w:spacing w:val="0"/>
                <w:sz w:val="24"/>
                <w:szCs w:val="24"/>
                <w:lang w:eastAsia="ru-RU"/>
              </w:rPr>
              <w:t>3.1</w:t>
            </w:r>
          </w:p>
        </w:tc>
        <w:tc>
          <w:tcPr>
            <w:tcW w:w="1708" w:type="pct"/>
            <w:gridSpan w:val="5"/>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35" w:name="l72"/>
            <w:bookmarkEnd w:id="35"/>
            <w:r w:rsidRPr="00BF0A44">
              <w:rPr>
                <w:rFonts w:eastAsia="Times New Roman"/>
                <w:b w:val="0"/>
                <w:spacing w:val="0"/>
                <w:sz w:val="24"/>
                <w:szCs w:val="24"/>
                <w:lang w:eastAsia="ru-RU"/>
              </w:rPr>
              <w:t>Фамилия</w:t>
            </w:r>
          </w:p>
        </w:tc>
        <w:tc>
          <w:tcPr>
            <w:tcW w:w="3005" w:type="pct"/>
            <w:gridSpan w:val="8"/>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r>
      <w:tr w:rsidR="00BF0A44" w:rsidRPr="00BF0A44" w:rsidTr="001B008C">
        <w:trPr>
          <w:tblCellSpacing w:w="0" w:type="dxa"/>
        </w:trPr>
        <w:tc>
          <w:tcPr>
            <w:tcW w:w="287" w:type="pct"/>
            <w:vMerge/>
            <w:tcBorders>
              <w:top w:val="outset" w:sz="6" w:space="0" w:color="auto"/>
              <w:left w:val="outset" w:sz="6" w:space="0" w:color="auto"/>
              <w:bottom w:val="outset" w:sz="6" w:space="0" w:color="auto"/>
              <w:right w:val="outset" w:sz="6" w:space="0" w:color="auto"/>
            </w:tcBorders>
            <w:vAlign w:val="center"/>
            <w:hideMark/>
          </w:tcPr>
          <w:p w:rsidR="00BF0A44" w:rsidRPr="00BF0A44" w:rsidRDefault="00BF0A44" w:rsidP="00BF0A44">
            <w:pPr>
              <w:spacing w:after="0" w:line="240" w:lineRule="auto"/>
              <w:rPr>
                <w:rFonts w:eastAsia="Times New Roman"/>
                <w:b w:val="0"/>
                <w:spacing w:val="0"/>
                <w:sz w:val="24"/>
                <w:szCs w:val="24"/>
                <w:lang w:eastAsia="ru-RU"/>
              </w:rPr>
            </w:pPr>
          </w:p>
        </w:tc>
        <w:tc>
          <w:tcPr>
            <w:tcW w:w="1708" w:type="pct"/>
            <w:gridSpan w:val="5"/>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36" w:name="l73"/>
            <w:bookmarkEnd w:id="36"/>
            <w:r w:rsidRPr="00BF0A44">
              <w:rPr>
                <w:rFonts w:eastAsia="Times New Roman"/>
                <w:b w:val="0"/>
                <w:spacing w:val="0"/>
                <w:sz w:val="24"/>
                <w:szCs w:val="24"/>
                <w:lang w:eastAsia="ru-RU"/>
              </w:rPr>
              <w:t>Имя</w:t>
            </w:r>
          </w:p>
        </w:tc>
        <w:tc>
          <w:tcPr>
            <w:tcW w:w="3005" w:type="pct"/>
            <w:gridSpan w:val="8"/>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r>
      <w:tr w:rsidR="00BF0A44" w:rsidRPr="00BF0A44" w:rsidTr="001B008C">
        <w:trPr>
          <w:tblCellSpacing w:w="0" w:type="dxa"/>
        </w:trPr>
        <w:tc>
          <w:tcPr>
            <w:tcW w:w="287" w:type="pct"/>
            <w:vMerge/>
            <w:tcBorders>
              <w:top w:val="outset" w:sz="6" w:space="0" w:color="auto"/>
              <w:left w:val="outset" w:sz="6" w:space="0" w:color="auto"/>
              <w:bottom w:val="outset" w:sz="6" w:space="0" w:color="auto"/>
              <w:right w:val="outset" w:sz="6" w:space="0" w:color="auto"/>
            </w:tcBorders>
            <w:vAlign w:val="center"/>
            <w:hideMark/>
          </w:tcPr>
          <w:p w:rsidR="00BF0A44" w:rsidRPr="00BF0A44" w:rsidRDefault="00BF0A44" w:rsidP="00BF0A44">
            <w:pPr>
              <w:spacing w:after="0" w:line="240" w:lineRule="auto"/>
              <w:rPr>
                <w:rFonts w:eastAsia="Times New Roman"/>
                <w:b w:val="0"/>
                <w:spacing w:val="0"/>
                <w:sz w:val="24"/>
                <w:szCs w:val="24"/>
                <w:lang w:eastAsia="ru-RU"/>
              </w:rPr>
            </w:pPr>
          </w:p>
        </w:tc>
        <w:tc>
          <w:tcPr>
            <w:tcW w:w="1708" w:type="pct"/>
            <w:gridSpan w:val="5"/>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37" w:name="l74"/>
            <w:bookmarkEnd w:id="37"/>
            <w:r w:rsidRPr="00BF0A44">
              <w:rPr>
                <w:rFonts w:eastAsia="Times New Roman"/>
                <w:b w:val="0"/>
                <w:spacing w:val="0"/>
                <w:sz w:val="24"/>
                <w:szCs w:val="24"/>
                <w:lang w:eastAsia="ru-RU"/>
              </w:rPr>
              <w:t>Отчество (при наличии)</w:t>
            </w:r>
          </w:p>
        </w:tc>
        <w:tc>
          <w:tcPr>
            <w:tcW w:w="3005" w:type="pct"/>
            <w:gridSpan w:val="8"/>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r>
      <w:tr w:rsidR="00BF0A44" w:rsidRPr="00BF0A44" w:rsidTr="001B008C">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38" w:name="l75"/>
            <w:bookmarkEnd w:id="38"/>
            <w:r w:rsidRPr="00BF0A44">
              <w:rPr>
                <w:rFonts w:eastAsia="Times New Roman"/>
                <w:b w:val="0"/>
                <w:spacing w:val="0"/>
                <w:sz w:val="24"/>
                <w:szCs w:val="24"/>
                <w:lang w:eastAsia="ru-RU"/>
              </w:rPr>
              <w:t>3.2</w:t>
            </w:r>
          </w:p>
        </w:tc>
        <w:tc>
          <w:tcPr>
            <w:tcW w:w="1708" w:type="pct"/>
            <w:gridSpan w:val="5"/>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39" w:name="l76"/>
            <w:bookmarkEnd w:id="39"/>
            <w:r w:rsidRPr="00BF0A44">
              <w:rPr>
                <w:rFonts w:eastAsia="Times New Roman"/>
                <w:b w:val="0"/>
                <w:spacing w:val="0"/>
                <w:sz w:val="24"/>
                <w:szCs w:val="24"/>
                <w:lang w:eastAsia="ru-RU"/>
              </w:rPr>
              <w:t>Почтовый адрес (индекс, субъект Российской Федерации, населенный пункт, улица, дом)</w:t>
            </w:r>
          </w:p>
        </w:tc>
        <w:tc>
          <w:tcPr>
            <w:tcW w:w="3005" w:type="pct"/>
            <w:gridSpan w:val="8"/>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r>
      <w:tr w:rsidR="00BF0A44" w:rsidRPr="00BF0A44" w:rsidTr="001B008C">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40" w:name="l77"/>
            <w:bookmarkEnd w:id="40"/>
            <w:r w:rsidRPr="00BF0A44">
              <w:rPr>
                <w:rFonts w:eastAsia="Times New Roman"/>
                <w:b w:val="0"/>
                <w:spacing w:val="0"/>
                <w:sz w:val="24"/>
                <w:szCs w:val="24"/>
                <w:lang w:eastAsia="ru-RU"/>
              </w:rPr>
              <w:t>3.3</w:t>
            </w:r>
          </w:p>
        </w:tc>
        <w:tc>
          <w:tcPr>
            <w:tcW w:w="1708" w:type="pct"/>
            <w:gridSpan w:val="5"/>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41" w:name="l78"/>
            <w:bookmarkEnd w:id="41"/>
            <w:r w:rsidRPr="00BF0A44">
              <w:rPr>
                <w:rFonts w:eastAsia="Times New Roman"/>
                <w:b w:val="0"/>
                <w:spacing w:val="0"/>
                <w:sz w:val="24"/>
                <w:szCs w:val="24"/>
                <w:lang w:eastAsia="ru-RU"/>
              </w:rPr>
              <w:t>Адрес электронной почты (при наличии)</w:t>
            </w:r>
          </w:p>
        </w:tc>
        <w:tc>
          <w:tcPr>
            <w:tcW w:w="3005" w:type="pct"/>
            <w:gridSpan w:val="8"/>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r>
      <w:tr w:rsidR="00BF0A44" w:rsidRPr="00BF0A44" w:rsidTr="001B008C">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42" w:name="l79"/>
            <w:bookmarkEnd w:id="42"/>
            <w:r w:rsidRPr="00BF0A44">
              <w:rPr>
                <w:rFonts w:eastAsia="Times New Roman"/>
                <w:b w:val="0"/>
                <w:spacing w:val="0"/>
                <w:sz w:val="24"/>
                <w:szCs w:val="24"/>
                <w:lang w:eastAsia="ru-RU"/>
              </w:rPr>
              <w:t>3.4</w:t>
            </w:r>
          </w:p>
        </w:tc>
        <w:tc>
          <w:tcPr>
            <w:tcW w:w="1708" w:type="pct"/>
            <w:gridSpan w:val="5"/>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43" w:name="l80"/>
            <w:bookmarkEnd w:id="43"/>
            <w:r w:rsidRPr="00BF0A44">
              <w:rPr>
                <w:rFonts w:eastAsia="Times New Roman"/>
                <w:b w:val="0"/>
                <w:spacing w:val="0"/>
                <w:sz w:val="24"/>
                <w:szCs w:val="24"/>
                <w:lang w:eastAsia="ru-RU"/>
              </w:rPr>
              <w:t>Телефон</w:t>
            </w:r>
          </w:p>
        </w:tc>
        <w:tc>
          <w:tcPr>
            <w:tcW w:w="3005" w:type="pct"/>
            <w:gridSpan w:val="8"/>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r>
      <w:tr w:rsidR="00BF0A44" w:rsidRPr="00BF0A44" w:rsidTr="001B008C">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44" w:name="l81"/>
            <w:bookmarkEnd w:id="44"/>
            <w:r w:rsidRPr="00BF0A44">
              <w:rPr>
                <w:rFonts w:eastAsia="Times New Roman"/>
                <w:b w:val="0"/>
                <w:spacing w:val="0"/>
                <w:sz w:val="24"/>
                <w:szCs w:val="24"/>
                <w:lang w:eastAsia="ru-RU"/>
              </w:rPr>
              <w:t>3.5</w:t>
            </w:r>
          </w:p>
        </w:tc>
        <w:tc>
          <w:tcPr>
            <w:tcW w:w="1708" w:type="pct"/>
            <w:gridSpan w:val="5"/>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45" w:name="l82"/>
            <w:bookmarkEnd w:id="45"/>
            <w:r w:rsidRPr="00BF0A44">
              <w:rPr>
                <w:rFonts w:eastAsia="Times New Roman"/>
                <w:b w:val="0"/>
                <w:spacing w:val="0"/>
                <w:sz w:val="24"/>
                <w:szCs w:val="24"/>
                <w:lang w:eastAsia="ru-RU"/>
              </w:rPr>
              <w:t>Наименование и реквизиты документа, подтверждающего полномочия представителя заявителя</w:t>
            </w:r>
          </w:p>
        </w:tc>
        <w:tc>
          <w:tcPr>
            <w:tcW w:w="3005" w:type="pct"/>
            <w:gridSpan w:val="8"/>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r>
      <w:tr w:rsidR="00BF0A44" w:rsidRPr="00BF0A44" w:rsidTr="001B008C">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46" w:name="l83"/>
            <w:bookmarkEnd w:id="46"/>
            <w:r w:rsidRPr="00BF0A44">
              <w:rPr>
                <w:rFonts w:eastAsia="Times New Roman"/>
                <w:b w:val="0"/>
                <w:spacing w:val="0"/>
                <w:sz w:val="24"/>
                <w:szCs w:val="24"/>
                <w:lang w:eastAsia="ru-RU"/>
              </w:rPr>
              <w:t>4</w:t>
            </w:r>
          </w:p>
        </w:tc>
        <w:tc>
          <w:tcPr>
            <w:tcW w:w="4713" w:type="pct"/>
            <w:gridSpan w:val="13"/>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47" w:name="l84"/>
            <w:bookmarkEnd w:id="47"/>
            <w:r w:rsidRPr="00BF0A44">
              <w:rPr>
                <w:rFonts w:eastAsia="Times New Roman"/>
                <w:b w:val="0"/>
                <w:spacing w:val="0"/>
                <w:sz w:val="24"/>
                <w:szCs w:val="24"/>
                <w:lang w:eastAsia="ru-RU"/>
              </w:rPr>
              <w:t>Содержание ходатайства об изъятии земельного участка для государственных или муниципальных нужд</w:t>
            </w:r>
          </w:p>
        </w:tc>
      </w:tr>
      <w:tr w:rsidR="00BF0A44" w:rsidRPr="00BF0A44" w:rsidTr="001B008C">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48" w:name="l85"/>
            <w:bookmarkEnd w:id="48"/>
            <w:r w:rsidRPr="00BF0A44">
              <w:rPr>
                <w:rFonts w:eastAsia="Times New Roman"/>
                <w:b w:val="0"/>
                <w:spacing w:val="0"/>
                <w:sz w:val="24"/>
                <w:szCs w:val="24"/>
                <w:lang w:eastAsia="ru-RU"/>
              </w:rPr>
              <w:t>4.1</w:t>
            </w:r>
          </w:p>
        </w:tc>
        <w:tc>
          <w:tcPr>
            <w:tcW w:w="4713" w:type="pct"/>
            <w:gridSpan w:val="13"/>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49" w:name="l86"/>
            <w:bookmarkEnd w:id="49"/>
            <w:r w:rsidRPr="00BF0A44">
              <w:rPr>
                <w:rFonts w:eastAsia="Times New Roman"/>
                <w:b w:val="0"/>
                <w:spacing w:val="0"/>
                <w:sz w:val="24"/>
                <w:szCs w:val="24"/>
                <w:lang w:eastAsia="ru-RU"/>
              </w:rPr>
              <w:t>Прошу изъять для государственных или муниципальных нужд</w:t>
            </w:r>
          </w:p>
        </w:tc>
      </w:tr>
      <w:tr w:rsidR="00BF0A44" w:rsidRPr="00BF0A44" w:rsidTr="001B008C">
        <w:trPr>
          <w:tblCellSpacing w:w="0" w:type="dxa"/>
        </w:trPr>
        <w:tc>
          <w:tcPr>
            <w:tcW w:w="287" w:type="pct"/>
            <w:vMerge w:val="restar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50" w:name="l87"/>
            <w:bookmarkEnd w:id="50"/>
            <w:r w:rsidRPr="00BF0A44">
              <w:rPr>
                <w:rFonts w:eastAsia="Times New Roman"/>
                <w:b w:val="0"/>
                <w:spacing w:val="0"/>
                <w:sz w:val="24"/>
                <w:szCs w:val="24"/>
                <w:lang w:eastAsia="ru-RU"/>
              </w:rPr>
              <w:lastRenderedPageBreak/>
              <w:t>4.2</w:t>
            </w:r>
          </w:p>
        </w:tc>
        <w:tc>
          <w:tcPr>
            <w:tcW w:w="1708" w:type="pct"/>
            <w:gridSpan w:val="5"/>
            <w:vMerge w:val="restar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51" w:name="l88"/>
            <w:bookmarkEnd w:id="51"/>
            <w:r w:rsidRPr="00BF0A44">
              <w:rPr>
                <w:rFonts w:eastAsia="Times New Roman"/>
                <w:b w:val="0"/>
                <w:spacing w:val="0"/>
                <w:sz w:val="24"/>
                <w:szCs w:val="24"/>
                <w:lang w:eastAsia="ru-RU"/>
              </w:rPr>
              <w:t>Известные заявителю кадастровый(</w:t>
            </w:r>
            <w:proofErr w:type="spellStart"/>
            <w:r w:rsidRPr="00BF0A44">
              <w:rPr>
                <w:rFonts w:eastAsia="Times New Roman"/>
                <w:b w:val="0"/>
                <w:spacing w:val="0"/>
                <w:sz w:val="24"/>
                <w:szCs w:val="24"/>
                <w:lang w:eastAsia="ru-RU"/>
              </w:rPr>
              <w:t>ые</w:t>
            </w:r>
            <w:proofErr w:type="spellEnd"/>
            <w:r w:rsidRPr="00BF0A44">
              <w:rPr>
                <w:rFonts w:eastAsia="Times New Roman"/>
                <w:b w:val="0"/>
                <w:spacing w:val="0"/>
                <w:sz w:val="24"/>
                <w:szCs w:val="24"/>
                <w:lang w:eastAsia="ru-RU"/>
              </w:rPr>
              <w:t>) (условный(</w:t>
            </w:r>
            <w:proofErr w:type="spellStart"/>
            <w:r w:rsidRPr="00BF0A44">
              <w:rPr>
                <w:rFonts w:eastAsia="Times New Roman"/>
                <w:b w:val="0"/>
                <w:spacing w:val="0"/>
                <w:sz w:val="24"/>
                <w:szCs w:val="24"/>
                <w:lang w:eastAsia="ru-RU"/>
              </w:rPr>
              <w:t>ые</w:t>
            </w:r>
            <w:proofErr w:type="spellEnd"/>
            <w:r w:rsidRPr="00BF0A44">
              <w:rPr>
                <w:rFonts w:eastAsia="Times New Roman"/>
                <w:b w:val="0"/>
                <w:spacing w:val="0"/>
                <w:sz w:val="24"/>
                <w:szCs w:val="24"/>
                <w:lang w:eastAsia="ru-RU"/>
              </w:rPr>
              <w:t>) номер(а) земельного(</w:t>
            </w:r>
            <w:proofErr w:type="spellStart"/>
            <w:r w:rsidRPr="00BF0A44">
              <w:rPr>
                <w:rFonts w:eastAsia="Times New Roman"/>
                <w:b w:val="0"/>
                <w:spacing w:val="0"/>
                <w:sz w:val="24"/>
                <w:szCs w:val="24"/>
                <w:lang w:eastAsia="ru-RU"/>
              </w:rPr>
              <w:t>ых</w:t>
            </w:r>
            <w:proofErr w:type="spellEnd"/>
            <w:r w:rsidRPr="00BF0A44">
              <w:rPr>
                <w:rFonts w:eastAsia="Times New Roman"/>
                <w:b w:val="0"/>
                <w:spacing w:val="0"/>
                <w:sz w:val="24"/>
                <w:szCs w:val="24"/>
                <w:lang w:eastAsia="ru-RU"/>
              </w:rPr>
              <w:t>) участка(</w:t>
            </w:r>
            <w:proofErr w:type="spellStart"/>
            <w:r w:rsidRPr="00BF0A44">
              <w:rPr>
                <w:rFonts w:eastAsia="Times New Roman"/>
                <w:b w:val="0"/>
                <w:spacing w:val="0"/>
                <w:sz w:val="24"/>
                <w:szCs w:val="24"/>
                <w:lang w:eastAsia="ru-RU"/>
              </w:rPr>
              <w:t>ов</w:t>
            </w:r>
            <w:proofErr w:type="spellEnd"/>
            <w:r w:rsidRPr="00BF0A44">
              <w:rPr>
                <w:rFonts w:eastAsia="Times New Roman"/>
                <w:b w:val="0"/>
                <w:spacing w:val="0"/>
                <w:sz w:val="24"/>
                <w:szCs w:val="24"/>
                <w:lang w:eastAsia="ru-RU"/>
              </w:rPr>
              <w:t>), предполагаемого(</w:t>
            </w:r>
            <w:proofErr w:type="spellStart"/>
            <w:r w:rsidRPr="00BF0A44">
              <w:rPr>
                <w:rFonts w:eastAsia="Times New Roman"/>
                <w:b w:val="0"/>
                <w:spacing w:val="0"/>
                <w:sz w:val="24"/>
                <w:szCs w:val="24"/>
                <w:lang w:eastAsia="ru-RU"/>
              </w:rPr>
              <w:t>ых</w:t>
            </w:r>
            <w:proofErr w:type="spellEnd"/>
            <w:r w:rsidRPr="00BF0A44">
              <w:rPr>
                <w:rFonts w:eastAsia="Times New Roman"/>
                <w:b w:val="0"/>
                <w:spacing w:val="0"/>
                <w:sz w:val="24"/>
                <w:szCs w:val="24"/>
                <w:lang w:eastAsia="ru-RU"/>
              </w:rPr>
              <w:t>) к изъятию (за исключением случаев, когда земельный участок предстоит образовать), или их примерное местоположение</w:t>
            </w:r>
          </w:p>
        </w:tc>
        <w:tc>
          <w:tcPr>
            <w:tcW w:w="3005" w:type="pct"/>
            <w:gridSpan w:val="8"/>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r>
      <w:tr w:rsidR="00BF0A44" w:rsidRPr="00BF0A44" w:rsidTr="001B008C">
        <w:trPr>
          <w:tblCellSpacing w:w="0" w:type="dxa"/>
        </w:trPr>
        <w:tc>
          <w:tcPr>
            <w:tcW w:w="287" w:type="pct"/>
            <w:vMerge/>
            <w:tcBorders>
              <w:top w:val="outset" w:sz="6" w:space="0" w:color="auto"/>
              <w:left w:val="outset" w:sz="6" w:space="0" w:color="auto"/>
              <w:bottom w:val="outset" w:sz="6" w:space="0" w:color="auto"/>
              <w:right w:val="outset" w:sz="6" w:space="0" w:color="auto"/>
            </w:tcBorders>
            <w:vAlign w:val="center"/>
            <w:hideMark/>
          </w:tcPr>
          <w:p w:rsidR="00BF0A44" w:rsidRPr="00BF0A44" w:rsidRDefault="00BF0A44" w:rsidP="00BF0A44">
            <w:pPr>
              <w:spacing w:after="0" w:line="240" w:lineRule="auto"/>
              <w:rPr>
                <w:rFonts w:eastAsia="Times New Roman"/>
                <w:b w:val="0"/>
                <w:spacing w:val="0"/>
                <w:sz w:val="24"/>
                <w:szCs w:val="24"/>
                <w:lang w:eastAsia="ru-RU"/>
              </w:rPr>
            </w:pPr>
          </w:p>
        </w:tc>
        <w:tc>
          <w:tcPr>
            <w:tcW w:w="1708" w:type="pct"/>
            <w:gridSpan w:val="5"/>
            <w:vMerge/>
            <w:tcBorders>
              <w:top w:val="outset" w:sz="6" w:space="0" w:color="auto"/>
              <w:left w:val="outset" w:sz="6" w:space="0" w:color="auto"/>
              <w:bottom w:val="outset" w:sz="6" w:space="0" w:color="auto"/>
              <w:right w:val="outset" w:sz="6" w:space="0" w:color="auto"/>
            </w:tcBorders>
            <w:vAlign w:val="center"/>
            <w:hideMark/>
          </w:tcPr>
          <w:p w:rsidR="00BF0A44" w:rsidRPr="00BF0A44" w:rsidRDefault="00BF0A44" w:rsidP="00BF0A44">
            <w:pPr>
              <w:spacing w:after="0" w:line="240" w:lineRule="auto"/>
              <w:rPr>
                <w:rFonts w:eastAsia="Times New Roman"/>
                <w:b w:val="0"/>
                <w:spacing w:val="0"/>
                <w:sz w:val="24"/>
                <w:szCs w:val="24"/>
                <w:lang w:eastAsia="ru-RU"/>
              </w:rPr>
            </w:pPr>
          </w:p>
        </w:tc>
        <w:tc>
          <w:tcPr>
            <w:tcW w:w="3005" w:type="pct"/>
            <w:gridSpan w:val="8"/>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r>
      <w:tr w:rsidR="00BF0A44" w:rsidRPr="00BF0A44" w:rsidTr="001B008C">
        <w:trPr>
          <w:tblCellSpacing w:w="0" w:type="dxa"/>
        </w:trPr>
        <w:tc>
          <w:tcPr>
            <w:tcW w:w="287" w:type="pct"/>
            <w:vMerge/>
            <w:tcBorders>
              <w:top w:val="outset" w:sz="6" w:space="0" w:color="auto"/>
              <w:left w:val="outset" w:sz="6" w:space="0" w:color="auto"/>
              <w:bottom w:val="outset" w:sz="6" w:space="0" w:color="auto"/>
              <w:right w:val="outset" w:sz="6" w:space="0" w:color="auto"/>
            </w:tcBorders>
            <w:vAlign w:val="center"/>
            <w:hideMark/>
          </w:tcPr>
          <w:p w:rsidR="00BF0A44" w:rsidRPr="00BF0A44" w:rsidRDefault="00BF0A44" w:rsidP="00BF0A44">
            <w:pPr>
              <w:spacing w:after="0" w:line="240" w:lineRule="auto"/>
              <w:rPr>
                <w:rFonts w:eastAsia="Times New Roman"/>
                <w:b w:val="0"/>
                <w:spacing w:val="0"/>
                <w:sz w:val="24"/>
                <w:szCs w:val="24"/>
                <w:lang w:eastAsia="ru-RU"/>
              </w:rPr>
            </w:pPr>
          </w:p>
        </w:tc>
        <w:tc>
          <w:tcPr>
            <w:tcW w:w="1708" w:type="pct"/>
            <w:gridSpan w:val="5"/>
            <w:vMerge/>
            <w:tcBorders>
              <w:top w:val="outset" w:sz="6" w:space="0" w:color="auto"/>
              <w:left w:val="outset" w:sz="6" w:space="0" w:color="auto"/>
              <w:bottom w:val="outset" w:sz="6" w:space="0" w:color="auto"/>
              <w:right w:val="outset" w:sz="6" w:space="0" w:color="auto"/>
            </w:tcBorders>
            <w:vAlign w:val="center"/>
            <w:hideMark/>
          </w:tcPr>
          <w:p w:rsidR="00BF0A44" w:rsidRPr="00BF0A44" w:rsidRDefault="00BF0A44" w:rsidP="00BF0A44">
            <w:pPr>
              <w:spacing w:after="0" w:line="240" w:lineRule="auto"/>
              <w:rPr>
                <w:rFonts w:eastAsia="Times New Roman"/>
                <w:b w:val="0"/>
                <w:spacing w:val="0"/>
                <w:sz w:val="24"/>
                <w:szCs w:val="24"/>
                <w:lang w:eastAsia="ru-RU"/>
              </w:rPr>
            </w:pPr>
          </w:p>
        </w:tc>
        <w:tc>
          <w:tcPr>
            <w:tcW w:w="3005" w:type="pct"/>
            <w:gridSpan w:val="8"/>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r>
      <w:tr w:rsidR="00BF0A44" w:rsidRPr="00BF0A44" w:rsidTr="001B008C">
        <w:trPr>
          <w:tblCellSpacing w:w="0" w:type="dxa"/>
        </w:trPr>
        <w:tc>
          <w:tcPr>
            <w:tcW w:w="287" w:type="pct"/>
            <w:vMerge/>
            <w:tcBorders>
              <w:top w:val="outset" w:sz="6" w:space="0" w:color="auto"/>
              <w:left w:val="outset" w:sz="6" w:space="0" w:color="auto"/>
              <w:bottom w:val="outset" w:sz="6" w:space="0" w:color="auto"/>
              <w:right w:val="outset" w:sz="6" w:space="0" w:color="auto"/>
            </w:tcBorders>
            <w:vAlign w:val="center"/>
            <w:hideMark/>
          </w:tcPr>
          <w:p w:rsidR="00BF0A44" w:rsidRPr="00BF0A44" w:rsidRDefault="00BF0A44" w:rsidP="00BF0A44">
            <w:pPr>
              <w:spacing w:after="0" w:line="240" w:lineRule="auto"/>
              <w:rPr>
                <w:rFonts w:eastAsia="Times New Roman"/>
                <w:b w:val="0"/>
                <w:spacing w:val="0"/>
                <w:sz w:val="24"/>
                <w:szCs w:val="24"/>
                <w:lang w:eastAsia="ru-RU"/>
              </w:rPr>
            </w:pPr>
          </w:p>
        </w:tc>
        <w:tc>
          <w:tcPr>
            <w:tcW w:w="1708" w:type="pct"/>
            <w:gridSpan w:val="5"/>
            <w:vMerge/>
            <w:tcBorders>
              <w:top w:val="outset" w:sz="6" w:space="0" w:color="auto"/>
              <w:left w:val="outset" w:sz="6" w:space="0" w:color="auto"/>
              <w:bottom w:val="outset" w:sz="6" w:space="0" w:color="auto"/>
              <w:right w:val="outset" w:sz="6" w:space="0" w:color="auto"/>
            </w:tcBorders>
            <w:vAlign w:val="center"/>
            <w:hideMark/>
          </w:tcPr>
          <w:p w:rsidR="00BF0A44" w:rsidRPr="00BF0A44" w:rsidRDefault="00BF0A44" w:rsidP="00BF0A44">
            <w:pPr>
              <w:spacing w:after="0" w:line="240" w:lineRule="auto"/>
              <w:rPr>
                <w:rFonts w:eastAsia="Times New Roman"/>
                <w:b w:val="0"/>
                <w:spacing w:val="0"/>
                <w:sz w:val="24"/>
                <w:szCs w:val="24"/>
                <w:lang w:eastAsia="ru-RU"/>
              </w:rPr>
            </w:pPr>
          </w:p>
        </w:tc>
        <w:tc>
          <w:tcPr>
            <w:tcW w:w="3005" w:type="pct"/>
            <w:gridSpan w:val="8"/>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r>
      <w:tr w:rsidR="00BF0A44" w:rsidRPr="00BF0A44" w:rsidTr="001B008C">
        <w:trPr>
          <w:tblCellSpacing w:w="0" w:type="dxa"/>
        </w:trPr>
        <w:tc>
          <w:tcPr>
            <w:tcW w:w="287" w:type="pct"/>
            <w:vMerge/>
            <w:tcBorders>
              <w:top w:val="outset" w:sz="6" w:space="0" w:color="auto"/>
              <w:left w:val="outset" w:sz="6" w:space="0" w:color="auto"/>
              <w:bottom w:val="outset" w:sz="6" w:space="0" w:color="auto"/>
              <w:right w:val="outset" w:sz="6" w:space="0" w:color="auto"/>
            </w:tcBorders>
            <w:vAlign w:val="center"/>
            <w:hideMark/>
          </w:tcPr>
          <w:p w:rsidR="00BF0A44" w:rsidRPr="00BF0A44" w:rsidRDefault="00BF0A44" w:rsidP="00BF0A44">
            <w:pPr>
              <w:spacing w:after="0" w:line="240" w:lineRule="auto"/>
              <w:rPr>
                <w:rFonts w:eastAsia="Times New Roman"/>
                <w:b w:val="0"/>
                <w:spacing w:val="0"/>
                <w:sz w:val="24"/>
                <w:szCs w:val="24"/>
                <w:lang w:eastAsia="ru-RU"/>
              </w:rPr>
            </w:pPr>
          </w:p>
        </w:tc>
        <w:tc>
          <w:tcPr>
            <w:tcW w:w="1708" w:type="pct"/>
            <w:gridSpan w:val="5"/>
            <w:vMerge/>
            <w:tcBorders>
              <w:top w:val="outset" w:sz="6" w:space="0" w:color="auto"/>
              <w:left w:val="outset" w:sz="6" w:space="0" w:color="auto"/>
              <w:bottom w:val="outset" w:sz="6" w:space="0" w:color="auto"/>
              <w:right w:val="outset" w:sz="6" w:space="0" w:color="auto"/>
            </w:tcBorders>
            <w:vAlign w:val="center"/>
            <w:hideMark/>
          </w:tcPr>
          <w:p w:rsidR="00BF0A44" w:rsidRPr="00BF0A44" w:rsidRDefault="00BF0A44" w:rsidP="00BF0A44">
            <w:pPr>
              <w:spacing w:after="0" w:line="240" w:lineRule="auto"/>
              <w:rPr>
                <w:rFonts w:eastAsia="Times New Roman"/>
                <w:b w:val="0"/>
                <w:spacing w:val="0"/>
                <w:sz w:val="24"/>
                <w:szCs w:val="24"/>
                <w:lang w:eastAsia="ru-RU"/>
              </w:rPr>
            </w:pPr>
          </w:p>
        </w:tc>
        <w:tc>
          <w:tcPr>
            <w:tcW w:w="3005" w:type="pct"/>
            <w:gridSpan w:val="8"/>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r>
      <w:tr w:rsidR="00BF0A44" w:rsidRPr="00BF0A44" w:rsidTr="001B008C">
        <w:trPr>
          <w:tblCellSpacing w:w="0" w:type="dxa"/>
        </w:trPr>
        <w:tc>
          <w:tcPr>
            <w:tcW w:w="287" w:type="pct"/>
            <w:vMerge/>
            <w:tcBorders>
              <w:top w:val="outset" w:sz="6" w:space="0" w:color="auto"/>
              <w:left w:val="outset" w:sz="6" w:space="0" w:color="auto"/>
              <w:bottom w:val="outset" w:sz="6" w:space="0" w:color="auto"/>
              <w:right w:val="outset" w:sz="6" w:space="0" w:color="auto"/>
            </w:tcBorders>
            <w:vAlign w:val="center"/>
            <w:hideMark/>
          </w:tcPr>
          <w:p w:rsidR="00BF0A44" w:rsidRPr="00BF0A44" w:rsidRDefault="00BF0A44" w:rsidP="00BF0A44">
            <w:pPr>
              <w:spacing w:after="0" w:line="240" w:lineRule="auto"/>
              <w:rPr>
                <w:rFonts w:eastAsia="Times New Roman"/>
                <w:b w:val="0"/>
                <w:spacing w:val="0"/>
                <w:sz w:val="24"/>
                <w:szCs w:val="24"/>
                <w:lang w:eastAsia="ru-RU"/>
              </w:rPr>
            </w:pPr>
          </w:p>
        </w:tc>
        <w:tc>
          <w:tcPr>
            <w:tcW w:w="1708" w:type="pct"/>
            <w:gridSpan w:val="5"/>
            <w:vMerge/>
            <w:tcBorders>
              <w:top w:val="outset" w:sz="6" w:space="0" w:color="auto"/>
              <w:left w:val="outset" w:sz="6" w:space="0" w:color="auto"/>
              <w:bottom w:val="outset" w:sz="6" w:space="0" w:color="auto"/>
              <w:right w:val="outset" w:sz="6" w:space="0" w:color="auto"/>
            </w:tcBorders>
            <w:vAlign w:val="center"/>
            <w:hideMark/>
          </w:tcPr>
          <w:p w:rsidR="00BF0A44" w:rsidRPr="00BF0A44" w:rsidRDefault="00BF0A44" w:rsidP="00BF0A44">
            <w:pPr>
              <w:spacing w:after="0" w:line="240" w:lineRule="auto"/>
              <w:rPr>
                <w:rFonts w:eastAsia="Times New Roman"/>
                <w:b w:val="0"/>
                <w:spacing w:val="0"/>
                <w:sz w:val="24"/>
                <w:szCs w:val="24"/>
                <w:lang w:eastAsia="ru-RU"/>
              </w:rPr>
            </w:pPr>
          </w:p>
        </w:tc>
        <w:tc>
          <w:tcPr>
            <w:tcW w:w="3005" w:type="pct"/>
            <w:gridSpan w:val="8"/>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r>
      <w:tr w:rsidR="00BF0A44" w:rsidRPr="00BF0A44" w:rsidTr="001B008C">
        <w:trPr>
          <w:tblCellSpacing w:w="0" w:type="dxa"/>
        </w:trPr>
        <w:tc>
          <w:tcPr>
            <w:tcW w:w="287" w:type="pct"/>
            <w:vMerge w:val="restar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52" w:name="l89"/>
            <w:bookmarkEnd w:id="52"/>
            <w:r w:rsidRPr="00BF0A44">
              <w:rPr>
                <w:rFonts w:eastAsia="Times New Roman"/>
                <w:b w:val="0"/>
                <w:spacing w:val="0"/>
                <w:sz w:val="24"/>
                <w:szCs w:val="24"/>
                <w:lang w:eastAsia="ru-RU"/>
              </w:rPr>
              <w:t>4.3</w:t>
            </w:r>
          </w:p>
        </w:tc>
        <w:tc>
          <w:tcPr>
            <w:tcW w:w="1708" w:type="pct"/>
            <w:gridSpan w:val="5"/>
            <w:vMerge w:val="restar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53" w:name="l90"/>
            <w:bookmarkEnd w:id="53"/>
            <w:r w:rsidRPr="00BF0A44">
              <w:rPr>
                <w:rFonts w:eastAsia="Times New Roman"/>
                <w:b w:val="0"/>
                <w:spacing w:val="0"/>
                <w:sz w:val="24"/>
                <w:szCs w:val="24"/>
                <w:lang w:eastAsia="ru-RU"/>
              </w:rPr>
              <w:t>Известный заявителю кадастровый(</w:t>
            </w:r>
            <w:proofErr w:type="spellStart"/>
            <w:r w:rsidRPr="00BF0A44">
              <w:rPr>
                <w:rFonts w:eastAsia="Times New Roman"/>
                <w:b w:val="0"/>
                <w:spacing w:val="0"/>
                <w:sz w:val="24"/>
                <w:szCs w:val="24"/>
                <w:lang w:eastAsia="ru-RU"/>
              </w:rPr>
              <w:t>ые</w:t>
            </w:r>
            <w:proofErr w:type="spellEnd"/>
            <w:r w:rsidRPr="00BF0A44">
              <w:rPr>
                <w:rFonts w:eastAsia="Times New Roman"/>
                <w:b w:val="0"/>
                <w:spacing w:val="0"/>
                <w:sz w:val="24"/>
                <w:szCs w:val="24"/>
                <w:lang w:eastAsia="ru-RU"/>
              </w:rPr>
              <w:t>) (условный(</w:t>
            </w:r>
            <w:proofErr w:type="spellStart"/>
            <w:r w:rsidRPr="00BF0A44">
              <w:rPr>
                <w:rFonts w:eastAsia="Times New Roman"/>
                <w:b w:val="0"/>
                <w:spacing w:val="0"/>
                <w:sz w:val="24"/>
                <w:szCs w:val="24"/>
                <w:lang w:eastAsia="ru-RU"/>
              </w:rPr>
              <w:t>ые</w:t>
            </w:r>
            <w:proofErr w:type="spellEnd"/>
            <w:r w:rsidRPr="00BF0A44">
              <w:rPr>
                <w:rFonts w:eastAsia="Times New Roman"/>
                <w:b w:val="0"/>
                <w:spacing w:val="0"/>
                <w:sz w:val="24"/>
                <w:szCs w:val="24"/>
                <w:lang w:eastAsia="ru-RU"/>
              </w:rPr>
              <w:t>) номер(а) расположенного(</w:t>
            </w:r>
            <w:proofErr w:type="spellStart"/>
            <w:r w:rsidRPr="00BF0A44">
              <w:rPr>
                <w:rFonts w:eastAsia="Times New Roman"/>
                <w:b w:val="0"/>
                <w:spacing w:val="0"/>
                <w:sz w:val="24"/>
                <w:szCs w:val="24"/>
                <w:lang w:eastAsia="ru-RU"/>
              </w:rPr>
              <w:t>ых</w:t>
            </w:r>
            <w:proofErr w:type="spellEnd"/>
            <w:r w:rsidRPr="00BF0A44">
              <w:rPr>
                <w:rFonts w:eastAsia="Times New Roman"/>
                <w:b w:val="0"/>
                <w:spacing w:val="0"/>
                <w:sz w:val="24"/>
                <w:szCs w:val="24"/>
                <w:lang w:eastAsia="ru-RU"/>
              </w:rPr>
              <w:t>) на земельном(</w:t>
            </w:r>
            <w:proofErr w:type="spellStart"/>
            <w:r w:rsidRPr="00BF0A44">
              <w:rPr>
                <w:rFonts w:eastAsia="Times New Roman"/>
                <w:b w:val="0"/>
                <w:spacing w:val="0"/>
                <w:sz w:val="24"/>
                <w:szCs w:val="24"/>
                <w:lang w:eastAsia="ru-RU"/>
              </w:rPr>
              <w:t>ых</w:t>
            </w:r>
            <w:proofErr w:type="spellEnd"/>
            <w:r w:rsidRPr="00BF0A44">
              <w:rPr>
                <w:rFonts w:eastAsia="Times New Roman"/>
                <w:b w:val="0"/>
                <w:spacing w:val="0"/>
                <w:sz w:val="24"/>
                <w:szCs w:val="24"/>
                <w:lang w:eastAsia="ru-RU"/>
              </w:rPr>
              <w:t>) участке(ах) объекта(</w:t>
            </w:r>
            <w:proofErr w:type="spellStart"/>
            <w:r w:rsidRPr="00BF0A44">
              <w:rPr>
                <w:rFonts w:eastAsia="Times New Roman"/>
                <w:b w:val="0"/>
                <w:spacing w:val="0"/>
                <w:sz w:val="24"/>
                <w:szCs w:val="24"/>
                <w:lang w:eastAsia="ru-RU"/>
              </w:rPr>
              <w:t>ов</w:t>
            </w:r>
            <w:proofErr w:type="spellEnd"/>
            <w:r w:rsidRPr="00BF0A44">
              <w:rPr>
                <w:rFonts w:eastAsia="Times New Roman"/>
                <w:b w:val="0"/>
                <w:spacing w:val="0"/>
                <w:sz w:val="24"/>
                <w:szCs w:val="24"/>
                <w:lang w:eastAsia="ru-RU"/>
              </w:rPr>
              <w:t>) недвижимого имущества</w:t>
            </w:r>
          </w:p>
        </w:tc>
        <w:tc>
          <w:tcPr>
            <w:tcW w:w="3005" w:type="pct"/>
            <w:gridSpan w:val="8"/>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r>
      <w:tr w:rsidR="00BF0A44" w:rsidRPr="00BF0A44" w:rsidTr="001B008C">
        <w:trPr>
          <w:tblCellSpacing w:w="0" w:type="dxa"/>
        </w:trPr>
        <w:tc>
          <w:tcPr>
            <w:tcW w:w="287" w:type="pct"/>
            <w:vMerge/>
            <w:tcBorders>
              <w:top w:val="outset" w:sz="6" w:space="0" w:color="auto"/>
              <w:left w:val="outset" w:sz="6" w:space="0" w:color="auto"/>
              <w:bottom w:val="outset" w:sz="6" w:space="0" w:color="auto"/>
              <w:right w:val="outset" w:sz="6" w:space="0" w:color="auto"/>
            </w:tcBorders>
            <w:vAlign w:val="center"/>
            <w:hideMark/>
          </w:tcPr>
          <w:p w:rsidR="00BF0A44" w:rsidRPr="00BF0A44" w:rsidRDefault="00BF0A44" w:rsidP="00BF0A44">
            <w:pPr>
              <w:spacing w:after="0" w:line="240" w:lineRule="auto"/>
              <w:rPr>
                <w:rFonts w:eastAsia="Times New Roman"/>
                <w:b w:val="0"/>
                <w:spacing w:val="0"/>
                <w:sz w:val="24"/>
                <w:szCs w:val="24"/>
                <w:lang w:eastAsia="ru-RU"/>
              </w:rPr>
            </w:pPr>
          </w:p>
        </w:tc>
        <w:tc>
          <w:tcPr>
            <w:tcW w:w="1708" w:type="pct"/>
            <w:gridSpan w:val="5"/>
            <w:vMerge/>
            <w:tcBorders>
              <w:top w:val="outset" w:sz="6" w:space="0" w:color="auto"/>
              <w:left w:val="outset" w:sz="6" w:space="0" w:color="auto"/>
              <w:bottom w:val="outset" w:sz="6" w:space="0" w:color="auto"/>
              <w:right w:val="outset" w:sz="6" w:space="0" w:color="auto"/>
            </w:tcBorders>
            <w:vAlign w:val="center"/>
            <w:hideMark/>
          </w:tcPr>
          <w:p w:rsidR="00BF0A44" w:rsidRPr="00BF0A44" w:rsidRDefault="00BF0A44" w:rsidP="00BF0A44">
            <w:pPr>
              <w:spacing w:after="0" w:line="240" w:lineRule="auto"/>
              <w:rPr>
                <w:rFonts w:eastAsia="Times New Roman"/>
                <w:b w:val="0"/>
                <w:spacing w:val="0"/>
                <w:sz w:val="24"/>
                <w:szCs w:val="24"/>
                <w:lang w:eastAsia="ru-RU"/>
              </w:rPr>
            </w:pPr>
          </w:p>
        </w:tc>
        <w:tc>
          <w:tcPr>
            <w:tcW w:w="3005" w:type="pct"/>
            <w:gridSpan w:val="8"/>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r>
      <w:tr w:rsidR="00BF0A44" w:rsidRPr="00BF0A44" w:rsidTr="001B008C">
        <w:trPr>
          <w:tblCellSpacing w:w="0" w:type="dxa"/>
        </w:trPr>
        <w:tc>
          <w:tcPr>
            <w:tcW w:w="287" w:type="pct"/>
            <w:vMerge/>
            <w:tcBorders>
              <w:top w:val="outset" w:sz="6" w:space="0" w:color="auto"/>
              <w:left w:val="outset" w:sz="6" w:space="0" w:color="auto"/>
              <w:bottom w:val="outset" w:sz="6" w:space="0" w:color="auto"/>
              <w:right w:val="outset" w:sz="6" w:space="0" w:color="auto"/>
            </w:tcBorders>
            <w:vAlign w:val="center"/>
            <w:hideMark/>
          </w:tcPr>
          <w:p w:rsidR="00BF0A44" w:rsidRPr="00BF0A44" w:rsidRDefault="00BF0A44" w:rsidP="00BF0A44">
            <w:pPr>
              <w:spacing w:after="0" w:line="240" w:lineRule="auto"/>
              <w:rPr>
                <w:rFonts w:eastAsia="Times New Roman"/>
                <w:b w:val="0"/>
                <w:spacing w:val="0"/>
                <w:sz w:val="24"/>
                <w:szCs w:val="24"/>
                <w:lang w:eastAsia="ru-RU"/>
              </w:rPr>
            </w:pPr>
          </w:p>
        </w:tc>
        <w:tc>
          <w:tcPr>
            <w:tcW w:w="1708" w:type="pct"/>
            <w:gridSpan w:val="5"/>
            <w:vMerge/>
            <w:tcBorders>
              <w:top w:val="outset" w:sz="6" w:space="0" w:color="auto"/>
              <w:left w:val="outset" w:sz="6" w:space="0" w:color="auto"/>
              <w:bottom w:val="outset" w:sz="6" w:space="0" w:color="auto"/>
              <w:right w:val="outset" w:sz="6" w:space="0" w:color="auto"/>
            </w:tcBorders>
            <w:vAlign w:val="center"/>
            <w:hideMark/>
          </w:tcPr>
          <w:p w:rsidR="00BF0A44" w:rsidRPr="00BF0A44" w:rsidRDefault="00BF0A44" w:rsidP="00BF0A44">
            <w:pPr>
              <w:spacing w:after="0" w:line="240" w:lineRule="auto"/>
              <w:rPr>
                <w:rFonts w:eastAsia="Times New Roman"/>
                <w:b w:val="0"/>
                <w:spacing w:val="0"/>
                <w:sz w:val="24"/>
                <w:szCs w:val="24"/>
                <w:lang w:eastAsia="ru-RU"/>
              </w:rPr>
            </w:pPr>
          </w:p>
        </w:tc>
        <w:tc>
          <w:tcPr>
            <w:tcW w:w="3005" w:type="pct"/>
            <w:gridSpan w:val="8"/>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r>
      <w:tr w:rsidR="00BF0A44" w:rsidRPr="00BF0A44" w:rsidTr="001B008C">
        <w:trPr>
          <w:tblCellSpacing w:w="0" w:type="dxa"/>
        </w:trPr>
        <w:tc>
          <w:tcPr>
            <w:tcW w:w="287" w:type="pct"/>
            <w:vMerge/>
            <w:tcBorders>
              <w:top w:val="outset" w:sz="6" w:space="0" w:color="auto"/>
              <w:left w:val="outset" w:sz="6" w:space="0" w:color="auto"/>
              <w:bottom w:val="outset" w:sz="6" w:space="0" w:color="auto"/>
              <w:right w:val="outset" w:sz="6" w:space="0" w:color="auto"/>
            </w:tcBorders>
            <w:vAlign w:val="center"/>
            <w:hideMark/>
          </w:tcPr>
          <w:p w:rsidR="00BF0A44" w:rsidRPr="00BF0A44" w:rsidRDefault="00BF0A44" w:rsidP="00BF0A44">
            <w:pPr>
              <w:spacing w:after="0" w:line="240" w:lineRule="auto"/>
              <w:rPr>
                <w:rFonts w:eastAsia="Times New Roman"/>
                <w:b w:val="0"/>
                <w:spacing w:val="0"/>
                <w:sz w:val="24"/>
                <w:szCs w:val="24"/>
                <w:lang w:eastAsia="ru-RU"/>
              </w:rPr>
            </w:pPr>
          </w:p>
        </w:tc>
        <w:tc>
          <w:tcPr>
            <w:tcW w:w="1708" w:type="pct"/>
            <w:gridSpan w:val="5"/>
            <w:vMerge/>
            <w:tcBorders>
              <w:top w:val="outset" w:sz="6" w:space="0" w:color="auto"/>
              <w:left w:val="outset" w:sz="6" w:space="0" w:color="auto"/>
              <w:bottom w:val="outset" w:sz="6" w:space="0" w:color="auto"/>
              <w:right w:val="outset" w:sz="6" w:space="0" w:color="auto"/>
            </w:tcBorders>
            <w:vAlign w:val="center"/>
            <w:hideMark/>
          </w:tcPr>
          <w:p w:rsidR="00BF0A44" w:rsidRPr="00BF0A44" w:rsidRDefault="00BF0A44" w:rsidP="00BF0A44">
            <w:pPr>
              <w:spacing w:after="0" w:line="240" w:lineRule="auto"/>
              <w:rPr>
                <w:rFonts w:eastAsia="Times New Roman"/>
                <w:b w:val="0"/>
                <w:spacing w:val="0"/>
                <w:sz w:val="24"/>
                <w:szCs w:val="24"/>
                <w:lang w:eastAsia="ru-RU"/>
              </w:rPr>
            </w:pPr>
          </w:p>
        </w:tc>
        <w:tc>
          <w:tcPr>
            <w:tcW w:w="3005" w:type="pct"/>
            <w:gridSpan w:val="8"/>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r>
      <w:tr w:rsidR="00BF0A44" w:rsidRPr="00BF0A44" w:rsidTr="001B008C">
        <w:trPr>
          <w:tblCellSpacing w:w="0" w:type="dxa"/>
        </w:trPr>
        <w:tc>
          <w:tcPr>
            <w:tcW w:w="287" w:type="pct"/>
            <w:vMerge/>
            <w:tcBorders>
              <w:top w:val="outset" w:sz="6" w:space="0" w:color="auto"/>
              <w:left w:val="outset" w:sz="6" w:space="0" w:color="auto"/>
              <w:bottom w:val="outset" w:sz="6" w:space="0" w:color="auto"/>
              <w:right w:val="outset" w:sz="6" w:space="0" w:color="auto"/>
            </w:tcBorders>
            <w:vAlign w:val="center"/>
            <w:hideMark/>
          </w:tcPr>
          <w:p w:rsidR="00BF0A44" w:rsidRPr="00BF0A44" w:rsidRDefault="00BF0A44" w:rsidP="00BF0A44">
            <w:pPr>
              <w:spacing w:after="0" w:line="240" w:lineRule="auto"/>
              <w:rPr>
                <w:rFonts w:eastAsia="Times New Roman"/>
                <w:b w:val="0"/>
                <w:spacing w:val="0"/>
                <w:sz w:val="24"/>
                <w:szCs w:val="24"/>
                <w:lang w:eastAsia="ru-RU"/>
              </w:rPr>
            </w:pPr>
          </w:p>
        </w:tc>
        <w:tc>
          <w:tcPr>
            <w:tcW w:w="1708" w:type="pct"/>
            <w:gridSpan w:val="5"/>
            <w:vMerge/>
            <w:tcBorders>
              <w:top w:val="outset" w:sz="6" w:space="0" w:color="auto"/>
              <w:left w:val="outset" w:sz="6" w:space="0" w:color="auto"/>
              <w:bottom w:val="outset" w:sz="6" w:space="0" w:color="auto"/>
              <w:right w:val="outset" w:sz="6" w:space="0" w:color="auto"/>
            </w:tcBorders>
            <w:vAlign w:val="center"/>
            <w:hideMark/>
          </w:tcPr>
          <w:p w:rsidR="00BF0A44" w:rsidRPr="00BF0A44" w:rsidRDefault="00BF0A44" w:rsidP="00BF0A44">
            <w:pPr>
              <w:spacing w:after="0" w:line="240" w:lineRule="auto"/>
              <w:rPr>
                <w:rFonts w:eastAsia="Times New Roman"/>
                <w:b w:val="0"/>
                <w:spacing w:val="0"/>
                <w:sz w:val="24"/>
                <w:szCs w:val="24"/>
                <w:lang w:eastAsia="ru-RU"/>
              </w:rPr>
            </w:pPr>
          </w:p>
        </w:tc>
        <w:tc>
          <w:tcPr>
            <w:tcW w:w="3005" w:type="pct"/>
            <w:gridSpan w:val="8"/>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r>
      <w:tr w:rsidR="00BF0A44" w:rsidRPr="00BF0A44" w:rsidTr="001B008C">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54" w:name="l91"/>
            <w:bookmarkEnd w:id="54"/>
            <w:r w:rsidRPr="00BF0A44">
              <w:rPr>
                <w:rFonts w:eastAsia="Times New Roman"/>
                <w:b w:val="0"/>
                <w:spacing w:val="0"/>
                <w:sz w:val="24"/>
                <w:szCs w:val="24"/>
                <w:lang w:eastAsia="ru-RU"/>
              </w:rPr>
              <w:t>4.4</w:t>
            </w:r>
          </w:p>
        </w:tc>
        <w:tc>
          <w:tcPr>
            <w:tcW w:w="4713" w:type="pct"/>
            <w:gridSpan w:val="13"/>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55" w:name="l92"/>
            <w:bookmarkEnd w:id="55"/>
            <w:r w:rsidRPr="00BF0A44">
              <w:rPr>
                <w:rFonts w:eastAsia="Times New Roman"/>
                <w:b w:val="0"/>
                <w:spacing w:val="0"/>
                <w:sz w:val="24"/>
                <w:szCs w:val="24"/>
                <w:lang w:eastAsia="ru-RU"/>
              </w:rPr>
              <w:t xml:space="preserve">Цель изъятия земельного участка для государственных или муниципальных нужд </w:t>
            </w:r>
            <w:r w:rsidRPr="00BF0A44">
              <w:rPr>
                <w:rFonts w:eastAsia="Times New Roman"/>
                <w:b w:val="0"/>
                <w:spacing w:val="0"/>
                <w:sz w:val="24"/>
                <w:szCs w:val="24"/>
                <w:lang w:eastAsia="ru-RU"/>
              </w:rPr>
              <w:br/>
            </w:r>
            <w:bookmarkStart w:id="56" w:name="l93"/>
            <w:bookmarkEnd w:id="56"/>
            <w:r w:rsidRPr="00BF0A44">
              <w:rPr>
                <w:rFonts w:eastAsia="Times New Roman"/>
                <w:b w:val="0"/>
                <w:spacing w:val="0"/>
                <w:sz w:val="24"/>
                <w:szCs w:val="24"/>
                <w:lang w:eastAsia="ru-RU"/>
              </w:rPr>
              <w:t>(выбрать нужное)</w:t>
            </w:r>
          </w:p>
        </w:tc>
      </w:tr>
      <w:tr w:rsidR="00BF0A44" w:rsidRPr="00BF0A44" w:rsidTr="001B008C">
        <w:trPr>
          <w:tblCellSpacing w:w="0" w:type="dxa"/>
        </w:trPr>
        <w:tc>
          <w:tcPr>
            <w:tcW w:w="708" w:type="pct"/>
            <w:gridSpan w:val="3"/>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c>
          <w:tcPr>
            <w:tcW w:w="4292" w:type="pct"/>
            <w:gridSpan w:val="11"/>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57" w:name="l94"/>
            <w:bookmarkEnd w:id="57"/>
            <w:r w:rsidRPr="00BF0A44">
              <w:rPr>
                <w:rFonts w:eastAsia="Times New Roman"/>
                <w:b w:val="0"/>
                <w:spacing w:val="0"/>
                <w:sz w:val="24"/>
                <w:szCs w:val="24"/>
                <w:lang w:eastAsia="ru-RU"/>
              </w:rPr>
              <w:t xml:space="preserve">строительство, реконструкция объектов государственного или местного значения, проведение работ, связанных с пользованием недрами, в том числе осуществляемых за счет средств </w:t>
            </w:r>
            <w:proofErr w:type="spellStart"/>
            <w:r w:rsidRPr="00BF0A44">
              <w:rPr>
                <w:rFonts w:eastAsia="Times New Roman"/>
                <w:b w:val="0"/>
                <w:spacing w:val="0"/>
                <w:sz w:val="24"/>
                <w:szCs w:val="24"/>
                <w:lang w:eastAsia="ru-RU"/>
              </w:rPr>
              <w:t>недропользователя</w:t>
            </w:r>
            <w:proofErr w:type="spellEnd"/>
          </w:p>
        </w:tc>
      </w:tr>
      <w:tr w:rsidR="00BF0A44" w:rsidRPr="00BF0A44" w:rsidTr="001B008C">
        <w:trPr>
          <w:tblCellSpacing w:w="0" w:type="dxa"/>
        </w:trPr>
        <w:tc>
          <w:tcPr>
            <w:tcW w:w="708" w:type="pct"/>
            <w:gridSpan w:val="3"/>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c>
          <w:tcPr>
            <w:tcW w:w="4292" w:type="pct"/>
            <w:gridSpan w:val="11"/>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58" w:name="l95"/>
            <w:bookmarkEnd w:id="58"/>
            <w:r w:rsidRPr="00BF0A44">
              <w:rPr>
                <w:rFonts w:eastAsia="Times New Roman"/>
                <w:b w:val="0"/>
                <w:spacing w:val="0"/>
                <w:sz w:val="24"/>
                <w:szCs w:val="24"/>
                <w:lang w:eastAsia="ru-RU"/>
              </w:rPr>
              <w:t>снос или реконструкция многоквартирного дома, признанного аварийным</w:t>
            </w:r>
          </w:p>
        </w:tc>
      </w:tr>
      <w:tr w:rsidR="00BF0A44" w:rsidRPr="00BF0A44" w:rsidTr="001B008C">
        <w:trPr>
          <w:tblCellSpacing w:w="0" w:type="dxa"/>
        </w:trPr>
        <w:tc>
          <w:tcPr>
            <w:tcW w:w="708" w:type="pct"/>
            <w:gridSpan w:val="3"/>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c>
          <w:tcPr>
            <w:tcW w:w="4292" w:type="pct"/>
            <w:gridSpan w:val="11"/>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иные цели, предусмотренные федеральными законами (указать в случае выбора)</w:t>
            </w:r>
          </w:p>
        </w:tc>
      </w:tr>
      <w:tr w:rsidR="00BF0A44" w:rsidRPr="00BF0A44" w:rsidTr="001B008C">
        <w:trPr>
          <w:tblCellSpacing w:w="0" w:type="dxa"/>
        </w:trPr>
        <w:tc>
          <w:tcPr>
            <w:tcW w:w="708" w:type="pct"/>
            <w:gridSpan w:val="3"/>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c>
          <w:tcPr>
            <w:tcW w:w="4292" w:type="pct"/>
            <w:gridSpan w:val="11"/>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jc w:val="center"/>
              <w:rPr>
                <w:rFonts w:eastAsia="Times New Roman"/>
                <w:b w:val="0"/>
                <w:spacing w:val="0"/>
                <w:sz w:val="24"/>
                <w:szCs w:val="24"/>
                <w:lang w:eastAsia="ru-RU"/>
              </w:rPr>
            </w:pPr>
            <w:bookmarkStart w:id="59" w:name="l97"/>
            <w:bookmarkStart w:id="60" w:name="l96"/>
            <w:bookmarkEnd w:id="59"/>
            <w:bookmarkEnd w:id="60"/>
            <w:r w:rsidRPr="00BF0A44">
              <w:rPr>
                <w:rFonts w:eastAsia="Times New Roman"/>
                <w:b w:val="0"/>
                <w:spacing w:val="0"/>
                <w:sz w:val="24"/>
                <w:szCs w:val="24"/>
                <w:lang w:eastAsia="ru-RU"/>
              </w:rPr>
              <w:t>___________________________________________________________</w:t>
            </w:r>
          </w:p>
        </w:tc>
      </w:tr>
      <w:tr w:rsidR="00BF0A44" w:rsidRPr="00BF0A44" w:rsidTr="001B008C">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61" w:name="l98"/>
            <w:bookmarkEnd w:id="61"/>
            <w:r w:rsidRPr="00BF0A44">
              <w:rPr>
                <w:rFonts w:eastAsia="Times New Roman"/>
                <w:b w:val="0"/>
                <w:spacing w:val="0"/>
                <w:sz w:val="24"/>
                <w:szCs w:val="24"/>
                <w:lang w:eastAsia="ru-RU"/>
              </w:rPr>
              <w:t>5</w:t>
            </w:r>
          </w:p>
        </w:tc>
        <w:tc>
          <w:tcPr>
            <w:tcW w:w="4713" w:type="pct"/>
            <w:gridSpan w:val="13"/>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62" w:name="l99"/>
            <w:bookmarkEnd w:id="62"/>
            <w:r w:rsidRPr="00BF0A44">
              <w:rPr>
                <w:rFonts w:eastAsia="Times New Roman"/>
                <w:b w:val="0"/>
                <w:spacing w:val="0"/>
                <w:sz w:val="24"/>
                <w:szCs w:val="24"/>
                <w:lang w:eastAsia="ru-RU"/>
              </w:rPr>
              <w:t>Обоснование необходимости принятия решения об изъятии земельного участка для государственных или муниципальных нужд</w:t>
            </w:r>
          </w:p>
        </w:tc>
      </w:tr>
      <w:tr w:rsidR="00BF0A44" w:rsidRPr="00BF0A44" w:rsidTr="001B008C">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63" w:name="l100"/>
            <w:bookmarkEnd w:id="63"/>
            <w:r w:rsidRPr="00BF0A44">
              <w:rPr>
                <w:rFonts w:eastAsia="Times New Roman"/>
                <w:b w:val="0"/>
                <w:spacing w:val="0"/>
                <w:sz w:val="24"/>
                <w:szCs w:val="24"/>
                <w:lang w:eastAsia="ru-RU"/>
              </w:rPr>
              <w:t>5.1</w:t>
            </w:r>
          </w:p>
        </w:tc>
        <w:tc>
          <w:tcPr>
            <w:tcW w:w="4713" w:type="pct"/>
            <w:gridSpan w:val="13"/>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64" w:name="l101"/>
            <w:bookmarkEnd w:id="64"/>
            <w:r w:rsidRPr="00BF0A44">
              <w:rPr>
                <w:rFonts w:eastAsia="Times New Roman"/>
                <w:b w:val="0"/>
                <w:spacing w:val="0"/>
                <w:sz w:val="24"/>
                <w:szCs w:val="24"/>
                <w:lang w:eastAsia="ru-RU"/>
              </w:rPr>
              <w:t xml:space="preserve">В случае строительства, реконструкции объектов государственного или местного значения (не заполняется в случае подачи ходатайства об изъятии по основаниям, установленным </w:t>
            </w:r>
            <w:hyperlink r:id="rId14" w:anchor="l3305" w:tgtFrame="_blank" w:history="1">
              <w:r w:rsidRPr="00BF0A44">
                <w:rPr>
                  <w:rFonts w:eastAsia="Times New Roman"/>
                  <w:b w:val="0"/>
                  <w:color w:val="0000FF"/>
                  <w:spacing w:val="0"/>
                  <w:sz w:val="24"/>
                  <w:szCs w:val="24"/>
                  <w:u w:val="single"/>
                  <w:lang w:eastAsia="ru-RU"/>
                </w:rPr>
                <w:t>пунктом 2</w:t>
              </w:r>
            </w:hyperlink>
            <w:r w:rsidRPr="00BF0A44">
              <w:rPr>
                <w:rFonts w:eastAsia="Times New Roman"/>
                <w:b w:val="0"/>
                <w:spacing w:val="0"/>
                <w:sz w:val="24"/>
                <w:szCs w:val="24"/>
                <w:lang w:eastAsia="ru-RU"/>
              </w:rPr>
              <w:t xml:space="preserve"> статьи 56.3 Земельного кодекса Российской Федерации (Собрание законодательства Российской Федерации, 2001, N 44, ст. 4147; 2015, N 1, ст. 52), а также в случаях, предусмотренных </w:t>
            </w:r>
            <w:hyperlink r:id="rId15" w:anchor="l314" w:tgtFrame="_blank" w:history="1">
              <w:r w:rsidRPr="00BF0A44">
                <w:rPr>
                  <w:rFonts w:eastAsia="Times New Roman"/>
                  <w:b w:val="0"/>
                  <w:color w:val="0000FF"/>
                  <w:spacing w:val="0"/>
                  <w:sz w:val="24"/>
                  <w:szCs w:val="24"/>
                  <w:u w:val="single"/>
                  <w:lang w:eastAsia="ru-RU"/>
                </w:rPr>
                <w:t>пунктом 4</w:t>
              </w:r>
            </w:hyperlink>
            <w:r w:rsidRPr="00BF0A44">
              <w:rPr>
                <w:rFonts w:eastAsia="Times New Roman"/>
                <w:b w:val="0"/>
                <w:spacing w:val="0"/>
                <w:sz w:val="24"/>
                <w:szCs w:val="24"/>
                <w:lang w:eastAsia="ru-RU"/>
              </w:rPr>
              <w:t xml:space="preserve"> статьи 26 </w:t>
            </w:r>
            <w:bookmarkStart w:id="65" w:name="l176"/>
            <w:bookmarkEnd w:id="65"/>
            <w:r w:rsidRPr="00BF0A44">
              <w:rPr>
                <w:rFonts w:eastAsia="Times New Roman"/>
                <w:b w:val="0"/>
                <w:spacing w:val="0"/>
                <w:sz w:val="24"/>
                <w:szCs w:val="24"/>
                <w:lang w:eastAsia="ru-RU"/>
              </w:rPr>
              <w:t>Федерального закона от 31 декабря 2014 г. N 499-ФЗ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2015, N 1, ст. 52)</w:t>
            </w:r>
          </w:p>
        </w:tc>
      </w:tr>
      <w:tr w:rsidR="00BF0A44" w:rsidRPr="00BF0A44" w:rsidTr="001B008C">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66" w:name="l102"/>
            <w:bookmarkEnd w:id="66"/>
            <w:r w:rsidRPr="00BF0A44">
              <w:rPr>
                <w:rFonts w:eastAsia="Times New Roman"/>
                <w:b w:val="0"/>
                <w:spacing w:val="0"/>
                <w:sz w:val="24"/>
                <w:szCs w:val="24"/>
                <w:lang w:eastAsia="ru-RU"/>
              </w:rPr>
              <w:t>5.1.1</w:t>
            </w:r>
          </w:p>
        </w:tc>
        <w:tc>
          <w:tcPr>
            <w:tcW w:w="4713" w:type="pct"/>
            <w:gridSpan w:val="13"/>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67" w:name="l103"/>
            <w:bookmarkEnd w:id="67"/>
            <w:r w:rsidRPr="00BF0A44">
              <w:rPr>
                <w:rFonts w:eastAsia="Times New Roman"/>
                <w:b w:val="0"/>
                <w:spacing w:val="0"/>
                <w:sz w:val="24"/>
                <w:szCs w:val="24"/>
                <w:lang w:eastAsia="ru-RU"/>
              </w:rPr>
              <w:t>Утвержденный документ территориального планирования (соответствующей территории, на которой расположен(ы) предполагаемый(</w:t>
            </w:r>
            <w:proofErr w:type="spellStart"/>
            <w:r w:rsidRPr="00BF0A44">
              <w:rPr>
                <w:rFonts w:eastAsia="Times New Roman"/>
                <w:b w:val="0"/>
                <w:spacing w:val="0"/>
                <w:sz w:val="24"/>
                <w:szCs w:val="24"/>
                <w:lang w:eastAsia="ru-RU"/>
              </w:rPr>
              <w:t>ые</w:t>
            </w:r>
            <w:proofErr w:type="spellEnd"/>
            <w:r w:rsidRPr="00BF0A44">
              <w:rPr>
                <w:rFonts w:eastAsia="Times New Roman"/>
                <w:b w:val="0"/>
                <w:spacing w:val="0"/>
                <w:sz w:val="24"/>
                <w:szCs w:val="24"/>
                <w:lang w:eastAsia="ru-RU"/>
              </w:rPr>
              <w:t>) к изъятию земельный(</w:t>
            </w:r>
            <w:proofErr w:type="spellStart"/>
            <w:r w:rsidRPr="00BF0A44">
              <w:rPr>
                <w:rFonts w:eastAsia="Times New Roman"/>
                <w:b w:val="0"/>
                <w:spacing w:val="0"/>
                <w:sz w:val="24"/>
                <w:szCs w:val="24"/>
                <w:lang w:eastAsia="ru-RU"/>
              </w:rPr>
              <w:t>ые</w:t>
            </w:r>
            <w:proofErr w:type="spellEnd"/>
            <w:r w:rsidRPr="00BF0A44">
              <w:rPr>
                <w:rFonts w:eastAsia="Times New Roman"/>
                <w:b w:val="0"/>
                <w:spacing w:val="0"/>
                <w:sz w:val="24"/>
                <w:szCs w:val="24"/>
                <w:lang w:eastAsia="ru-RU"/>
              </w:rPr>
              <w:t>) участок(</w:t>
            </w:r>
            <w:proofErr w:type="spellStart"/>
            <w:r w:rsidRPr="00BF0A44">
              <w:rPr>
                <w:rFonts w:eastAsia="Times New Roman"/>
                <w:b w:val="0"/>
                <w:spacing w:val="0"/>
                <w:sz w:val="24"/>
                <w:szCs w:val="24"/>
                <w:lang w:eastAsia="ru-RU"/>
              </w:rPr>
              <w:t>ки</w:t>
            </w:r>
            <w:proofErr w:type="spellEnd"/>
            <w:r w:rsidRPr="00BF0A44">
              <w:rPr>
                <w:rFonts w:eastAsia="Times New Roman"/>
                <w:b w:val="0"/>
                <w:spacing w:val="0"/>
                <w:sz w:val="24"/>
                <w:szCs w:val="24"/>
                <w:lang w:eastAsia="ru-RU"/>
              </w:rPr>
              <w:t>)</w:t>
            </w:r>
          </w:p>
        </w:tc>
      </w:tr>
      <w:tr w:rsidR="00BF0A44" w:rsidRPr="00BF0A44" w:rsidTr="001B008C">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c>
          <w:tcPr>
            <w:tcW w:w="2613" w:type="pct"/>
            <w:gridSpan w:val="8"/>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68" w:name="l104"/>
            <w:bookmarkEnd w:id="68"/>
            <w:r w:rsidRPr="00BF0A44">
              <w:rPr>
                <w:rFonts w:eastAsia="Times New Roman"/>
                <w:b w:val="0"/>
                <w:spacing w:val="0"/>
                <w:sz w:val="24"/>
                <w:szCs w:val="24"/>
                <w:lang w:eastAsia="ru-RU"/>
              </w:rPr>
              <w:t xml:space="preserve">______________________________________________________________________ </w:t>
            </w:r>
            <w:r w:rsidRPr="00BF0A44">
              <w:rPr>
                <w:rFonts w:eastAsia="Times New Roman"/>
                <w:b w:val="0"/>
                <w:spacing w:val="0"/>
                <w:sz w:val="24"/>
                <w:szCs w:val="24"/>
                <w:lang w:eastAsia="ru-RU"/>
              </w:rPr>
              <w:br/>
            </w:r>
            <w:bookmarkStart w:id="69" w:name="l105"/>
            <w:bookmarkEnd w:id="69"/>
            <w:r w:rsidRPr="00BF0A44">
              <w:rPr>
                <w:rFonts w:eastAsia="Times New Roman"/>
                <w:b w:val="0"/>
                <w:spacing w:val="0"/>
                <w:sz w:val="24"/>
                <w:szCs w:val="24"/>
                <w:lang w:eastAsia="ru-RU"/>
              </w:rPr>
              <w:t>(наименование органа, утвердившего документ территориального планирования)</w:t>
            </w:r>
          </w:p>
        </w:tc>
        <w:tc>
          <w:tcPr>
            <w:tcW w:w="2100" w:type="pct"/>
            <w:gridSpan w:val="5"/>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70" w:name="l106"/>
            <w:bookmarkEnd w:id="70"/>
            <w:r w:rsidRPr="00BF0A44">
              <w:rPr>
                <w:rFonts w:eastAsia="Times New Roman"/>
                <w:b w:val="0"/>
                <w:spacing w:val="0"/>
                <w:sz w:val="24"/>
                <w:szCs w:val="24"/>
                <w:lang w:eastAsia="ru-RU"/>
              </w:rPr>
              <w:t xml:space="preserve">__________________________________________________________________________ </w:t>
            </w:r>
            <w:r w:rsidRPr="00BF0A44">
              <w:rPr>
                <w:rFonts w:eastAsia="Times New Roman"/>
                <w:b w:val="0"/>
                <w:spacing w:val="0"/>
                <w:sz w:val="24"/>
                <w:szCs w:val="24"/>
                <w:lang w:eastAsia="ru-RU"/>
              </w:rPr>
              <w:br/>
            </w:r>
            <w:bookmarkStart w:id="71" w:name="l107"/>
            <w:bookmarkEnd w:id="71"/>
            <w:r w:rsidRPr="00BF0A44">
              <w:rPr>
                <w:rFonts w:eastAsia="Times New Roman"/>
                <w:b w:val="0"/>
                <w:spacing w:val="0"/>
                <w:sz w:val="24"/>
                <w:szCs w:val="24"/>
                <w:lang w:eastAsia="ru-RU"/>
              </w:rPr>
              <w:t>(дата и номер документа об утверждении документа территориального планирования)</w:t>
            </w:r>
          </w:p>
        </w:tc>
      </w:tr>
      <w:tr w:rsidR="00BF0A44" w:rsidRPr="00BF0A44" w:rsidTr="001B008C">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72" w:name="l108"/>
            <w:bookmarkEnd w:id="72"/>
            <w:r w:rsidRPr="00BF0A44">
              <w:rPr>
                <w:rFonts w:eastAsia="Times New Roman"/>
                <w:b w:val="0"/>
                <w:spacing w:val="0"/>
                <w:sz w:val="24"/>
                <w:szCs w:val="24"/>
                <w:lang w:eastAsia="ru-RU"/>
              </w:rPr>
              <w:t>5.1.2</w:t>
            </w:r>
          </w:p>
        </w:tc>
        <w:tc>
          <w:tcPr>
            <w:tcW w:w="4713" w:type="pct"/>
            <w:gridSpan w:val="13"/>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73" w:name="l109"/>
            <w:bookmarkEnd w:id="73"/>
            <w:r w:rsidRPr="00BF0A44">
              <w:rPr>
                <w:rFonts w:eastAsia="Times New Roman"/>
                <w:b w:val="0"/>
                <w:spacing w:val="0"/>
                <w:sz w:val="24"/>
                <w:szCs w:val="24"/>
                <w:lang w:eastAsia="ru-RU"/>
              </w:rPr>
              <w:t>Утвержденный проект планировки территории (соответствующей территории, на которой расположен(ы) предполагаемый(</w:t>
            </w:r>
            <w:proofErr w:type="spellStart"/>
            <w:r w:rsidRPr="00BF0A44">
              <w:rPr>
                <w:rFonts w:eastAsia="Times New Roman"/>
                <w:b w:val="0"/>
                <w:spacing w:val="0"/>
                <w:sz w:val="24"/>
                <w:szCs w:val="24"/>
                <w:lang w:eastAsia="ru-RU"/>
              </w:rPr>
              <w:t>ые</w:t>
            </w:r>
            <w:proofErr w:type="spellEnd"/>
            <w:r w:rsidRPr="00BF0A44">
              <w:rPr>
                <w:rFonts w:eastAsia="Times New Roman"/>
                <w:b w:val="0"/>
                <w:spacing w:val="0"/>
                <w:sz w:val="24"/>
                <w:szCs w:val="24"/>
                <w:lang w:eastAsia="ru-RU"/>
              </w:rPr>
              <w:t>) к изъятию земельный(</w:t>
            </w:r>
            <w:proofErr w:type="spellStart"/>
            <w:r w:rsidRPr="00BF0A44">
              <w:rPr>
                <w:rFonts w:eastAsia="Times New Roman"/>
                <w:b w:val="0"/>
                <w:spacing w:val="0"/>
                <w:sz w:val="24"/>
                <w:szCs w:val="24"/>
                <w:lang w:eastAsia="ru-RU"/>
              </w:rPr>
              <w:t>ые</w:t>
            </w:r>
            <w:proofErr w:type="spellEnd"/>
            <w:r w:rsidRPr="00BF0A44">
              <w:rPr>
                <w:rFonts w:eastAsia="Times New Roman"/>
                <w:b w:val="0"/>
                <w:spacing w:val="0"/>
                <w:sz w:val="24"/>
                <w:szCs w:val="24"/>
                <w:lang w:eastAsia="ru-RU"/>
              </w:rPr>
              <w:t>) участок(</w:t>
            </w:r>
            <w:proofErr w:type="spellStart"/>
            <w:r w:rsidRPr="00BF0A44">
              <w:rPr>
                <w:rFonts w:eastAsia="Times New Roman"/>
                <w:b w:val="0"/>
                <w:spacing w:val="0"/>
                <w:sz w:val="24"/>
                <w:szCs w:val="24"/>
                <w:lang w:eastAsia="ru-RU"/>
              </w:rPr>
              <w:t>ки</w:t>
            </w:r>
            <w:proofErr w:type="spellEnd"/>
            <w:r w:rsidRPr="00BF0A44">
              <w:rPr>
                <w:rFonts w:eastAsia="Times New Roman"/>
                <w:b w:val="0"/>
                <w:spacing w:val="0"/>
                <w:sz w:val="24"/>
                <w:szCs w:val="24"/>
                <w:lang w:eastAsia="ru-RU"/>
              </w:rPr>
              <w:t>)</w:t>
            </w:r>
          </w:p>
        </w:tc>
      </w:tr>
      <w:tr w:rsidR="00BF0A44" w:rsidRPr="00BF0A44" w:rsidTr="001B008C">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c>
          <w:tcPr>
            <w:tcW w:w="2613" w:type="pct"/>
            <w:gridSpan w:val="8"/>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74" w:name="l110"/>
            <w:bookmarkEnd w:id="74"/>
            <w:r w:rsidRPr="00BF0A44">
              <w:rPr>
                <w:rFonts w:eastAsia="Times New Roman"/>
                <w:b w:val="0"/>
                <w:spacing w:val="0"/>
                <w:sz w:val="24"/>
                <w:szCs w:val="24"/>
                <w:lang w:eastAsia="ru-RU"/>
              </w:rPr>
              <w:t>____________________________________________________________</w:t>
            </w:r>
            <w:bookmarkStart w:id="75" w:name="l111"/>
            <w:bookmarkEnd w:id="75"/>
            <w:r w:rsidRPr="00BF0A44">
              <w:rPr>
                <w:rFonts w:eastAsia="Times New Roman"/>
                <w:b w:val="0"/>
                <w:spacing w:val="0"/>
                <w:sz w:val="24"/>
                <w:szCs w:val="24"/>
                <w:lang w:eastAsia="ru-RU"/>
              </w:rPr>
              <w:t xml:space="preserve"> </w:t>
            </w:r>
            <w:r w:rsidRPr="00BF0A44">
              <w:rPr>
                <w:rFonts w:eastAsia="Times New Roman"/>
                <w:b w:val="0"/>
                <w:spacing w:val="0"/>
                <w:sz w:val="24"/>
                <w:szCs w:val="24"/>
                <w:lang w:eastAsia="ru-RU"/>
              </w:rPr>
              <w:br/>
              <w:t xml:space="preserve">(наименование органа, утвердившего проект </w:t>
            </w:r>
            <w:r w:rsidRPr="00BF0A44">
              <w:rPr>
                <w:rFonts w:eastAsia="Times New Roman"/>
                <w:b w:val="0"/>
                <w:spacing w:val="0"/>
                <w:sz w:val="24"/>
                <w:szCs w:val="24"/>
                <w:lang w:eastAsia="ru-RU"/>
              </w:rPr>
              <w:lastRenderedPageBreak/>
              <w:t>планировки территории)</w:t>
            </w:r>
          </w:p>
        </w:tc>
        <w:tc>
          <w:tcPr>
            <w:tcW w:w="2100" w:type="pct"/>
            <w:gridSpan w:val="5"/>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76" w:name="l112"/>
            <w:bookmarkEnd w:id="76"/>
            <w:r w:rsidRPr="00BF0A44">
              <w:rPr>
                <w:rFonts w:eastAsia="Times New Roman"/>
                <w:b w:val="0"/>
                <w:spacing w:val="0"/>
                <w:sz w:val="24"/>
                <w:szCs w:val="24"/>
                <w:lang w:eastAsia="ru-RU"/>
              </w:rPr>
              <w:lastRenderedPageBreak/>
              <w:t>________________________________________________________________</w:t>
            </w:r>
            <w:bookmarkStart w:id="77" w:name="l113"/>
            <w:bookmarkEnd w:id="77"/>
            <w:r w:rsidRPr="00BF0A44">
              <w:rPr>
                <w:rFonts w:eastAsia="Times New Roman"/>
                <w:b w:val="0"/>
                <w:spacing w:val="0"/>
                <w:sz w:val="24"/>
                <w:szCs w:val="24"/>
                <w:lang w:eastAsia="ru-RU"/>
              </w:rPr>
              <w:t xml:space="preserve"> </w:t>
            </w:r>
            <w:r w:rsidRPr="00BF0A44">
              <w:rPr>
                <w:rFonts w:eastAsia="Times New Roman"/>
                <w:b w:val="0"/>
                <w:spacing w:val="0"/>
                <w:sz w:val="24"/>
                <w:szCs w:val="24"/>
                <w:lang w:eastAsia="ru-RU"/>
              </w:rPr>
              <w:br/>
              <w:t xml:space="preserve">(дата и номер документа об </w:t>
            </w:r>
            <w:r w:rsidRPr="00BF0A44">
              <w:rPr>
                <w:rFonts w:eastAsia="Times New Roman"/>
                <w:b w:val="0"/>
                <w:spacing w:val="0"/>
                <w:sz w:val="24"/>
                <w:szCs w:val="24"/>
                <w:lang w:eastAsia="ru-RU"/>
              </w:rPr>
              <w:lastRenderedPageBreak/>
              <w:t>утверждении проекта планировки территории)</w:t>
            </w:r>
          </w:p>
        </w:tc>
      </w:tr>
      <w:tr w:rsidR="00BF0A44" w:rsidRPr="00BF0A44" w:rsidTr="001B008C">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78" w:name="l114"/>
            <w:bookmarkEnd w:id="78"/>
            <w:r w:rsidRPr="00BF0A44">
              <w:rPr>
                <w:rFonts w:eastAsia="Times New Roman"/>
                <w:b w:val="0"/>
                <w:spacing w:val="0"/>
                <w:sz w:val="24"/>
                <w:szCs w:val="24"/>
                <w:lang w:eastAsia="ru-RU"/>
              </w:rPr>
              <w:lastRenderedPageBreak/>
              <w:t>5.2</w:t>
            </w:r>
          </w:p>
        </w:tc>
        <w:tc>
          <w:tcPr>
            <w:tcW w:w="4713" w:type="pct"/>
            <w:gridSpan w:val="13"/>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79" w:name="l115"/>
            <w:bookmarkEnd w:id="79"/>
            <w:r w:rsidRPr="00BF0A44">
              <w:rPr>
                <w:rFonts w:eastAsia="Times New Roman"/>
                <w:b w:val="0"/>
                <w:spacing w:val="0"/>
                <w:sz w:val="24"/>
                <w:szCs w:val="24"/>
                <w:lang w:eastAsia="ru-RU"/>
              </w:rPr>
              <w:t xml:space="preserve">В случае проведения работ, связанных с пользованием недрами, в том числе осуществляемых за счет средств </w:t>
            </w:r>
            <w:proofErr w:type="spellStart"/>
            <w:r w:rsidRPr="00BF0A44">
              <w:rPr>
                <w:rFonts w:eastAsia="Times New Roman"/>
                <w:b w:val="0"/>
                <w:spacing w:val="0"/>
                <w:sz w:val="24"/>
                <w:szCs w:val="24"/>
                <w:lang w:eastAsia="ru-RU"/>
              </w:rPr>
              <w:t>недропользователя</w:t>
            </w:r>
            <w:proofErr w:type="spellEnd"/>
            <w:r w:rsidRPr="00BF0A44">
              <w:rPr>
                <w:rFonts w:eastAsia="Times New Roman"/>
                <w:b w:val="0"/>
                <w:spacing w:val="0"/>
                <w:sz w:val="24"/>
                <w:szCs w:val="24"/>
                <w:lang w:eastAsia="ru-RU"/>
              </w:rPr>
              <w:t xml:space="preserve"> (не заполняется в случае подачи ходатайства об изъятии по иным основаниям)</w:t>
            </w:r>
          </w:p>
        </w:tc>
      </w:tr>
      <w:tr w:rsidR="00BF0A44" w:rsidRPr="00BF0A44" w:rsidTr="001B008C">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c>
          <w:tcPr>
            <w:tcW w:w="2613" w:type="pct"/>
            <w:gridSpan w:val="8"/>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80" w:name="l116"/>
            <w:bookmarkEnd w:id="80"/>
            <w:r w:rsidRPr="00BF0A44">
              <w:rPr>
                <w:rFonts w:eastAsia="Times New Roman"/>
                <w:b w:val="0"/>
                <w:spacing w:val="0"/>
                <w:sz w:val="24"/>
                <w:szCs w:val="24"/>
                <w:lang w:eastAsia="ru-RU"/>
              </w:rPr>
              <w:t>_____________________________________________________________</w:t>
            </w:r>
            <w:bookmarkStart w:id="81" w:name="l117"/>
            <w:bookmarkEnd w:id="81"/>
            <w:r w:rsidRPr="00BF0A44">
              <w:rPr>
                <w:rFonts w:eastAsia="Times New Roman"/>
                <w:b w:val="0"/>
                <w:spacing w:val="0"/>
                <w:sz w:val="24"/>
                <w:szCs w:val="24"/>
                <w:lang w:eastAsia="ru-RU"/>
              </w:rPr>
              <w:t xml:space="preserve"> </w:t>
            </w:r>
            <w:r w:rsidRPr="00BF0A44">
              <w:rPr>
                <w:rFonts w:eastAsia="Times New Roman"/>
                <w:b w:val="0"/>
                <w:spacing w:val="0"/>
                <w:sz w:val="24"/>
                <w:szCs w:val="24"/>
                <w:lang w:eastAsia="ru-RU"/>
              </w:rPr>
              <w:br/>
              <w:t>(наименование органа, выдавшего лицензию на пользование недрами)</w:t>
            </w:r>
          </w:p>
        </w:tc>
        <w:tc>
          <w:tcPr>
            <w:tcW w:w="2100" w:type="pct"/>
            <w:gridSpan w:val="5"/>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82" w:name="l118"/>
            <w:bookmarkEnd w:id="82"/>
            <w:r w:rsidRPr="00BF0A44">
              <w:rPr>
                <w:rFonts w:eastAsia="Times New Roman"/>
                <w:b w:val="0"/>
                <w:spacing w:val="0"/>
                <w:sz w:val="24"/>
                <w:szCs w:val="24"/>
                <w:lang w:eastAsia="ru-RU"/>
              </w:rPr>
              <w:t>__________________________________________________</w:t>
            </w:r>
            <w:bookmarkStart w:id="83" w:name="l119"/>
            <w:bookmarkEnd w:id="83"/>
            <w:r w:rsidRPr="00BF0A44">
              <w:rPr>
                <w:rFonts w:eastAsia="Times New Roman"/>
                <w:b w:val="0"/>
                <w:spacing w:val="0"/>
                <w:sz w:val="24"/>
                <w:szCs w:val="24"/>
                <w:lang w:eastAsia="ru-RU"/>
              </w:rPr>
              <w:t xml:space="preserve"> </w:t>
            </w:r>
            <w:r w:rsidRPr="00BF0A44">
              <w:rPr>
                <w:rFonts w:eastAsia="Times New Roman"/>
                <w:b w:val="0"/>
                <w:spacing w:val="0"/>
                <w:sz w:val="24"/>
                <w:szCs w:val="24"/>
                <w:lang w:eastAsia="ru-RU"/>
              </w:rPr>
              <w:br/>
              <w:t>(дата выдачи и номер лицензии на пользование недрами)</w:t>
            </w:r>
          </w:p>
        </w:tc>
      </w:tr>
      <w:tr w:rsidR="00BF0A44" w:rsidRPr="00BF0A44" w:rsidTr="001B008C">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84" w:name="l120"/>
            <w:bookmarkEnd w:id="84"/>
            <w:r w:rsidRPr="00BF0A44">
              <w:rPr>
                <w:rFonts w:eastAsia="Times New Roman"/>
                <w:b w:val="0"/>
                <w:spacing w:val="0"/>
                <w:sz w:val="24"/>
                <w:szCs w:val="24"/>
                <w:lang w:eastAsia="ru-RU"/>
              </w:rPr>
              <w:t>5.3</w:t>
            </w:r>
          </w:p>
        </w:tc>
        <w:tc>
          <w:tcPr>
            <w:tcW w:w="4713" w:type="pct"/>
            <w:gridSpan w:val="13"/>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85" w:name="l121"/>
            <w:bookmarkEnd w:id="85"/>
            <w:r w:rsidRPr="00BF0A44">
              <w:rPr>
                <w:rFonts w:eastAsia="Times New Roman"/>
                <w:b w:val="0"/>
                <w:spacing w:val="0"/>
                <w:sz w:val="24"/>
                <w:szCs w:val="24"/>
                <w:lang w:eastAsia="ru-RU"/>
              </w:rPr>
              <w:t>В случае сноса или реконструкции многоквартирного дома, признанного аварийным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 (не заполняется в случае подачи ходатайства об изъятии по иным основаниям)</w:t>
            </w:r>
          </w:p>
        </w:tc>
      </w:tr>
      <w:tr w:rsidR="00BF0A44" w:rsidRPr="00BF0A44" w:rsidTr="001B008C">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c>
          <w:tcPr>
            <w:tcW w:w="2613" w:type="pct"/>
            <w:gridSpan w:val="8"/>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86" w:name="l122"/>
            <w:bookmarkEnd w:id="86"/>
            <w:r w:rsidRPr="00BF0A44">
              <w:rPr>
                <w:rFonts w:eastAsia="Times New Roman"/>
                <w:b w:val="0"/>
                <w:spacing w:val="0"/>
                <w:sz w:val="24"/>
                <w:szCs w:val="24"/>
                <w:lang w:eastAsia="ru-RU"/>
              </w:rPr>
              <w:t>__________________________________________________________________________________</w:t>
            </w:r>
            <w:bookmarkStart w:id="87" w:name="l123"/>
            <w:bookmarkEnd w:id="87"/>
            <w:r w:rsidRPr="00BF0A44">
              <w:rPr>
                <w:rFonts w:eastAsia="Times New Roman"/>
                <w:b w:val="0"/>
                <w:spacing w:val="0"/>
                <w:sz w:val="24"/>
                <w:szCs w:val="24"/>
                <w:lang w:eastAsia="ru-RU"/>
              </w:rPr>
              <w:t xml:space="preserve"> </w:t>
            </w:r>
            <w:r w:rsidRPr="00BF0A44">
              <w:rPr>
                <w:rFonts w:eastAsia="Times New Roman"/>
                <w:b w:val="0"/>
                <w:spacing w:val="0"/>
                <w:sz w:val="24"/>
                <w:szCs w:val="24"/>
                <w:lang w:eastAsia="ru-RU"/>
              </w:rPr>
              <w:br/>
              <w:t>(наименование организации, с которой заключен договор о комплексном развитии территории)</w:t>
            </w:r>
          </w:p>
        </w:tc>
        <w:tc>
          <w:tcPr>
            <w:tcW w:w="2100" w:type="pct"/>
            <w:gridSpan w:val="5"/>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88" w:name="l124"/>
            <w:bookmarkEnd w:id="88"/>
            <w:r w:rsidRPr="00BF0A44">
              <w:rPr>
                <w:rFonts w:eastAsia="Times New Roman"/>
                <w:b w:val="0"/>
                <w:spacing w:val="0"/>
                <w:sz w:val="24"/>
                <w:szCs w:val="24"/>
                <w:lang w:eastAsia="ru-RU"/>
              </w:rPr>
              <w:t>_______________________________________________________________</w:t>
            </w:r>
            <w:bookmarkStart w:id="89" w:name="l125"/>
            <w:bookmarkEnd w:id="89"/>
            <w:r w:rsidRPr="00BF0A44">
              <w:rPr>
                <w:rFonts w:eastAsia="Times New Roman"/>
                <w:b w:val="0"/>
                <w:spacing w:val="0"/>
                <w:sz w:val="24"/>
                <w:szCs w:val="24"/>
                <w:lang w:eastAsia="ru-RU"/>
              </w:rPr>
              <w:t xml:space="preserve"> </w:t>
            </w:r>
            <w:r w:rsidRPr="00BF0A44">
              <w:rPr>
                <w:rFonts w:eastAsia="Times New Roman"/>
                <w:b w:val="0"/>
                <w:spacing w:val="0"/>
                <w:sz w:val="24"/>
                <w:szCs w:val="24"/>
                <w:lang w:eastAsia="ru-RU"/>
              </w:rPr>
              <w:br/>
              <w:t>(дата заключения и номер договора о комплексном развитии территории)</w:t>
            </w:r>
          </w:p>
        </w:tc>
      </w:tr>
      <w:tr w:rsidR="00BF0A44" w:rsidRPr="00BF0A44" w:rsidTr="001B008C">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90" w:name="l126"/>
            <w:bookmarkEnd w:id="90"/>
            <w:r w:rsidRPr="00BF0A44">
              <w:rPr>
                <w:rFonts w:eastAsia="Times New Roman"/>
                <w:b w:val="0"/>
                <w:spacing w:val="0"/>
                <w:sz w:val="24"/>
                <w:szCs w:val="24"/>
                <w:lang w:eastAsia="ru-RU"/>
              </w:rPr>
              <w:t>6</w:t>
            </w:r>
          </w:p>
        </w:tc>
        <w:tc>
          <w:tcPr>
            <w:tcW w:w="4713" w:type="pct"/>
            <w:gridSpan w:val="13"/>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91" w:name="l127"/>
            <w:bookmarkEnd w:id="91"/>
            <w:r w:rsidRPr="00BF0A44">
              <w:rPr>
                <w:rFonts w:eastAsia="Times New Roman"/>
                <w:b w:val="0"/>
                <w:spacing w:val="0"/>
                <w:sz w:val="24"/>
                <w:szCs w:val="24"/>
                <w:lang w:eastAsia="ru-RU"/>
              </w:rPr>
              <w:t>Сведения о способах представления результатов рассмотрения ходатайства об изъятии</w:t>
            </w:r>
          </w:p>
        </w:tc>
      </w:tr>
      <w:tr w:rsidR="00BF0A44" w:rsidRPr="00BF0A44" w:rsidTr="001B008C">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c>
          <w:tcPr>
            <w:tcW w:w="3081" w:type="pct"/>
            <w:gridSpan w:val="10"/>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92" w:name="l128"/>
            <w:bookmarkEnd w:id="92"/>
            <w:r w:rsidRPr="00BF0A44">
              <w:rPr>
                <w:rFonts w:eastAsia="Times New Roman"/>
                <w:b w:val="0"/>
                <w:spacing w:val="0"/>
                <w:sz w:val="24"/>
                <w:szCs w:val="24"/>
                <w:lang w:eastAsia="ru-RU"/>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tc>
        <w:tc>
          <w:tcPr>
            <w:tcW w:w="1632" w:type="pct"/>
            <w:gridSpan w:val="3"/>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jc w:val="center"/>
              <w:rPr>
                <w:rFonts w:eastAsia="Times New Roman"/>
                <w:b w:val="0"/>
                <w:spacing w:val="0"/>
                <w:sz w:val="24"/>
                <w:szCs w:val="24"/>
                <w:lang w:eastAsia="ru-RU"/>
              </w:rPr>
            </w:pPr>
            <w:bookmarkStart w:id="93" w:name="l129"/>
            <w:bookmarkEnd w:id="93"/>
            <w:r w:rsidRPr="00BF0A44">
              <w:rPr>
                <w:rFonts w:eastAsia="Times New Roman"/>
                <w:b w:val="0"/>
                <w:spacing w:val="0"/>
                <w:sz w:val="24"/>
                <w:szCs w:val="24"/>
                <w:lang w:eastAsia="ru-RU"/>
              </w:rPr>
              <w:t xml:space="preserve">_______ </w:t>
            </w:r>
            <w:r w:rsidRPr="00BF0A44">
              <w:rPr>
                <w:rFonts w:eastAsia="Times New Roman"/>
                <w:b w:val="0"/>
                <w:spacing w:val="0"/>
                <w:sz w:val="24"/>
                <w:szCs w:val="24"/>
                <w:lang w:eastAsia="ru-RU"/>
              </w:rPr>
              <w:br/>
            </w:r>
            <w:bookmarkStart w:id="94" w:name="l130"/>
            <w:bookmarkEnd w:id="94"/>
            <w:r w:rsidRPr="00BF0A44">
              <w:rPr>
                <w:rFonts w:eastAsia="Times New Roman"/>
                <w:b w:val="0"/>
                <w:spacing w:val="0"/>
                <w:sz w:val="24"/>
                <w:szCs w:val="24"/>
                <w:lang w:eastAsia="ru-RU"/>
              </w:rPr>
              <w:t>(да/нет)</w:t>
            </w:r>
          </w:p>
        </w:tc>
      </w:tr>
      <w:tr w:rsidR="00BF0A44" w:rsidRPr="00BF0A44" w:rsidTr="001B008C">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c>
          <w:tcPr>
            <w:tcW w:w="3081" w:type="pct"/>
            <w:gridSpan w:val="10"/>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95" w:name="l131"/>
            <w:bookmarkEnd w:id="95"/>
            <w:r w:rsidRPr="00BF0A44">
              <w:rPr>
                <w:rFonts w:eastAsia="Times New Roman"/>
                <w:b w:val="0"/>
                <w:spacing w:val="0"/>
                <w:sz w:val="24"/>
                <w:szCs w:val="24"/>
                <w:lang w:eastAsia="ru-RU"/>
              </w:rPr>
              <w:t>в виде электронного документа, который направляется уполномоченным органом заявителю посредством электронной почты</w:t>
            </w:r>
          </w:p>
        </w:tc>
        <w:tc>
          <w:tcPr>
            <w:tcW w:w="1632" w:type="pct"/>
            <w:gridSpan w:val="3"/>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jc w:val="center"/>
              <w:rPr>
                <w:rFonts w:eastAsia="Times New Roman"/>
                <w:b w:val="0"/>
                <w:spacing w:val="0"/>
                <w:sz w:val="24"/>
                <w:szCs w:val="24"/>
                <w:lang w:eastAsia="ru-RU"/>
              </w:rPr>
            </w:pPr>
            <w:bookmarkStart w:id="96" w:name="l132"/>
            <w:bookmarkEnd w:id="96"/>
            <w:r w:rsidRPr="00BF0A44">
              <w:rPr>
                <w:rFonts w:eastAsia="Times New Roman"/>
                <w:b w:val="0"/>
                <w:spacing w:val="0"/>
                <w:sz w:val="24"/>
                <w:szCs w:val="24"/>
                <w:lang w:eastAsia="ru-RU"/>
              </w:rPr>
              <w:t xml:space="preserve">_______ </w:t>
            </w:r>
            <w:r w:rsidRPr="00BF0A44">
              <w:rPr>
                <w:rFonts w:eastAsia="Times New Roman"/>
                <w:b w:val="0"/>
                <w:spacing w:val="0"/>
                <w:sz w:val="24"/>
                <w:szCs w:val="24"/>
                <w:lang w:eastAsia="ru-RU"/>
              </w:rPr>
              <w:br/>
            </w:r>
            <w:bookmarkStart w:id="97" w:name="l133"/>
            <w:bookmarkEnd w:id="97"/>
            <w:r w:rsidRPr="00BF0A44">
              <w:rPr>
                <w:rFonts w:eastAsia="Times New Roman"/>
                <w:b w:val="0"/>
                <w:spacing w:val="0"/>
                <w:sz w:val="24"/>
                <w:szCs w:val="24"/>
                <w:lang w:eastAsia="ru-RU"/>
              </w:rPr>
              <w:t>(да/нет)</w:t>
            </w:r>
          </w:p>
        </w:tc>
      </w:tr>
      <w:tr w:rsidR="00BF0A44" w:rsidRPr="00BF0A44" w:rsidTr="001B008C">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c>
          <w:tcPr>
            <w:tcW w:w="3081" w:type="pct"/>
            <w:gridSpan w:val="10"/>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98" w:name="l134"/>
            <w:bookmarkEnd w:id="98"/>
            <w:r w:rsidRPr="00BF0A44">
              <w:rPr>
                <w:rFonts w:eastAsia="Times New Roman"/>
                <w:b w:val="0"/>
                <w:spacing w:val="0"/>
                <w:sz w:val="24"/>
                <w:szCs w:val="24"/>
                <w:lang w:eastAsia="ru-RU"/>
              </w:rPr>
              <w:t>в виде бумажного документа, который заявитель получает непосредственно при личном обращении</w:t>
            </w:r>
          </w:p>
        </w:tc>
        <w:tc>
          <w:tcPr>
            <w:tcW w:w="1632" w:type="pct"/>
            <w:gridSpan w:val="3"/>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jc w:val="center"/>
              <w:rPr>
                <w:rFonts w:eastAsia="Times New Roman"/>
                <w:b w:val="0"/>
                <w:spacing w:val="0"/>
                <w:sz w:val="24"/>
                <w:szCs w:val="24"/>
                <w:lang w:eastAsia="ru-RU"/>
              </w:rPr>
            </w:pPr>
            <w:bookmarkStart w:id="99" w:name="l135"/>
            <w:bookmarkEnd w:id="99"/>
            <w:r w:rsidRPr="00BF0A44">
              <w:rPr>
                <w:rFonts w:eastAsia="Times New Roman"/>
                <w:b w:val="0"/>
                <w:spacing w:val="0"/>
                <w:sz w:val="24"/>
                <w:szCs w:val="24"/>
                <w:lang w:eastAsia="ru-RU"/>
              </w:rPr>
              <w:t xml:space="preserve">_______ </w:t>
            </w:r>
            <w:r w:rsidRPr="00BF0A44">
              <w:rPr>
                <w:rFonts w:eastAsia="Times New Roman"/>
                <w:b w:val="0"/>
                <w:spacing w:val="0"/>
                <w:sz w:val="24"/>
                <w:szCs w:val="24"/>
                <w:lang w:eastAsia="ru-RU"/>
              </w:rPr>
              <w:br/>
            </w:r>
            <w:bookmarkStart w:id="100" w:name="l136"/>
            <w:bookmarkEnd w:id="100"/>
            <w:r w:rsidRPr="00BF0A44">
              <w:rPr>
                <w:rFonts w:eastAsia="Times New Roman"/>
                <w:b w:val="0"/>
                <w:spacing w:val="0"/>
                <w:sz w:val="24"/>
                <w:szCs w:val="24"/>
                <w:lang w:eastAsia="ru-RU"/>
              </w:rPr>
              <w:t>(да/нет)</w:t>
            </w:r>
          </w:p>
        </w:tc>
      </w:tr>
      <w:tr w:rsidR="00BF0A44" w:rsidRPr="00BF0A44" w:rsidTr="001B008C">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c>
          <w:tcPr>
            <w:tcW w:w="3081" w:type="pct"/>
            <w:gridSpan w:val="10"/>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101" w:name="l137"/>
            <w:bookmarkEnd w:id="101"/>
            <w:r w:rsidRPr="00BF0A44">
              <w:rPr>
                <w:rFonts w:eastAsia="Times New Roman"/>
                <w:b w:val="0"/>
                <w:spacing w:val="0"/>
                <w:sz w:val="24"/>
                <w:szCs w:val="24"/>
                <w:lang w:eastAsia="ru-RU"/>
              </w:rPr>
              <w:t>в виде бумажного документа, который направляется уполномоченным органом заявителю посредством почтового отправления</w:t>
            </w:r>
          </w:p>
        </w:tc>
        <w:tc>
          <w:tcPr>
            <w:tcW w:w="1632" w:type="pct"/>
            <w:gridSpan w:val="3"/>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jc w:val="center"/>
              <w:rPr>
                <w:rFonts w:eastAsia="Times New Roman"/>
                <w:b w:val="0"/>
                <w:spacing w:val="0"/>
                <w:sz w:val="24"/>
                <w:szCs w:val="24"/>
                <w:lang w:eastAsia="ru-RU"/>
              </w:rPr>
            </w:pPr>
            <w:bookmarkStart w:id="102" w:name="l138"/>
            <w:bookmarkEnd w:id="102"/>
            <w:r w:rsidRPr="00BF0A44">
              <w:rPr>
                <w:rFonts w:eastAsia="Times New Roman"/>
                <w:b w:val="0"/>
                <w:spacing w:val="0"/>
                <w:sz w:val="24"/>
                <w:szCs w:val="24"/>
                <w:lang w:eastAsia="ru-RU"/>
              </w:rPr>
              <w:t xml:space="preserve">_______ </w:t>
            </w:r>
            <w:r w:rsidRPr="00BF0A44">
              <w:rPr>
                <w:rFonts w:eastAsia="Times New Roman"/>
                <w:b w:val="0"/>
                <w:spacing w:val="0"/>
                <w:sz w:val="24"/>
                <w:szCs w:val="24"/>
                <w:lang w:eastAsia="ru-RU"/>
              </w:rPr>
              <w:br/>
            </w:r>
            <w:bookmarkStart w:id="103" w:name="l139"/>
            <w:bookmarkEnd w:id="103"/>
            <w:r w:rsidRPr="00BF0A44">
              <w:rPr>
                <w:rFonts w:eastAsia="Times New Roman"/>
                <w:b w:val="0"/>
                <w:spacing w:val="0"/>
                <w:sz w:val="24"/>
                <w:szCs w:val="24"/>
                <w:lang w:eastAsia="ru-RU"/>
              </w:rPr>
              <w:t>(да/нет)</w:t>
            </w:r>
          </w:p>
        </w:tc>
      </w:tr>
      <w:tr w:rsidR="00BF0A44" w:rsidRPr="00BF0A44" w:rsidTr="001B008C">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104" w:name="l140"/>
            <w:bookmarkEnd w:id="104"/>
            <w:r w:rsidRPr="00BF0A44">
              <w:rPr>
                <w:rFonts w:eastAsia="Times New Roman"/>
                <w:b w:val="0"/>
                <w:spacing w:val="0"/>
                <w:sz w:val="24"/>
                <w:szCs w:val="24"/>
                <w:lang w:eastAsia="ru-RU"/>
              </w:rPr>
              <w:t>7</w:t>
            </w:r>
          </w:p>
        </w:tc>
        <w:tc>
          <w:tcPr>
            <w:tcW w:w="4713" w:type="pct"/>
            <w:gridSpan w:val="13"/>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105" w:name="l141"/>
            <w:bookmarkEnd w:id="105"/>
            <w:r w:rsidRPr="00BF0A44">
              <w:rPr>
                <w:rFonts w:eastAsia="Times New Roman"/>
                <w:b w:val="0"/>
                <w:spacing w:val="0"/>
                <w:sz w:val="24"/>
                <w:szCs w:val="24"/>
                <w:lang w:eastAsia="ru-RU"/>
              </w:rPr>
              <w:t>Документы, прилагаемые к заявлению:</w:t>
            </w:r>
          </w:p>
        </w:tc>
      </w:tr>
      <w:tr w:rsidR="00BF0A44" w:rsidRPr="00BF0A44" w:rsidTr="001B008C">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p>
        </w:tc>
        <w:tc>
          <w:tcPr>
            <w:tcW w:w="4713" w:type="pct"/>
            <w:gridSpan w:val="13"/>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r>
      <w:tr w:rsidR="00BF0A44" w:rsidRPr="00BF0A44" w:rsidTr="001B008C">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p>
        </w:tc>
        <w:tc>
          <w:tcPr>
            <w:tcW w:w="4713" w:type="pct"/>
            <w:gridSpan w:val="13"/>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r>
      <w:tr w:rsidR="00BF0A44" w:rsidRPr="00BF0A44" w:rsidTr="001B008C">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p>
        </w:tc>
        <w:tc>
          <w:tcPr>
            <w:tcW w:w="4713" w:type="pct"/>
            <w:gridSpan w:val="13"/>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r>
      <w:tr w:rsidR="00BF0A44" w:rsidRPr="00BF0A44" w:rsidTr="001B008C">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p>
        </w:tc>
        <w:tc>
          <w:tcPr>
            <w:tcW w:w="4713" w:type="pct"/>
            <w:gridSpan w:val="13"/>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r>
      <w:tr w:rsidR="00BF0A44" w:rsidRPr="00BF0A44" w:rsidTr="001B008C">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p>
        </w:tc>
        <w:tc>
          <w:tcPr>
            <w:tcW w:w="4713" w:type="pct"/>
            <w:gridSpan w:val="13"/>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r>
      <w:tr w:rsidR="00BF0A44" w:rsidRPr="00BF0A44" w:rsidTr="001B008C">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106" w:name="l142"/>
            <w:bookmarkEnd w:id="106"/>
            <w:r w:rsidRPr="00BF0A44">
              <w:rPr>
                <w:rFonts w:eastAsia="Times New Roman"/>
                <w:b w:val="0"/>
                <w:spacing w:val="0"/>
                <w:sz w:val="24"/>
                <w:szCs w:val="24"/>
                <w:lang w:eastAsia="ru-RU"/>
              </w:rPr>
              <w:t>8</w:t>
            </w:r>
          </w:p>
        </w:tc>
        <w:tc>
          <w:tcPr>
            <w:tcW w:w="4713" w:type="pct"/>
            <w:gridSpan w:val="13"/>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107" w:name="l143"/>
            <w:bookmarkEnd w:id="107"/>
            <w:r w:rsidRPr="00BF0A44">
              <w:rPr>
                <w:rFonts w:eastAsia="Times New Roman"/>
                <w:b w:val="0"/>
                <w:spacing w:val="0"/>
                <w:sz w:val="24"/>
                <w:szCs w:val="24"/>
                <w:lang w:eastAsia="ru-RU"/>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w:t>
            </w:r>
            <w:bookmarkStart w:id="108" w:name="l177"/>
            <w:bookmarkEnd w:id="108"/>
            <w:r w:rsidRPr="00BF0A44">
              <w:rPr>
                <w:rFonts w:eastAsia="Times New Roman"/>
                <w:b w:val="0"/>
                <w:spacing w:val="0"/>
                <w:sz w:val="24"/>
                <w:szCs w:val="24"/>
                <w:lang w:eastAsia="ru-RU"/>
              </w:rPr>
              <w:t>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государственной услуги</w:t>
            </w:r>
          </w:p>
        </w:tc>
      </w:tr>
      <w:tr w:rsidR="00BF0A44" w:rsidRPr="00BF0A44" w:rsidTr="001B008C">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109" w:name="l144"/>
            <w:bookmarkEnd w:id="109"/>
            <w:r w:rsidRPr="00BF0A44">
              <w:rPr>
                <w:rFonts w:eastAsia="Times New Roman"/>
                <w:b w:val="0"/>
                <w:spacing w:val="0"/>
                <w:sz w:val="24"/>
                <w:szCs w:val="24"/>
                <w:lang w:eastAsia="ru-RU"/>
              </w:rPr>
              <w:t>9</w:t>
            </w:r>
          </w:p>
        </w:tc>
        <w:tc>
          <w:tcPr>
            <w:tcW w:w="4713" w:type="pct"/>
            <w:gridSpan w:val="13"/>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110" w:name="l145"/>
            <w:bookmarkEnd w:id="110"/>
            <w:r w:rsidRPr="00BF0A44">
              <w:rPr>
                <w:rFonts w:eastAsia="Times New Roman"/>
                <w:b w:val="0"/>
                <w:spacing w:val="0"/>
                <w:sz w:val="24"/>
                <w:szCs w:val="24"/>
                <w:lang w:eastAsia="ru-RU"/>
              </w:rPr>
              <w:t xml:space="preserve">Подтверждаю, что сведения, указанные в настоящем ходатайстве, на дату представления </w:t>
            </w:r>
            <w:r w:rsidRPr="00BF0A44">
              <w:rPr>
                <w:rFonts w:eastAsia="Times New Roman"/>
                <w:b w:val="0"/>
                <w:spacing w:val="0"/>
                <w:sz w:val="24"/>
                <w:szCs w:val="24"/>
                <w:lang w:eastAsia="ru-RU"/>
              </w:rPr>
              <w:lastRenderedPageBreak/>
              <w:t>ходатайства достоверны; документы (копии документов) и содержащиеся в них сведения соответствуют установленным законодательством Российской Федерации требованиям</w:t>
            </w:r>
          </w:p>
        </w:tc>
      </w:tr>
      <w:tr w:rsidR="001B008C" w:rsidRPr="00BF0A44" w:rsidTr="001B008C">
        <w:trPr>
          <w:tblCellSpacing w:w="0" w:type="dxa"/>
        </w:trPr>
        <w:tc>
          <w:tcPr>
            <w:tcW w:w="287" w:type="pc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111" w:name="l146"/>
            <w:bookmarkEnd w:id="111"/>
            <w:r w:rsidRPr="00BF0A44">
              <w:rPr>
                <w:rFonts w:eastAsia="Times New Roman"/>
                <w:b w:val="0"/>
                <w:spacing w:val="0"/>
                <w:sz w:val="24"/>
                <w:szCs w:val="24"/>
                <w:lang w:eastAsia="ru-RU"/>
              </w:rPr>
              <w:lastRenderedPageBreak/>
              <w:t>10</w:t>
            </w:r>
          </w:p>
        </w:tc>
        <w:tc>
          <w:tcPr>
            <w:tcW w:w="3687" w:type="pct"/>
            <w:gridSpan w:val="12"/>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112" w:name="l147"/>
            <w:bookmarkEnd w:id="112"/>
            <w:r w:rsidRPr="00BF0A44">
              <w:rPr>
                <w:rFonts w:eastAsia="Times New Roman"/>
                <w:b w:val="0"/>
                <w:spacing w:val="0"/>
                <w:sz w:val="24"/>
                <w:szCs w:val="24"/>
                <w:lang w:eastAsia="ru-RU"/>
              </w:rPr>
              <w:t>Подпись:</w:t>
            </w:r>
          </w:p>
        </w:tc>
        <w:tc>
          <w:tcPr>
            <w:tcW w:w="1026" w:type="pc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bookmarkStart w:id="113" w:name="l148"/>
            <w:bookmarkEnd w:id="113"/>
            <w:r w:rsidRPr="00BF0A44">
              <w:rPr>
                <w:rFonts w:eastAsia="Times New Roman"/>
                <w:b w:val="0"/>
                <w:spacing w:val="0"/>
                <w:sz w:val="24"/>
                <w:szCs w:val="24"/>
                <w:lang w:eastAsia="ru-RU"/>
              </w:rPr>
              <w:t>Дата:</w:t>
            </w:r>
          </w:p>
        </w:tc>
      </w:tr>
      <w:tr w:rsidR="001B008C" w:rsidRPr="00BF0A44" w:rsidTr="001B008C">
        <w:trPr>
          <w:tblCellSpacing w:w="0" w:type="dxa"/>
        </w:trPr>
        <w:tc>
          <w:tcPr>
            <w:tcW w:w="287" w:type="pct"/>
            <w:vMerge w:val="restar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c>
          <w:tcPr>
            <w:tcW w:w="3687" w:type="pct"/>
            <w:gridSpan w:val="12"/>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c>
          <w:tcPr>
            <w:tcW w:w="1026" w:type="pct"/>
            <w:vMerge w:val="restart"/>
            <w:tcBorders>
              <w:top w:val="outset" w:sz="6" w:space="0" w:color="auto"/>
              <w:left w:val="outset" w:sz="6" w:space="0" w:color="auto"/>
              <w:bottom w:val="outset" w:sz="6" w:space="0" w:color="auto"/>
              <w:right w:val="outset" w:sz="6" w:space="0" w:color="auto"/>
            </w:tcBorders>
            <w:hideMark/>
          </w:tcPr>
          <w:p w:rsidR="00BF0A44" w:rsidRPr="00BF0A44" w:rsidRDefault="00BF0A44" w:rsidP="001B008C">
            <w:pPr>
              <w:spacing w:after="0" w:line="240" w:lineRule="auto"/>
              <w:rPr>
                <w:rFonts w:eastAsia="Times New Roman"/>
                <w:b w:val="0"/>
                <w:spacing w:val="0"/>
                <w:sz w:val="24"/>
                <w:szCs w:val="24"/>
                <w:lang w:eastAsia="ru-RU"/>
              </w:rPr>
            </w:pPr>
            <w:bookmarkStart w:id="114" w:name="l149"/>
            <w:bookmarkEnd w:id="114"/>
            <w:r w:rsidRPr="00BF0A44">
              <w:rPr>
                <w:rFonts w:eastAsia="Times New Roman"/>
                <w:b w:val="0"/>
                <w:spacing w:val="0"/>
                <w:sz w:val="24"/>
                <w:szCs w:val="24"/>
                <w:lang w:eastAsia="ru-RU"/>
              </w:rPr>
              <w:t>"__" ______ ___ г.</w:t>
            </w:r>
          </w:p>
        </w:tc>
      </w:tr>
      <w:tr w:rsidR="001B008C" w:rsidRPr="00BF0A44" w:rsidTr="001B008C">
        <w:trPr>
          <w:tblCellSpacing w:w="0" w:type="dxa"/>
        </w:trPr>
        <w:tc>
          <w:tcPr>
            <w:tcW w:w="287" w:type="pct"/>
            <w:vMerge/>
            <w:tcBorders>
              <w:top w:val="outset" w:sz="6" w:space="0" w:color="auto"/>
              <w:left w:val="outset" w:sz="6" w:space="0" w:color="auto"/>
              <w:bottom w:val="outset" w:sz="6" w:space="0" w:color="auto"/>
              <w:right w:val="outset" w:sz="6" w:space="0" w:color="auto"/>
            </w:tcBorders>
            <w:vAlign w:val="center"/>
            <w:hideMark/>
          </w:tcPr>
          <w:p w:rsidR="00BF0A44" w:rsidRPr="00BF0A44" w:rsidRDefault="00BF0A44" w:rsidP="00BF0A44">
            <w:pPr>
              <w:spacing w:after="0" w:line="240" w:lineRule="auto"/>
              <w:rPr>
                <w:rFonts w:eastAsia="Times New Roman"/>
                <w:b w:val="0"/>
                <w:spacing w:val="0"/>
                <w:sz w:val="24"/>
                <w:szCs w:val="24"/>
                <w:lang w:eastAsia="ru-RU"/>
              </w:rPr>
            </w:pPr>
          </w:p>
        </w:tc>
        <w:tc>
          <w:tcPr>
            <w:tcW w:w="292" w:type="pc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c>
          <w:tcPr>
            <w:tcW w:w="577" w:type="pct"/>
            <w:gridSpan w:val="2"/>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c>
          <w:tcPr>
            <w:tcW w:w="506" w:type="pc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c>
          <w:tcPr>
            <w:tcW w:w="650" w:type="pct"/>
            <w:gridSpan w:val="2"/>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c>
          <w:tcPr>
            <w:tcW w:w="362" w:type="pc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c>
          <w:tcPr>
            <w:tcW w:w="505" w:type="pct"/>
            <w:gridSpan w:val="2"/>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c>
          <w:tcPr>
            <w:tcW w:w="795" w:type="pct"/>
            <w:gridSpan w:val="3"/>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c>
          <w:tcPr>
            <w:tcW w:w="1026" w:type="pct"/>
            <w:vMerge/>
            <w:tcBorders>
              <w:top w:val="outset" w:sz="6" w:space="0" w:color="auto"/>
              <w:left w:val="outset" w:sz="6" w:space="0" w:color="auto"/>
              <w:bottom w:val="outset" w:sz="6" w:space="0" w:color="auto"/>
              <w:right w:val="outset" w:sz="6" w:space="0" w:color="auto"/>
            </w:tcBorders>
            <w:vAlign w:val="center"/>
            <w:hideMark/>
          </w:tcPr>
          <w:p w:rsidR="00BF0A44" w:rsidRPr="00BF0A44" w:rsidRDefault="00BF0A44" w:rsidP="00BF0A44">
            <w:pPr>
              <w:spacing w:after="0" w:line="240" w:lineRule="auto"/>
              <w:rPr>
                <w:rFonts w:eastAsia="Times New Roman"/>
                <w:b w:val="0"/>
                <w:spacing w:val="0"/>
                <w:sz w:val="24"/>
                <w:szCs w:val="24"/>
                <w:lang w:eastAsia="ru-RU"/>
              </w:rPr>
            </w:pPr>
          </w:p>
        </w:tc>
      </w:tr>
      <w:tr w:rsidR="001B008C" w:rsidRPr="00BF0A44" w:rsidTr="001B008C">
        <w:trPr>
          <w:tblCellSpacing w:w="0" w:type="dxa"/>
        </w:trPr>
        <w:tc>
          <w:tcPr>
            <w:tcW w:w="287" w:type="pct"/>
            <w:vMerge/>
            <w:tcBorders>
              <w:top w:val="outset" w:sz="6" w:space="0" w:color="auto"/>
              <w:left w:val="outset" w:sz="6" w:space="0" w:color="auto"/>
              <w:bottom w:val="outset" w:sz="6" w:space="0" w:color="auto"/>
              <w:right w:val="outset" w:sz="6" w:space="0" w:color="auto"/>
            </w:tcBorders>
            <w:vAlign w:val="center"/>
            <w:hideMark/>
          </w:tcPr>
          <w:p w:rsidR="00BF0A44" w:rsidRPr="00BF0A44" w:rsidRDefault="00BF0A44" w:rsidP="00BF0A44">
            <w:pPr>
              <w:spacing w:after="0" w:line="240" w:lineRule="auto"/>
              <w:rPr>
                <w:rFonts w:eastAsia="Times New Roman"/>
                <w:b w:val="0"/>
                <w:spacing w:val="0"/>
                <w:sz w:val="24"/>
                <w:szCs w:val="24"/>
                <w:lang w:eastAsia="ru-RU"/>
              </w:rPr>
            </w:pPr>
          </w:p>
        </w:tc>
        <w:tc>
          <w:tcPr>
            <w:tcW w:w="292" w:type="pc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c>
          <w:tcPr>
            <w:tcW w:w="577" w:type="pct"/>
            <w:gridSpan w:val="2"/>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jc w:val="center"/>
              <w:rPr>
                <w:rFonts w:eastAsia="Times New Roman"/>
                <w:b w:val="0"/>
                <w:spacing w:val="0"/>
                <w:sz w:val="24"/>
                <w:szCs w:val="24"/>
                <w:lang w:eastAsia="ru-RU"/>
              </w:rPr>
            </w:pPr>
            <w:bookmarkStart w:id="115" w:name="l150"/>
            <w:bookmarkEnd w:id="115"/>
            <w:r w:rsidRPr="00BF0A44">
              <w:rPr>
                <w:rFonts w:eastAsia="Times New Roman"/>
                <w:b w:val="0"/>
                <w:spacing w:val="0"/>
                <w:sz w:val="24"/>
                <w:szCs w:val="24"/>
                <w:lang w:eastAsia="ru-RU"/>
              </w:rPr>
              <w:t>(подпись)</w:t>
            </w:r>
          </w:p>
        </w:tc>
        <w:tc>
          <w:tcPr>
            <w:tcW w:w="506" w:type="pc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c>
          <w:tcPr>
            <w:tcW w:w="650" w:type="pct"/>
            <w:gridSpan w:val="2"/>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jc w:val="center"/>
              <w:rPr>
                <w:rFonts w:eastAsia="Times New Roman"/>
                <w:b w:val="0"/>
                <w:spacing w:val="0"/>
                <w:sz w:val="24"/>
                <w:szCs w:val="24"/>
                <w:lang w:eastAsia="ru-RU"/>
              </w:rPr>
            </w:pPr>
            <w:bookmarkStart w:id="116" w:name="l151"/>
            <w:bookmarkEnd w:id="116"/>
            <w:r w:rsidRPr="00BF0A44">
              <w:rPr>
                <w:rFonts w:eastAsia="Times New Roman"/>
                <w:b w:val="0"/>
                <w:spacing w:val="0"/>
                <w:sz w:val="24"/>
                <w:szCs w:val="24"/>
                <w:lang w:eastAsia="ru-RU"/>
              </w:rPr>
              <w:t>(инициалы, фамилия</w:t>
            </w:r>
          </w:p>
        </w:tc>
        <w:tc>
          <w:tcPr>
            <w:tcW w:w="362" w:type="pct"/>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c>
          <w:tcPr>
            <w:tcW w:w="505" w:type="pct"/>
            <w:gridSpan w:val="2"/>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jc w:val="center"/>
              <w:rPr>
                <w:rFonts w:eastAsia="Times New Roman"/>
                <w:b w:val="0"/>
                <w:spacing w:val="0"/>
                <w:sz w:val="24"/>
                <w:szCs w:val="24"/>
                <w:lang w:eastAsia="ru-RU"/>
              </w:rPr>
            </w:pPr>
            <w:bookmarkStart w:id="117" w:name="l152"/>
            <w:bookmarkEnd w:id="117"/>
            <w:r w:rsidRPr="00BF0A44">
              <w:rPr>
                <w:rFonts w:eastAsia="Times New Roman"/>
                <w:b w:val="0"/>
                <w:spacing w:val="0"/>
                <w:sz w:val="24"/>
                <w:szCs w:val="24"/>
                <w:lang w:eastAsia="ru-RU"/>
              </w:rPr>
              <w:t>(печать заявителя) (при наличии)</w:t>
            </w:r>
          </w:p>
        </w:tc>
        <w:tc>
          <w:tcPr>
            <w:tcW w:w="795" w:type="pct"/>
            <w:gridSpan w:val="3"/>
            <w:tcBorders>
              <w:top w:val="outset" w:sz="6" w:space="0" w:color="auto"/>
              <w:left w:val="outset" w:sz="6" w:space="0" w:color="auto"/>
              <w:bottom w:val="outset" w:sz="6" w:space="0" w:color="auto"/>
              <w:right w:val="outset" w:sz="6" w:space="0" w:color="auto"/>
            </w:tcBorders>
            <w:hideMark/>
          </w:tcPr>
          <w:p w:rsidR="00BF0A44" w:rsidRPr="00BF0A44" w:rsidRDefault="00BF0A44" w:rsidP="00BF0A44">
            <w:pPr>
              <w:spacing w:after="0" w:line="240" w:lineRule="auto"/>
              <w:rPr>
                <w:rFonts w:eastAsia="Times New Roman"/>
                <w:b w:val="0"/>
                <w:spacing w:val="0"/>
                <w:sz w:val="24"/>
                <w:szCs w:val="24"/>
                <w:lang w:eastAsia="ru-RU"/>
              </w:rPr>
            </w:pPr>
            <w:r w:rsidRPr="00BF0A44">
              <w:rPr>
                <w:rFonts w:eastAsia="Times New Roman"/>
                <w:b w:val="0"/>
                <w:spacing w:val="0"/>
                <w:sz w:val="24"/>
                <w:szCs w:val="24"/>
                <w:lang w:eastAsia="ru-RU"/>
              </w:rPr>
              <w:t> </w:t>
            </w:r>
          </w:p>
        </w:tc>
        <w:tc>
          <w:tcPr>
            <w:tcW w:w="1026" w:type="pct"/>
            <w:vMerge/>
            <w:tcBorders>
              <w:top w:val="outset" w:sz="6" w:space="0" w:color="auto"/>
              <w:left w:val="outset" w:sz="6" w:space="0" w:color="auto"/>
              <w:bottom w:val="outset" w:sz="6" w:space="0" w:color="auto"/>
              <w:right w:val="outset" w:sz="6" w:space="0" w:color="auto"/>
            </w:tcBorders>
            <w:vAlign w:val="center"/>
            <w:hideMark/>
          </w:tcPr>
          <w:p w:rsidR="00BF0A44" w:rsidRPr="00BF0A44" w:rsidRDefault="00BF0A44" w:rsidP="00BF0A44">
            <w:pPr>
              <w:spacing w:after="0" w:line="240" w:lineRule="auto"/>
              <w:rPr>
                <w:rFonts w:eastAsia="Times New Roman"/>
                <w:b w:val="0"/>
                <w:spacing w:val="0"/>
                <w:sz w:val="24"/>
                <w:szCs w:val="24"/>
                <w:lang w:eastAsia="ru-RU"/>
              </w:rPr>
            </w:pPr>
          </w:p>
        </w:tc>
      </w:tr>
    </w:tbl>
    <w:p w:rsidR="00737C6B" w:rsidRPr="00737C6B" w:rsidRDefault="00737C6B" w:rsidP="00BF0A44">
      <w:pPr>
        <w:widowControl w:val="0"/>
        <w:autoSpaceDE w:val="0"/>
        <w:autoSpaceDN w:val="0"/>
        <w:spacing w:after="0" w:line="240" w:lineRule="auto"/>
        <w:jc w:val="both"/>
        <w:rPr>
          <w:rFonts w:eastAsia="Times New Roman"/>
          <w:b w:val="0"/>
          <w:spacing w:val="0"/>
          <w:sz w:val="24"/>
          <w:szCs w:val="24"/>
          <w:lang w:eastAsia="ru-RU"/>
        </w:rPr>
      </w:pPr>
    </w:p>
    <w:p w:rsidR="00737C6B" w:rsidRPr="00737C6B" w:rsidRDefault="00737C6B" w:rsidP="00737C6B">
      <w:pPr>
        <w:widowControl w:val="0"/>
        <w:autoSpaceDE w:val="0"/>
        <w:autoSpaceDN w:val="0"/>
        <w:spacing w:after="0" w:line="240" w:lineRule="auto"/>
        <w:jc w:val="both"/>
        <w:rPr>
          <w:rFonts w:eastAsia="Times New Roman"/>
          <w:b w:val="0"/>
          <w:spacing w:val="0"/>
          <w:sz w:val="24"/>
          <w:szCs w:val="24"/>
          <w:lang w:eastAsia="ru-RU"/>
        </w:rPr>
      </w:pPr>
    </w:p>
    <w:p w:rsidR="00737C6B" w:rsidRPr="00737C6B" w:rsidRDefault="00737C6B" w:rsidP="00737C6B">
      <w:pPr>
        <w:widowControl w:val="0"/>
        <w:autoSpaceDE w:val="0"/>
        <w:autoSpaceDN w:val="0"/>
        <w:spacing w:after="0" w:line="240" w:lineRule="auto"/>
        <w:jc w:val="both"/>
        <w:rPr>
          <w:rFonts w:eastAsia="Times New Roman"/>
          <w:b w:val="0"/>
          <w:spacing w:val="0"/>
          <w:sz w:val="24"/>
          <w:szCs w:val="24"/>
          <w:lang w:eastAsia="ru-RU"/>
        </w:rPr>
      </w:pPr>
    </w:p>
    <w:p w:rsidR="00737C6B" w:rsidRPr="00737C6B" w:rsidRDefault="00737C6B" w:rsidP="00737C6B">
      <w:pPr>
        <w:widowControl w:val="0"/>
        <w:autoSpaceDE w:val="0"/>
        <w:autoSpaceDN w:val="0"/>
        <w:spacing w:after="0" w:line="240" w:lineRule="auto"/>
        <w:jc w:val="both"/>
        <w:rPr>
          <w:rFonts w:eastAsia="Times New Roman"/>
          <w:b w:val="0"/>
          <w:spacing w:val="0"/>
          <w:sz w:val="24"/>
          <w:szCs w:val="24"/>
          <w:lang w:eastAsia="ru-RU"/>
        </w:rPr>
      </w:pPr>
    </w:p>
    <w:p w:rsidR="00737C6B" w:rsidRPr="00737C6B" w:rsidRDefault="00737C6B" w:rsidP="00737C6B">
      <w:pPr>
        <w:widowControl w:val="0"/>
        <w:autoSpaceDE w:val="0"/>
        <w:autoSpaceDN w:val="0"/>
        <w:spacing w:after="0" w:line="240" w:lineRule="auto"/>
        <w:jc w:val="both"/>
        <w:rPr>
          <w:rFonts w:eastAsia="Times New Roman"/>
          <w:b w:val="0"/>
          <w:spacing w:val="0"/>
          <w:sz w:val="24"/>
          <w:szCs w:val="24"/>
          <w:lang w:eastAsia="ru-RU"/>
        </w:rPr>
      </w:pPr>
    </w:p>
    <w:p w:rsidR="00737C6B" w:rsidRPr="00737C6B" w:rsidRDefault="00737C6B" w:rsidP="00737C6B">
      <w:pPr>
        <w:widowControl w:val="0"/>
        <w:autoSpaceDE w:val="0"/>
        <w:autoSpaceDN w:val="0"/>
        <w:spacing w:after="0" w:line="240" w:lineRule="auto"/>
        <w:jc w:val="both"/>
        <w:rPr>
          <w:rFonts w:eastAsia="Times New Roman"/>
          <w:b w:val="0"/>
          <w:spacing w:val="0"/>
          <w:sz w:val="24"/>
          <w:szCs w:val="24"/>
          <w:lang w:eastAsia="ru-RU"/>
        </w:rPr>
      </w:pPr>
    </w:p>
    <w:p w:rsidR="00737C6B" w:rsidRPr="00737C6B" w:rsidRDefault="00737C6B" w:rsidP="00737C6B">
      <w:pPr>
        <w:widowControl w:val="0"/>
        <w:autoSpaceDE w:val="0"/>
        <w:autoSpaceDN w:val="0"/>
        <w:spacing w:after="0" w:line="240" w:lineRule="auto"/>
        <w:jc w:val="both"/>
        <w:rPr>
          <w:rFonts w:eastAsia="Times New Roman"/>
          <w:b w:val="0"/>
          <w:spacing w:val="0"/>
          <w:sz w:val="24"/>
          <w:szCs w:val="24"/>
          <w:lang w:eastAsia="ru-RU"/>
        </w:rPr>
      </w:pPr>
    </w:p>
    <w:p w:rsidR="00737C6B" w:rsidRPr="00737C6B" w:rsidRDefault="00737C6B" w:rsidP="00737C6B">
      <w:pPr>
        <w:widowControl w:val="0"/>
        <w:autoSpaceDE w:val="0"/>
        <w:autoSpaceDN w:val="0"/>
        <w:spacing w:after="0" w:line="240" w:lineRule="auto"/>
        <w:jc w:val="both"/>
        <w:rPr>
          <w:rFonts w:eastAsia="Times New Roman"/>
          <w:b w:val="0"/>
          <w:spacing w:val="0"/>
          <w:sz w:val="24"/>
          <w:szCs w:val="24"/>
          <w:lang w:eastAsia="ru-RU"/>
        </w:rPr>
      </w:pPr>
    </w:p>
    <w:p w:rsidR="00737C6B" w:rsidRPr="00737C6B" w:rsidRDefault="00737C6B" w:rsidP="00737C6B">
      <w:pPr>
        <w:widowControl w:val="0"/>
        <w:autoSpaceDE w:val="0"/>
        <w:autoSpaceDN w:val="0"/>
        <w:spacing w:after="0" w:line="240" w:lineRule="auto"/>
        <w:jc w:val="both"/>
        <w:rPr>
          <w:rFonts w:eastAsia="Times New Roman"/>
          <w:b w:val="0"/>
          <w:spacing w:val="0"/>
          <w:sz w:val="24"/>
          <w:szCs w:val="24"/>
          <w:lang w:eastAsia="ru-RU"/>
        </w:rPr>
      </w:pPr>
    </w:p>
    <w:p w:rsidR="00737C6B" w:rsidRPr="00737C6B" w:rsidRDefault="00737C6B" w:rsidP="00737C6B">
      <w:pPr>
        <w:widowControl w:val="0"/>
        <w:autoSpaceDE w:val="0"/>
        <w:autoSpaceDN w:val="0"/>
        <w:spacing w:after="0" w:line="240" w:lineRule="auto"/>
        <w:jc w:val="both"/>
        <w:rPr>
          <w:rFonts w:eastAsia="Times New Roman"/>
          <w:b w:val="0"/>
          <w:spacing w:val="0"/>
          <w:sz w:val="24"/>
          <w:szCs w:val="24"/>
          <w:lang w:eastAsia="ru-RU"/>
        </w:rPr>
      </w:pPr>
    </w:p>
    <w:p w:rsidR="00737C6B" w:rsidRPr="00737C6B" w:rsidRDefault="00737C6B" w:rsidP="00737C6B">
      <w:pPr>
        <w:widowControl w:val="0"/>
        <w:autoSpaceDE w:val="0"/>
        <w:autoSpaceDN w:val="0"/>
        <w:spacing w:after="0" w:line="240" w:lineRule="auto"/>
        <w:jc w:val="both"/>
        <w:rPr>
          <w:rFonts w:eastAsia="Times New Roman"/>
          <w:b w:val="0"/>
          <w:spacing w:val="0"/>
          <w:sz w:val="24"/>
          <w:szCs w:val="24"/>
          <w:lang w:eastAsia="ru-RU"/>
        </w:rPr>
      </w:pPr>
    </w:p>
    <w:p w:rsidR="00737C6B" w:rsidRPr="00737C6B" w:rsidRDefault="00737C6B" w:rsidP="00737C6B">
      <w:pPr>
        <w:widowControl w:val="0"/>
        <w:autoSpaceDE w:val="0"/>
        <w:autoSpaceDN w:val="0"/>
        <w:spacing w:after="0" w:line="240" w:lineRule="auto"/>
        <w:jc w:val="both"/>
        <w:rPr>
          <w:rFonts w:eastAsia="Times New Roman"/>
          <w:b w:val="0"/>
          <w:spacing w:val="0"/>
          <w:sz w:val="24"/>
          <w:szCs w:val="24"/>
          <w:lang w:eastAsia="ru-RU"/>
        </w:rPr>
      </w:pPr>
    </w:p>
    <w:p w:rsidR="00737C6B" w:rsidRPr="00737C6B" w:rsidRDefault="00737C6B" w:rsidP="00737C6B">
      <w:pPr>
        <w:widowControl w:val="0"/>
        <w:autoSpaceDE w:val="0"/>
        <w:autoSpaceDN w:val="0"/>
        <w:spacing w:after="0" w:line="240" w:lineRule="auto"/>
        <w:jc w:val="both"/>
        <w:rPr>
          <w:rFonts w:eastAsia="Times New Roman"/>
          <w:b w:val="0"/>
          <w:spacing w:val="0"/>
          <w:sz w:val="24"/>
          <w:szCs w:val="24"/>
          <w:lang w:eastAsia="ru-RU"/>
        </w:rPr>
      </w:pPr>
    </w:p>
    <w:p w:rsidR="00737C6B" w:rsidRPr="00737C6B" w:rsidRDefault="00737C6B" w:rsidP="00737C6B">
      <w:pPr>
        <w:widowControl w:val="0"/>
        <w:autoSpaceDE w:val="0"/>
        <w:autoSpaceDN w:val="0"/>
        <w:spacing w:after="0" w:line="240" w:lineRule="auto"/>
        <w:jc w:val="both"/>
        <w:rPr>
          <w:rFonts w:eastAsia="Times New Roman"/>
          <w:b w:val="0"/>
          <w:spacing w:val="0"/>
          <w:sz w:val="24"/>
          <w:szCs w:val="24"/>
          <w:lang w:eastAsia="ru-RU"/>
        </w:rPr>
      </w:pPr>
    </w:p>
    <w:p w:rsidR="00737C6B" w:rsidRPr="00737C6B" w:rsidRDefault="00737C6B" w:rsidP="00737C6B">
      <w:pPr>
        <w:widowControl w:val="0"/>
        <w:autoSpaceDE w:val="0"/>
        <w:autoSpaceDN w:val="0"/>
        <w:spacing w:after="0" w:line="240" w:lineRule="auto"/>
        <w:jc w:val="both"/>
        <w:rPr>
          <w:rFonts w:eastAsia="Times New Roman"/>
          <w:b w:val="0"/>
          <w:spacing w:val="0"/>
          <w:sz w:val="24"/>
          <w:szCs w:val="24"/>
          <w:lang w:eastAsia="ru-RU"/>
        </w:rPr>
      </w:pPr>
    </w:p>
    <w:p w:rsidR="00737C6B" w:rsidRPr="00737C6B" w:rsidRDefault="00737C6B" w:rsidP="00737C6B">
      <w:pPr>
        <w:widowControl w:val="0"/>
        <w:autoSpaceDE w:val="0"/>
        <w:autoSpaceDN w:val="0"/>
        <w:spacing w:after="0" w:line="240" w:lineRule="auto"/>
        <w:jc w:val="right"/>
        <w:outlineLvl w:val="1"/>
        <w:rPr>
          <w:rFonts w:eastAsia="Times New Roman"/>
          <w:b w:val="0"/>
          <w:spacing w:val="0"/>
          <w:sz w:val="24"/>
          <w:szCs w:val="24"/>
          <w:lang w:eastAsia="ru-RU"/>
        </w:rPr>
        <w:sectPr w:rsidR="00737C6B" w:rsidRPr="00737C6B" w:rsidSect="00A311BD">
          <w:headerReference w:type="default" r:id="rId16"/>
          <w:pgSz w:w="11906" w:h="16838"/>
          <w:pgMar w:top="1134" w:right="850" w:bottom="1134" w:left="1701" w:header="708" w:footer="708" w:gutter="0"/>
          <w:cols w:space="708"/>
          <w:docGrid w:linePitch="360"/>
        </w:sectPr>
      </w:pPr>
      <w:bookmarkStart w:id="118" w:name="Par749"/>
      <w:bookmarkEnd w:id="118"/>
    </w:p>
    <w:p w:rsidR="00737C6B" w:rsidRPr="00737C6B" w:rsidRDefault="00737C6B" w:rsidP="00737C6B">
      <w:pPr>
        <w:widowControl w:val="0"/>
        <w:autoSpaceDE w:val="0"/>
        <w:autoSpaceDN w:val="0"/>
        <w:spacing w:after="0" w:line="240" w:lineRule="auto"/>
        <w:jc w:val="right"/>
        <w:outlineLvl w:val="1"/>
        <w:rPr>
          <w:rFonts w:eastAsia="Times New Roman"/>
          <w:b w:val="0"/>
          <w:spacing w:val="0"/>
          <w:sz w:val="24"/>
          <w:szCs w:val="24"/>
          <w:lang w:eastAsia="ru-RU"/>
        </w:rPr>
      </w:pPr>
      <w:r w:rsidRPr="00737C6B">
        <w:rPr>
          <w:rFonts w:eastAsia="Times New Roman"/>
          <w:b w:val="0"/>
          <w:spacing w:val="0"/>
          <w:sz w:val="24"/>
          <w:szCs w:val="24"/>
          <w:lang w:eastAsia="ru-RU"/>
        </w:rPr>
        <w:lastRenderedPageBreak/>
        <w:t>Приложение 2</w:t>
      </w:r>
    </w:p>
    <w:p w:rsidR="00737C6B" w:rsidRPr="00737C6B" w:rsidRDefault="00737C6B" w:rsidP="00737C6B">
      <w:pPr>
        <w:widowControl w:val="0"/>
        <w:autoSpaceDE w:val="0"/>
        <w:autoSpaceDN w:val="0"/>
        <w:spacing w:after="0" w:line="240" w:lineRule="auto"/>
        <w:jc w:val="right"/>
        <w:rPr>
          <w:rFonts w:eastAsia="Times New Roman"/>
          <w:b w:val="0"/>
          <w:spacing w:val="0"/>
          <w:sz w:val="24"/>
          <w:szCs w:val="24"/>
          <w:lang w:eastAsia="ru-RU"/>
        </w:rPr>
      </w:pPr>
      <w:r w:rsidRPr="00737C6B">
        <w:rPr>
          <w:rFonts w:eastAsia="Times New Roman"/>
          <w:b w:val="0"/>
          <w:spacing w:val="0"/>
          <w:sz w:val="24"/>
          <w:szCs w:val="24"/>
          <w:lang w:eastAsia="ru-RU"/>
        </w:rPr>
        <w:t>к административному регламенту</w:t>
      </w:r>
    </w:p>
    <w:p w:rsidR="00737C6B" w:rsidRPr="00737C6B" w:rsidRDefault="00737C6B" w:rsidP="00737C6B">
      <w:pPr>
        <w:widowControl w:val="0"/>
        <w:autoSpaceDE w:val="0"/>
        <w:autoSpaceDN w:val="0"/>
        <w:spacing w:after="0" w:line="240" w:lineRule="auto"/>
        <w:jc w:val="center"/>
        <w:rPr>
          <w:rFonts w:eastAsia="Times New Roman"/>
          <w:b w:val="0"/>
          <w:spacing w:val="0"/>
          <w:sz w:val="24"/>
          <w:szCs w:val="24"/>
          <w:lang w:eastAsia="ru-RU"/>
        </w:rPr>
      </w:pPr>
      <w:bookmarkStart w:id="119" w:name="Par758"/>
      <w:bookmarkEnd w:id="119"/>
    </w:p>
    <w:p w:rsidR="00737C6B" w:rsidRPr="00737C6B" w:rsidRDefault="00737C6B" w:rsidP="00737C6B">
      <w:pPr>
        <w:widowControl w:val="0"/>
        <w:autoSpaceDE w:val="0"/>
        <w:autoSpaceDN w:val="0"/>
        <w:spacing w:after="0" w:line="240" w:lineRule="auto"/>
        <w:ind w:left="7080"/>
        <w:rPr>
          <w:rFonts w:eastAsia="Times New Roman"/>
          <w:spacing w:val="0"/>
          <w:sz w:val="24"/>
          <w:szCs w:val="24"/>
          <w:lang w:eastAsia="ru-RU"/>
        </w:rPr>
      </w:pPr>
      <w:r w:rsidRPr="00737C6B">
        <w:rPr>
          <w:rFonts w:eastAsia="Times New Roman"/>
          <w:spacing w:val="0"/>
          <w:sz w:val="24"/>
          <w:szCs w:val="24"/>
          <w:lang w:eastAsia="ru-RU"/>
        </w:rPr>
        <w:t>БЛОК-СХЕМА</w:t>
      </w:r>
    </w:p>
    <w:tbl>
      <w:tblPr>
        <w:tblpPr w:leftFromText="180" w:rightFromText="180" w:vertAnchor="text" w:horzAnchor="margin" w:tblpXSpec="center"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737C6B" w:rsidRPr="00737C6B" w:rsidTr="00A311BD">
        <w:tc>
          <w:tcPr>
            <w:tcW w:w="10138" w:type="dxa"/>
          </w:tcPr>
          <w:p w:rsidR="00737C6B" w:rsidRPr="00737C6B" w:rsidRDefault="00737C6B" w:rsidP="00737C6B">
            <w:pPr>
              <w:widowControl w:val="0"/>
              <w:autoSpaceDE w:val="0"/>
              <w:autoSpaceDN w:val="0"/>
              <w:adjustRightInd w:val="0"/>
              <w:jc w:val="center"/>
              <w:rPr>
                <w:rFonts w:ascii="Calibri" w:eastAsia="Times New Roman" w:hAnsi="Calibri"/>
                <w:spacing w:val="0"/>
                <w:sz w:val="20"/>
                <w:szCs w:val="20"/>
                <w:lang w:eastAsia="ru-RU"/>
              </w:rPr>
            </w:pPr>
            <w:r w:rsidRPr="00737C6B">
              <w:rPr>
                <w:rFonts w:ascii="Calibri" w:eastAsia="Times New Roman" w:hAnsi="Calibri"/>
                <w:spacing w:val="0"/>
                <w:sz w:val="20"/>
                <w:szCs w:val="20"/>
                <w:lang w:eastAsia="ru-RU"/>
              </w:rPr>
              <w:t>Прием и регистрация документов заявителя</w:t>
            </w:r>
          </w:p>
        </w:tc>
      </w:tr>
    </w:tbl>
    <w:p w:rsidR="00737C6B" w:rsidRPr="00737C6B" w:rsidRDefault="00737C6B" w:rsidP="00737C6B">
      <w:pPr>
        <w:widowControl w:val="0"/>
        <w:autoSpaceDE w:val="0"/>
        <w:autoSpaceDN w:val="0"/>
        <w:adjustRightInd w:val="0"/>
        <w:rPr>
          <w:rFonts w:ascii="Calibri" w:eastAsia="Times New Roman" w:hAnsi="Calibri"/>
          <w:spacing w:val="0"/>
          <w:lang w:eastAsia="ru-RU"/>
        </w:rPr>
      </w:pPr>
    </w:p>
    <w:p w:rsidR="00737C6B" w:rsidRPr="00737C6B" w:rsidRDefault="006754A9" w:rsidP="00737C6B">
      <w:pPr>
        <w:widowControl w:val="0"/>
        <w:autoSpaceDE w:val="0"/>
        <w:autoSpaceDN w:val="0"/>
        <w:adjustRightInd w:val="0"/>
        <w:rPr>
          <w:rFonts w:ascii="Calibri" w:eastAsia="Times New Roman" w:hAnsi="Calibri"/>
          <w:b w:val="0"/>
          <w:spacing w:val="0"/>
          <w:sz w:val="20"/>
          <w:szCs w:val="20"/>
          <w:lang w:eastAsia="ru-RU"/>
        </w:rPr>
      </w:pPr>
      <w:r>
        <w:rPr>
          <w:rFonts w:ascii="Calibri" w:eastAsia="Times New Roman" w:hAnsi="Calibri"/>
          <w:b w:val="0"/>
          <w:noProof/>
          <w:spacing w:val="0"/>
          <w:sz w:val="22"/>
          <w:szCs w:val="22"/>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4" o:spid="_x0000_s1026" type="#_x0000_t67" style="position:absolute;margin-left:396pt;margin-top:7.9pt;width:20.6pt;height:33.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">
            <v:textbox style="layout-flow:vertical-ideographic"/>
          </v:shape>
        </w:pict>
      </w:r>
    </w:p>
    <w:p w:rsidR="00737C6B" w:rsidRPr="00737C6B" w:rsidRDefault="00737C6B" w:rsidP="00737C6B">
      <w:pPr>
        <w:widowControl w:val="0"/>
        <w:autoSpaceDE w:val="0"/>
        <w:autoSpaceDN w:val="0"/>
        <w:adjustRightInd w:val="0"/>
        <w:ind w:left="3540" w:firstLine="708"/>
        <w:rPr>
          <w:rFonts w:ascii="Calibri" w:eastAsia="Times New Roman" w:hAnsi="Calibri"/>
          <w:b w:val="0"/>
          <w:spacing w:val="0"/>
          <w:sz w:val="36"/>
          <w:szCs w:val="36"/>
          <w:lang w:eastAsia="ru-RU"/>
        </w:rPr>
      </w:pPr>
    </w:p>
    <w:tbl>
      <w:tblPr>
        <w:tblpPr w:leftFromText="180" w:rightFromText="180" w:vertAnchor="text" w:horzAnchor="margin" w:tblpXSpec="center"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737C6B" w:rsidRPr="00737C6B" w:rsidTr="001B008C">
        <w:tc>
          <w:tcPr>
            <w:tcW w:w="10138" w:type="dxa"/>
          </w:tcPr>
          <w:p w:rsidR="00737C6B" w:rsidRPr="00737C6B" w:rsidRDefault="00737C6B" w:rsidP="001B008C">
            <w:pPr>
              <w:widowControl w:val="0"/>
              <w:autoSpaceDE w:val="0"/>
              <w:autoSpaceDN w:val="0"/>
              <w:spacing w:after="0" w:line="240" w:lineRule="auto"/>
              <w:jc w:val="center"/>
              <w:rPr>
                <w:rFonts w:eastAsia="Times New Roman"/>
                <w:spacing w:val="0"/>
                <w:sz w:val="24"/>
                <w:szCs w:val="24"/>
                <w:u w:val="single"/>
                <w:lang w:eastAsia="ru-RU"/>
              </w:rPr>
            </w:pPr>
            <w:r w:rsidRPr="00737C6B">
              <w:rPr>
                <w:rFonts w:eastAsia="Times New Roman"/>
                <w:spacing w:val="0"/>
                <w:sz w:val="24"/>
                <w:szCs w:val="24"/>
                <w:lang w:eastAsia="ru-RU"/>
              </w:rPr>
              <w:t xml:space="preserve">Формирование и направление межведомственных </w:t>
            </w:r>
            <w:proofErr w:type="gramStart"/>
            <w:r w:rsidRPr="00737C6B">
              <w:rPr>
                <w:rFonts w:eastAsia="Times New Roman"/>
                <w:spacing w:val="0"/>
                <w:sz w:val="24"/>
                <w:szCs w:val="24"/>
                <w:lang w:eastAsia="ru-RU"/>
              </w:rPr>
              <w:t>запросов  в</w:t>
            </w:r>
            <w:proofErr w:type="gramEnd"/>
            <w:r w:rsidRPr="00737C6B">
              <w:rPr>
                <w:rFonts w:eastAsia="Times New Roman"/>
                <w:spacing w:val="0"/>
                <w:sz w:val="24"/>
                <w:szCs w:val="24"/>
                <w:lang w:eastAsia="ru-RU"/>
              </w:rPr>
              <w:t xml:space="preserve"> органы (организации),</w:t>
            </w:r>
            <w:r w:rsidRPr="00737C6B">
              <w:rPr>
                <w:rFonts w:eastAsia="Times New Roman"/>
                <w:spacing w:val="0"/>
                <w:sz w:val="24"/>
                <w:szCs w:val="24"/>
                <w:u w:val="single"/>
                <w:lang w:eastAsia="ru-RU"/>
              </w:rPr>
              <w:t xml:space="preserve"> участвующие в предоставлении муниципальной услуги</w:t>
            </w:r>
          </w:p>
          <w:p w:rsidR="00737C6B" w:rsidRPr="00737C6B" w:rsidRDefault="00737C6B" w:rsidP="001B008C">
            <w:pPr>
              <w:widowControl w:val="0"/>
              <w:autoSpaceDE w:val="0"/>
              <w:autoSpaceDN w:val="0"/>
              <w:spacing w:after="0" w:line="240" w:lineRule="auto"/>
              <w:jc w:val="center"/>
              <w:rPr>
                <w:rFonts w:eastAsia="Times New Roman"/>
                <w:b w:val="0"/>
                <w:spacing w:val="0"/>
                <w:sz w:val="24"/>
                <w:szCs w:val="24"/>
                <w:lang w:eastAsia="ru-RU"/>
              </w:rPr>
            </w:pPr>
            <w:r w:rsidRPr="00737C6B">
              <w:rPr>
                <w:rFonts w:eastAsia="Times New Roman"/>
                <w:b w:val="0"/>
                <w:spacing w:val="0"/>
                <w:sz w:val="24"/>
                <w:szCs w:val="24"/>
                <w:lang w:eastAsia="ru-RU"/>
              </w:rPr>
              <w:t xml:space="preserve">Должностным лицом Администрации в течение трех календарных дней со дня принятия и регистрации заявления и </w:t>
            </w:r>
            <w:proofErr w:type="gramStart"/>
            <w:r w:rsidRPr="00737C6B">
              <w:rPr>
                <w:rFonts w:eastAsia="Times New Roman"/>
                <w:b w:val="0"/>
                <w:spacing w:val="0"/>
                <w:sz w:val="24"/>
                <w:szCs w:val="24"/>
                <w:lang w:eastAsia="ru-RU"/>
              </w:rPr>
              <w:t>прилагаемых  к</w:t>
            </w:r>
            <w:proofErr w:type="gramEnd"/>
            <w:r w:rsidRPr="00737C6B">
              <w:rPr>
                <w:rFonts w:eastAsia="Times New Roman"/>
                <w:b w:val="0"/>
                <w:spacing w:val="0"/>
                <w:sz w:val="24"/>
                <w:szCs w:val="24"/>
                <w:lang w:eastAsia="ru-RU"/>
              </w:rPr>
              <w:t xml:space="preserve"> нему документов формируются и направляются        межведомственные запросы. Сведения из ЕГРП, ГКН, </w:t>
            </w:r>
            <w:proofErr w:type="gramStart"/>
            <w:r w:rsidRPr="00737C6B">
              <w:rPr>
                <w:rFonts w:eastAsia="Times New Roman"/>
                <w:b w:val="0"/>
                <w:spacing w:val="0"/>
                <w:sz w:val="24"/>
                <w:szCs w:val="24"/>
                <w:lang w:eastAsia="ru-RU"/>
              </w:rPr>
              <w:t xml:space="preserve">ЕГРЮЛ,   </w:t>
            </w:r>
            <w:proofErr w:type="gramEnd"/>
            <w:r w:rsidRPr="00737C6B">
              <w:rPr>
                <w:rFonts w:eastAsia="Times New Roman"/>
                <w:b w:val="0"/>
                <w:spacing w:val="0"/>
                <w:sz w:val="24"/>
                <w:szCs w:val="24"/>
                <w:lang w:eastAsia="ru-RU"/>
              </w:rPr>
              <w:t>ЕГРИП предоставляются в течение пяти рабочих дней с даты  получения запроса</w:t>
            </w:r>
          </w:p>
        </w:tc>
      </w:tr>
    </w:tbl>
    <w:p w:rsidR="00737C6B" w:rsidRPr="00737C6B" w:rsidRDefault="00737C6B" w:rsidP="00737C6B">
      <w:pPr>
        <w:widowControl w:val="0"/>
        <w:autoSpaceDE w:val="0"/>
        <w:autoSpaceDN w:val="0"/>
        <w:adjustRightInd w:val="0"/>
        <w:ind w:left="3540" w:firstLine="708"/>
        <w:rPr>
          <w:rFonts w:ascii="Calibri" w:eastAsia="Times New Roman" w:hAnsi="Calibri"/>
          <w:b w:val="0"/>
          <w:spacing w:val="0"/>
          <w:sz w:val="36"/>
          <w:szCs w:val="36"/>
          <w:lang w:eastAsia="ru-RU"/>
        </w:rPr>
      </w:pPr>
    </w:p>
    <w:p w:rsidR="00737C6B" w:rsidRPr="00737C6B" w:rsidRDefault="00737C6B" w:rsidP="00737C6B">
      <w:pPr>
        <w:widowControl w:val="0"/>
        <w:autoSpaceDE w:val="0"/>
        <w:autoSpaceDN w:val="0"/>
        <w:adjustRightInd w:val="0"/>
        <w:ind w:left="3540" w:firstLine="708"/>
        <w:rPr>
          <w:rFonts w:ascii="Calibri" w:eastAsia="Times New Roman" w:hAnsi="Calibri"/>
          <w:b w:val="0"/>
          <w:spacing w:val="0"/>
          <w:sz w:val="22"/>
          <w:szCs w:val="22"/>
          <w:lang w:eastAsia="ru-RU"/>
        </w:rPr>
      </w:pPr>
    </w:p>
    <w:p w:rsidR="00737C6B" w:rsidRPr="00737C6B" w:rsidRDefault="00737C6B" w:rsidP="00737C6B">
      <w:pPr>
        <w:widowControl w:val="0"/>
        <w:autoSpaceDE w:val="0"/>
        <w:autoSpaceDN w:val="0"/>
        <w:adjustRightInd w:val="0"/>
        <w:ind w:left="3540" w:firstLine="708"/>
        <w:rPr>
          <w:rFonts w:ascii="Calibri" w:eastAsia="Times New Roman" w:hAnsi="Calibri"/>
          <w:b w:val="0"/>
          <w:spacing w:val="0"/>
          <w:sz w:val="36"/>
          <w:szCs w:val="36"/>
          <w:lang w:eastAsia="ru-RU"/>
        </w:rPr>
      </w:pPr>
    </w:p>
    <w:p w:rsidR="00737C6B" w:rsidRPr="00737C6B" w:rsidRDefault="006754A9" w:rsidP="00737C6B">
      <w:pPr>
        <w:widowControl w:val="0"/>
        <w:autoSpaceDE w:val="0"/>
        <w:autoSpaceDN w:val="0"/>
        <w:adjustRightInd w:val="0"/>
        <w:ind w:left="3540" w:firstLine="708"/>
        <w:rPr>
          <w:rFonts w:ascii="Calibri" w:eastAsia="Times New Roman" w:hAnsi="Calibri"/>
          <w:b w:val="0"/>
          <w:spacing w:val="0"/>
          <w:sz w:val="36"/>
          <w:szCs w:val="36"/>
          <w:lang w:eastAsia="ru-RU"/>
        </w:rPr>
      </w:pPr>
      <w:r>
        <w:rPr>
          <w:rFonts w:ascii="Calibri" w:eastAsia="Times New Roman" w:hAnsi="Calibri"/>
          <w:b w:val="0"/>
          <w:noProof/>
          <w:spacing w:val="0"/>
          <w:sz w:val="22"/>
          <w:szCs w:val="22"/>
          <w:lang w:eastAsia="ru-RU"/>
        </w:rPr>
        <w:pict>
          <v:shape id="AutoShape 35" o:spid="_x0000_s1027" type="#_x0000_t67" style="position:absolute;left:0;text-align:left;margin-left:595.5pt;margin-top:5.15pt;width:20.6pt;height:43.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">
            <v:textbox style="layout-flow:vertical-ideographic"/>
          </v:shape>
        </w:pict>
      </w:r>
      <w:r>
        <w:rPr>
          <w:rFonts w:ascii="Calibri" w:eastAsia="Times New Roman" w:hAnsi="Calibri"/>
          <w:b w:val="0"/>
          <w:noProof/>
          <w:spacing w:val="0"/>
          <w:sz w:val="22"/>
          <w:szCs w:val="22"/>
          <w:lang w:eastAsia="ru-RU"/>
        </w:rPr>
        <w:pict>
          <v:shape id="AutoShape 36" o:spid="_x0000_s1028" type="#_x0000_t67" style="position:absolute;left:0;text-align:left;margin-left:132pt;margin-top:5.15pt;width:20.6pt;height:33.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">
            <v:textbox style="layout-flow:vertical-ideographic"/>
          </v:shape>
        </w:pict>
      </w:r>
    </w:p>
    <w:p w:rsidR="00737C6B" w:rsidRPr="00737C6B" w:rsidRDefault="006754A9" w:rsidP="00737C6B">
      <w:pPr>
        <w:widowControl w:val="0"/>
        <w:autoSpaceDE w:val="0"/>
        <w:autoSpaceDN w:val="0"/>
        <w:adjustRightInd w:val="0"/>
        <w:rPr>
          <w:rFonts w:ascii="Calibri" w:eastAsia="Times New Roman" w:hAnsi="Calibri"/>
          <w:b w:val="0"/>
          <w:spacing w:val="0"/>
          <w:sz w:val="22"/>
          <w:szCs w:val="22"/>
          <w:lang w:eastAsia="ru-RU"/>
        </w:rPr>
      </w:pPr>
      <w:r>
        <w:rPr>
          <w:rFonts w:ascii="Calibri" w:eastAsia="Times New Roman" w:hAnsi="Calibri"/>
          <w:b w:val="0"/>
          <w:noProof/>
          <w:spacing w:val="0"/>
          <w:sz w:val="22"/>
          <w:szCs w:val="22"/>
          <w:lang w:eastAsia="ru-RU"/>
        </w:rPr>
        <w:pict>
          <v:shapetype id="_x0000_t202" coordsize="21600,21600" o:spt="202" path="m,l,21600r21600,l21600,xe">
            <v:stroke joinstyle="miter"/>
            <v:path gradientshapeok="t" o:connecttype="rect"/>
          </v:shapetype>
          <v:shape id="Text Box 38" o:spid="_x0000_s1030" type="#_x0000_t202" style="position:absolute;margin-left:416.6pt;margin-top:13.1pt;width:350.95pt;height:118.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">
            <v:textbox>
              <w:txbxContent>
                <w:p w:rsidR="006754A9" w:rsidRPr="001B008C" w:rsidRDefault="006754A9" w:rsidP="00737C6B">
                  <w:pPr>
                    <w:jc w:val="center"/>
                    <w:rPr>
                      <w:sz w:val="24"/>
                      <w:szCs w:val="24"/>
                    </w:rPr>
                  </w:pPr>
                  <w:r w:rsidRPr="001B008C">
                    <w:rPr>
                      <w:sz w:val="24"/>
                      <w:szCs w:val="24"/>
                    </w:rPr>
                    <w:t xml:space="preserve">Выявление лиц, земельные </w:t>
                  </w:r>
                  <w:proofErr w:type="gramStart"/>
                  <w:r w:rsidRPr="001B008C">
                    <w:rPr>
                      <w:sz w:val="24"/>
                      <w:szCs w:val="24"/>
                    </w:rPr>
                    <w:t>участки  и</w:t>
                  </w:r>
                  <w:proofErr w:type="gramEnd"/>
                  <w:r w:rsidRPr="001B008C">
                    <w:rPr>
                      <w:sz w:val="24"/>
                      <w:szCs w:val="24"/>
                    </w:rPr>
                    <w:t xml:space="preserve"> (или) расположенные на низ объекты недвижимого имущества которых подлежат изъятию для муниципальных нужд – в течение семидесяти календарных дней</w:t>
                  </w:r>
                </w:p>
              </w:txbxContent>
            </v:textbox>
          </v:shape>
        </w:pict>
      </w:r>
      <w:r>
        <w:rPr>
          <w:rFonts w:ascii="Calibri" w:eastAsia="Times New Roman" w:hAnsi="Calibri"/>
          <w:b w:val="0"/>
          <w:noProof/>
          <w:spacing w:val="0"/>
          <w:sz w:val="22"/>
          <w:szCs w:val="22"/>
          <w:lang w:eastAsia="ru-RU"/>
        </w:rPr>
        <w:pict>
          <v:shape id="Text Box 37" o:spid="_x0000_s1029" type="#_x0000_t202" style="position:absolute;margin-left:44.7pt;margin-top:3.55pt;width:266.85pt;height:119.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">
            <v:textbox>
              <w:txbxContent>
                <w:p w:rsidR="006754A9" w:rsidRPr="001B008C" w:rsidRDefault="006754A9" w:rsidP="00737C6B">
                  <w:pPr>
                    <w:jc w:val="center"/>
                    <w:rPr>
                      <w:sz w:val="24"/>
                      <w:szCs w:val="24"/>
                    </w:rPr>
                  </w:pPr>
                  <w:r w:rsidRPr="001B008C">
                    <w:rPr>
                      <w:sz w:val="24"/>
                      <w:szCs w:val="24"/>
                    </w:rPr>
                    <w:t>Подготовка проекта распоряжения об изъятии земельного участка для муниципальных нужд – в течение пяти рабочих дней</w:t>
                  </w:r>
                </w:p>
              </w:txbxContent>
            </v:textbox>
          </v:shape>
        </w:pict>
      </w:r>
    </w:p>
    <w:p w:rsidR="00737C6B" w:rsidRPr="00737C6B" w:rsidRDefault="006754A9" w:rsidP="00737C6B">
      <w:pPr>
        <w:rPr>
          <w:rFonts w:ascii="Calibri" w:eastAsia="Times New Roman" w:hAnsi="Calibri"/>
          <w:b w:val="0"/>
          <w:spacing w:val="0"/>
          <w:sz w:val="22"/>
          <w:szCs w:val="22"/>
          <w:lang w:eastAsia="ru-RU"/>
        </w:rPr>
      </w:pPr>
      <w:r>
        <w:rPr>
          <w:rFonts w:ascii="Calibri" w:eastAsia="Times New Roman" w:hAnsi="Calibri"/>
          <w:b w:val="0"/>
          <w:noProof/>
          <w:spacing w:val="0"/>
          <w:sz w:val="22"/>
          <w:szCs w:val="22"/>
          <w:lang w:eastAsia="ru-RU"/>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39" o:spid="_x0000_s1031" type="#_x0000_t66" style="position:absolute;margin-left:319.15pt;margin-top:23.75pt;width:76.85pt;height:38.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"/>
        </w:pict>
      </w:r>
    </w:p>
    <w:p w:rsidR="00737C6B" w:rsidRPr="00737C6B" w:rsidRDefault="00737C6B" w:rsidP="00737C6B">
      <w:pPr>
        <w:widowControl w:val="0"/>
        <w:autoSpaceDE w:val="0"/>
        <w:autoSpaceDN w:val="0"/>
        <w:spacing w:after="0" w:line="240" w:lineRule="auto"/>
        <w:jc w:val="right"/>
        <w:outlineLvl w:val="1"/>
        <w:rPr>
          <w:rFonts w:ascii="Calibri" w:eastAsia="Times New Roman" w:hAnsi="Calibri" w:cs="Calibri"/>
          <w:b w:val="0"/>
          <w:spacing w:val="0"/>
          <w:sz w:val="22"/>
          <w:szCs w:val="22"/>
          <w:lang w:eastAsia="ru-RU"/>
        </w:rPr>
      </w:pPr>
    </w:p>
    <w:p w:rsidR="00737C6B" w:rsidRPr="00737C6B" w:rsidRDefault="00737C6B" w:rsidP="00737C6B">
      <w:pPr>
        <w:widowControl w:val="0"/>
        <w:autoSpaceDE w:val="0"/>
        <w:autoSpaceDN w:val="0"/>
        <w:spacing w:after="0" w:line="240" w:lineRule="auto"/>
        <w:jc w:val="right"/>
        <w:outlineLvl w:val="1"/>
        <w:rPr>
          <w:rFonts w:ascii="Calibri" w:eastAsia="Times New Roman" w:hAnsi="Calibri" w:cs="Calibri"/>
          <w:b w:val="0"/>
          <w:spacing w:val="0"/>
          <w:sz w:val="22"/>
          <w:szCs w:val="22"/>
          <w:lang w:eastAsia="ru-RU"/>
        </w:rPr>
      </w:pPr>
    </w:p>
    <w:p w:rsidR="00737C6B" w:rsidRPr="00737C6B" w:rsidRDefault="00737C6B" w:rsidP="00737C6B">
      <w:pPr>
        <w:widowControl w:val="0"/>
        <w:autoSpaceDE w:val="0"/>
        <w:autoSpaceDN w:val="0"/>
        <w:spacing w:after="0" w:line="240" w:lineRule="auto"/>
        <w:jc w:val="right"/>
        <w:outlineLvl w:val="1"/>
        <w:rPr>
          <w:rFonts w:ascii="Calibri" w:eastAsia="Times New Roman" w:hAnsi="Calibri" w:cs="Calibri"/>
          <w:b w:val="0"/>
          <w:spacing w:val="0"/>
          <w:sz w:val="22"/>
          <w:szCs w:val="22"/>
          <w:lang w:eastAsia="ru-RU"/>
        </w:rPr>
      </w:pPr>
    </w:p>
    <w:p w:rsidR="00737C6B" w:rsidRPr="00737C6B" w:rsidRDefault="00737C6B" w:rsidP="00737C6B">
      <w:pPr>
        <w:widowControl w:val="0"/>
        <w:autoSpaceDE w:val="0"/>
        <w:autoSpaceDN w:val="0"/>
        <w:spacing w:after="0" w:line="240" w:lineRule="auto"/>
        <w:jc w:val="right"/>
        <w:outlineLvl w:val="1"/>
        <w:rPr>
          <w:rFonts w:ascii="Calibri" w:eastAsia="Times New Roman" w:hAnsi="Calibri" w:cs="Calibri"/>
          <w:b w:val="0"/>
          <w:spacing w:val="0"/>
          <w:sz w:val="22"/>
          <w:szCs w:val="22"/>
          <w:lang w:eastAsia="ru-RU"/>
        </w:rPr>
      </w:pPr>
    </w:p>
    <w:p w:rsidR="00737C6B" w:rsidRPr="00737C6B" w:rsidRDefault="00737C6B" w:rsidP="00737C6B">
      <w:pPr>
        <w:widowControl w:val="0"/>
        <w:autoSpaceDE w:val="0"/>
        <w:autoSpaceDN w:val="0"/>
        <w:spacing w:after="0" w:line="240" w:lineRule="auto"/>
        <w:jc w:val="right"/>
        <w:outlineLvl w:val="1"/>
        <w:rPr>
          <w:rFonts w:ascii="Calibri" w:eastAsia="Times New Roman" w:hAnsi="Calibri" w:cs="Calibri"/>
          <w:b w:val="0"/>
          <w:spacing w:val="0"/>
          <w:sz w:val="22"/>
          <w:szCs w:val="22"/>
          <w:lang w:eastAsia="ru-RU"/>
        </w:rPr>
      </w:pPr>
    </w:p>
    <w:p w:rsidR="00737C6B" w:rsidRPr="00737C6B" w:rsidRDefault="006754A9" w:rsidP="00737C6B">
      <w:pPr>
        <w:widowControl w:val="0"/>
        <w:autoSpaceDE w:val="0"/>
        <w:autoSpaceDN w:val="0"/>
        <w:spacing w:after="0" w:line="240" w:lineRule="auto"/>
        <w:outlineLvl w:val="1"/>
        <w:rPr>
          <w:rFonts w:ascii="Calibri" w:eastAsia="Times New Roman" w:hAnsi="Calibri" w:cs="Calibri"/>
          <w:b w:val="0"/>
          <w:spacing w:val="0"/>
          <w:sz w:val="22"/>
          <w:szCs w:val="22"/>
          <w:lang w:eastAsia="ru-RU"/>
        </w:rPr>
      </w:pPr>
      <w:r>
        <w:rPr>
          <w:rFonts w:ascii="Calibri" w:eastAsia="Times New Roman" w:hAnsi="Calibri"/>
          <w:b w:val="0"/>
          <w:noProof/>
          <w:spacing w:val="0"/>
          <w:sz w:val="22"/>
          <w:szCs w:val="22"/>
          <w:lang w:eastAsia="ru-RU"/>
        </w:rPr>
        <w:pict>
          <v:shape id="AutoShape 40" o:spid="_x0000_s1032" type="#_x0000_t67" style="position:absolute;margin-left:135.6pt;margin-top:11.6pt;width:20.6pt;height:33.6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">
            <v:textbox style="layout-flow:vertical-ideographic"/>
          </v:shape>
        </w:pict>
      </w:r>
    </w:p>
    <w:p w:rsidR="00737C6B" w:rsidRPr="00737C6B" w:rsidRDefault="006754A9" w:rsidP="00737C6B">
      <w:pPr>
        <w:rPr>
          <w:rFonts w:ascii="Calibri" w:eastAsia="Times New Roman" w:hAnsi="Calibri"/>
          <w:b w:val="0"/>
          <w:spacing w:val="0"/>
          <w:sz w:val="22"/>
          <w:szCs w:val="22"/>
          <w:lang w:eastAsia="ru-RU"/>
        </w:rPr>
      </w:pPr>
      <w:r>
        <w:rPr>
          <w:rFonts w:ascii="Calibri" w:eastAsia="Times New Roman" w:hAnsi="Calibri"/>
          <w:b w:val="0"/>
          <w:noProof/>
          <w:spacing w:val="0"/>
          <w:sz w:val="22"/>
          <w:szCs w:val="22"/>
          <w:lang w:eastAsia="ru-RU"/>
        </w:rPr>
        <w:pict>
          <v:shape id="Text Box 41" o:spid="_x0000_s1033" type="#_x0000_t202" style="position:absolute;margin-left:51.6pt;margin-top:31.85pt;width:726pt;height:75.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">
            <v:textbox>
              <w:txbxContent>
                <w:p w:rsidR="006754A9" w:rsidRPr="0052456B" w:rsidRDefault="006754A9" w:rsidP="00737C6B">
                  <w:pPr>
                    <w:pStyle w:val="ConsPlusNormal"/>
                    <w:ind w:firstLine="540"/>
                    <w:jc w:val="both"/>
                    <w:rPr>
                      <w:rFonts w:ascii="Times New Roman" w:hAnsi="Times New Roman" w:cs="Times New Roman"/>
                      <w:b/>
                      <w:sz w:val="24"/>
                      <w:szCs w:val="24"/>
                    </w:rPr>
                  </w:pPr>
                  <w:r w:rsidRPr="0052456B">
                    <w:rPr>
                      <w:rFonts w:ascii="Times New Roman" w:hAnsi="Times New Roman" w:cs="Times New Roman"/>
                      <w:b/>
                      <w:sz w:val="24"/>
                      <w:szCs w:val="24"/>
                    </w:rPr>
                    <w:t xml:space="preserve">Направление заявителю результата предоставления муниципальной услуги </w:t>
                  </w:r>
                  <w:r w:rsidRPr="0052456B">
                    <w:rPr>
                      <w:rFonts w:ascii="Times New Roman" w:hAnsi="Times New Roman" w:cs="Times New Roman"/>
                      <w:sz w:val="24"/>
                      <w:szCs w:val="24"/>
                    </w:rPr>
                    <w:t>в течение десяти календарных дней</w:t>
                  </w:r>
                  <w:r w:rsidRPr="0052456B">
                    <w:rPr>
                      <w:rFonts w:ascii="Times New Roman" w:hAnsi="Times New Roman" w:cs="Times New Roman"/>
                      <w:b/>
                      <w:sz w:val="24"/>
                      <w:szCs w:val="24"/>
                    </w:rPr>
                    <w:t xml:space="preserve"> со дня подписания распоряжения Администрации об изъятии земельного участка для муниципальных нужд </w:t>
                  </w:r>
                  <w:r>
                    <w:rPr>
                      <w:rFonts w:ascii="Times New Roman" w:hAnsi="Times New Roman" w:cs="Times New Roman"/>
                      <w:b/>
                      <w:sz w:val="24"/>
                      <w:szCs w:val="24"/>
                    </w:rPr>
                    <w:t>ЛИБО</w:t>
                  </w:r>
                  <w:r w:rsidRPr="0052456B">
                    <w:rPr>
                      <w:rFonts w:ascii="Times New Roman" w:hAnsi="Times New Roman" w:cs="Times New Roman"/>
                      <w:b/>
                      <w:sz w:val="24"/>
                      <w:szCs w:val="24"/>
                    </w:rPr>
                    <w:t>:</w:t>
                  </w:r>
                </w:p>
                <w:p w:rsidR="006754A9" w:rsidRPr="0052456B" w:rsidRDefault="006754A9" w:rsidP="00737C6B">
                  <w:pPr>
                    <w:pStyle w:val="ConsPlusNormal"/>
                    <w:ind w:firstLine="540"/>
                    <w:jc w:val="both"/>
                    <w:rPr>
                      <w:rFonts w:ascii="Times New Roman" w:hAnsi="Times New Roman" w:cs="Times New Roman"/>
                      <w:b/>
                      <w:sz w:val="24"/>
                      <w:szCs w:val="24"/>
                    </w:rPr>
                  </w:pPr>
                  <w:r w:rsidRPr="0052456B">
                    <w:rPr>
                      <w:rFonts w:ascii="Times New Roman" w:hAnsi="Times New Roman" w:cs="Times New Roman"/>
                      <w:b/>
                      <w:sz w:val="24"/>
                      <w:szCs w:val="24"/>
                    </w:rPr>
                    <w:t xml:space="preserve"> направление заявителю решения Администрации в форме письма об отказе в изъятии земельного участка для муниципальных нужд - </w:t>
                  </w:r>
                  <w:r w:rsidRPr="0052456B">
                    <w:rPr>
                      <w:rFonts w:ascii="Times New Roman" w:hAnsi="Times New Roman" w:cs="Times New Roman"/>
                      <w:sz w:val="24"/>
                      <w:szCs w:val="24"/>
                    </w:rPr>
                    <w:t>в течение десяти календарных дней со</w:t>
                  </w:r>
                  <w:r w:rsidRPr="0052456B">
                    <w:rPr>
                      <w:rFonts w:ascii="Times New Roman" w:hAnsi="Times New Roman" w:cs="Times New Roman"/>
                      <w:b/>
                      <w:sz w:val="24"/>
                      <w:szCs w:val="24"/>
                    </w:rPr>
                    <w:t xml:space="preserve"> дня принятия ходатайства об изъятии земельного участка для муниципальных нужд.</w:t>
                  </w:r>
                </w:p>
                <w:p w:rsidR="006754A9" w:rsidRDefault="006754A9" w:rsidP="00737C6B"/>
              </w:txbxContent>
            </v:textbox>
          </v:shape>
        </w:pict>
      </w:r>
    </w:p>
    <w:p w:rsidR="006F4A6D" w:rsidRDefault="006F4A6D"/>
    <w:sectPr w:rsidR="006F4A6D" w:rsidSect="00A311BD">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C69" w:rsidRDefault="005F1C69">
      <w:pPr>
        <w:spacing w:after="0" w:line="240" w:lineRule="auto"/>
      </w:pPr>
      <w:r>
        <w:separator/>
      </w:r>
    </w:p>
  </w:endnote>
  <w:endnote w:type="continuationSeparator" w:id="0">
    <w:p w:rsidR="005F1C69" w:rsidRDefault="005F1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C69" w:rsidRDefault="005F1C69">
      <w:pPr>
        <w:spacing w:after="0" w:line="240" w:lineRule="auto"/>
      </w:pPr>
      <w:r>
        <w:separator/>
      </w:r>
    </w:p>
  </w:footnote>
  <w:footnote w:type="continuationSeparator" w:id="0">
    <w:p w:rsidR="005F1C69" w:rsidRDefault="005F1C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4A9" w:rsidRDefault="006754A9">
    <w:pPr>
      <w:pStyle w:val="a3"/>
      <w:jc w:val="center"/>
    </w:pPr>
  </w:p>
  <w:p w:rsidR="006754A9" w:rsidRDefault="006754A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3417D9"/>
    <w:multiLevelType w:val="hybridMultilevel"/>
    <w:tmpl w:val="04E637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AB50E98"/>
    <w:multiLevelType w:val="multilevel"/>
    <w:tmpl w:val="03AEA90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653C68ED"/>
    <w:multiLevelType w:val="hybridMultilevel"/>
    <w:tmpl w:val="543018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A1A0EA4"/>
    <w:multiLevelType w:val="hybridMultilevel"/>
    <w:tmpl w:val="42B2F1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A537B"/>
    <w:rsid w:val="000740B5"/>
    <w:rsid w:val="001B008C"/>
    <w:rsid w:val="001E10D7"/>
    <w:rsid w:val="002C1C27"/>
    <w:rsid w:val="0039381F"/>
    <w:rsid w:val="00502640"/>
    <w:rsid w:val="0056055B"/>
    <w:rsid w:val="0057590E"/>
    <w:rsid w:val="005A537B"/>
    <w:rsid w:val="005F1C69"/>
    <w:rsid w:val="00600645"/>
    <w:rsid w:val="00612752"/>
    <w:rsid w:val="006754A9"/>
    <w:rsid w:val="006F4A6D"/>
    <w:rsid w:val="00737C6B"/>
    <w:rsid w:val="00794758"/>
    <w:rsid w:val="008C3A86"/>
    <w:rsid w:val="008E71D4"/>
    <w:rsid w:val="009364C8"/>
    <w:rsid w:val="00A311BD"/>
    <w:rsid w:val="00AB6D4C"/>
    <w:rsid w:val="00BF0A44"/>
    <w:rsid w:val="00C33DC6"/>
    <w:rsid w:val="00C657A2"/>
    <w:rsid w:val="00D81606"/>
    <w:rsid w:val="00E27A8D"/>
    <w:rsid w:val="00EB2375"/>
    <w:rsid w:val="00EB6247"/>
    <w:rsid w:val="00EF7631"/>
    <w:rsid w:val="00FA4B29"/>
    <w:rsid w:val="00FE0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chartTrackingRefBased/>
  <w15:docId w15:val="{23DC7263-2BCA-4CCD-8287-982C0FD44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pacing w:val="100"/>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A6D"/>
  </w:style>
  <w:style w:type="paragraph" w:styleId="1">
    <w:name w:val="heading 1"/>
    <w:basedOn w:val="a"/>
    <w:link w:val="10"/>
    <w:uiPriority w:val="9"/>
    <w:qFormat/>
    <w:rsid w:val="00737C6B"/>
    <w:pPr>
      <w:spacing w:before="100" w:beforeAutospacing="1" w:after="100" w:afterAutospacing="1" w:line="240" w:lineRule="auto"/>
      <w:outlineLvl w:val="0"/>
    </w:pPr>
    <w:rPr>
      <w:rFonts w:eastAsia="Times New Roman"/>
      <w:bCs/>
      <w:spacing w:val="0"/>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7C6B"/>
    <w:rPr>
      <w:rFonts w:eastAsia="Times New Roman"/>
      <w:bCs/>
      <w:spacing w:val="0"/>
      <w:kern w:val="36"/>
      <w:sz w:val="48"/>
      <w:szCs w:val="48"/>
      <w:lang w:eastAsia="ru-RU"/>
    </w:rPr>
  </w:style>
  <w:style w:type="numbering" w:customStyle="1" w:styleId="11">
    <w:name w:val="Нет списка1"/>
    <w:next w:val="a2"/>
    <w:uiPriority w:val="99"/>
    <w:semiHidden/>
    <w:unhideWhenUsed/>
    <w:rsid w:val="00737C6B"/>
  </w:style>
  <w:style w:type="paragraph" w:customStyle="1" w:styleId="ConsPlusNormal">
    <w:name w:val="ConsPlusNormal"/>
    <w:link w:val="ConsPlusNormal0"/>
    <w:uiPriority w:val="99"/>
    <w:rsid w:val="00737C6B"/>
    <w:pPr>
      <w:widowControl w:val="0"/>
      <w:autoSpaceDE w:val="0"/>
      <w:autoSpaceDN w:val="0"/>
      <w:spacing w:after="0" w:line="240" w:lineRule="auto"/>
    </w:pPr>
    <w:rPr>
      <w:rFonts w:ascii="Calibri" w:eastAsia="Times New Roman" w:hAnsi="Calibri" w:cs="Calibri"/>
      <w:b w:val="0"/>
      <w:spacing w:val="0"/>
      <w:sz w:val="22"/>
      <w:szCs w:val="22"/>
      <w:lang w:eastAsia="ru-RU"/>
    </w:rPr>
  </w:style>
  <w:style w:type="paragraph" w:customStyle="1" w:styleId="ConsPlusNonformat">
    <w:name w:val="ConsPlusNonformat"/>
    <w:uiPriority w:val="99"/>
    <w:rsid w:val="00737C6B"/>
    <w:pPr>
      <w:widowControl w:val="0"/>
      <w:autoSpaceDE w:val="0"/>
      <w:autoSpaceDN w:val="0"/>
      <w:spacing w:after="0" w:line="240" w:lineRule="auto"/>
    </w:pPr>
    <w:rPr>
      <w:rFonts w:ascii="Courier New" w:eastAsia="Times New Roman" w:hAnsi="Courier New" w:cs="Courier New"/>
      <w:b w:val="0"/>
      <w:spacing w:val="0"/>
      <w:sz w:val="20"/>
      <w:szCs w:val="20"/>
      <w:lang w:eastAsia="ru-RU"/>
    </w:rPr>
  </w:style>
  <w:style w:type="paragraph" w:styleId="a3">
    <w:name w:val="header"/>
    <w:basedOn w:val="a"/>
    <w:link w:val="a4"/>
    <w:uiPriority w:val="99"/>
    <w:rsid w:val="00737C6B"/>
    <w:pPr>
      <w:tabs>
        <w:tab w:val="center" w:pos="4677"/>
        <w:tab w:val="right" w:pos="9355"/>
      </w:tabs>
      <w:spacing w:after="0" w:line="240" w:lineRule="auto"/>
    </w:pPr>
    <w:rPr>
      <w:rFonts w:ascii="Calibri" w:eastAsia="Times New Roman" w:hAnsi="Calibri"/>
      <w:b w:val="0"/>
      <w:spacing w:val="0"/>
      <w:sz w:val="22"/>
      <w:szCs w:val="22"/>
      <w:lang w:eastAsia="ru-RU"/>
    </w:rPr>
  </w:style>
  <w:style w:type="character" w:customStyle="1" w:styleId="a4">
    <w:name w:val="Верхний колонтитул Знак"/>
    <w:basedOn w:val="a0"/>
    <w:link w:val="a3"/>
    <w:uiPriority w:val="99"/>
    <w:rsid w:val="00737C6B"/>
    <w:rPr>
      <w:rFonts w:ascii="Calibri" w:eastAsia="Times New Roman" w:hAnsi="Calibri"/>
      <w:b w:val="0"/>
      <w:spacing w:val="0"/>
      <w:sz w:val="22"/>
      <w:szCs w:val="22"/>
      <w:lang w:eastAsia="ru-RU"/>
    </w:rPr>
  </w:style>
  <w:style w:type="paragraph" w:styleId="a5">
    <w:name w:val="footer"/>
    <w:basedOn w:val="a"/>
    <w:link w:val="a6"/>
    <w:uiPriority w:val="99"/>
    <w:rsid w:val="00737C6B"/>
    <w:pPr>
      <w:tabs>
        <w:tab w:val="center" w:pos="4677"/>
        <w:tab w:val="right" w:pos="9355"/>
      </w:tabs>
      <w:spacing w:after="0" w:line="240" w:lineRule="auto"/>
    </w:pPr>
    <w:rPr>
      <w:rFonts w:ascii="Calibri" w:eastAsia="Times New Roman" w:hAnsi="Calibri"/>
      <w:b w:val="0"/>
      <w:spacing w:val="0"/>
      <w:sz w:val="22"/>
      <w:szCs w:val="22"/>
      <w:lang w:eastAsia="ru-RU"/>
    </w:rPr>
  </w:style>
  <w:style w:type="character" w:customStyle="1" w:styleId="a6">
    <w:name w:val="Нижний колонтитул Знак"/>
    <w:basedOn w:val="a0"/>
    <w:link w:val="a5"/>
    <w:uiPriority w:val="99"/>
    <w:rsid w:val="00737C6B"/>
    <w:rPr>
      <w:rFonts w:ascii="Calibri" w:eastAsia="Times New Roman" w:hAnsi="Calibri"/>
      <w:b w:val="0"/>
      <w:spacing w:val="0"/>
      <w:sz w:val="22"/>
      <w:szCs w:val="22"/>
      <w:lang w:eastAsia="ru-RU"/>
    </w:rPr>
  </w:style>
  <w:style w:type="paragraph" w:styleId="a7">
    <w:name w:val="Normal (Web)"/>
    <w:basedOn w:val="a"/>
    <w:uiPriority w:val="99"/>
    <w:rsid w:val="00737C6B"/>
    <w:pPr>
      <w:spacing w:before="100" w:beforeAutospacing="1" w:after="100" w:afterAutospacing="1" w:line="240" w:lineRule="auto"/>
    </w:pPr>
    <w:rPr>
      <w:rFonts w:eastAsia="Times New Roman"/>
      <w:b w:val="0"/>
      <w:spacing w:val="0"/>
      <w:sz w:val="24"/>
      <w:szCs w:val="24"/>
      <w:lang w:eastAsia="ru-RU"/>
    </w:rPr>
  </w:style>
  <w:style w:type="paragraph" w:styleId="a8">
    <w:name w:val="List Paragraph"/>
    <w:basedOn w:val="a"/>
    <w:uiPriority w:val="99"/>
    <w:qFormat/>
    <w:rsid w:val="00737C6B"/>
    <w:pPr>
      <w:ind w:left="720"/>
      <w:contextualSpacing/>
    </w:pPr>
    <w:rPr>
      <w:rFonts w:ascii="Calibri" w:eastAsia="Times New Roman" w:hAnsi="Calibri"/>
      <w:b w:val="0"/>
      <w:spacing w:val="0"/>
      <w:sz w:val="22"/>
      <w:szCs w:val="22"/>
      <w:lang w:eastAsia="ru-RU"/>
    </w:rPr>
  </w:style>
  <w:style w:type="paragraph" w:customStyle="1" w:styleId="ConsPlusTitle">
    <w:name w:val="ConsPlusTitle"/>
    <w:uiPriority w:val="99"/>
    <w:rsid w:val="00737C6B"/>
    <w:pPr>
      <w:widowControl w:val="0"/>
      <w:autoSpaceDE w:val="0"/>
      <w:autoSpaceDN w:val="0"/>
      <w:adjustRightInd w:val="0"/>
      <w:spacing w:after="0" w:line="240" w:lineRule="auto"/>
    </w:pPr>
    <w:rPr>
      <w:rFonts w:eastAsia="Times New Roman"/>
      <w:bCs/>
      <w:spacing w:val="0"/>
      <w:sz w:val="24"/>
      <w:szCs w:val="24"/>
      <w:lang w:eastAsia="ru-RU"/>
    </w:rPr>
  </w:style>
  <w:style w:type="paragraph" w:customStyle="1" w:styleId="a9">
    <w:name w:val="Название проектного документа"/>
    <w:basedOn w:val="a"/>
    <w:uiPriority w:val="99"/>
    <w:rsid w:val="00737C6B"/>
    <w:pPr>
      <w:widowControl w:val="0"/>
      <w:spacing w:after="0" w:line="240" w:lineRule="auto"/>
      <w:ind w:left="1701"/>
      <w:jc w:val="center"/>
    </w:pPr>
    <w:rPr>
      <w:rFonts w:ascii="Arial" w:eastAsia="Times New Roman" w:hAnsi="Arial" w:cs="Arial"/>
      <w:bCs/>
      <w:color w:val="000080"/>
      <w:spacing w:val="0"/>
      <w:sz w:val="32"/>
      <w:szCs w:val="20"/>
      <w:lang w:eastAsia="ru-RU"/>
    </w:rPr>
  </w:style>
  <w:style w:type="character" w:styleId="aa">
    <w:name w:val="annotation reference"/>
    <w:basedOn w:val="a0"/>
    <w:uiPriority w:val="99"/>
    <w:semiHidden/>
    <w:rsid w:val="00737C6B"/>
    <w:rPr>
      <w:rFonts w:cs="Times New Roman"/>
      <w:sz w:val="16"/>
      <w:szCs w:val="16"/>
    </w:rPr>
  </w:style>
  <w:style w:type="paragraph" w:styleId="ab">
    <w:name w:val="annotation text"/>
    <w:basedOn w:val="a"/>
    <w:link w:val="ac"/>
    <w:uiPriority w:val="99"/>
    <w:semiHidden/>
    <w:rsid w:val="00737C6B"/>
    <w:pPr>
      <w:spacing w:line="240" w:lineRule="auto"/>
    </w:pPr>
    <w:rPr>
      <w:rFonts w:ascii="Calibri" w:eastAsia="Times New Roman" w:hAnsi="Calibri"/>
      <w:b w:val="0"/>
      <w:spacing w:val="0"/>
      <w:sz w:val="20"/>
      <w:szCs w:val="20"/>
      <w:lang w:eastAsia="ru-RU"/>
    </w:rPr>
  </w:style>
  <w:style w:type="character" w:customStyle="1" w:styleId="ac">
    <w:name w:val="Текст примечания Знак"/>
    <w:basedOn w:val="a0"/>
    <w:link w:val="ab"/>
    <w:uiPriority w:val="99"/>
    <w:semiHidden/>
    <w:rsid w:val="00737C6B"/>
    <w:rPr>
      <w:rFonts w:ascii="Calibri" w:eastAsia="Times New Roman" w:hAnsi="Calibri"/>
      <w:b w:val="0"/>
      <w:spacing w:val="0"/>
      <w:sz w:val="20"/>
      <w:szCs w:val="20"/>
      <w:lang w:eastAsia="ru-RU"/>
    </w:rPr>
  </w:style>
  <w:style w:type="paragraph" w:styleId="ad">
    <w:name w:val="annotation subject"/>
    <w:basedOn w:val="ab"/>
    <w:next w:val="ab"/>
    <w:link w:val="ae"/>
    <w:uiPriority w:val="99"/>
    <w:semiHidden/>
    <w:rsid w:val="00737C6B"/>
    <w:rPr>
      <w:b/>
      <w:bCs/>
    </w:rPr>
  </w:style>
  <w:style w:type="character" w:customStyle="1" w:styleId="ae">
    <w:name w:val="Тема примечания Знак"/>
    <w:basedOn w:val="ac"/>
    <w:link w:val="ad"/>
    <w:uiPriority w:val="99"/>
    <w:semiHidden/>
    <w:rsid w:val="00737C6B"/>
    <w:rPr>
      <w:rFonts w:ascii="Calibri" w:eastAsia="Times New Roman" w:hAnsi="Calibri"/>
      <w:b/>
      <w:bCs/>
      <w:spacing w:val="0"/>
      <w:sz w:val="20"/>
      <w:szCs w:val="20"/>
      <w:lang w:eastAsia="ru-RU"/>
    </w:rPr>
  </w:style>
  <w:style w:type="paragraph" w:styleId="af">
    <w:name w:val="Balloon Text"/>
    <w:basedOn w:val="a"/>
    <w:link w:val="af0"/>
    <w:uiPriority w:val="99"/>
    <w:semiHidden/>
    <w:rsid w:val="00737C6B"/>
    <w:pPr>
      <w:spacing w:after="0" w:line="240" w:lineRule="auto"/>
    </w:pPr>
    <w:rPr>
      <w:rFonts w:ascii="Tahoma" w:eastAsia="Times New Roman" w:hAnsi="Tahoma" w:cs="Tahoma"/>
      <w:b w:val="0"/>
      <w:spacing w:val="0"/>
      <w:sz w:val="16"/>
      <w:szCs w:val="16"/>
      <w:lang w:eastAsia="ru-RU"/>
    </w:rPr>
  </w:style>
  <w:style w:type="character" w:customStyle="1" w:styleId="af0">
    <w:name w:val="Текст выноски Знак"/>
    <w:basedOn w:val="a0"/>
    <w:link w:val="af"/>
    <w:uiPriority w:val="99"/>
    <w:semiHidden/>
    <w:rsid w:val="00737C6B"/>
    <w:rPr>
      <w:rFonts w:ascii="Tahoma" w:eastAsia="Times New Roman" w:hAnsi="Tahoma" w:cs="Tahoma"/>
      <w:b w:val="0"/>
      <w:spacing w:val="0"/>
      <w:sz w:val="16"/>
      <w:szCs w:val="16"/>
      <w:lang w:eastAsia="ru-RU"/>
    </w:rPr>
  </w:style>
  <w:style w:type="character" w:styleId="af1">
    <w:name w:val="Hyperlink"/>
    <w:basedOn w:val="a0"/>
    <w:uiPriority w:val="99"/>
    <w:rsid w:val="00737C6B"/>
    <w:rPr>
      <w:rFonts w:cs="Times New Roman"/>
      <w:color w:val="0000FF"/>
      <w:u w:val="single"/>
    </w:rPr>
  </w:style>
  <w:style w:type="paragraph" w:styleId="af2">
    <w:name w:val="Title"/>
    <w:basedOn w:val="a"/>
    <w:link w:val="af3"/>
    <w:uiPriority w:val="99"/>
    <w:qFormat/>
    <w:rsid w:val="00737C6B"/>
    <w:pPr>
      <w:spacing w:after="0" w:line="240" w:lineRule="auto"/>
      <w:jc w:val="center"/>
    </w:pPr>
    <w:rPr>
      <w:rFonts w:eastAsia="Times New Roman"/>
      <w:b w:val="0"/>
      <w:spacing w:val="0"/>
      <w:szCs w:val="24"/>
      <w:lang w:eastAsia="ru-RU"/>
    </w:rPr>
  </w:style>
  <w:style w:type="character" w:customStyle="1" w:styleId="af3">
    <w:name w:val="Название Знак"/>
    <w:basedOn w:val="a0"/>
    <w:link w:val="af2"/>
    <w:uiPriority w:val="99"/>
    <w:rsid w:val="00737C6B"/>
    <w:rPr>
      <w:rFonts w:eastAsia="Times New Roman"/>
      <w:b w:val="0"/>
      <w:spacing w:val="0"/>
      <w:szCs w:val="24"/>
      <w:lang w:eastAsia="ru-RU"/>
    </w:rPr>
  </w:style>
  <w:style w:type="paragraph" w:styleId="af4">
    <w:name w:val="Body Text"/>
    <w:basedOn w:val="a"/>
    <w:link w:val="af5"/>
    <w:uiPriority w:val="99"/>
    <w:rsid w:val="00737C6B"/>
    <w:pPr>
      <w:spacing w:after="120" w:line="240" w:lineRule="auto"/>
    </w:pPr>
    <w:rPr>
      <w:rFonts w:eastAsia="Times New Roman"/>
      <w:b w:val="0"/>
      <w:spacing w:val="0"/>
      <w:sz w:val="24"/>
      <w:szCs w:val="24"/>
      <w:lang w:eastAsia="ru-RU"/>
    </w:rPr>
  </w:style>
  <w:style w:type="character" w:customStyle="1" w:styleId="af5">
    <w:name w:val="Основной текст Знак"/>
    <w:basedOn w:val="a0"/>
    <w:link w:val="af4"/>
    <w:uiPriority w:val="99"/>
    <w:rsid w:val="00737C6B"/>
    <w:rPr>
      <w:rFonts w:eastAsia="Times New Roman"/>
      <w:b w:val="0"/>
      <w:spacing w:val="0"/>
      <w:sz w:val="24"/>
      <w:szCs w:val="24"/>
      <w:lang w:eastAsia="ru-RU"/>
    </w:rPr>
  </w:style>
  <w:style w:type="character" w:customStyle="1" w:styleId="ConsPlusNormal0">
    <w:name w:val="ConsPlusNormal Знак"/>
    <w:link w:val="ConsPlusNormal"/>
    <w:uiPriority w:val="99"/>
    <w:locked/>
    <w:rsid w:val="00737C6B"/>
    <w:rPr>
      <w:rFonts w:ascii="Calibri" w:eastAsia="Times New Roman" w:hAnsi="Calibri" w:cs="Calibri"/>
      <w:b w:val="0"/>
      <w:spacing w:val="0"/>
      <w:sz w:val="22"/>
      <w:szCs w:val="22"/>
      <w:lang w:eastAsia="ru-RU"/>
    </w:rPr>
  </w:style>
  <w:style w:type="character" w:customStyle="1" w:styleId="af6">
    <w:name w:val="Гипертекстовая ссылка"/>
    <w:uiPriority w:val="99"/>
    <w:rsid w:val="00737C6B"/>
    <w:rPr>
      <w:rFonts w:cs="Times New Roman"/>
      <w:b/>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79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47.0" TargetMode="Externa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86367.0" TargetMode="Externa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footnotes" Target="footnotes.xml"/><Relationship Id="rId15" Type="http://schemas.openxmlformats.org/officeDocument/2006/relationships/hyperlink" Target="https://normativ.kontur.ru/document?moduleId=1&amp;documentId=400711" TargetMode="External"/><Relationship Id="rId10" Type="http://schemas.openxmlformats.org/officeDocument/2006/relationships/hyperlink" Target="http://www.consultant.ru/document/cons_doc_LAW_373276/b7c37bc66ae87a24a6d573fa52ebbc061d275c9f/" TargetMode="External"/><Relationship Id="rId4" Type="http://schemas.openxmlformats.org/officeDocument/2006/relationships/webSettings" Target="webSettings.xml"/><Relationship Id="rId9" Type="http://schemas.openxmlformats.org/officeDocument/2006/relationships/hyperlink" Target="garantF1://27811128.0" TargetMode="External"/><Relationship Id="rId14" Type="http://schemas.openxmlformats.org/officeDocument/2006/relationships/hyperlink" Target="https://normativ.kontur.ru/document?moduleId=1&amp;documentId=4219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24</Pages>
  <Words>9639</Words>
  <Characters>54948</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2025-04-25T09:37:00Z</cp:lastPrinted>
  <dcterms:created xsi:type="dcterms:W3CDTF">2025-04-21T07:05:00Z</dcterms:created>
  <dcterms:modified xsi:type="dcterms:W3CDTF">2025-04-25T09:42:00Z</dcterms:modified>
</cp:coreProperties>
</file>