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05B" w:rsidRPr="0021505B" w:rsidRDefault="0021505B" w:rsidP="0021505B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21505B">
        <w:rPr>
          <w:rFonts w:eastAsia="Times New Roman"/>
          <w:b w:val="0"/>
          <w:spacing w:val="0"/>
          <w:lang w:eastAsia="ru-RU"/>
        </w:rPr>
        <w:t>АДМИНИСТРАЦИЯ</w:t>
      </w:r>
    </w:p>
    <w:p w:rsidR="0021505B" w:rsidRPr="0021505B" w:rsidRDefault="0021505B" w:rsidP="0021505B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21505B">
        <w:rPr>
          <w:rFonts w:eastAsia="Times New Roman"/>
          <w:b w:val="0"/>
          <w:spacing w:val="0"/>
          <w:lang w:eastAsia="ru-RU"/>
        </w:rPr>
        <w:t>РАГОЗИНСКОГО СЕЛЬСКОГО ПОСЕЛЕНИЯ</w:t>
      </w:r>
    </w:p>
    <w:p w:rsidR="0021505B" w:rsidRPr="0021505B" w:rsidRDefault="0021505B" w:rsidP="0021505B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21505B">
        <w:rPr>
          <w:rFonts w:eastAsia="Times New Roman"/>
          <w:b w:val="0"/>
          <w:spacing w:val="0"/>
          <w:lang w:eastAsia="ru-RU"/>
        </w:rPr>
        <w:t>СЕДЕЛЬНИКОВСКОГО РАЙОНА ОМСКОЙ ОБЛАСТИ</w:t>
      </w:r>
    </w:p>
    <w:p w:rsidR="0021505B" w:rsidRPr="0021505B" w:rsidRDefault="0021505B" w:rsidP="0021505B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</w:p>
    <w:p w:rsidR="0021505B" w:rsidRPr="0021505B" w:rsidRDefault="0021505B" w:rsidP="0021505B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</w:p>
    <w:p w:rsidR="0021505B" w:rsidRPr="0021505B" w:rsidRDefault="0021505B" w:rsidP="0021505B">
      <w:pPr>
        <w:spacing w:after="0" w:line="240" w:lineRule="auto"/>
        <w:jc w:val="center"/>
        <w:rPr>
          <w:rFonts w:eastAsia="Times New Roman"/>
          <w:b w:val="0"/>
          <w:spacing w:val="0"/>
          <w:kern w:val="36"/>
          <w:lang w:eastAsia="ru-RU"/>
        </w:rPr>
      </w:pPr>
      <w:r w:rsidRPr="0021505B">
        <w:rPr>
          <w:rFonts w:eastAsia="Times New Roman"/>
          <w:b w:val="0"/>
          <w:spacing w:val="0"/>
          <w:kern w:val="36"/>
          <w:lang w:eastAsia="ru-RU"/>
        </w:rPr>
        <w:t>ПОСТАНОВЛЕНИЕ</w:t>
      </w:r>
    </w:p>
    <w:p w:rsidR="0021505B" w:rsidRPr="0021505B" w:rsidRDefault="0021505B" w:rsidP="0021505B">
      <w:pPr>
        <w:spacing w:after="0" w:line="240" w:lineRule="auto"/>
        <w:jc w:val="center"/>
        <w:rPr>
          <w:rFonts w:eastAsia="Times New Roman"/>
          <w:b w:val="0"/>
          <w:spacing w:val="0"/>
          <w:kern w:val="36"/>
          <w:sz w:val="24"/>
          <w:szCs w:val="24"/>
          <w:lang w:eastAsia="ru-RU"/>
        </w:rPr>
      </w:pPr>
    </w:p>
    <w:p w:rsidR="0021505B" w:rsidRPr="0021505B" w:rsidRDefault="0021505B" w:rsidP="0021505B">
      <w:pPr>
        <w:spacing w:after="0" w:line="240" w:lineRule="auto"/>
        <w:jc w:val="center"/>
        <w:rPr>
          <w:rFonts w:eastAsia="Times New Roman"/>
          <w:b w:val="0"/>
          <w:spacing w:val="0"/>
          <w:kern w:val="36"/>
          <w:lang w:eastAsia="ru-RU"/>
        </w:rPr>
      </w:pPr>
      <w:r w:rsidRPr="0021505B">
        <w:rPr>
          <w:rFonts w:eastAsia="Times New Roman"/>
          <w:b w:val="0"/>
          <w:spacing w:val="0"/>
          <w:kern w:val="36"/>
          <w:lang w:eastAsia="ru-RU"/>
        </w:rPr>
        <w:t xml:space="preserve">от </w:t>
      </w:r>
      <w:r>
        <w:rPr>
          <w:rFonts w:eastAsia="Times New Roman"/>
          <w:b w:val="0"/>
          <w:spacing w:val="0"/>
          <w:kern w:val="36"/>
          <w:lang w:eastAsia="ru-RU"/>
        </w:rPr>
        <w:t>31</w:t>
      </w:r>
      <w:r w:rsidRPr="0021505B">
        <w:rPr>
          <w:rFonts w:eastAsia="Times New Roman"/>
          <w:b w:val="0"/>
          <w:spacing w:val="0"/>
          <w:kern w:val="36"/>
          <w:lang w:eastAsia="ru-RU"/>
        </w:rPr>
        <w:t>.03.202</w:t>
      </w:r>
      <w:r>
        <w:rPr>
          <w:rFonts w:eastAsia="Times New Roman"/>
          <w:b w:val="0"/>
          <w:spacing w:val="0"/>
          <w:kern w:val="36"/>
          <w:lang w:eastAsia="ru-RU"/>
        </w:rPr>
        <w:t>5</w:t>
      </w:r>
      <w:r w:rsidRPr="0021505B">
        <w:rPr>
          <w:rFonts w:eastAsia="Times New Roman"/>
          <w:b w:val="0"/>
          <w:spacing w:val="0"/>
          <w:kern w:val="36"/>
          <w:lang w:eastAsia="ru-RU"/>
        </w:rPr>
        <w:t xml:space="preserve">г.                                                                                                  № </w:t>
      </w:r>
      <w:r>
        <w:rPr>
          <w:rFonts w:eastAsia="Times New Roman"/>
          <w:b w:val="0"/>
          <w:spacing w:val="0"/>
          <w:kern w:val="36"/>
          <w:lang w:eastAsia="ru-RU"/>
        </w:rPr>
        <w:t>17/1</w:t>
      </w:r>
    </w:p>
    <w:p w:rsidR="0021505B" w:rsidRPr="0021505B" w:rsidRDefault="0021505B" w:rsidP="0021505B">
      <w:pPr>
        <w:spacing w:after="0" w:line="240" w:lineRule="auto"/>
        <w:jc w:val="center"/>
        <w:rPr>
          <w:rFonts w:eastAsia="Times New Roman"/>
          <w:b w:val="0"/>
          <w:spacing w:val="0"/>
          <w:kern w:val="36"/>
          <w:sz w:val="24"/>
          <w:szCs w:val="24"/>
          <w:lang w:eastAsia="ru-RU"/>
        </w:rPr>
      </w:pPr>
    </w:p>
    <w:p w:rsidR="0021505B" w:rsidRPr="0021505B" w:rsidRDefault="0021505B" w:rsidP="0021505B">
      <w:pPr>
        <w:ind w:left="10773"/>
        <w:jc w:val="both"/>
        <w:rPr>
          <w:rFonts w:eastAsia="Times New Roman"/>
          <w:b w:val="0"/>
          <w:spacing w:val="0"/>
          <w:lang w:eastAsia="ru-RU"/>
        </w:rPr>
      </w:pPr>
    </w:p>
    <w:p w:rsidR="0021505B" w:rsidRPr="0021505B" w:rsidRDefault="0021505B" w:rsidP="0021505B">
      <w:pPr>
        <w:jc w:val="center"/>
        <w:rPr>
          <w:rFonts w:eastAsia="Times New Roman"/>
          <w:b w:val="0"/>
          <w:spacing w:val="0"/>
          <w:lang w:eastAsia="ru-RU"/>
        </w:rPr>
      </w:pPr>
      <w:r w:rsidRPr="0021505B">
        <w:rPr>
          <w:rFonts w:eastAsia="Times New Roman"/>
          <w:b w:val="0"/>
          <w:spacing w:val="0"/>
          <w:lang w:eastAsia="ru-RU"/>
        </w:rPr>
        <w:t>Об утверждении План мероприятий («дорожная карта») по взысканию дебиторской задолженности по платежам в бюджет Рагозинского сельского поселения Седельниковского муниципального района Омской области, пеням и штрафам по ним.</w:t>
      </w:r>
    </w:p>
    <w:p w:rsidR="0021505B" w:rsidRPr="0021505B" w:rsidRDefault="0021505B" w:rsidP="0021505B">
      <w:pPr>
        <w:spacing w:after="0" w:line="240" w:lineRule="auto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21505B" w:rsidRPr="0021505B" w:rsidRDefault="0021505B" w:rsidP="00215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 w:val="0"/>
          <w:spacing w:val="0"/>
          <w:lang w:eastAsia="ru-RU"/>
        </w:rPr>
      </w:pPr>
      <w:r w:rsidRPr="0021505B">
        <w:rPr>
          <w:rFonts w:eastAsia="SimSun"/>
          <w:b w:val="0"/>
          <w:spacing w:val="0"/>
          <w:lang w:eastAsia="ru-RU"/>
        </w:rPr>
        <w:t xml:space="preserve">  В соответствии со статьей 160.1 Бюджетного кодекса Российской Федерации,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в целях реализации комплекса мер, направленных на повышение эффективности работы с дебиторской задолженностью и принятие своевременных мер по взысканию просроченной дебиторской задолженности, </w:t>
      </w:r>
    </w:p>
    <w:p w:rsidR="0021505B" w:rsidRPr="0021505B" w:rsidRDefault="0021505B" w:rsidP="0021505B">
      <w:pPr>
        <w:spacing w:after="0" w:line="259" w:lineRule="auto"/>
        <w:ind w:firstLine="709"/>
        <w:jc w:val="both"/>
        <w:rPr>
          <w:rFonts w:eastAsia="Times New Roman"/>
          <w:b w:val="0"/>
          <w:spacing w:val="0"/>
          <w:lang w:eastAsia="ru-RU"/>
        </w:rPr>
      </w:pPr>
      <w:r w:rsidRPr="0021505B">
        <w:rPr>
          <w:rFonts w:eastAsia="Times New Roman"/>
          <w:b w:val="0"/>
          <w:spacing w:val="0"/>
          <w:lang w:eastAsia="ru-RU"/>
        </w:rPr>
        <w:t>ПОСТАНОВЛЯЮ:</w:t>
      </w:r>
    </w:p>
    <w:p w:rsidR="0021505B" w:rsidRPr="0021505B" w:rsidRDefault="0021505B" w:rsidP="0021505B">
      <w:pPr>
        <w:spacing w:after="0" w:line="259" w:lineRule="auto"/>
        <w:ind w:firstLine="709"/>
        <w:jc w:val="both"/>
        <w:rPr>
          <w:rFonts w:eastAsia="Times New Roman"/>
          <w:b w:val="0"/>
          <w:spacing w:val="0"/>
          <w:lang w:eastAsia="ru-RU"/>
        </w:rPr>
      </w:pPr>
      <w:r w:rsidRPr="0021505B">
        <w:rPr>
          <w:rFonts w:eastAsia="Times New Roman"/>
          <w:b w:val="0"/>
          <w:spacing w:val="0"/>
          <w:lang w:eastAsia="ru-RU"/>
        </w:rPr>
        <w:t>1. Утвердить План мероприятий («дорожную карту») по взысканию дебиторской задолженности по платежам в бюджет Рагозинского сельского поселения Седельниковского муниципального района Омской области, пеням и штрафам по ним (далее – План мероприятий («дорожная карта»), согласно приложению.</w:t>
      </w:r>
    </w:p>
    <w:p w:rsidR="0021505B" w:rsidRPr="0021505B" w:rsidRDefault="0021505B" w:rsidP="0021505B">
      <w:pPr>
        <w:autoSpaceDE w:val="0"/>
        <w:autoSpaceDN w:val="0"/>
        <w:adjustRightInd w:val="0"/>
        <w:jc w:val="both"/>
        <w:rPr>
          <w:rFonts w:eastAsia="Times New Roman"/>
          <w:b w:val="0"/>
          <w:spacing w:val="0"/>
          <w:lang w:eastAsia="ru-RU"/>
        </w:rPr>
      </w:pPr>
      <w:r w:rsidRPr="0021505B">
        <w:rPr>
          <w:rFonts w:eastAsia="Times New Roman"/>
          <w:b w:val="0"/>
          <w:spacing w:val="0"/>
          <w:lang w:eastAsia="ru-RU"/>
        </w:rPr>
        <w:tab/>
        <w:t>2. Главным администраторам доходов бюджета Рагозинского сельского поселения обеспечить реализацию Плана мероприятий («дорожной карты») по видам платежей (учетным группам доходов) в рамках выполнения полномочий администраторов доходов по взысканию дебиторской задолженности по платежам в бюджет Рагозинского сельского поселения, пеням и штрафам по ним, и назначить ответственных лиц по его реализации.</w:t>
      </w:r>
    </w:p>
    <w:p w:rsidR="0021505B" w:rsidRPr="0021505B" w:rsidRDefault="0021505B" w:rsidP="0021505B">
      <w:pPr>
        <w:autoSpaceDE w:val="0"/>
        <w:autoSpaceDN w:val="0"/>
        <w:adjustRightInd w:val="0"/>
        <w:jc w:val="both"/>
        <w:rPr>
          <w:rFonts w:eastAsia="Times New Roman"/>
          <w:b w:val="0"/>
          <w:spacing w:val="0"/>
          <w:lang w:eastAsia="ru-RU"/>
        </w:rPr>
      </w:pPr>
      <w:r w:rsidRPr="0021505B">
        <w:rPr>
          <w:rFonts w:eastAsia="Times New Roman"/>
          <w:b w:val="0"/>
          <w:spacing w:val="0"/>
          <w:lang w:eastAsia="ru-RU"/>
        </w:rPr>
        <w:tab/>
        <w:t xml:space="preserve">3. Главным администраторам доходов бюджета Рагозинского сельского поселения обеспечить предоставление отчетов по реализации Плана </w:t>
      </w:r>
      <w:r w:rsidRPr="0021505B">
        <w:rPr>
          <w:rFonts w:eastAsia="Times New Roman"/>
          <w:b w:val="0"/>
          <w:spacing w:val="0"/>
          <w:lang w:eastAsia="ru-RU"/>
        </w:rPr>
        <w:lastRenderedPageBreak/>
        <w:t xml:space="preserve">мероприятий («дорожной карте») по форме и в сроки, устанавливаемые Администрации Рагозинского сельского поселения. </w:t>
      </w:r>
    </w:p>
    <w:p w:rsidR="0021505B" w:rsidRPr="0021505B" w:rsidRDefault="0021505B" w:rsidP="0021505B">
      <w:pPr>
        <w:jc w:val="both"/>
        <w:rPr>
          <w:rFonts w:eastAsia="Times New Roman"/>
          <w:b w:val="0"/>
          <w:spacing w:val="0"/>
          <w:lang w:eastAsia="ru-RU"/>
        </w:rPr>
      </w:pPr>
      <w:r w:rsidRPr="0021505B">
        <w:rPr>
          <w:rFonts w:eastAsia="Times New Roman"/>
          <w:b w:val="0"/>
          <w:spacing w:val="0"/>
          <w:lang w:eastAsia="ru-RU"/>
        </w:rPr>
        <w:t xml:space="preserve">         4.     Опубликовать настоящее постановление в Муниципальном Вестнике Рагозинского  сельского поселения и разместить в информационно - коммуникационной сети «Интернет» на официальном сайте Рагозинского сельского поселения Седельниковского муниципального района.</w:t>
      </w:r>
    </w:p>
    <w:p w:rsidR="0021505B" w:rsidRPr="0021505B" w:rsidRDefault="0021505B" w:rsidP="0021505B">
      <w:pPr>
        <w:jc w:val="both"/>
        <w:rPr>
          <w:rFonts w:eastAsia="Times New Roman"/>
          <w:b w:val="0"/>
          <w:spacing w:val="0"/>
          <w:lang w:eastAsia="ru-RU"/>
        </w:rPr>
      </w:pPr>
      <w:r w:rsidRPr="0021505B">
        <w:rPr>
          <w:rFonts w:eastAsia="Times New Roman"/>
          <w:b w:val="0"/>
          <w:spacing w:val="0"/>
          <w:lang w:eastAsia="ru-RU"/>
        </w:rPr>
        <w:t xml:space="preserve">       5. Настоящее постановление вступает в силу после его подписания.</w:t>
      </w:r>
    </w:p>
    <w:p w:rsidR="0021505B" w:rsidRPr="0021505B" w:rsidRDefault="0021505B" w:rsidP="0021505B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21505B" w:rsidRPr="0021505B" w:rsidRDefault="0021505B" w:rsidP="0021505B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21505B" w:rsidRPr="0021505B" w:rsidRDefault="0021505B" w:rsidP="0021505B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 xml:space="preserve">  Врио </w:t>
      </w:r>
      <w:r w:rsidRPr="0021505B">
        <w:rPr>
          <w:rFonts w:eastAsia="Times New Roman"/>
          <w:b w:val="0"/>
          <w:spacing w:val="0"/>
          <w:lang w:eastAsia="ru-RU"/>
        </w:rPr>
        <w:t>Глав</w:t>
      </w:r>
      <w:r>
        <w:rPr>
          <w:rFonts w:eastAsia="Times New Roman"/>
          <w:b w:val="0"/>
          <w:spacing w:val="0"/>
          <w:lang w:eastAsia="ru-RU"/>
        </w:rPr>
        <w:t>ы</w:t>
      </w:r>
      <w:r w:rsidRPr="0021505B">
        <w:rPr>
          <w:rFonts w:eastAsia="Times New Roman"/>
          <w:b w:val="0"/>
          <w:spacing w:val="0"/>
          <w:lang w:eastAsia="ru-RU"/>
        </w:rPr>
        <w:t xml:space="preserve"> Рагозинского</w:t>
      </w:r>
    </w:p>
    <w:p w:rsidR="0021505B" w:rsidRPr="0021505B" w:rsidRDefault="0021505B" w:rsidP="0021505B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  <w:r w:rsidRPr="0021505B">
        <w:rPr>
          <w:rFonts w:eastAsia="Times New Roman"/>
          <w:b w:val="0"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 xml:space="preserve"> </w:t>
      </w:r>
      <w:r w:rsidRPr="0021505B">
        <w:rPr>
          <w:rFonts w:eastAsia="Times New Roman"/>
          <w:b w:val="0"/>
          <w:spacing w:val="0"/>
          <w:lang w:eastAsia="ru-RU"/>
        </w:rPr>
        <w:t xml:space="preserve">сельского поселения                              </w:t>
      </w:r>
      <w:r>
        <w:rPr>
          <w:rFonts w:eastAsia="Times New Roman"/>
          <w:b w:val="0"/>
          <w:spacing w:val="0"/>
          <w:lang w:eastAsia="ru-RU"/>
        </w:rPr>
        <w:t xml:space="preserve">                     </w:t>
      </w:r>
      <w:bookmarkStart w:id="0" w:name="_GoBack"/>
      <w:bookmarkEnd w:id="0"/>
      <w:r w:rsidRPr="0021505B">
        <w:rPr>
          <w:rFonts w:eastAsia="Times New Roman"/>
          <w:b w:val="0"/>
          <w:spacing w:val="0"/>
          <w:lang w:eastAsia="ru-RU"/>
        </w:rPr>
        <w:t xml:space="preserve">              </w:t>
      </w:r>
      <w:r>
        <w:rPr>
          <w:rFonts w:eastAsia="Times New Roman"/>
          <w:b w:val="0"/>
          <w:spacing w:val="0"/>
          <w:lang w:eastAsia="ru-RU"/>
        </w:rPr>
        <w:t>Е.П.</w:t>
      </w:r>
      <w:r w:rsidRPr="0021505B">
        <w:rPr>
          <w:rFonts w:eastAsia="Times New Roman"/>
          <w:b w:val="0"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>Нарадовая</w:t>
      </w:r>
    </w:p>
    <w:p w:rsidR="0021505B" w:rsidRDefault="0021505B" w:rsidP="0021505B">
      <w:pPr>
        <w:spacing w:after="0" w:line="240" w:lineRule="auto"/>
        <w:rPr>
          <w:rFonts w:eastAsia="Times New Roman"/>
          <w:b w:val="0"/>
          <w:spacing w:val="0"/>
          <w:lang w:eastAsia="ru-RU"/>
        </w:rPr>
        <w:sectPr w:rsidR="0021505B" w:rsidSect="0021505B">
          <w:pgSz w:w="12240" w:h="15840"/>
          <w:pgMar w:top="1134" w:right="1701" w:bottom="1134" w:left="851" w:header="720" w:footer="720" w:gutter="0"/>
          <w:cols w:space="720"/>
        </w:sectPr>
      </w:pPr>
    </w:p>
    <w:p w:rsidR="0021505B" w:rsidRPr="0021505B" w:rsidRDefault="0021505B" w:rsidP="0021505B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21505B" w:rsidRPr="0021505B" w:rsidRDefault="0021505B" w:rsidP="0021505B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21505B" w:rsidRPr="0021505B" w:rsidRDefault="0021505B" w:rsidP="0021505B">
      <w:pPr>
        <w:autoSpaceDE w:val="0"/>
        <w:autoSpaceDN w:val="0"/>
        <w:adjustRightInd w:val="0"/>
        <w:jc w:val="both"/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  <w:r w:rsidRPr="0021505B">
        <w:rPr>
          <w:rFonts w:eastAsia="Times New Roman"/>
          <w:b w:val="0"/>
          <w:spacing w:val="0"/>
          <w:lang w:eastAsia="ru-RU"/>
        </w:rPr>
        <w:tab/>
        <w:t xml:space="preserve"> </w:t>
      </w:r>
    </w:p>
    <w:p w:rsidR="0021505B" w:rsidRPr="0021505B" w:rsidRDefault="0021505B" w:rsidP="0021505B">
      <w:pPr>
        <w:spacing w:after="0"/>
        <w:ind w:left="10206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1505B">
        <w:rPr>
          <w:rFonts w:eastAsia="Times New Roman"/>
          <w:b w:val="0"/>
          <w:spacing w:val="0"/>
          <w:sz w:val="20"/>
          <w:szCs w:val="20"/>
          <w:lang w:eastAsia="ru-RU"/>
        </w:rPr>
        <w:t>Приложение                        №1 к Постановлению</w:t>
      </w:r>
    </w:p>
    <w:p w:rsidR="0021505B" w:rsidRPr="0021505B" w:rsidRDefault="0021505B" w:rsidP="0021505B">
      <w:pPr>
        <w:spacing w:after="0"/>
        <w:ind w:left="10206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1505B">
        <w:rPr>
          <w:rFonts w:eastAsia="Times New Roman"/>
          <w:b w:val="0"/>
          <w:spacing w:val="0"/>
          <w:sz w:val="20"/>
          <w:szCs w:val="20"/>
          <w:lang w:eastAsia="ru-RU"/>
        </w:rPr>
        <w:t>Администрации Рагозинского сельского</w:t>
      </w:r>
    </w:p>
    <w:p w:rsidR="0021505B" w:rsidRPr="0021505B" w:rsidRDefault="0021505B" w:rsidP="0021505B">
      <w:pPr>
        <w:spacing w:after="0"/>
        <w:ind w:left="10206"/>
        <w:jc w:val="both"/>
        <w:rPr>
          <w:rFonts w:eastAsia="Times New Roman"/>
          <w:b w:val="0"/>
          <w:spacing w:val="0"/>
          <w:sz w:val="20"/>
          <w:szCs w:val="20"/>
          <w:lang w:eastAsia="ru-RU"/>
        </w:rPr>
      </w:pPr>
      <w:r w:rsidRPr="0021505B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Поселения от </w:t>
      </w:r>
      <w:r>
        <w:rPr>
          <w:rFonts w:eastAsia="Times New Roman"/>
          <w:b w:val="0"/>
          <w:spacing w:val="0"/>
          <w:sz w:val="20"/>
          <w:szCs w:val="20"/>
          <w:lang w:eastAsia="ru-RU"/>
        </w:rPr>
        <w:t>31</w:t>
      </w:r>
      <w:r w:rsidRPr="0021505B">
        <w:rPr>
          <w:rFonts w:eastAsia="Times New Roman"/>
          <w:b w:val="0"/>
          <w:spacing w:val="0"/>
          <w:sz w:val="20"/>
          <w:szCs w:val="20"/>
          <w:lang w:eastAsia="ru-RU"/>
        </w:rPr>
        <w:t>.03.202</w:t>
      </w:r>
      <w:r>
        <w:rPr>
          <w:rFonts w:eastAsia="Times New Roman"/>
          <w:b w:val="0"/>
          <w:spacing w:val="0"/>
          <w:sz w:val="20"/>
          <w:szCs w:val="20"/>
          <w:lang w:eastAsia="ru-RU"/>
        </w:rPr>
        <w:t>5</w:t>
      </w:r>
      <w:r w:rsidRPr="0021505B">
        <w:rPr>
          <w:rFonts w:eastAsia="Times New Roman"/>
          <w:b w:val="0"/>
          <w:spacing w:val="0"/>
          <w:sz w:val="20"/>
          <w:szCs w:val="20"/>
          <w:lang w:eastAsia="ru-RU"/>
        </w:rPr>
        <w:t xml:space="preserve"> № </w:t>
      </w:r>
      <w:r>
        <w:rPr>
          <w:rFonts w:eastAsia="Times New Roman"/>
          <w:b w:val="0"/>
          <w:spacing w:val="0"/>
          <w:sz w:val="20"/>
          <w:szCs w:val="20"/>
          <w:lang w:eastAsia="ru-RU"/>
        </w:rPr>
        <w:t>17/1</w:t>
      </w:r>
    </w:p>
    <w:p w:rsidR="0021505B" w:rsidRPr="0021505B" w:rsidRDefault="0021505B" w:rsidP="0021505B">
      <w:pPr>
        <w:ind w:left="10773"/>
        <w:jc w:val="both"/>
        <w:rPr>
          <w:rFonts w:eastAsia="Times New Roman"/>
          <w:b w:val="0"/>
          <w:spacing w:val="0"/>
          <w:lang w:eastAsia="ru-RU"/>
        </w:rPr>
      </w:pPr>
    </w:p>
    <w:p w:rsidR="0021505B" w:rsidRPr="0021505B" w:rsidRDefault="0021505B" w:rsidP="0021505B">
      <w:pPr>
        <w:jc w:val="center"/>
        <w:rPr>
          <w:rFonts w:eastAsia="Times New Roman"/>
          <w:spacing w:val="0"/>
          <w:lang w:eastAsia="ru-RU"/>
        </w:rPr>
      </w:pPr>
      <w:r w:rsidRPr="0021505B">
        <w:rPr>
          <w:rFonts w:eastAsia="Times New Roman"/>
          <w:spacing w:val="0"/>
          <w:lang w:eastAsia="ru-RU"/>
        </w:rPr>
        <w:t xml:space="preserve">План мероприятий («дорожная карта») по взысканию дебиторской задолженности по платежам в бюджет Рагозинского сельского поселения Седельниковского муниципального района Омской области, </w:t>
      </w:r>
    </w:p>
    <w:p w:rsidR="0021505B" w:rsidRPr="0021505B" w:rsidRDefault="0021505B" w:rsidP="0021505B">
      <w:pPr>
        <w:jc w:val="center"/>
        <w:rPr>
          <w:rFonts w:eastAsia="Times New Roman"/>
          <w:spacing w:val="0"/>
          <w:lang w:eastAsia="ru-RU"/>
        </w:rPr>
      </w:pPr>
      <w:r w:rsidRPr="0021505B">
        <w:rPr>
          <w:rFonts w:eastAsia="Times New Roman"/>
          <w:spacing w:val="0"/>
          <w:lang w:eastAsia="ru-RU"/>
        </w:rPr>
        <w:t>пеням и штрафам по ним на 202</w:t>
      </w:r>
      <w:r>
        <w:rPr>
          <w:rFonts w:eastAsia="Times New Roman"/>
          <w:spacing w:val="0"/>
          <w:lang w:eastAsia="ru-RU"/>
        </w:rPr>
        <w:t>5</w:t>
      </w:r>
      <w:r w:rsidRPr="0021505B">
        <w:rPr>
          <w:rFonts w:eastAsia="Times New Roman"/>
          <w:spacing w:val="0"/>
          <w:lang w:eastAsia="ru-RU"/>
        </w:rPr>
        <w:t xml:space="preserve"> – 202</w:t>
      </w:r>
      <w:r>
        <w:rPr>
          <w:rFonts w:eastAsia="Times New Roman"/>
          <w:spacing w:val="0"/>
          <w:lang w:eastAsia="ru-RU"/>
        </w:rPr>
        <w:t>7</w:t>
      </w:r>
      <w:r w:rsidRPr="0021505B">
        <w:rPr>
          <w:rFonts w:eastAsia="Times New Roman"/>
          <w:spacing w:val="0"/>
          <w:lang w:eastAsia="ru-RU"/>
        </w:rPr>
        <w:t xml:space="preserve"> годы</w:t>
      </w:r>
    </w:p>
    <w:p w:rsidR="0021505B" w:rsidRPr="0021505B" w:rsidRDefault="0021505B" w:rsidP="0021505B">
      <w:pPr>
        <w:jc w:val="center"/>
        <w:rPr>
          <w:rFonts w:eastAsia="Times New Roman"/>
          <w:spacing w:val="0"/>
          <w:lang w:eastAsia="ru-RU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9"/>
        <w:gridCol w:w="5701"/>
        <w:gridCol w:w="1701"/>
        <w:gridCol w:w="2409"/>
        <w:gridCol w:w="4111"/>
      </w:tblGrid>
      <w:tr w:rsidR="0021505B" w:rsidRPr="0021505B" w:rsidTr="009F1DC1">
        <w:trPr>
          <w:tblHeader/>
        </w:trPr>
        <w:tc>
          <w:tcPr>
            <w:tcW w:w="679" w:type="dxa"/>
            <w:vAlign w:val="center"/>
          </w:tcPr>
          <w:p w:rsidR="0021505B" w:rsidRPr="0021505B" w:rsidRDefault="0021505B" w:rsidP="0021505B">
            <w:pPr>
              <w:suppressAutoHyphens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№ п/п</w:t>
            </w:r>
          </w:p>
        </w:tc>
        <w:tc>
          <w:tcPr>
            <w:tcW w:w="5701" w:type="dxa"/>
            <w:vAlign w:val="center"/>
          </w:tcPr>
          <w:p w:rsidR="0021505B" w:rsidRPr="0021505B" w:rsidRDefault="0021505B" w:rsidP="0021505B">
            <w:pPr>
              <w:suppressAutoHyphens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Наименование мероприятий</w:t>
            </w:r>
          </w:p>
        </w:tc>
        <w:tc>
          <w:tcPr>
            <w:tcW w:w="1701" w:type="dxa"/>
            <w:vAlign w:val="center"/>
          </w:tcPr>
          <w:p w:rsidR="0021505B" w:rsidRPr="0021505B" w:rsidRDefault="0021505B" w:rsidP="0021505B">
            <w:pPr>
              <w:suppressAutoHyphens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Срок реализации</w:t>
            </w:r>
          </w:p>
        </w:tc>
        <w:tc>
          <w:tcPr>
            <w:tcW w:w="2409" w:type="dxa"/>
            <w:vAlign w:val="center"/>
          </w:tcPr>
          <w:p w:rsidR="0021505B" w:rsidRPr="0021505B" w:rsidRDefault="0021505B" w:rsidP="0021505B">
            <w:pPr>
              <w:suppressAutoHyphens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Ответственные исполнители</w:t>
            </w:r>
          </w:p>
        </w:tc>
        <w:tc>
          <w:tcPr>
            <w:tcW w:w="4111" w:type="dxa"/>
            <w:vAlign w:val="center"/>
          </w:tcPr>
          <w:p w:rsidR="0021505B" w:rsidRPr="0021505B" w:rsidRDefault="0021505B" w:rsidP="0021505B">
            <w:pPr>
              <w:suppressAutoHyphens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Ожидаемый результат</w:t>
            </w:r>
          </w:p>
        </w:tc>
      </w:tr>
      <w:tr w:rsidR="0021505B" w:rsidRPr="0021505B" w:rsidTr="009F1DC1">
        <w:trPr>
          <w:trHeight w:val="289"/>
        </w:trPr>
        <w:tc>
          <w:tcPr>
            <w:tcW w:w="679" w:type="dxa"/>
            <w:vAlign w:val="center"/>
          </w:tcPr>
          <w:p w:rsidR="0021505B" w:rsidRPr="0021505B" w:rsidRDefault="0021505B" w:rsidP="0021505B">
            <w:pPr>
              <w:suppressAutoHyphens/>
              <w:jc w:val="center"/>
              <w:rPr>
                <w:rFonts w:eastAsia="Times New Roman"/>
                <w:spacing w:val="0"/>
                <w:lang w:eastAsia="ru-RU"/>
              </w:rPr>
            </w:pPr>
            <w:r w:rsidRPr="0021505B">
              <w:rPr>
                <w:rFonts w:eastAsia="Times New Roman"/>
                <w:spacing w:val="0"/>
                <w:lang w:eastAsia="ru-RU"/>
              </w:rPr>
              <w:t>1</w:t>
            </w:r>
          </w:p>
        </w:tc>
        <w:tc>
          <w:tcPr>
            <w:tcW w:w="13922" w:type="dxa"/>
            <w:gridSpan w:val="4"/>
            <w:vAlign w:val="center"/>
          </w:tcPr>
          <w:p w:rsidR="0021505B" w:rsidRPr="0021505B" w:rsidRDefault="0021505B" w:rsidP="0021505B">
            <w:pPr>
              <w:suppressAutoHyphens/>
              <w:jc w:val="center"/>
              <w:rPr>
                <w:rFonts w:eastAsia="Times New Roman"/>
                <w:spacing w:val="0"/>
                <w:lang w:eastAsia="ru-RU"/>
              </w:rPr>
            </w:pPr>
            <w:r w:rsidRPr="0021505B">
              <w:rPr>
                <w:rFonts w:eastAsia="Times New Roman"/>
                <w:spacing w:val="0"/>
                <w:lang w:eastAsia="ru-RU"/>
              </w:rPr>
      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21505B" w:rsidRPr="0021505B" w:rsidTr="009F1DC1">
        <w:trPr>
          <w:trHeight w:val="5421"/>
        </w:trPr>
        <w:tc>
          <w:tcPr>
            <w:tcW w:w="679" w:type="dxa"/>
            <w:vAlign w:val="center"/>
          </w:tcPr>
          <w:p w:rsidR="0021505B" w:rsidRPr="0021505B" w:rsidRDefault="0021505B" w:rsidP="0021505B">
            <w:pPr>
              <w:suppressAutoHyphens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lastRenderedPageBreak/>
              <w:t>1.1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21505B" w:rsidRDefault="0021505B" w:rsidP="0021505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Обеспечение правильности исчисления, полноты и своевременности осуществления платежей в бюджет, пеней и штрафов по ним, в том числе погашение (квитирование) начислений соответствующих платежей, являющихся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– ГИС ГМП)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21505B" w:rsidRDefault="0021505B" w:rsidP="0021505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на постоянной основе</w:t>
            </w:r>
          </w:p>
        </w:tc>
        <w:tc>
          <w:tcPr>
            <w:tcW w:w="2409" w:type="dxa"/>
            <w:vAlign w:val="center"/>
          </w:tcPr>
          <w:p w:rsidR="0021505B" w:rsidRPr="0021505B" w:rsidRDefault="0021505B" w:rsidP="0021505B">
            <w:pPr>
              <w:suppressAutoHyphens/>
              <w:jc w:val="both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05B" w:rsidRPr="0021505B" w:rsidRDefault="0021505B" w:rsidP="0021505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актуализация информации о дебиторской задолженности, недопущение образования (роста) просроченной дебиторской задолженности</w:t>
            </w:r>
          </w:p>
        </w:tc>
      </w:tr>
      <w:tr w:rsidR="0021505B" w:rsidRPr="0021505B" w:rsidTr="009F1DC1">
        <w:trPr>
          <w:trHeight w:val="2437"/>
        </w:trPr>
        <w:tc>
          <w:tcPr>
            <w:tcW w:w="679" w:type="dxa"/>
            <w:vAlign w:val="center"/>
          </w:tcPr>
          <w:p w:rsidR="0021505B" w:rsidRPr="0021505B" w:rsidRDefault="0021505B" w:rsidP="0021505B">
            <w:pPr>
              <w:suppressAutoHyphens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1.2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21505B" w:rsidRDefault="0021505B" w:rsidP="0021505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Назначение лиц, ответственных за своевременное составление первичных учетных документов, обосновывающих возникновение дебиторской задолженности, а также передачу первичных учетных документов для отражения в бюджетном учете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21505B" w:rsidRDefault="0021505B" w:rsidP="0021505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0</w:t>
            </w:r>
            <w:r>
              <w:rPr>
                <w:rFonts w:eastAsia="Times New Roman"/>
                <w:b w:val="0"/>
                <w:spacing w:val="0"/>
                <w:lang w:eastAsia="ru-RU"/>
              </w:rPr>
              <w:t>1</w:t>
            </w: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.06.202</w:t>
            </w:r>
            <w:r>
              <w:rPr>
                <w:rFonts w:eastAsia="Times New Roman"/>
                <w:b w:val="0"/>
                <w:spacing w:val="0"/>
                <w:lang w:eastAsia="ru-RU"/>
              </w:rPr>
              <w:t>5</w:t>
            </w:r>
          </w:p>
        </w:tc>
        <w:tc>
          <w:tcPr>
            <w:tcW w:w="2409" w:type="dxa"/>
            <w:vAlign w:val="center"/>
          </w:tcPr>
          <w:p w:rsidR="0021505B" w:rsidRPr="0021505B" w:rsidRDefault="0021505B" w:rsidP="0021505B">
            <w:pPr>
              <w:suppressAutoHyphens/>
              <w:jc w:val="both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Главные администраторы (администраторы) доходов бюджета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05B" w:rsidRPr="0021505B" w:rsidRDefault="0021505B" w:rsidP="0021505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актуализация информации о дебиторской задолженности</w:t>
            </w:r>
          </w:p>
        </w:tc>
      </w:tr>
      <w:tr w:rsidR="0021505B" w:rsidRPr="0021505B" w:rsidTr="009F1DC1">
        <w:tc>
          <w:tcPr>
            <w:tcW w:w="679" w:type="dxa"/>
            <w:vAlign w:val="center"/>
          </w:tcPr>
          <w:p w:rsidR="0021505B" w:rsidRPr="0021505B" w:rsidRDefault="0021505B" w:rsidP="0021505B">
            <w:pPr>
              <w:suppressAutoHyphens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lastRenderedPageBreak/>
              <w:t>1.3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21505B" w:rsidRDefault="0021505B" w:rsidP="0021505B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Проведение инвентаризации расчетов с должниками, включая сверку данных по доходам бюджетов бюджетной системы Российской Федерации на основании информации о непогашенных начислениях, содержащейся в ГИС ГМП, в том числе в целях признания дебиторской задолженности по доходам сомнительной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21505B" w:rsidRDefault="0021505B" w:rsidP="0021505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 xml:space="preserve">ежеквартально, </w:t>
            </w:r>
          </w:p>
          <w:p w:rsidR="0021505B" w:rsidRPr="0021505B" w:rsidRDefault="0021505B" w:rsidP="0021505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не позднее 15-го числа месяца, следующего за отчетным периодом</w:t>
            </w:r>
          </w:p>
        </w:tc>
        <w:tc>
          <w:tcPr>
            <w:tcW w:w="2409" w:type="dxa"/>
            <w:vAlign w:val="center"/>
          </w:tcPr>
          <w:p w:rsidR="0021505B" w:rsidRPr="0021505B" w:rsidRDefault="0021505B" w:rsidP="0021505B">
            <w:pPr>
              <w:suppressAutoHyphens/>
              <w:jc w:val="both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Главные администраторы (администраторы) доходов бюджета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05B" w:rsidRPr="0021505B" w:rsidRDefault="0021505B" w:rsidP="0021505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-выявление и отражение в бюджетном учете по итогам инвентаризации (анализа) сумм текущей, просроченной и долгосрочной дебиторской задолженности в зависимости от сроков уплаты;</w:t>
            </w:r>
          </w:p>
          <w:p w:rsidR="0021505B" w:rsidRPr="0021505B" w:rsidRDefault="0021505B" w:rsidP="0021505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- признание по результатам инвентаризации дебиторской задолженности сомнительной;</w:t>
            </w:r>
          </w:p>
          <w:p w:rsidR="0021505B" w:rsidRPr="0021505B" w:rsidRDefault="0021505B" w:rsidP="0021505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- выявление сумм просроченной дебиторской задолженности с истекшими и истекающими в ближайшее время сроками исковой давности, а также сумм задолженности, подлежащих признанию безнадежной к взысканию и списанию</w:t>
            </w:r>
          </w:p>
          <w:p w:rsidR="0021505B" w:rsidRPr="0021505B" w:rsidRDefault="0021505B" w:rsidP="0021505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b w:val="0"/>
                <w:spacing w:val="0"/>
                <w:lang w:eastAsia="ru-RU"/>
              </w:rPr>
            </w:pPr>
          </w:p>
          <w:p w:rsidR="0021505B" w:rsidRPr="0021505B" w:rsidRDefault="0021505B" w:rsidP="0021505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</w:tr>
      <w:tr w:rsidR="0021505B" w:rsidRPr="0021505B" w:rsidTr="009F1DC1">
        <w:trPr>
          <w:trHeight w:val="449"/>
        </w:trPr>
        <w:tc>
          <w:tcPr>
            <w:tcW w:w="679" w:type="dxa"/>
            <w:vAlign w:val="center"/>
          </w:tcPr>
          <w:p w:rsidR="0021505B" w:rsidRPr="0021505B" w:rsidRDefault="0021505B" w:rsidP="0021505B">
            <w:pPr>
              <w:suppressAutoHyphens/>
              <w:jc w:val="center"/>
              <w:rPr>
                <w:rFonts w:eastAsia="Times New Roman"/>
                <w:spacing w:val="0"/>
                <w:lang w:eastAsia="ru-RU"/>
              </w:rPr>
            </w:pPr>
            <w:r w:rsidRPr="0021505B">
              <w:rPr>
                <w:rFonts w:eastAsia="Times New Roman"/>
                <w:spacing w:val="0"/>
                <w:lang w:eastAsia="ru-RU"/>
              </w:rPr>
              <w:lastRenderedPageBreak/>
              <w:t>2</w:t>
            </w:r>
          </w:p>
        </w:tc>
        <w:tc>
          <w:tcPr>
            <w:tcW w:w="13922" w:type="dxa"/>
            <w:gridSpan w:val="4"/>
            <w:vAlign w:val="center"/>
          </w:tcPr>
          <w:p w:rsidR="0021505B" w:rsidRPr="0021505B" w:rsidRDefault="0021505B" w:rsidP="0021505B">
            <w:pPr>
              <w:suppressAutoHyphens/>
              <w:jc w:val="center"/>
              <w:rPr>
                <w:rFonts w:eastAsia="Times New Roman"/>
                <w:spacing w:val="0"/>
                <w:lang w:eastAsia="ru-RU"/>
              </w:rPr>
            </w:pPr>
            <w:r w:rsidRPr="0021505B">
              <w:rPr>
                <w:rFonts w:eastAsia="Times New Roman"/>
                <w:spacing w:val="0"/>
                <w:lang w:eastAsia="ru-RU"/>
              </w:rPr>
              <w:t>Мероприятия по урегулированию дебиторской задолженности по доходам в досудебном порядке</w:t>
            </w:r>
          </w:p>
        </w:tc>
      </w:tr>
      <w:tr w:rsidR="0021505B" w:rsidRPr="0021505B" w:rsidTr="009F1DC1">
        <w:trPr>
          <w:trHeight w:val="4371"/>
        </w:trPr>
        <w:tc>
          <w:tcPr>
            <w:tcW w:w="679" w:type="dxa"/>
            <w:vAlign w:val="center"/>
          </w:tcPr>
          <w:p w:rsidR="0021505B" w:rsidRPr="0021505B" w:rsidRDefault="0021505B" w:rsidP="0021505B">
            <w:pPr>
              <w:suppressAutoHyphens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2.1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21505B" w:rsidRDefault="0021505B" w:rsidP="0021505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 xml:space="preserve">Индивидуальная работа с должниками, нарушающими финансовую дисциплину, в том числе: </w:t>
            </w:r>
          </w:p>
          <w:p w:rsidR="0021505B" w:rsidRPr="0021505B" w:rsidRDefault="0021505B" w:rsidP="0021505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-направление требования о погашении образовавшейся задолженности;</w:t>
            </w:r>
          </w:p>
          <w:p w:rsidR="0021505B" w:rsidRPr="0021505B" w:rsidRDefault="0021505B" w:rsidP="0021505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 xml:space="preserve">-направление претензии должнику о погашении образовавшейся задолженности в досудебном порядке; </w:t>
            </w:r>
          </w:p>
          <w:p w:rsidR="0021505B" w:rsidRPr="0021505B" w:rsidRDefault="0021505B" w:rsidP="0021505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 xml:space="preserve">-рассмотрение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21505B" w:rsidRDefault="0021505B" w:rsidP="0021505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в соответствии с законодательством (договором, контрактом)</w:t>
            </w:r>
          </w:p>
        </w:tc>
        <w:tc>
          <w:tcPr>
            <w:tcW w:w="2409" w:type="dxa"/>
            <w:vAlign w:val="center"/>
          </w:tcPr>
          <w:p w:rsidR="0021505B" w:rsidRPr="0021505B" w:rsidRDefault="0021505B" w:rsidP="0021505B">
            <w:pPr>
              <w:suppressAutoHyphens/>
              <w:jc w:val="both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Главные администраторы (администраторы) доходов бюджета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05B" w:rsidRPr="0021505B" w:rsidRDefault="0021505B" w:rsidP="0021505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недопущение образования (роста) просроченной дебиторской задолженности, сокращение просроченной дебиторской задолженности</w:t>
            </w:r>
          </w:p>
        </w:tc>
      </w:tr>
      <w:tr w:rsidR="0021505B" w:rsidRPr="0021505B" w:rsidTr="009F1DC1">
        <w:trPr>
          <w:trHeight w:val="1377"/>
        </w:trPr>
        <w:tc>
          <w:tcPr>
            <w:tcW w:w="679" w:type="dxa"/>
            <w:vAlign w:val="center"/>
          </w:tcPr>
          <w:p w:rsidR="0021505B" w:rsidRPr="0021505B" w:rsidRDefault="0021505B" w:rsidP="0021505B">
            <w:pPr>
              <w:suppressAutoHyphens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2.2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21505B" w:rsidRDefault="0021505B" w:rsidP="0021505B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Назначение лиц, ответственных за проведение работы по урегулированию дебиторской задолженности по доходам в досудебном порядке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21505B" w:rsidRDefault="0021505B" w:rsidP="0021505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01.06.202</w:t>
            </w:r>
            <w:r>
              <w:rPr>
                <w:rFonts w:eastAsia="Times New Roman"/>
                <w:b w:val="0"/>
                <w:spacing w:val="0"/>
                <w:lang w:eastAsia="ru-RU"/>
              </w:rPr>
              <w:t>5</w:t>
            </w:r>
          </w:p>
        </w:tc>
        <w:tc>
          <w:tcPr>
            <w:tcW w:w="2409" w:type="dxa"/>
            <w:vAlign w:val="center"/>
          </w:tcPr>
          <w:p w:rsidR="0021505B" w:rsidRPr="0021505B" w:rsidRDefault="0021505B" w:rsidP="0021505B">
            <w:pPr>
              <w:suppressAutoHyphens/>
              <w:jc w:val="both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Главные администраторы (администраторы) доходов бюджета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05B" w:rsidRPr="0021505B" w:rsidRDefault="0021505B" w:rsidP="0021505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сокращение просроченной дебиторской задолженности</w:t>
            </w:r>
          </w:p>
        </w:tc>
      </w:tr>
      <w:tr w:rsidR="0021505B" w:rsidRPr="0021505B" w:rsidTr="009F1DC1">
        <w:trPr>
          <w:trHeight w:val="452"/>
        </w:trPr>
        <w:tc>
          <w:tcPr>
            <w:tcW w:w="679" w:type="dxa"/>
            <w:vAlign w:val="center"/>
          </w:tcPr>
          <w:p w:rsidR="0021505B" w:rsidRPr="0021505B" w:rsidRDefault="0021505B" w:rsidP="0021505B">
            <w:pPr>
              <w:suppressAutoHyphens/>
              <w:jc w:val="center"/>
              <w:rPr>
                <w:rFonts w:eastAsia="Times New Roman"/>
                <w:spacing w:val="0"/>
                <w:lang w:eastAsia="ru-RU"/>
              </w:rPr>
            </w:pPr>
            <w:r w:rsidRPr="0021505B">
              <w:rPr>
                <w:rFonts w:eastAsia="Times New Roman"/>
                <w:spacing w:val="0"/>
                <w:lang w:eastAsia="ru-RU"/>
              </w:rPr>
              <w:lastRenderedPageBreak/>
              <w:t>3</w:t>
            </w:r>
          </w:p>
        </w:tc>
        <w:tc>
          <w:tcPr>
            <w:tcW w:w="13922" w:type="dxa"/>
            <w:gridSpan w:val="4"/>
            <w:vAlign w:val="center"/>
          </w:tcPr>
          <w:p w:rsidR="0021505B" w:rsidRPr="0021505B" w:rsidRDefault="0021505B" w:rsidP="0021505B">
            <w:pPr>
              <w:suppressAutoHyphens/>
              <w:jc w:val="center"/>
              <w:rPr>
                <w:rFonts w:eastAsia="Times New Roman"/>
                <w:spacing w:val="0"/>
                <w:lang w:eastAsia="ru-RU"/>
              </w:rPr>
            </w:pPr>
            <w:r w:rsidRPr="0021505B">
              <w:rPr>
                <w:rFonts w:eastAsia="Times New Roman"/>
                <w:spacing w:val="0"/>
                <w:lang w:eastAsia="ru-RU"/>
              </w:rPr>
              <w:t>Мероприятия по принудительному взысканию просроченной дебиторской задолженности</w:t>
            </w:r>
          </w:p>
        </w:tc>
      </w:tr>
      <w:tr w:rsidR="0021505B" w:rsidRPr="0021505B" w:rsidTr="009F1DC1">
        <w:trPr>
          <w:trHeight w:val="1747"/>
        </w:trPr>
        <w:tc>
          <w:tcPr>
            <w:tcW w:w="679" w:type="dxa"/>
            <w:vAlign w:val="center"/>
          </w:tcPr>
          <w:p w:rsidR="0021505B" w:rsidRPr="0021505B" w:rsidRDefault="0021505B" w:rsidP="0021505B">
            <w:pPr>
              <w:suppressAutoHyphens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3.1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21505B" w:rsidRDefault="0021505B" w:rsidP="0021505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Подготовка необходимых для взыскания просроченной дебиторской задолженности материалов и документов, а также подача искового заявления в суд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21505B" w:rsidRDefault="0021505B" w:rsidP="0021505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в соответствии с законодательством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21505B" w:rsidRDefault="0021505B" w:rsidP="0021505B">
            <w:pPr>
              <w:suppressAutoHyphens/>
              <w:jc w:val="both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Главные администраторы (администраторы) доходов бюджета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05B" w:rsidRPr="0021505B" w:rsidRDefault="0021505B" w:rsidP="0021505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своевременное осуществление мероприятий, направленных на взыскание просроченной дебиторской задолженности</w:t>
            </w:r>
          </w:p>
        </w:tc>
      </w:tr>
      <w:tr w:rsidR="0021505B" w:rsidRPr="0021505B" w:rsidTr="009F1DC1">
        <w:trPr>
          <w:trHeight w:val="2154"/>
        </w:trPr>
        <w:tc>
          <w:tcPr>
            <w:tcW w:w="679" w:type="dxa"/>
            <w:vAlign w:val="center"/>
          </w:tcPr>
          <w:p w:rsidR="0021505B" w:rsidRPr="0021505B" w:rsidRDefault="0021505B" w:rsidP="0021505B">
            <w:pPr>
              <w:suppressAutoHyphens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3.2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21505B" w:rsidRDefault="0021505B" w:rsidP="0021505B">
            <w:pPr>
              <w:suppressAutoHyphens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21505B" w:rsidRDefault="0021505B" w:rsidP="0021505B">
            <w:pPr>
              <w:suppressAutoHyphens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в соответствии с законодательством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21505B" w:rsidRDefault="0021505B" w:rsidP="0021505B">
            <w:pPr>
              <w:rPr>
                <w:rFonts w:ascii="Calibri" w:eastAsia="Times New Roman" w:hAnsi="Calibri"/>
                <w:b w:val="0"/>
                <w:spacing w:val="0"/>
                <w:sz w:val="22"/>
                <w:szCs w:val="22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05B" w:rsidRPr="0021505B" w:rsidRDefault="0021505B" w:rsidP="0021505B">
            <w:pPr>
              <w:suppressAutoHyphens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своевременное осуществление мероприятий, направленных на взыскание просроченной дебиторской задолженности</w:t>
            </w:r>
          </w:p>
        </w:tc>
      </w:tr>
      <w:tr w:rsidR="0021505B" w:rsidRPr="0021505B" w:rsidTr="009F1DC1">
        <w:trPr>
          <w:trHeight w:val="1403"/>
        </w:trPr>
        <w:tc>
          <w:tcPr>
            <w:tcW w:w="679" w:type="dxa"/>
            <w:vAlign w:val="center"/>
          </w:tcPr>
          <w:p w:rsidR="0021505B" w:rsidRPr="0021505B" w:rsidRDefault="0021505B" w:rsidP="0021505B">
            <w:pPr>
              <w:suppressAutoHyphens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3.3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21505B" w:rsidRDefault="0021505B" w:rsidP="0021505B">
            <w:pPr>
              <w:suppressAutoHyphens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Направление исполнительных документов на исполнение в подразделение судебных приставов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21505B" w:rsidRDefault="0021505B" w:rsidP="0021505B">
            <w:pPr>
              <w:suppressAutoHyphens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в соответствии с законодательством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21505B" w:rsidRDefault="0021505B" w:rsidP="0021505B">
            <w:pPr>
              <w:rPr>
                <w:rFonts w:ascii="Calibri" w:eastAsia="Times New Roman" w:hAnsi="Calibri"/>
                <w:b w:val="0"/>
                <w:spacing w:val="0"/>
                <w:sz w:val="22"/>
                <w:szCs w:val="22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05B" w:rsidRPr="0021505B" w:rsidRDefault="0021505B" w:rsidP="0021505B">
            <w:pPr>
              <w:suppressAutoHyphens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своевременное осуществление мероприятий, направленных на взыскание просроченной дебиторской задолженности</w:t>
            </w:r>
          </w:p>
        </w:tc>
      </w:tr>
      <w:tr w:rsidR="0021505B" w:rsidRPr="0021505B" w:rsidTr="009F1DC1">
        <w:trPr>
          <w:trHeight w:val="2475"/>
        </w:trPr>
        <w:tc>
          <w:tcPr>
            <w:tcW w:w="679" w:type="dxa"/>
            <w:vAlign w:val="center"/>
          </w:tcPr>
          <w:p w:rsidR="0021505B" w:rsidRPr="0021505B" w:rsidRDefault="0021505B" w:rsidP="0021505B">
            <w:pPr>
              <w:suppressAutoHyphens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lastRenderedPageBreak/>
              <w:t>3.4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21505B" w:rsidRDefault="0021505B" w:rsidP="0021505B">
            <w:pPr>
              <w:suppressAutoHyphens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Взаимодействие с подразделениями судебных приставов в части выяснения вопросов, связанных с ходом исполнительного производства, совершаемыми исполнительными действиями и принимаемыми мерами принудительного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21505B" w:rsidRDefault="0021505B" w:rsidP="0021505B">
            <w:pPr>
              <w:suppressAutoHyphens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21505B" w:rsidRDefault="0021505B" w:rsidP="0021505B">
            <w:pPr>
              <w:rPr>
                <w:rFonts w:ascii="Calibri" w:eastAsia="Times New Roman" w:hAnsi="Calibri"/>
                <w:b w:val="0"/>
                <w:spacing w:val="0"/>
                <w:sz w:val="22"/>
                <w:szCs w:val="22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05B" w:rsidRPr="0021505B" w:rsidRDefault="0021505B" w:rsidP="0021505B">
            <w:pPr>
              <w:suppressAutoHyphens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обеспечение своевременного взыскание просроченной дебиторской задолженности</w:t>
            </w:r>
          </w:p>
        </w:tc>
      </w:tr>
      <w:tr w:rsidR="0021505B" w:rsidRPr="0021505B" w:rsidTr="009F1DC1">
        <w:trPr>
          <w:trHeight w:val="2540"/>
        </w:trPr>
        <w:tc>
          <w:tcPr>
            <w:tcW w:w="679" w:type="dxa"/>
            <w:vAlign w:val="center"/>
          </w:tcPr>
          <w:p w:rsidR="0021505B" w:rsidRPr="0021505B" w:rsidRDefault="0021505B" w:rsidP="0021505B">
            <w:pPr>
              <w:suppressAutoHyphens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3.5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21505B" w:rsidRDefault="0021505B" w:rsidP="0021505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в исполнительном производстве Федеральной службы судебных приставов </w:t>
            </w:r>
          </w:p>
        </w:tc>
        <w:tc>
          <w:tcPr>
            <w:tcW w:w="1701" w:type="dxa"/>
            <w:vAlign w:val="center"/>
          </w:tcPr>
          <w:p w:rsidR="0021505B" w:rsidRPr="0021505B" w:rsidRDefault="0021505B" w:rsidP="0021505B">
            <w:pPr>
              <w:suppressAutoHyphens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на постоянной основе</w:t>
            </w:r>
          </w:p>
        </w:tc>
        <w:tc>
          <w:tcPr>
            <w:tcW w:w="2409" w:type="dxa"/>
            <w:vAlign w:val="center"/>
          </w:tcPr>
          <w:p w:rsidR="0021505B" w:rsidRPr="0021505B" w:rsidRDefault="0021505B" w:rsidP="0021505B">
            <w:pPr>
              <w:suppressAutoHyphens/>
              <w:jc w:val="both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Главные администраторы (администраторы) доходов бюджета</w:t>
            </w:r>
          </w:p>
        </w:tc>
        <w:tc>
          <w:tcPr>
            <w:tcW w:w="4111" w:type="dxa"/>
            <w:vAlign w:val="center"/>
          </w:tcPr>
          <w:p w:rsidR="0021505B" w:rsidRPr="0021505B" w:rsidRDefault="0021505B" w:rsidP="0021505B">
            <w:pPr>
              <w:suppressAutoHyphens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обеспечение своевременного взыскания денежных средств</w:t>
            </w:r>
          </w:p>
        </w:tc>
      </w:tr>
      <w:tr w:rsidR="0021505B" w:rsidRPr="0021505B" w:rsidTr="009F1DC1">
        <w:trPr>
          <w:trHeight w:val="1633"/>
        </w:trPr>
        <w:tc>
          <w:tcPr>
            <w:tcW w:w="679" w:type="dxa"/>
            <w:vAlign w:val="center"/>
          </w:tcPr>
          <w:p w:rsidR="0021505B" w:rsidRPr="0021505B" w:rsidRDefault="0021505B" w:rsidP="0021505B">
            <w:pPr>
              <w:suppressAutoHyphens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3.6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21505B" w:rsidRDefault="0021505B" w:rsidP="0021505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Мониторинг сайта федеральных арбитражных судов в целях своевременного получения информации о ходе дел о банкротстве должников</w:t>
            </w:r>
          </w:p>
        </w:tc>
        <w:tc>
          <w:tcPr>
            <w:tcW w:w="1701" w:type="dxa"/>
            <w:vAlign w:val="center"/>
          </w:tcPr>
          <w:p w:rsidR="0021505B" w:rsidRPr="0021505B" w:rsidRDefault="0021505B" w:rsidP="0021505B">
            <w:pPr>
              <w:suppressAutoHyphens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на постоянной основе</w:t>
            </w:r>
          </w:p>
        </w:tc>
        <w:tc>
          <w:tcPr>
            <w:tcW w:w="2409" w:type="dxa"/>
            <w:vAlign w:val="center"/>
          </w:tcPr>
          <w:p w:rsidR="0021505B" w:rsidRPr="0021505B" w:rsidRDefault="0021505B" w:rsidP="0021505B">
            <w:pPr>
              <w:suppressAutoHyphens/>
              <w:jc w:val="both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Главные администраторы (администраторы) доходов бюджета</w:t>
            </w:r>
          </w:p>
        </w:tc>
        <w:tc>
          <w:tcPr>
            <w:tcW w:w="4111" w:type="dxa"/>
            <w:vAlign w:val="center"/>
          </w:tcPr>
          <w:p w:rsidR="0021505B" w:rsidRPr="0021505B" w:rsidRDefault="0021505B" w:rsidP="0021505B">
            <w:pPr>
              <w:suppressAutoHyphens/>
              <w:jc w:val="both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обеспечение своевременного взыскания денежных средств</w:t>
            </w:r>
          </w:p>
        </w:tc>
      </w:tr>
      <w:tr w:rsidR="0021505B" w:rsidRPr="0021505B" w:rsidTr="009F1DC1">
        <w:trPr>
          <w:trHeight w:val="1121"/>
        </w:trPr>
        <w:tc>
          <w:tcPr>
            <w:tcW w:w="679" w:type="dxa"/>
            <w:vAlign w:val="center"/>
          </w:tcPr>
          <w:p w:rsidR="0021505B" w:rsidRPr="0021505B" w:rsidRDefault="0021505B" w:rsidP="0021505B">
            <w:pPr>
              <w:suppressAutoHyphens/>
              <w:jc w:val="center"/>
              <w:rPr>
                <w:rFonts w:eastAsia="Times New Roman"/>
                <w:spacing w:val="0"/>
                <w:lang w:eastAsia="ru-RU"/>
              </w:rPr>
            </w:pPr>
            <w:r w:rsidRPr="0021505B">
              <w:rPr>
                <w:rFonts w:eastAsia="Times New Roman"/>
                <w:spacing w:val="0"/>
                <w:lang w:eastAsia="ru-RU"/>
              </w:rPr>
              <w:t>4</w:t>
            </w:r>
          </w:p>
        </w:tc>
        <w:tc>
          <w:tcPr>
            <w:tcW w:w="13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05B" w:rsidRPr="0021505B" w:rsidRDefault="0021505B" w:rsidP="0021505B">
            <w:pPr>
              <w:suppressAutoHyphens/>
              <w:jc w:val="center"/>
              <w:rPr>
                <w:rFonts w:eastAsia="Times New Roman"/>
                <w:spacing w:val="0"/>
                <w:lang w:eastAsia="ru-RU"/>
              </w:rPr>
            </w:pPr>
            <w:r w:rsidRPr="0021505B">
              <w:rPr>
                <w:rFonts w:eastAsia="Times New Roman"/>
                <w:spacing w:val="0"/>
                <w:lang w:eastAsia="ru-RU"/>
              </w:rPr>
              <w:t>Мероприятия, направленные на приведение нормативных правовых актов, регулирующих полномочия главных администраторов в части организации работы с дебиторской задолженностью, в соответствие с требованиями законодательства</w:t>
            </w:r>
          </w:p>
        </w:tc>
      </w:tr>
      <w:tr w:rsidR="0021505B" w:rsidRPr="0021505B" w:rsidTr="009F1DC1">
        <w:trPr>
          <w:trHeight w:val="2490"/>
        </w:trPr>
        <w:tc>
          <w:tcPr>
            <w:tcW w:w="679" w:type="dxa"/>
            <w:vAlign w:val="center"/>
          </w:tcPr>
          <w:p w:rsidR="0021505B" w:rsidRPr="0021505B" w:rsidRDefault="0021505B" w:rsidP="0021505B">
            <w:pPr>
              <w:suppressAutoHyphens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lastRenderedPageBreak/>
              <w:t>4.1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21505B" w:rsidRDefault="0021505B" w:rsidP="0021505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Мониторинг состояния нормативных правовых актов, регулирующих полномочия главных администраторов в части организации работы с дебиторской задолженностью</w:t>
            </w:r>
          </w:p>
        </w:tc>
        <w:tc>
          <w:tcPr>
            <w:tcW w:w="1701" w:type="dxa"/>
            <w:vAlign w:val="center"/>
          </w:tcPr>
          <w:p w:rsidR="0021505B" w:rsidRPr="0021505B" w:rsidRDefault="0021505B" w:rsidP="0021505B">
            <w:pPr>
              <w:suppressAutoHyphens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на постоянной основе</w:t>
            </w:r>
          </w:p>
        </w:tc>
        <w:tc>
          <w:tcPr>
            <w:tcW w:w="2409" w:type="dxa"/>
            <w:vAlign w:val="center"/>
          </w:tcPr>
          <w:p w:rsidR="0021505B" w:rsidRPr="0021505B" w:rsidRDefault="0021505B" w:rsidP="0021505B">
            <w:pPr>
              <w:suppressAutoHyphens/>
              <w:jc w:val="both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Главные администраторы (администраторы) доходов бюджета</w:t>
            </w:r>
          </w:p>
        </w:tc>
        <w:tc>
          <w:tcPr>
            <w:tcW w:w="4111" w:type="dxa"/>
            <w:vAlign w:val="center"/>
          </w:tcPr>
          <w:p w:rsidR="0021505B" w:rsidRPr="0021505B" w:rsidRDefault="0021505B" w:rsidP="0021505B">
            <w:pPr>
              <w:suppressAutoHyphens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обеспечение своевременного внесения изменений в нормативные правовые акты, регулирующие полномочия главных администраторов в части организации работы с дебиторской задолженностью</w:t>
            </w:r>
          </w:p>
          <w:p w:rsidR="0021505B" w:rsidRPr="0021505B" w:rsidRDefault="0021505B" w:rsidP="0021505B">
            <w:pPr>
              <w:suppressAutoHyphens/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</w:tr>
      <w:tr w:rsidR="0021505B" w:rsidRPr="0021505B" w:rsidTr="009F1DC1">
        <w:trPr>
          <w:trHeight w:val="728"/>
        </w:trPr>
        <w:tc>
          <w:tcPr>
            <w:tcW w:w="679" w:type="dxa"/>
            <w:vAlign w:val="center"/>
          </w:tcPr>
          <w:p w:rsidR="0021505B" w:rsidRPr="0021505B" w:rsidRDefault="0021505B" w:rsidP="0021505B">
            <w:pPr>
              <w:suppressAutoHyphens/>
              <w:jc w:val="center"/>
              <w:rPr>
                <w:rFonts w:eastAsia="Times New Roman"/>
                <w:spacing w:val="0"/>
                <w:lang w:eastAsia="ru-RU"/>
              </w:rPr>
            </w:pPr>
            <w:r w:rsidRPr="0021505B">
              <w:rPr>
                <w:rFonts w:eastAsia="Times New Roman"/>
                <w:spacing w:val="0"/>
                <w:lang w:eastAsia="ru-RU"/>
              </w:rPr>
              <w:t>5</w:t>
            </w:r>
          </w:p>
        </w:tc>
        <w:tc>
          <w:tcPr>
            <w:tcW w:w="13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05B" w:rsidRPr="0021505B" w:rsidRDefault="0021505B" w:rsidP="0021505B">
            <w:pPr>
              <w:suppressAutoHyphens/>
              <w:jc w:val="center"/>
              <w:rPr>
                <w:rFonts w:eastAsia="Times New Roman"/>
                <w:spacing w:val="0"/>
                <w:lang w:eastAsia="ru-RU"/>
              </w:rPr>
            </w:pPr>
            <w:r w:rsidRPr="0021505B">
              <w:rPr>
                <w:rFonts w:eastAsia="Times New Roman"/>
                <w:spacing w:val="0"/>
                <w:lang w:eastAsia="ru-RU"/>
              </w:rPr>
              <w:t>Мероприятия, направленные на осуществление контроля по вопросу управления дебиторской задолженностью</w:t>
            </w:r>
          </w:p>
        </w:tc>
      </w:tr>
      <w:tr w:rsidR="0021505B" w:rsidRPr="0021505B" w:rsidTr="009F1DC1">
        <w:trPr>
          <w:trHeight w:val="1835"/>
        </w:trPr>
        <w:tc>
          <w:tcPr>
            <w:tcW w:w="679" w:type="dxa"/>
            <w:vAlign w:val="center"/>
          </w:tcPr>
          <w:p w:rsidR="0021505B" w:rsidRPr="0021505B" w:rsidRDefault="0021505B" w:rsidP="0021505B">
            <w:pPr>
              <w:suppressAutoHyphens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5.1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21505B" w:rsidRDefault="0021505B" w:rsidP="0021505B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Проведение проверок по вопросу управления дебиторской задолженностью</w:t>
            </w:r>
          </w:p>
        </w:tc>
        <w:tc>
          <w:tcPr>
            <w:tcW w:w="1701" w:type="dxa"/>
            <w:vAlign w:val="center"/>
          </w:tcPr>
          <w:p w:rsidR="0021505B" w:rsidRPr="0021505B" w:rsidRDefault="0021505B" w:rsidP="0021505B">
            <w:pPr>
              <w:suppressAutoHyphens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рекомендовано не менее 1 раза в год</w:t>
            </w:r>
          </w:p>
        </w:tc>
        <w:tc>
          <w:tcPr>
            <w:tcW w:w="2409" w:type="dxa"/>
            <w:vAlign w:val="center"/>
          </w:tcPr>
          <w:p w:rsidR="0021505B" w:rsidRPr="0021505B" w:rsidRDefault="0021505B" w:rsidP="0021505B">
            <w:pPr>
              <w:suppressAutoHyphens/>
              <w:jc w:val="both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Главные администраторы (администраторы) доходов бюджета</w:t>
            </w:r>
          </w:p>
        </w:tc>
        <w:tc>
          <w:tcPr>
            <w:tcW w:w="4111" w:type="dxa"/>
            <w:vAlign w:val="center"/>
          </w:tcPr>
          <w:p w:rsidR="0021505B" w:rsidRPr="0021505B" w:rsidRDefault="0021505B" w:rsidP="0021505B">
            <w:pPr>
              <w:suppressAutoHyphens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недопущение образования (роста) просроченной дебиторской задолженности, сокращение просроченной дебиторской задолженности</w:t>
            </w:r>
          </w:p>
        </w:tc>
      </w:tr>
      <w:tr w:rsidR="0021505B" w:rsidRPr="0021505B" w:rsidTr="009F1DC1">
        <w:trPr>
          <w:trHeight w:val="1063"/>
        </w:trPr>
        <w:tc>
          <w:tcPr>
            <w:tcW w:w="679" w:type="dxa"/>
            <w:vAlign w:val="center"/>
          </w:tcPr>
          <w:p w:rsidR="0021505B" w:rsidRPr="0021505B" w:rsidRDefault="0021505B" w:rsidP="0021505B">
            <w:pPr>
              <w:suppressAutoHyphens/>
              <w:jc w:val="center"/>
              <w:rPr>
                <w:rFonts w:eastAsia="Times New Roman"/>
                <w:spacing w:val="0"/>
                <w:lang w:eastAsia="ru-RU"/>
              </w:rPr>
            </w:pPr>
            <w:r w:rsidRPr="0021505B">
              <w:rPr>
                <w:rFonts w:eastAsia="Times New Roman"/>
                <w:spacing w:val="0"/>
                <w:lang w:eastAsia="ru-RU"/>
              </w:rPr>
              <w:t>6</w:t>
            </w:r>
          </w:p>
        </w:tc>
        <w:tc>
          <w:tcPr>
            <w:tcW w:w="13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05B" w:rsidRPr="0021505B" w:rsidRDefault="0021505B" w:rsidP="0021505B">
            <w:pPr>
              <w:suppressAutoHyphens/>
              <w:jc w:val="center"/>
              <w:rPr>
                <w:rFonts w:eastAsia="Times New Roman"/>
                <w:spacing w:val="0"/>
                <w:lang w:eastAsia="ru-RU"/>
              </w:rPr>
            </w:pPr>
            <w:r w:rsidRPr="0021505B">
              <w:rPr>
                <w:rFonts w:eastAsia="Times New Roman"/>
                <w:spacing w:val="0"/>
                <w:lang w:eastAsia="ru-RU"/>
              </w:rPr>
              <w:t xml:space="preserve">Представление в Главное управление финансового контроля Омской области отчета об управлении дебиторской задолженностью по доходам консолидированного бюджета Омской области (далее – отчет) по форме согласно приложению к настоящему Плану мероприятий («дорожной карте») </w:t>
            </w:r>
          </w:p>
        </w:tc>
      </w:tr>
      <w:tr w:rsidR="0021505B" w:rsidRPr="0021505B" w:rsidTr="009F1DC1">
        <w:trPr>
          <w:trHeight w:val="2382"/>
        </w:trPr>
        <w:tc>
          <w:tcPr>
            <w:tcW w:w="679" w:type="dxa"/>
            <w:vAlign w:val="center"/>
          </w:tcPr>
          <w:p w:rsidR="0021505B" w:rsidRPr="0021505B" w:rsidRDefault="0021505B" w:rsidP="0021505B">
            <w:pPr>
              <w:suppressAutoHyphens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lastRenderedPageBreak/>
              <w:t>6.1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5B" w:rsidRPr="0021505B" w:rsidRDefault="0021505B" w:rsidP="0021505B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Представление в Комитет финансов и контроля администрации Седельниковского района отчета по форме согласно приложению к настоящему Плану мероприятий («дорожной карте»)</w:t>
            </w:r>
          </w:p>
        </w:tc>
        <w:tc>
          <w:tcPr>
            <w:tcW w:w="1701" w:type="dxa"/>
            <w:vAlign w:val="center"/>
          </w:tcPr>
          <w:p w:rsidR="0021505B" w:rsidRPr="0021505B" w:rsidRDefault="0021505B" w:rsidP="0021505B">
            <w:pPr>
              <w:suppressAutoHyphens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 xml:space="preserve">ежеквартально, не позднее </w:t>
            </w:r>
          </w:p>
          <w:p w:rsidR="0021505B" w:rsidRPr="0021505B" w:rsidRDefault="0021505B" w:rsidP="0021505B">
            <w:pPr>
              <w:suppressAutoHyphens/>
              <w:jc w:val="center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20-го числа месяца следующего за отчетным периодом</w:t>
            </w:r>
          </w:p>
        </w:tc>
        <w:tc>
          <w:tcPr>
            <w:tcW w:w="2409" w:type="dxa"/>
            <w:vAlign w:val="center"/>
          </w:tcPr>
          <w:p w:rsidR="0021505B" w:rsidRPr="0021505B" w:rsidRDefault="0021505B" w:rsidP="0021505B">
            <w:pPr>
              <w:suppressAutoHyphens/>
              <w:jc w:val="both"/>
              <w:rPr>
                <w:rFonts w:eastAsia="Times New Roman"/>
                <w:b w:val="0"/>
                <w:spacing w:val="0"/>
                <w:lang w:eastAsia="ru-RU"/>
              </w:rPr>
            </w:pPr>
            <w:r w:rsidRPr="0021505B">
              <w:rPr>
                <w:rFonts w:eastAsia="Times New Roman"/>
                <w:b w:val="0"/>
                <w:spacing w:val="0"/>
                <w:lang w:eastAsia="ru-RU"/>
              </w:rPr>
              <w:t>Главные администраторы (администраторы) доходов бюджета</w:t>
            </w:r>
          </w:p>
        </w:tc>
        <w:tc>
          <w:tcPr>
            <w:tcW w:w="4111" w:type="dxa"/>
            <w:vAlign w:val="center"/>
          </w:tcPr>
          <w:p w:rsidR="0021505B" w:rsidRPr="0021505B" w:rsidRDefault="0021505B" w:rsidP="0021505B">
            <w:pPr>
              <w:suppressAutoHyphens/>
              <w:jc w:val="both"/>
              <w:rPr>
                <w:rFonts w:eastAsia="Times New Roman"/>
                <w:spacing w:val="0"/>
                <w:lang w:eastAsia="ru-RU"/>
              </w:rPr>
            </w:pPr>
          </w:p>
          <w:p w:rsidR="0021505B" w:rsidRPr="0021505B" w:rsidRDefault="0021505B" w:rsidP="0021505B">
            <w:pPr>
              <w:suppressAutoHyphens/>
              <w:jc w:val="both"/>
              <w:rPr>
                <w:rFonts w:eastAsia="Times New Roman"/>
                <w:spacing w:val="0"/>
                <w:lang w:eastAsia="ru-RU"/>
              </w:rPr>
            </w:pPr>
          </w:p>
        </w:tc>
      </w:tr>
    </w:tbl>
    <w:p w:rsidR="0021505B" w:rsidRPr="0021505B" w:rsidRDefault="0021505B" w:rsidP="0021505B">
      <w:pPr>
        <w:rPr>
          <w:rFonts w:eastAsia="Times New Roman"/>
          <w:b w:val="0"/>
          <w:spacing w:val="0"/>
          <w:lang w:eastAsia="ru-RU"/>
        </w:rPr>
      </w:pPr>
    </w:p>
    <w:p w:rsidR="0021505B" w:rsidRPr="0021505B" w:rsidRDefault="0021505B" w:rsidP="0021505B">
      <w:pP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:rsidR="006F4A6D" w:rsidRDefault="006F4A6D"/>
    <w:sectPr w:rsidR="006F4A6D" w:rsidSect="00A43AAC">
      <w:pgSz w:w="15840" w:h="12240" w:orient="landscape"/>
      <w:pgMar w:top="170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76D53"/>
    <w:rsid w:val="001E10D7"/>
    <w:rsid w:val="0021505B"/>
    <w:rsid w:val="006F4A6D"/>
    <w:rsid w:val="00AB6D4C"/>
    <w:rsid w:val="00D81606"/>
    <w:rsid w:val="00EB6247"/>
    <w:rsid w:val="00EF7631"/>
    <w:rsid w:val="00F7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C6428-D7A0-4758-BDBB-35A7EF97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50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2025-04-17T08:31:00Z</cp:lastPrinted>
  <dcterms:created xsi:type="dcterms:W3CDTF">2025-04-17T08:23:00Z</dcterms:created>
  <dcterms:modified xsi:type="dcterms:W3CDTF">2025-04-17T08:32:00Z</dcterms:modified>
</cp:coreProperties>
</file>