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30" w:rsidRDefault="00727E9F">
      <w:pPr>
        <w:spacing w:before="64"/>
        <w:ind w:left="6272"/>
      </w:pPr>
      <w:r>
        <w:t>Приложение</w:t>
      </w:r>
      <w:r w:rsidR="000302A3">
        <w:t xml:space="preserve"> </w:t>
      </w:r>
      <w:r>
        <w:t xml:space="preserve">№ </w:t>
      </w:r>
      <w:r>
        <w:rPr>
          <w:spacing w:val="-10"/>
        </w:rPr>
        <w:t>1</w:t>
      </w:r>
    </w:p>
    <w:p w:rsidR="000302A3" w:rsidRDefault="00BE7944">
      <w:pPr>
        <w:spacing w:before="1"/>
        <w:ind w:left="6272"/>
      </w:pPr>
      <w:r>
        <w:t>к</w:t>
      </w:r>
      <w:r w:rsidR="000302A3">
        <w:t xml:space="preserve"> </w:t>
      </w:r>
      <w:r w:rsidR="00727E9F">
        <w:t>Постановлению</w:t>
      </w:r>
      <w:r w:rsidR="000302A3">
        <w:t xml:space="preserve"> </w:t>
      </w:r>
    </w:p>
    <w:p w:rsidR="00A40A30" w:rsidRDefault="00727E9F">
      <w:pPr>
        <w:spacing w:before="1"/>
        <w:ind w:left="6272"/>
      </w:pPr>
      <w:r>
        <w:t>от</w:t>
      </w:r>
      <w:r w:rsidR="000302A3">
        <w:t xml:space="preserve"> </w:t>
      </w:r>
      <w:r>
        <w:t>20.</w:t>
      </w:r>
      <w:r w:rsidR="00A27AC6">
        <w:t>06</w:t>
      </w:r>
      <w:r>
        <w:t>.2024</w:t>
      </w:r>
      <w:r w:rsidR="000302A3">
        <w:t xml:space="preserve"> </w:t>
      </w:r>
      <w:r>
        <w:t>№</w:t>
      </w:r>
      <w:r w:rsidR="00A27AC6">
        <w:t xml:space="preserve"> </w:t>
      </w:r>
      <w:r w:rsidR="000302A3">
        <w:rPr>
          <w:spacing w:val="-5"/>
        </w:rPr>
        <w:t>33</w:t>
      </w:r>
    </w:p>
    <w:p w:rsidR="00A40A30" w:rsidRDefault="00A40A30">
      <w:pPr>
        <w:pStyle w:val="a3"/>
        <w:spacing w:before="23"/>
        <w:ind w:firstLine="0"/>
        <w:rPr>
          <w:sz w:val="22"/>
        </w:rPr>
      </w:pPr>
    </w:p>
    <w:p w:rsidR="00A40A30" w:rsidRDefault="00727E9F">
      <w:pPr>
        <w:ind w:right="207"/>
        <w:jc w:val="center"/>
        <w:rPr>
          <w:b/>
          <w:sz w:val="24"/>
        </w:rPr>
      </w:pPr>
      <w:r>
        <w:rPr>
          <w:b/>
          <w:sz w:val="24"/>
        </w:rPr>
        <w:t>Учетная</w:t>
      </w:r>
      <w:r w:rsidR="00A27AC6">
        <w:rPr>
          <w:b/>
          <w:sz w:val="24"/>
        </w:rPr>
        <w:t xml:space="preserve"> </w:t>
      </w:r>
      <w:r>
        <w:rPr>
          <w:b/>
          <w:spacing w:val="-2"/>
          <w:sz w:val="24"/>
        </w:rPr>
        <w:t>политика</w:t>
      </w:r>
    </w:p>
    <w:p w:rsidR="00A27AC6" w:rsidRDefault="00A27AC6">
      <w:pPr>
        <w:spacing w:before="5" w:line="237" w:lineRule="auto"/>
        <w:ind w:left="57" w:right="265"/>
        <w:jc w:val="center"/>
        <w:rPr>
          <w:b/>
          <w:sz w:val="24"/>
        </w:rPr>
      </w:pPr>
      <w:r>
        <w:rPr>
          <w:b/>
          <w:sz w:val="24"/>
        </w:rPr>
        <w:t>А</w:t>
      </w:r>
      <w:r w:rsidR="00727E9F">
        <w:rPr>
          <w:b/>
          <w:sz w:val="24"/>
        </w:rPr>
        <w:t>дминистрации</w:t>
      </w:r>
      <w:r>
        <w:rPr>
          <w:b/>
          <w:sz w:val="24"/>
        </w:rPr>
        <w:t xml:space="preserve"> Рагозинского </w:t>
      </w:r>
      <w:r w:rsidR="00727E9F">
        <w:rPr>
          <w:b/>
          <w:sz w:val="24"/>
        </w:rPr>
        <w:t>сельского</w:t>
      </w:r>
      <w:r>
        <w:rPr>
          <w:b/>
          <w:sz w:val="24"/>
        </w:rPr>
        <w:t xml:space="preserve"> </w:t>
      </w:r>
      <w:r w:rsidR="00727E9F">
        <w:rPr>
          <w:b/>
          <w:sz w:val="24"/>
        </w:rPr>
        <w:t>поселения</w:t>
      </w:r>
      <w:r>
        <w:rPr>
          <w:b/>
          <w:sz w:val="24"/>
        </w:rPr>
        <w:t xml:space="preserve"> </w:t>
      </w:r>
    </w:p>
    <w:p w:rsidR="00A40A30" w:rsidRDefault="00A27AC6">
      <w:pPr>
        <w:spacing w:before="5" w:line="237" w:lineRule="auto"/>
        <w:ind w:left="57" w:right="265"/>
        <w:jc w:val="center"/>
        <w:rPr>
          <w:b/>
          <w:sz w:val="24"/>
        </w:rPr>
      </w:pPr>
      <w:r>
        <w:rPr>
          <w:b/>
          <w:sz w:val="24"/>
        </w:rPr>
        <w:t>Седельниковского</w:t>
      </w:r>
      <w:r w:rsidR="00727E9F">
        <w:rPr>
          <w:b/>
          <w:sz w:val="24"/>
        </w:rPr>
        <w:t xml:space="preserve"> муниципального района Омской области</w:t>
      </w:r>
    </w:p>
    <w:p w:rsidR="00A40A30" w:rsidRDefault="00A27AC6">
      <w:pPr>
        <w:spacing w:before="3"/>
        <w:ind w:right="205"/>
        <w:jc w:val="center"/>
        <w:rPr>
          <w:b/>
          <w:sz w:val="24"/>
        </w:rPr>
      </w:pPr>
      <w:r>
        <w:rPr>
          <w:b/>
          <w:sz w:val="24"/>
        </w:rPr>
        <w:t>д</w:t>
      </w:r>
      <w:r w:rsidR="00727E9F">
        <w:rPr>
          <w:b/>
          <w:sz w:val="24"/>
        </w:rPr>
        <w:t>ля</w:t>
      </w:r>
      <w:r>
        <w:rPr>
          <w:b/>
          <w:sz w:val="24"/>
        </w:rPr>
        <w:t xml:space="preserve"> </w:t>
      </w:r>
      <w:r w:rsidR="00727E9F">
        <w:rPr>
          <w:b/>
          <w:sz w:val="24"/>
        </w:rPr>
        <w:t>целей</w:t>
      </w:r>
      <w:r>
        <w:rPr>
          <w:b/>
          <w:sz w:val="24"/>
        </w:rPr>
        <w:t xml:space="preserve"> </w:t>
      </w:r>
      <w:r w:rsidR="00727E9F">
        <w:rPr>
          <w:b/>
          <w:sz w:val="24"/>
        </w:rPr>
        <w:t>бюджетного</w:t>
      </w:r>
      <w:r>
        <w:rPr>
          <w:b/>
          <w:sz w:val="24"/>
        </w:rPr>
        <w:t xml:space="preserve"> </w:t>
      </w:r>
      <w:r w:rsidR="00727E9F">
        <w:rPr>
          <w:b/>
          <w:spacing w:val="-4"/>
          <w:sz w:val="24"/>
        </w:rPr>
        <w:t>учета</w:t>
      </w:r>
    </w:p>
    <w:p w:rsidR="00A40A30" w:rsidRDefault="00A40A30">
      <w:pPr>
        <w:pStyle w:val="a3"/>
        <w:ind w:firstLine="0"/>
        <w:rPr>
          <w:b/>
        </w:rPr>
      </w:pPr>
    </w:p>
    <w:p w:rsidR="00A40A30" w:rsidRDefault="00727E9F">
      <w:pPr>
        <w:pStyle w:val="a5"/>
        <w:numPr>
          <w:ilvl w:val="1"/>
          <w:numId w:val="28"/>
        </w:numPr>
        <w:tabs>
          <w:tab w:val="left" w:pos="3481"/>
        </w:tabs>
        <w:ind w:left="3481" w:hanging="243"/>
        <w:jc w:val="left"/>
        <w:rPr>
          <w:b/>
          <w:sz w:val="24"/>
        </w:rPr>
      </w:pPr>
      <w:r>
        <w:rPr>
          <w:b/>
          <w:spacing w:val="-2"/>
          <w:sz w:val="24"/>
        </w:rPr>
        <w:t>Организационные</w:t>
      </w:r>
      <w:r w:rsidR="00A27AC6">
        <w:rPr>
          <w:b/>
          <w:spacing w:val="-2"/>
          <w:sz w:val="24"/>
        </w:rPr>
        <w:t xml:space="preserve"> </w:t>
      </w:r>
      <w:r>
        <w:rPr>
          <w:b/>
          <w:spacing w:val="-2"/>
          <w:sz w:val="24"/>
        </w:rPr>
        <w:t>положения</w:t>
      </w:r>
    </w:p>
    <w:p w:rsidR="00A40A30" w:rsidRDefault="00727E9F">
      <w:pPr>
        <w:pStyle w:val="a5"/>
        <w:numPr>
          <w:ilvl w:val="2"/>
          <w:numId w:val="28"/>
        </w:numPr>
        <w:tabs>
          <w:tab w:val="left" w:pos="1421"/>
        </w:tabs>
        <w:spacing w:before="134" w:line="237" w:lineRule="auto"/>
        <w:ind w:right="379"/>
        <w:rPr>
          <w:sz w:val="24"/>
        </w:rPr>
      </w:pPr>
      <w:r>
        <w:rPr>
          <w:sz w:val="24"/>
        </w:rPr>
        <w:t>Настоящая</w:t>
      </w:r>
      <w:r w:rsidR="00A27AC6">
        <w:rPr>
          <w:sz w:val="24"/>
        </w:rPr>
        <w:t xml:space="preserve"> </w:t>
      </w:r>
      <w:r>
        <w:rPr>
          <w:sz w:val="24"/>
        </w:rPr>
        <w:t>Учетная</w:t>
      </w:r>
      <w:r w:rsidR="00A27AC6">
        <w:rPr>
          <w:sz w:val="24"/>
        </w:rPr>
        <w:t xml:space="preserve"> </w:t>
      </w:r>
      <w:r>
        <w:rPr>
          <w:sz w:val="24"/>
        </w:rPr>
        <w:t>политика</w:t>
      </w:r>
      <w:r w:rsidR="00A27AC6">
        <w:rPr>
          <w:sz w:val="24"/>
        </w:rPr>
        <w:t xml:space="preserve"> </w:t>
      </w:r>
      <w:r>
        <w:rPr>
          <w:sz w:val="24"/>
        </w:rPr>
        <w:t>разработана</w:t>
      </w:r>
      <w:r w:rsidR="00A27AC6">
        <w:rPr>
          <w:sz w:val="24"/>
        </w:rPr>
        <w:t xml:space="preserve"> </w:t>
      </w:r>
      <w:r>
        <w:rPr>
          <w:sz w:val="24"/>
        </w:rPr>
        <w:t>в</w:t>
      </w:r>
      <w:r w:rsidR="00A27AC6">
        <w:rPr>
          <w:sz w:val="24"/>
        </w:rPr>
        <w:t xml:space="preserve"> </w:t>
      </w:r>
      <w:r>
        <w:rPr>
          <w:sz w:val="24"/>
        </w:rPr>
        <w:t>соответствии</w:t>
      </w:r>
      <w:r w:rsidR="00A27AC6">
        <w:rPr>
          <w:sz w:val="24"/>
        </w:rPr>
        <w:t xml:space="preserve"> </w:t>
      </w:r>
      <w:r>
        <w:rPr>
          <w:sz w:val="24"/>
        </w:rPr>
        <w:t>с</w:t>
      </w:r>
      <w:r w:rsidR="00A27AC6">
        <w:rPr>
          <w:sz w:val="24"/>
        </w:rPr>
        <w:t xml:space="preserve"> </w:t>
      </w:r>
      <w:r>
        <w:rPr>
          <w:sz w:val="24"/>
        </w:rPr>
        <w:t>требованиями следующих документов:</w:t>
      </w:r>
    </w:p>
    <w:p w:rsidR="00A40A30" w:rsidRDefault="00727E9F">
      <w:pPr>
        <w:pStyle w:val="a5"/>
        <w:numPr>
          <w:ilvl w:val="3"/>
          <w:numId w:val="28"/>
        </w:numPr>
        <w:tabs>
          <w:tab w:val="left" w:pos="1029"/>
        </w:tabs>
        <w:spacing w:before="4" w:line="275" w:lineRule="exact"/>
        <w:ind w:left="1029" w:hanging="143"/>
        <w:jc w:val="left"/>
        <w:rPr>
          <w:sz w:val="24"/>
        </w:rPr>
      </w:pPr>
      <w:r>
        <w:rPr>
          <w:sz w:val="24"/>
        </w:rPr>
        <w:t>Бюджетный</w:t>
      </w:r>
      <w:r w:rsidR="00A27AC6">
        <w:rPr>
          <w:sz w:val="24"/>
        </w:rPr>
        <w:t xml:space="preserve"> </w:t>
      </w:r>
      <w:r>
        <w:rPr>
          <w:sz w:val="24"/>
        </w:rPr>
        <w:t>кодекс</w:t>
      </w:r>
      <w:r w:rsidR="00A27AC6">
        <w:rPr>
          <w:sz w:val="24"/>
        </w:rPr>
        <w:t xml:space="preserve"> </w:t>
      </w:r>
      <w:r>
        <w:rPr>
          <w:sz w:val="24"/>
        </w:rPr>
        <w:t>РФ</w:t>
      </w:r>
      <w:r w:rsidR="00A27AC6">
        <w:rPr>
          <w:sz w:val="24"/>
        </w:rPr>
        <w:t xml:space="preserve"> </w:t>
      </w:r>
      <w:r>
        <w:rPr>
          <w:sz w:val="24"/>
        </w:rPr>
        <w:t>(далее-</w:t>
      </w:r>
      <w:r w:rsidR="002A15A0">
        <w:rPr>
          <w:sz w:val="24"/>
        </w:rPr>
        <w:t xml:space="preserve"> </w:t>
      </w:r>
      <w:r>
        <w:rPr>
          <w:sz w:val="24"/>
        </w:rPr>
        <w:t>БК</w:t>
      </w:r>
      <w:r>
        <w:rPr>
          <w:spacing w:val="-4"/>
          <w:sz w:val="24"/>
        </w:rPr>
        <w:t>РФ);</w:t>
      </w:r>
    </w:p>
    <w:p w:rsidR="00A40A30" w:rsidRDefault="00727E9F">
      <w:pPr>
        <w:pStyle w:val="a5"/>
        <w:numPr>
          <w:ilvl w:val="3"/>
          <w:numId w:val="28"/>
        </w:numPr>
        <w:tabs>
          <w:tab w:val="left" w:pos="1042"/>
        </w:tabs>
        <w:spacing w:line="242" w:lineRule="auto"/>
        <w:ind w:left="175" w:right="379" w:firstLine="710"/>
        <w:jc w:val="left"/>
        <w:rPr>
          <w:sz w:val="24"/>
        </w:rPr>
      </w:pPr>
      <w:r>
        <w:rPr>
          <w:sz w:val="24"/>
        </w:rPr>
        <w:t>Федеральный закон от 06.12.2011 N 402-ФЗ "О бухгалтерском учете" (далее - Закон N 402-ФЗ);</w:t>
      </w:r>
    </w:p>
    <w:p w:rsidR="00A40A30" w:rsidRDefault="00727E9F">
      <w:pPr>
        <w:pStyle w:val="a5"/>
        <w:numPr>
          <w:ilvl w:val="3"/>
          <w:numId w:val="28"/>
        </w:numPr>
        <w:tabs>
          <w:tab w:val="left" w:pos="1100"/>
        </w:tabs>
        <w:ind w:left="175" w:right="375" w:firstLine="710"/>
        <w:rPr>
          <w:sz w:val="24"/>
        </w:rPr>
      </w:pPr>
      <w:r>
        <w:rPr>
          <w:sz w:val="24"/>
        </w:rPr>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A40A30" w:rsidRDefault="00727E9F">
      <w:pPr>
        <w:pStyle w:val="a5"/>
        <w:numPr>
          <w:ilvl w:val="3"/>
          <w:numId w:val="28"/>
        </w:numPr>
        <w:tabs>
          <w:tab w:val="left" w:pos="1100"/>
        </w:tabs>
        <w:ind w:left="175" w:right="372" w:firstLine="710"/>
        <w:rPr>
          <w:sz w:val="24"/>
        </w:rPr>
      </w:pPr>
      <w:r>
        <w:rPr>
          <w:sz w:val="24"/>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A40A30" w:rsidRDefault="00727E9F">
      <w:pPr>
        <w:pStyle w:val="a5"/>
        <w:numPr>
          <w:ilvl w:val="3"/>
          <w:numId w:val="28"/>
        </w:numPr>
        <w:tabs>
          <w:tab w:val="left" w:pos="1100"/>
        </w:tabs>
        <w:ind w:left="175" w:right="378" w:firstLine="710"/>
        <w:rPr>
          <w:sz w:val="24"/>
        </w:rPr>
      </w:pPr>
      <w:r>
        <w:rPr>
          <w:sz w:val="24"/>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A40A30" w:rsidRDefault="00727E9F">
      <w:pPr>
        <w:pStyle w:val="a5"/>
        <w:numPr>
          <w:ilvl w:val="3"/>
          <w:numId w:val="28"/>
        </w:numPr>
        <w:tabs>
          <w:tab w:val="left" w:pos="1100"/>
        </w:tabs>
        <w:ind w:left="175" w:right="378" w:firstLine="710"/>
        <w:rPr>
          <w:sz w:val="24"/>
        </w:rPr>
      </w:pPr>
      <w:r>
        <w:rPr>
          <w:sz w:val="24"/>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w:t>
      </w:r>
      <w:r w:rsidR="00A27AC6">
        <w:rPr>
          <w:sz w:val="24"/>
        </w:rPr>
        <w:t xml:space="preserve"> </w:t>
      </w:r>
      <w:r>
        <w:rPr>
          <w:sz w:val="24"/>
        </w:rPr>
        <w:t>от 30.12.2017 N 278н (далее - СГС "Отчет о движении денежных средств");</w:t>
      </w:r>
    </w:p>
    <w:p w:rsidR="00A40A30" w:rsidRDefault="00727E9F">
      <w:pPr>
        <w:pStyle w:val="a5"/>
        <w:numPr>
          <w:ilvl w:val="3"/>
          <w:numId w:val="28"/>
        </w:numPr>
        <w:tabs>
          <w:tab w:val="left" w:pos="1100"/>
        </w:tabs>
        <w:ind w:left="175" w:right="374" w:firstLine="710"/>
        <w:rPr>
          <w:sz w:val="24"/>
        </w:rPr>
      </w:pPr>
      <w:r>
        <w:rPr>
          <w:sz w:val="24"/>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A40A30" w:rsidRDefault="00727E9F">
      <w:pPr>
        <w:pStyle w:val="a5"/>
        <w:numPr>
          <w:ilvl w:val="3"/>
          <w:numId w:val="28"/>
        </w:numPr>
        <w:tabs>
          <w:tab w:val="left" w:pos="1100"/>
        </w:tabs>
        <w:ind w:left="175" w:right="373" w:firstLine="710"/>
        <w:rPr>
          <w:sz w:val="24"/>
        </w:rPr>
      </w:pPr>
      <w:r>
        <w:rPr>
          <w:sz w:val="24"/>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rsidR="00A40A30" w:rsidRDefault="00727E9F">
      <w:pPr>
        <w:pStyle w:val="a5"/>
        <w:numPr>
          <w:ilvl w:val="3"/>
          <w:numId w:val="28"/>
        </w:numPr>
        <w:tabs>
          <w:tab w:val="left" w:pos="1100"/>
        </w:tabs>
        <w:ind w:left="175" w:right="375" w:firstLine="710"/>
        <w:rPr>
          <w:sz w:val="24"/>
        </w:rPr>
      </w:pPr>
      <w:r>
        <w:rPr>
          <w:sz w:val="24"/>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w:t>
      </w:r>
      <w:r w:rsidR="00A27AC6">
        <w:rPr>
          <w:sz w:val="24"/>
        </w:rPr>
        <w:t xml:space="preserve"> </w:t>
      </w:r>
      <w:r>
        <w:rPr>
          <w:sz w:val="24"/>
        </w:rPr>
        <w:t>Минфина России от 30.05.2018 N 122н (далее - СГС "Влияние изменений курсов иностранных валют");</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5"/>
        <w:numPr>
          <w:ilvl w:val="3"/>
          <w:numId w:val="28"/>
        </w:numPr>
        <w:tabs>
          <w:tab w:val="left" w:pos="1100"/>
        </w:tabs>
        <w:spacing w:before="60"/>
        <w:ind w:left="175" w:right="377" w:firstLine="710"/>
        <w:rPr>
          <w:sz w:val="24"/>
        </w:rPr>
      </w:pPr>
      <w:r>
        <w:rPr>
          <w:sz w:val="24"/>
        </w:rPr>
        <w:lastRenderedPageBreak/>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A40A30" w:rsidRDefault="00727E9F">
      <w:pPr>
        <w:pStyle w:val="a5"/>
        <w:numPr>
          <w:ilvl w:val="3"/>
          <w:numId w:val="28"/>
        </w:numPr>
        <w:tabs>
          <w:tab w:val="left" w:pos="1100"/>
        </w:tabs>
        <w:spacing w:before="2"/>
        <w:ind w:left="175" w:right="378" w:firstLine="710"/>
        <w:rPr>
          <w:sz w:val="24"/>
        </w:rPr>
      </w:pPr>
      <w:r>
        <w:rPr>
          <w:sz w:val="24"/>
        </w:rPr>
        <w:t>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A40A30" w:rsidRDefault="00727E9F">
      <w:pPr>
        <w:pStyle w:val="a5"/>
        <w:numPr>
          <w:ilvl w:val="3"/>
          <w:numId w:val="28"/>
        </w:numPr>
        <w:tabs>
          <w:tab w:val="left" w:pos="1100"/>
        </w:tabs>
        <w:ind w:left="175" w:right="377" w:firstLine="710"/>
        <w:rPr>
          <w:sz w:val="24"/>
        </w:rPr>
      </w:pPr>
      <w:r>
        <w:rPr>
          <w:sz w:val="24"/>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A40A30" w:rsidRDefault="00727E9F">
      <w:pPr>
        <w:pStyle w:val="a5"/>
        <w:numPr>
          <w:ilvl w:val="3"/>
          <w:numId w:val="28"/>
        </w:numPr>
        <w:tabs>
          <w:tab w:val="left" w:pos="1244"/>
        </w:tabs>
        <w:ind w:left="175" w:right="375" w:firstLine="710"/>
        <w:rPr>
          <w:sz w:val="24"/>
        </w:rPr>
      </w:pPr>
      <w:r>
        <w:rPr>
          <w:sz w:val="24"/>
        </w:rPr>
        <w:t>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A40A30" w:rsidRDefault="00727E9F">
      <w:pPr>
        <w:pStyle w:val="a5"/>
        <w:numPr>
          <w:ilvl w:val="3"/>
          <w:numId w:val="28"/>
        </w:numPr>
        <w:tabs>
          <w:tab w:val="left" w:pos="1028"/>
        </w:tabs>
        <w:ind w:left="175" w:right="377" w:firstLine="710"/>
        <w:rPr>
          <w:sz w:val="24"/>
        </w:rPr>
      </w:pPr>
      <w:r>
        <w:rPr>
          <w:sz w:val="24"/>
        </w:rPr>
        <w:t>Федеральныйстандартбухгалтерскогоучетагосударственныхфинансов"Затраты</w:t>
      </w:r>
      <w:r w:rsidR="00A27AC6">
        <w:rPr>
          <w:sz w:val="24"/>
        </w:rPr>
        <w:t xml:space="preserve"> </w:t>
      </w:r>
      <w:r>
        <w:rPr>
          <w:sz w:val="24"/>
        </w:rPr>
        <w:t>по заимствованиям", утвержденный Приказом Минфина России от 15.11.2019 N 182н (далее - СГС "Затраты по заимствованиям");</w:t>
      </w:r>
    </w:p>
    <w:p w:rsidR="00A40A30" w:rsidRDefault="00727E9F">
      <w:pPr>
        <w:pStyle w:val="a5"/>
        <w:numPr>
          <w:ilvl w:val="3"/>
          <w:numId w:val="28"/>
        </w:numPr>
        <w:tabs>
          <w:tab w:val="left" w:pos="1056"/>
        </w:tabs>
        <w:ind w:left="175" w:right="374" w:firstLine="710"/>
        <w:rPr>
          <w:sz w:val="24"/>
        </w:rPr>
      </w:pPr>
      <w:r>
        <w:rPr>
          <w:sz w:val="24"/>
        </w:rPr>
        <w:t>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A40A30" w:rsidRDefault="00727E9F">
      <w:pPr>
        <w:pStyle w:val="a5"/>
        <w:numPr>
          <w:ilvl w:val="3"/>
          <w:numId w:val="28"/>
        </w:numPr>
        <w:tabs>
          <w:tab w:val="left" w:pos="1244"/>
        </w:tabs>
        <w:ind w:left="175" w:right="379" w:firstLine="710"/>
        <w:rPr>
          <w:sz w:val="24"/>
        </w:rPr>
      </w:pPr>
      <w:r>
        <w:rPr>
          <w:sz w:val="24"/>
        </w:rPr>
        <w:t>Федеральный стандарт бухгалтерского учета государственных финансов "Финансовые инструменты", утвержденный Приказом Минфина России от 30.06.2020 N129н (далее - СГС "Финансовые инструменты");</w:t>
      </w:r>
    </w:p>
    <w:p w:rsidR="00A40A30" w:rsidRDefault="00727E9F">
      <w:pPr>
        <w:pStyle w:val="a5"/>
        <w:numPr>
          <w:ilvl w:val="3"/>
          <w:numId w:val="28"/>
        </w:numPr>
        <w:tabs>
          <w:tab w:val="left" w:pos="1095"/>
        </w:tabs>
        <w:ind w:left="175" w:right="381" w:firstLine="710"/>
        <w:rPr>
          <w:sz w:val="24"/>
        </w:rPr>
      </w:pPr>
      <w:r>
        <w:rPr>
          <w:sz w:val="24"/>
        </w:rPr>
        <w:t>Федеральный стандарт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A40A30" w:rsidRDefault="00727E9F">
      <w:pPr>
        <w:pStyle w:val="a5"/>
        <w:numPr>
          <w:ilvl w:val="3"/>
          <w:numId w:val="28"/>
        </w:numPr>
        <w:tabs>
          <w:tab w:val="left" w:pos="1244"/>
        </w:tabs>
        <w:spacing w:before="3" w:line="237" w:lineRule="auto"/>
        <w:ind w:left="175" w:right="378" w:firstLine="710"/>
        <w:rPr>
          <w:sz w:val="24"/>
        </w:rPr>
      </w:pPr>
      <w:r>
        <w:rPr>
          <w:sz w:val="24"/>
        </w:rPr>
        <w:t>Федеральный стандарт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A40A30" w:rsidRDefault="00727E9F">
      <w:pPr>
        <w:pStyle w:val="a5"/>
        <w:numPr>
          <w:ilvl w:val="3"/>
          <w:numId w:val="28"/>
        </w:numPr>
        <w:tabs>
          <w:tab w:val="left" w:pos="1095"/>
        </w:tabs>
        <w:spacing w:before="4"/>
        <w:ind w:left="175" w:right="375" w:firstLine="710"/>
        <w:rPr>
          <w:sz w:val="24"/>
        </w:rPr>
      </w:pPr>
      <w:r>
        <w:rPr>
          <w:sz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A40A30" w:rsidRDefault="00727E9F">
      <w:pPr>
        <w:pStyle w:val="a5"/>
        <w:numPr>
          <w:ilvl w:val="3"/>
          <w:numId w:val="28"/>
        </w:numPr>
        <w:tabs>
          <w:tab w:val="left" w:pos="1032"/>
        </w:tabs>
        <w:ind w:left="175" w:right="378" w:firstLine="710"/>
        <w:rPr>
          <w:sz w:val="24"/>
        </w:rPr>
      </w:pPr>
      <w:r>
        <w:rPr>
          <w:sz w:val="24"/>
        </w:rPr>
        <w:t>Инструкция по применению</w:t>
      </w:r>
      <w:r w:rsidR="00A27AC6">
        <w:rPr>
          <w:sz w:val="24"/>
        </w:rPr>
        <w:t xml:space="preserve"> </w:t>
      </w:r>
      <w:r>
        <w:rPr>
          <w:sz w:val="24"/>
        </w:rPr>
        <w:t>Единого плана</w:t>
      </w:r>
      <w:r w:rsidR="00A27AC6">
        <w:rPr>
          <w:sz w:val="24"/>
        </w:rPr>
        <w:t xml:space="preserve"> </w:t>
      </w:r>
      <w:r>
        <w:rPr>
          <w:sz w:val="24"/>
        </w:rPr>
        <w:t>счетов</w:t>
      </w:r>
      <w:r w:rsidR="00A27AC6">
        <w:rPr>
          <w:sz w:val="24"/>
        </w:rPr>
        <w:t xml:space="preserve"> </w:t>
      </w:r>
      <w:r>
        <w:rPr>
          <w:sz w:val="24"/>
        </w:rPr>
        <w:t>бухгалтерского учета для</w:t>
      </w:r>
      <w:r w:rsidR="00A27AC6">
        <w:rPr>
          <w:sz w:val="24"/>
        </w:rPr>
        <w:t xml:space="preserve"> </w:t>
      </w:r>
      <w:r>
        <w:rPr>
          <w:sz w:val="24"/>
        </w:rPr>
        <w:t>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A40A30" w:rsidRDefault="00727E9F">
      <w:pPr>
        <w:pStyle w:val="a5"/>
        <w:numPr>
          <w:ilvl w:val="3"/>
          <w:numId w:val="28"/>
        </w:numPr>
        <w:tabs>
          <w:tab w:val="left" w:pos="1114"/>
        </w:tabs>
        <w:spacing w:before="2" w:line="237" w:lineRule="auto"/>
        <w:ind w:left="175" w:right="373" w:firstLine="710"/>
        <w:rPr>
          <w:sz w:val="24"/>
        </w:rPr>
      </w:pPr>
      <w:r>
        <w:rPr>
          <w:sz w:val="24"/>
        </w:rPr>
        <w:t>План счетов бюджетного учета, утвержденный Приказом Минфина России от 06.12.2010 N 162н (далее - План счетов бюджетного учета);</w:t>
      </w:r>
    </w:p>
    <w:p w:rsidR="00A40A30" w:rsidRDefault="00727E9F">
      <w:pPr>
        <w:pStyle w:val="a5"/>
        <w:numPr>
          <w:ilvl w:val="3"/>
          <w:numId w:val="28"/>
        </w:numPr>
        <w:tabs>
          <w:tab w:val="left" w:pos="1148"/>
        </w:tabs>
        <w:spacing w:before="6" w:line="237" w:lineRule="auto"/>
        <w:ind w:left="175" w:right="387" w:firstLine="710"/>
        <w:rPr>
          <w:sz w:val="24"/>
        </w:rPr>
      </w:pPr>
      <w:r>
        <w:rPr>
          <w:sz w:val="24"/>
        </w:rPr>
        <w:t>Инструкция по применению Плана счетов бюджетного учета, утвержденная Приказом Минфина России от 06.12.2010 N 162н (далее - Инструкция N 162н);</w:t>
      </w:r>
    </w:p>
    <w:p w:rsidR="00A40A30" w:rsidRDefault="00727E9F">
      <w:pPr>
        <w:pStyle w:val="a5"/>
        <w:numPr>
          <w:ilvl w:val="3"/>
          <w:numId w:val="28"/>
        </w:numPr>
        <w:tabs>
          <w:tab w:val="left" w:pos="1071"/>
        </w:tabs>
        <w:spacing w:before="3"/>
        <w:ind w:left="175" w:right="374" w:firstLine="710"/>
        <w:rPr>
          <w:sz w:val="24"/>
        </w:rPr>
      </w:pPr>
      <w:r>
        <w:rPr>
          <w:sz w:val="24"/>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A40A30" w:rsidRPr="00A27AC6" w:rsidRDefault="00727E9F" w:rsidP="00A27AC6">
      <w:pPr>
        <w:pStyle w:val="a5"/>
        <w:numPr>
          <w:ilvl w:val="3"/>
          <w:numId w:val="28"/>
        </w:numPr>
        <w:tabs>
          <w:tab w:val="left" w:pos="1056"/>
        </w:tabs>
        <w:ind w:left="175" w:right="374" w:firstLine="710"/>
        <w:rPr>
          <w:sz w:val="24"/>
        </w:rPr>
        <w:sectPr w:rsidR="00A40A30" w:rsidRPr="00A27AC6">
          <w:pgSz w:w="11900" w:h="16840"/>
          <w:pgMar w:top="500" w:right="460" w:bottom="280" w:left="1240" w:header="720" w:footer="720" w:gutter="0"/>
          <w:cols w:space="720"/>
        </w:sectPr>
      </w:pPr>
      <w:r w:rsidRPr="00A27AC6">
        <w:rPr>
          <w:sz w:val="24"/>
        </w:rPr>
        <w:t>Приказ Минфина России от 15.04.2021 N 61н "Об утверждении унифицированных форм электронных документов бухгалтерского учета, применяемых при ведении</w:t>
      </w:r>
      <w:r w:rsidR="00A27AC6" w:rsidRPr="00A27AC6">
        <w:rPr>
          <w:sz w:val="24"/>
        </w:rPr>
        <w:t xml:space="preserve"> </w:t>
      </w:r>
      <w:r w:rsidRPr="00A27AC6">
        <w:rPr>
          <w:sz w:val="24"/>
        </w:rPr>
        <w:t>бюджетного учета, бухгалтерского учета государственных (муниципальных) учреждений, и</w:t>
      </w:r>
    </w:p>
    <w:p w:rsidR="00A40A30" w:rsidRDefault="00727E9F">
      <w:pPr>
        <w:pStyle w:val="a3"/>
        <w:spacing w:before="60"/>
        <w:ind w:left="175" w:right="381" w:firstLine="0"/>
        <w:jc w:val="both"/>
      </w:pPr>
      <w:r>
        <w:lastRenderedPageBreak/>
        <w:t>Методических указаний по их формированию и применению" (далее - Приказ Минфина России N 61н), включая Приложение N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N 61н);</w:t>
      </w:r>
    </w:p>
    <w:p w:rsidR="00A40A30" w:rsidRDefault="00727E9F">
      <w:pPr>
        <w:pStyle w:val="a5"/>
        <w:numPr>
          <w:ilvl w:val="3"/>
          <w:numId w:val="28"/>
        </w:numPr>
        <w:tabs>
          <w:tab w:val="left" w:pos="1104"/>
        </w:tabs>
        <w:spacing w:before="2"/>
        <w:ind w:left="175" w:right="376" w:firstLine="710"/>
        <w:rPr>
          <w:sz w:val="24"/>
        </w:rPr>
      </w:pPr>
      <w:r>
        <w:rPr>
          <w:sz w:val="24"/>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A40A30" w:rsidRDefault="00727E9F">
      <w:pPr>
        <w:pStyle w:val="a5"/>
        <w:numPr>
          <w:ilvl w:val="3"/>
          <w:numId w:val="28"/>
        </w:numPr>
        <w:tabs>
          <w:tab w:val="left" w:pos="1071"/>
        </w:tabs>
        <w:spacing w:before="2" w:line="237" w:lineRule="auto"/>
        <w:ind w:left="175" w:right="381" w:firstLine="710"/>
        <w:rPr>
          <w:sz w:val="24"/>
        </w:rPr>
      </w:pPr>
      <w:r>
        <w:rPr>
          <w:sz w:val="24"/>
        </w:rPr>
        <w:t>Указание Банка России от 09.12.2019 N 5348-У "О правилах наличных расчетов" (далее - Указание N 5348-У);</w:t>
      </w:r>
    </w:p>
    <w:p w:rsidR="00A40A30" w:rsidRDefault="00727E9F">
      <w:pPr>
        <w:pStyle w:val="a5"/>
        <w:numPr>
          <w:ilvl w:val="3"/>
          <w:numId w:val="28"/>
        </w:numPr>
        <w:tabs>
          <w:tab w:val="left" w:pos="1056"/>
        </w:tabs>
        <w:spacing w:before="4"/>
        <w:ind w:left="175" w:right="376" w:firstLine="710"/>
        <w:rPr>
          <w:sz w:val="24"/>
        </w:rPr>
      </w:pPr>
      <w:r>
        <w:rPr>
          <w:sz w:val="24"/>
        </w:rPr>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A40A30" w:rsidRDefault="00727E9F">
      <w:pPr>
        <w:pStyle w:val="a5"/>
        <w:numPr>
          <w:ilvl w:val="3"/>
          <w:numId w:val="28"/>
        </w:numPr>
        <w:tabs>
          <w:tab w:val="left" w:pos="1037"/>
        </w:tabs>
        <w:ind w:left="175" w:right="379" w:firstLine="710"/>
        <w:rPr>
          <w:sz w:val="24"/>
        </w:rPr>
      </w:pPr>
      <w:r>
        <w:rPr>
          <w:sz w:val="24"/>
        </w:rPr>
        <w:t xml:space="preserve">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w:t>
      </w:r>
      <w:r>
        <w:rPr>
          <w:spacing w:val="-2"/>
          <w:sz w:val="24"/>
        </w:rPr>
        <w:t>отчетности);</w:t>
      </w:r>
    </w:p>
    <w:p w:rsidR="00A40A30" w:rsidRDefault="00727E9F">
      <w:pPr>
        <w:pStyle w:val="a5"/>
        <w:numPr>
          <w:ilvl w:val="3"/>
          <w:numId w:val="28"/>
        </w:numPr>
        <w:tabs>
          <w:tab w:val="left" w:pos="1133"/>
        </w:tabs>
        <w:ind w:left="175" w:right="374" w:firstLine="710"/>
        <w:rPr>
          <w:sz w:val="24"/>
        </w:rPr>
      </w:pPr>
      <w:r>
        <w:rPr>
          <w:sz w:val="24"/>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w:t>
      </w:r>
      <w:r w:rsidR="00A27AC6">
        <w:rPr>
          <w:sz w:val="24"/>
        </w:rPr>
        <w:t xml:space="preserve"> </w:t>
      </w:r>
      <w:r>
        <w:rPr>
          <w:sz w:val="24"/>
        </w:rPr>
        <w:t>Минфина Россииот28.12.2010N 191н(далее- Инструкция N 191н);</w:t>
      </w:r>
    </w:p>
    <w:p w:rsidR="00A40A30" w:rsidRDefault="00727E9F">
      <w:pPr>
        <w:pStyle w:val="a5"/>
        <w:numPr>
          <w:ilvl w:val="3"/>
          <w:numId w:val="28"/>
        </w:numPr>
        <w:tabs>
          <w:tab w:val="left" w:pos="1085"/>
        </w:tabs>
        <w:ind w:left="175" w:right="380" w:firstLine="710"/>
        <w:rPr>
          <w:sz w:val="24"/>
        </w:rPr>
      </w:pPr>
      <w:r>
        <w:rPr>
          <w:sz w:val="24"/>
        </w:rPr>
        <w:t>Приказ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A40A30" w:rsidRDefault="00727E9F">
      <w:pPr>
        <w:pStyle w:val="a5"/>
        <w:numPr>
          <w:ilvl w:val="3"/>
          <w:numId w:val="28"/>
        </w:numPr>
        <w:tabs>
          <w:tab w:val="left" w:pos="1037"/>
        </w:tabs>
        <w:ind w:left="175" w:right="373" w:firstLine="710"/>
        <w:rPr>
          <w:sz w:val="24"/>
        </w:rPr>
      </w:pPr>
      <w:r>
        <w:rPr>
          <w:sz w:val="24"/>
        </w:rPr>
        <w:t>Порядок формирования и применения кодов бюджетной классификации Российской Федерации, их</w:t>
      </w:r>
      <w:r w:rsidR="00A27AC6">
        <w:rPr>
          <w:sz w:val="24"/>
        </w:rPr>
        <w:t xml:space="preserve"> </w:t>
      </w:r>
      <w:r>
        <w:rPr>
          <w:sz w:val="24"/>
        </w:rPr>
        <w:t>структура и</w:t>
      </w:r>
      <w:r w:rsidR="00A27AC6">
        <w:rPr>
          <w:sz w:val="24"/>
        </w:rPr>
        <w:t xml:space="preserve"> </w:t>
      </w:r>
      <w:r>
        <w:rPr>
          <w:sz w:val="24"/>
        </w:rPr>
        <w:t>принципы</w:t>
      </w:r>
      <w:r w:rsidR="00A27AC6">
        <w:rPr>
          <w:sz w:val="24"/>
        </w:rPr>
        <w:t xml:space="preserve"> </w:t>
      </w:r>
      <w:r>
        <w:rPr>
          <w:sz w:val="24"/>
        </w:rPr>
        <w:t>назначения, утвержденные Приказом Минфина</w:t>
      </w:r>
      <w:r w:rsidR="00A27AC6">
        <w:rPr>
          <w:sz w:val="24"/>
        </w:rPr>
        <w:t xml:space="preserve"> </w:t>
      </w:r>
      <w:r>
        <w:rPr>
          <w:sz w:val="24"/>
        </w:rPr>
        <w:t>России от 24.05.2022 N 82н (далее - Порядок N 82н);</w:t>
      </w:r>
    </w:p>
    <w:p w:rsidR="00A40A30" w:rsidRDefault="00727E9F">
      <w:pPr>
        <w:pStyle w:val="a5"/>
        <w:numPr>
          <w:ilvl w:val="3"/>
          <w:numId w:val="28"/>
        </w:numPr>
        <w:tabs>
          <w:tab w:val="left" w:pos="1229"/>
        </w:tabs>
        <w:ind w:left="175" w:right="378" w:firstLine="710"/>
        <w:rPr>
          <w:i/>
          <w:sz w:val="24"/>
        </w:rPr>
      </w:pPr>
      <w:r>
        <w:rPr>
          <w:sz w:val="24"/>
        </w:rPr>
        <w:t xml:space="preserve">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 </w:t>
      </w:r>
      <w:r>
        <w:rPr>
          <w:i/>
          <w:sz w:val="24"/>
        </w:rPr>
        <w:t>(Основание: ч. 2 ст. 8 Закона N 402-ФЗ)</w:t>
      </w:r>
    </w:p>
    <w:p w:rsidR="00A40A30" w:rsidRDefault="00727E9F">
      <w:pPr>
        <w:pStyle w:val="a5"/>
        <w:numPr>
          <w:ilvl w:val="2"/>
          <w:numId w:val="28"/>
        </w:numPr>
        <w:tabs>
          <w:tab w:val="left" w:pos="1320"/>
        </w:tabs>
        <w:spacing w:line="237" w:lineRule="auto"/>
        <w:ind w:right="382"/>
        <w:rPr>
          <w:i/>
          <w:sz w:val="24"/>
        </w:rPr>
      </w:pPr>
      <w:r>
        <w:rPr>
          <w:sz w:val="24"/>
        </w:rPr>
        <w:t xml:space="preserve">Ведение учета возложено на заместителя </w:t>
      </w:r>
      <w:r w:rsidR="00A27AC6">
        <w:rPr>
          <w:sz w:val="24"/>
        </w:rPr>
        <w:t>Г</w:t>
      </w:r>
      <w:r>
        <w:rPr>
          <w:sz w:val="24"/>
        </w:rPr>
        <w:t>лавы</w:t>
      </w:r>
      <w:r w:rsidR="00A27AC6">
        <w:rPr>
          <w:sz w:val="24"/>
        </w:rPr>
        <w:t xml:space="preserve"> </w:t>
      </w:r>
      <w:r>
        <w:rPr>
          <w:sz w:val="24"/>
        </w:rPr>
        <w:t xml:space="preserve">администрации. </w:t>
      </w:r>
      <w:r>
        <w:rPr>
          <w:i/>
          <w:sz w:val="24"/>
        </w:rPr>
        <w:t>(Основание: ч. 3 ст. 7 Закона N 402-ФЗ)</w:t>
      </w:r>
    </w:p>
    <w:p w:rsidR="00A40A30" w:rsidRDefault="00727E9F">
      <w:pPr>
        <w:pStyle w:val="a5"/>
        <w:numPr>
          <w:ilvl w:val="2"/>
          <w:numId w:val="28"/>
        </w:numPr>
        <w:tabs>
          <w:tab w:val="left" w:pos="1325"/>
        </w:tabs>
        <w:spacing w:before="3"/>
        <w:ind w:right="376"/>
        <w:rPr>
          <w:i/>
          <w:sz w:val="24"/>
        </w:rPr>
      </w:pPr>
      <w:r>
        <w:rPr>
          <w:sz w:val="24"/>
        </w:rPr>
        <w:t xml:space="preserve">Порядок передачи документов и дел при смене руководителя, начальника отдела учета и отчетности администрации приведен в Приложении N 7 к настоящей Учетной политике. </w:t>
      </w:r>
      <w:r>
        <w:rPr>
          <w:i/>
          <w:sz w:val="24"/>
        </w:rPr>
        <w:t>(Основание: п. 14 Инструкции N 157н)</w:t>
      </w:r>
    </w:p>
    <w:p w:rsidR="00A40A30" w:rsidRDefault="00727E9F">
      <w:pPr>
        <w:pStyle w:val="a5"/>
        <w:numPr>
          <w:ilvl w:val="2"/>
          <w:numId w:val="28"/>
        </w:numPr>
        <w:tabs>
          <w:tab w:val="left" w:pos="1411"/>
        </w:tabs>
        <w:ind w:right="378"/>
        <w:rPr>
          <w:i/>
          <w:sz w:val="24"/>
        </w:rPr>
      </w:pPr>
      <w:r>
        <w:rPr>
          <w:sz w:val="24"/>
        </w:rPr>
        <w:t xml:space="preserve">Форма ведения учета - автоматизированная с применением компьютерной программы «1С-Предприятие». </w:t>
      </w:r>
      <w:r>
        <w:rPr>
          <w:i/>
          <w:sz w:val="24"/>
        </w:rPr>
        <w:t xml:space="preserve">(Основание: п. 19 Инструкции N 157н, п. 9 СГС "Учетная </w:t>
      </w:r>
      <w:r>
        <w:rPr>
          <w:i/>
          <w:spacing w:val="-2"/>
          <w:sz w:val="24"/>
        </w:rPr>
        <w:t>политика")</w:t>
      </w:r>
    </w:p>
    <w:p w:rsidR="00A40A30" w:rsidRDefault="00727E9F">
      <w:pPr>
        <w:pStyle w:val="a5"/>
        <w:numPr>
          <w:ilvl w:val="2"/>
          <w:numId w:val="28"/>
        </w:numPr>
        <w:tabs>
          <w:tab w:val="left" w:pos="1349"/>
        </w:tabs>
        <w:spacing w:before="1"/>
        <w:ind w:right="378"/>
        <w:rPr>
          <w:i/>
          <w:sz w:val="24"/>
        </w:rPr>
      </w:pPr>
      <w:r>
        <w:rPr>
          <w:sz w:val="24"/>
        </w:rPr>
        <w:t xml:space="preserve">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Приложении N 2 к настоящей Учетной политике. </w:t>
      </w:r>
      <w:r>
        <w:rPr>
          <w:i/>
          <w:sz w:val="24"/>
        </w:rPr>
        <w:t>(Основание: ч. 2, 4 ст. 9 Закона N 402-ФЗ, п. 25СГС "Концептуальные</w:t>
      </w:r>
      <w:r w:rsidR="00A27AC6">
        <w:rPr>
          <w:i/>
          <w:sz w:val="24"/>
        </w:rPr>
        <w:t xml:space="preserve"> </w:t>
      </w:r>
      <w:r>
        <w:rPr>
          <w:i/>
          <w:sz w:val="24"/>
        </w:rPr>
        <w:t>основы", п. 9СГС"Учетная политика",Методические указания N 52н)</w:t>
      </w:r>
    </w:p>
    <w:p w:rsidR="00A40A30" w:rsidRDefault="00727E9F">
      <w:pPr>
        <w:pStyle w:val="a5"/>
        <w:numPr>
          <w:ilvl w:val="2"/>
          <w:numId w:val="28"/>
        </w:numPr>
        <w:tabs>
          <w:tab w:val="left" w:pos="1354"/>
        </w:tabs>
        <w:ind w:right="371"/>
        <w:rPr>
          <w:i/>
          <w:sz w:val="24"/>
        </w:rPr>
      </w:pPr>
      <w:r>
        <w:rPr>
          <w:sz w:val="24"/>
        </w:rPr>
        <w:t xml:space="preserve">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 </w:t>
      </w:r>
      <w:r>
        <w:rPr>
          <w:i/>
          <w:sz w:val="24"/>
        </w:rPr>
        <w:t>(Основание: ч. 5 ст. 9 Закона N 402-ФЗ, п. 32 СГС "Концептуальные основы", Методические указания N 52н)</w:t>
      </w:r>
    </w:p>
    <w:p w:rsidR="00A40A30" w:rsidRDefault="00727E9F">
      <w:pPr>
        <w:pStyle w:val="a5"/>
        <w:numPr>
          <w:ilvl w:val="2"/>
          <w:numId w:val="28"/>
        </w:numPr>
        <w:tabs>
          <w:tab w:val="left" w:pos="1483"/>
        </w:tabs>
        <w:ind w:right="377"/>
        <w:rPr>
          <w:i/>
          <w:sz w:val="24"/>
        </w:rPr>
      </w:pPr>
      <w:r>
        <w:rPr>
          <w:sz w:val="24"/>
        </w:rPr>
        <w:t xml:space="preserve">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w:t>
      </w:r>
      <w:r>
        <w:rPr>
          <w:i/>
          <w:sz w:val="24"/>
        </w:rPr>
        <w:t>(Основание: п. 31 СГС "Концептуальные основы")</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349"/>
        </w:tabs>
        <w:spacing w:before="60"/>
        <w:ind w:right="375"/>
        <w:rPr>
          <w:i/>
          <w:sz w:val="24"/>
        </w:rPr>
      </w:pPr>
      <w:r>
        <w:rPr>
          <w:sz w:val="24"/>
        </w:rPr>
        <w:lastRenderedPageBreak/>
        <w:t>Перевод первичного (сводного) учетного документа оформляется на отдельном листе, содержащем поочередно строку</w:t>
      </w:r>
      <w:r w:rsidR="00A27AC6">
        <w:rPr>
          <w:sz w:val="24"/>
        </w:rPr>
        <w:t xml:space="preserve"> </w:t>
      </w:r>
      <w:r>
        <w:rPr>
          <w:sz w:val="24"/>
        </w:rPr>
        <w:t>оригинала и строку</w:t>
      </w:r>
      <w:r w:rsidR="00A27AC6">
        <w:rPr>
          <w:sz w:val="24"/>
        </w:rPr>
        <w:t xml:space="preserve"> </w:t>
      </w:r>
      <w:r>
        <w:rPr>
          <w:sz w:val="24"/>
        </w:rPr>
        <w:t xml:space="preserve">перевода. Правильность перевода удостоверяется подписью переводчика. </w:t>
      </w:r>
      <w:r>
        <w:rPr>
          <w:i/>
          <w:sz w:val="24"/>
        </w:rPr>
        <w:t>(Основание: п. 31 СГС "Концептуальные основы")</w:t>
      </w:r>
    </w:p>
    <w:p w:rsidR="00A40A30" w:rsidRDefault="00727E9F">
      <w:pPr>
        <w:pStyle w:val="a5"/>
        <w:numPr>
          <w:ilvl w:val="2"/>
          <w:numId w:val="28"/>
        </w:numPr>
        <w:tabs>
          <w:tab w:val="left" w:pos="1373"/>
        </w:tabs>
        <w:spacing w:before="2" w:line="276" w:lineRule="auto"/>
        <w:ind w:right="374"/>
        <w:rPr>
          <w:i/>
          <w:sz w:val="24"/>
        </w:rPr>
      </w:pPr>
      <w:r>
        <w:rPr>
          <w:sz w:val="24"/>
        </w:rPr>
        <w:t xml:space="preserve">Правила и график документооборота, а также технология обработки учетной информации устанавливаются в соответствии с Приложением № 12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550"/>
        </w:tabs>
        <w:spacing w:line="276" w:lineRule="auto"/>
        <w:ind w:right="379"/>
        <w:rPr>
          <w:i/>
          <w:sz w:val="24"/>
        </w:rPr>
      </w:pPr>
      <w:r>
        <w:rPr>
          <w:sz w:val="24"/>
        </w:rPr>
        <w:t>Данные прошедших внутренний контроль первичных (сводных) учетных документов регистрируются, систематизируются и накапливаются в регистрах,</w:t>
      </w:r>
      <w:r w:rsidR="00A27AC6">
        <w:rPr>
          <w:sz w:val="24"/>
        </w:rPr>
        <w:t xml:space="preserve"> </w:t>
      </w:r>
      <w:r>
        <w:rPr>
          <w:sz w:val="24"/>
        </w:rPr>
        <w:t xml:space="preserve">составленных по неунифицированным формам. </w:t>
      </w:r>
      <w:r>
        <w:rPr>
          <w:i/>
          <w:sz w:val="24"/>
        </w:rPr>
        <w:t>(Основание: ч. 5 ст. 10 Закона N 402-ФЗ, п.п. 23, 28 СГС "Концептуальные основы", п. 11 Инструкции N 157н)</w:t>
      </w:r>
    </w:p>
    <w:p w:rsidR="00A40A30" w:rsidRDefault="00727E9F">
      <w:pPr>
        <w:pStyle w:val="a5"/>
        <w:numPr>
          <w:ilvl w:val="2"/>
          <w:numId w:val="28"/>
        </w:numPr>
        <w:tabs>
          <w:tab w:val="left" w:pos="1464"/>
        </w:tabs>
        <w:ind w:right="371"/>
        <w:rPr>
          <w:i/>
          <w:sz w:val="24"/>
        </w:rPr>
      </w:pPr>
      <w:r>
        <w:rPr>
          <w:sz w:val="24"/>
        </w:rPr>
        <w:t xml:space="preserve">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 </w:t>
      </w:r>
      <w:r>
        <w:rPr>
          <w:i/>
          <w:sz w:val="24"/>
        </w:rPr>
        <w:t>(Основание: ч. 6, 7 ст. 10 Закона N 402-ФЗ, п. 32 СГС "Концептуальные основы",п. 11 Инструкции N 157н, Методические указания N 52н)</w:t>
      </w:r>
    </w:p>
    <w:p w:rsidR="00A40A30" w:rsidRDefault="00727E9F">
      <w:pPr>
        <w:pStyle w:val="a5"/>
        <w:numPr>
          <w:ilvl w:val="2"/>
          <w:numId w:val="28"/>
        </w:numPr>
        <w:tabs>
          <w:tab w:val="left" w:pos="1430"/>
        </w:tabs>
        <w:ind w:right="374"/>
        <w:rPr>
          <w:sz w:val="24"/>
        </w:rPr>
      </w:pPr>
      <w:r>
        <w:rPr>
          <w:sz w:val="24"/>
        </w:rPr>
        <w:t>Лицо,</w:t>
      </w:r>
      <w:r w:rsidR="00A27AC6">
        <w:rPr>
          <w:sz w:val="24"/>
        </w:rPr>
        <w:t xml:space="preserve"> </w:t>
      </w:r>
      <w:r>
        <w:rPr>
          <w:sz w:val="24"/>
        </w:rPr>
        <w:t>ответственное</w:t>
      </w:r>
      <w:r w:rsidR="00A27AC6">
        <w:rPr>
          <w:sz w:val="24"/>
        </w:rPr>
        <w:t xml:space="preserve"> </w:t>
      </w:r>
      <w:r>
        <w:rPr>
          <w:sz w:val="24"/>
        </w:rPr>
        <w:t>за</w:t>
      </w:r>
      <w:r w:rsidR="00A27AC6">
        <w:rPr>
          <w:sz w:val="24"/>
        </w:rPr>
        <w:t xml:space="preserve"> </w:t>
      </w:r>
      <w:r>
        <w:rPr>
          <w:sz w:val="24"/>
        </w:rPr>
        <w:t>составление</w:t>
      </w:r>
      <w:r w:rsidR="00A27AC6">
        <w:rPr>
          <w:sz w:val="24"/>
        </w:rPr>
        <w:t xml:space="preserve"> </w:t>
      </w:r>
      <w:r>
        <w:rPr>
          <w:sz w:val="24"/>
        </w:rPr>
        <w:t>копии</w:t>
      </w:r>
      <w:r w:rsidR="00A27AC6">
        <w:rPr>
          <w:sz w:val="24"/>
        </w:rPr>
        <w:t xml:space="preserve"> </w:t>
      </w:r>
      <w:r>
        <w:rPr>
          <w:sz w:val="24"/>
        </w:rPr>
        <w:t>электронного документа</w:t>
      </w:r>
      <w:r w:rsidR="00A27AC6">
        <w:rPr>
          <w:sz w:val="24"/>
        </w:rPr>
        <w:t xml:space="preserve"> </w:t>
      </w:r>
      <w:r>
        <w:rPr>
          <w:sz w:val="24"/>
        </w:rPr>
        <w:t>на</w:t>
      </w:r>
      <w:r w:rsidR="00A27AC6">
        <w:rPr>
          <w:sz w:val="24"/>
        </w:rPr>
        <w:t xml:space="preserve"> </w:t>
      </w:r>
      <w:r>
        <w:rPr>
          <w:sz w:val="24"/>
        </w:rPr>
        <w:t>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w:t>
      </w:r>
      <w:r w:rsidR="00A27AC6">
        <w:rPr>
          <w:sz w:val="24"/>
        </w:rPr>
        <w:t xml:space="preserve"> </w:t>
      </w:r>
      <w:r>
        <w:rPr>
          <w:sz w:val="24"/>
        </w:rPr>
        <w:t>дату заверения копии (выписки из документа).</w:t>
      </w:r>
    </w:p>
    <w:p w:rsidR="00A40A30" w:rsidRDefault="00727E9F">
      <w:pPr>
        <w:pStyle w:val="a3"/>
        <w:ind w:left="175" w:right="377"/>
        <w:jc w:val="both"/>
        <w:rPr>
          <w:i/>
        </w:rPr>
      </w:pPr>
      <w:r>
        <w:t xml:space="preserve">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 </w:t>
      </w:r>
      <w:r>
        <w:rPr>
          <w:i/>
        </w:rPr>
        <w:t>(Основание: Методические указания N 52н)</w:t>
      </w:r>
    </w:p>
    <w:p w:rsidR="00A40A30" w:rsidRDefault="00727E9F">
      <w:pPr>
        <w:pStyle w:val="a5"/>
        <w:numPr>
          <w:ilvl w:val="2"/>
          <w:numId w:val="28"/>
        </w:numPr>
        <w:tabs>
          <w:tab w:val="left" w:pos="1699"/>
        </w:tabs>
        <w:ind w:right="377"/>
        <w:rPr>
          <w:i/>
          <w:sz w:val="24"/>
        </w:rPr>
      </w:pPr>
      <w:r>
        <w:rPr>
          <w:sz w:val="24"/>
        </w:rPr>
        <w:t>Внутренний контроль совершаемых фактов хозяйственной жизни осуществляется</w:t>
      </w:r>
      <w:r w:rsidR="00A27AC6">
        <w:rPr>
          <w:sz w:val="24"/>
        </w:rPr>
        <w:t xml:space="preserve"> </w:t>
      </w:r>
      <w:r>
        <w:rPr>
          <w:sz w:val="24"/>
        </w:rPr>
        <w:t xml:space="preserve">в соответствии с порядком, приведенным в Приложении N 4 к настоящей Учетной политике. </w:t>
      </w:r>
      <w:r>
        <w:rPr>
          <w:i/>
          <w:sz w:val="24"/>
        </w:rPr>
        <w:t>(Основание: ч. 1 ст. 19 Закона N 402-ФЗ, п. 23 СГС "Концептуальные основы", п. 9 СГС "Учетная политика")</w:t>
      </w:r>
    </w:p>
    <w:p w:rsidR="00A40A30" w:rsidRDefault="00727E9F">
      <w:pPr>
        <w:pStyle w:val="a5"/>
        <w:numPr>
          <w:ilvl w:val="2"/>
          <w:numId w:val="28"/>
        </w:numPr>
        <w:tabs>
          <w:tab w:val="left" w:pos="1449"/>
        </w:tabs>
        <w:ind w:right="375"/>
        <w:rPr>
          <w:i/>
          <w:sz w:val="24"/>
        </w:rPr>
      </w:pPr>
      <w:r>
        <w:rPr>
          <w:sz w:val="24"/>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N 5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665"/>
        </w:tabs>
        <w:ind w:right="381"/>
        <w:rPr>
          <w:i/>
          <w:sz w:val="24"/>
        </w:rPr>
      </w:pPr>
      <w:r>
        <w:rPr>
          <w:sz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N 6 к настоящей Учетной политике. </w:t>
      </w:r>
      <w:r>
        <w:rPr>
          <w:i/>
          <w:sz w:val="24"/>
        </w:rPr>
        <w:t>(Основание: ч. 3 ст. 11 Закона N 402-ФЗ, п. 80 СГС "Концептуальные основы", п. 9 СГС "Учетная политика")</w:t>
      </w:r>
    </w:p>
    <w:p w:rsidR="00A40A30" w:rsidRDefault="00727E9F">
      <w:pPr>
        <w:pStyle w:val="a5"/>
        <w:numPr>
          <w:ilvl w:val="2"/>
          <w:numId w:val="28"/>
        </w:numPr>
        <w:tabs>
          <w:tab w:val="left" w:pos="1469"/>
        </w:tabs>
        <w:spacing w:line="242" w:lineRule="auto"/>
        <w:ind w:right="384"/>
        <w:rPr>
          <w:i/>
          <w:sz w:val="24"/>
        </w:rPr>
      </w:pPr>
      <w:r>
        <w:rPr>
          <w:sz w:val="24"/>
        </w:rPr>
        <w:t xml:space="preserve">В графе 8 инвентаризационной описи (ф. 0504087) отражается статус объекта учета по его коду. </w:t>
      </w:r>
      <w:r>
        <w:rPr>
          <w:i/>
          <w:sz w:val="24"/>
        </w:rPr>
        <w:t>(Основание: Методические указания N 52н)</w:t>
      </w:r>
    </w:p>
    <w:p w:rsidR="00A40A30" w:rsidRDefault="00727E9F">
      <w:pPr>
        <w:pStyle w:val="a5"/>
        <w:numPr>
          <w:ilvl w:val="2"/>
          <w:numId w:val="28"/>
        </w:numPr>
        <w:tabs>
          <w:tab w:val="left" w:pos="1474"/>
        </w:tabs>
        <w:ind w:right="382"/>
        <w:rPr>
          <w:i/>
          <w:sz w:val="24"/>
        </w:rPr>
      </w:pPr>
      <w:r>
        <w:rPr>
          <w:sz w:val="24"/>
        </w:rPr>
        <w:t xml:space="preserve">В графе 9 инвентаризационной описи (сличительной ведомости) по объектам нефинансовых активов (ф. 0504087) отражается целевая функция актива по ее коду. </w:t>
      </w:r>
      <w:r>
        <w:rPr>
          <w:i/>
          <w:sz w:val="24"/>
        </w:rPr>
        <w:t>(Основание: Методические указания N 52н)</w:t>
      </w:r>
    </w:p>
    <w:p w:rsidR="00A40A30" w:rsidRDefault="00727E9F">
      <w:pPr>
        <w:pStyle w:val="a5"/>
        <w:numPr>
          <w:ilvl w:val="2"/>
          <w:numId w:val="28"/>
        </w:numPr>
        <w:tabs>
          <w:tab w:val="left" w:pos="1459"/>
        </w:tabs>
        <w:ind w:right="375"/>
        <w:rPr>
          <w:i/>
          <w:sz w:val="24"/>
        </w:rPr>
      </w:pPr>
      <w:r>
        <w:rPr>
          <w:sz w:val="24"/>
        </w:rPr>
        <w:t xml:space="preserve">Выдача денежных средств под отчет производится в соответствии с порядком, приведенным в Приложении N 8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536"/>
        </w:tabs>
        <w:ind w:right="374"/>
        <w:rPr>
          <w:i/>
          <w:sz w:val="24"/>
        </w:rPr>
      </w:pPr>
      <w:r>
        <w:rPr>
          <w:sz w:val="24"/>
        </w:rPr>
        <w:t xml:space="preserve">Выдача под отчет денежных документов производится в соответствии с порядком, приведенным в Приложении N 9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435"/>
        </w:tabs>
        <w:ind w:right="377"/>
        <w:rPr>
          <w:i/>
          <w:sz w:val="24"/>
        </w:rPr>
      </w:pPr>
      <w:r>
        <w:rPr>
          <w:sz w:val="24"/>
        </w:rPr>
        <w:t>Бланки строгой</w:t>
      </w:r>
      <w:r w:rsidR="00A27AC6">
        <w:rPr>
          <w:sz w:val="24"/>
        </w:rPr>
        <w:t xml:space="preserve"> </w:t>
      </w:r>
      <w:r>
        <w:rPr>
          <w:sz w:val="24"/>
        </w:rPr>
        <w:t xml:space="preserve">отчетности принимаются, хранятся и выдаются в соответствии с порядком, приведенным в Приложении N 10 к настоящей Учетной политике. </w:t>
      </w:r>
      <w:r>
        <w:rPr>
          <w:i/>
          <w:sz w:val="24"/>
        </w:rPr>
        <w:t>(Основание: п.9 СГС "Учетная политика")</w:t>
      </w:r>
    </w:p>
    <w:p w:rsidR="00A40A30" w:rsidRDefault="00727E9F">
      <w:pPr>
        <w:pStyle w:val="a5"/>
        <w:numPr>
          <w:ilvl w:val="2"/>
          <w:numId w:val="28"/>
        </w:numPr>
        <w:tabs>
          <w:tab w:val="left" w:pos="1488"/>
        </w:tabs>
        <w:ind w:right="376"/>
        <w:rPr>
          <w:sz w:val="24"/>
        </w:rPr>
      </w:pPr>
      <w:r>
        <w:rPr>
          <w:sz w:val="24"/>
        </w:rPr>
        <w:t xml:space="preserve">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w:t>
      </w:r>
      <w:r>
        <w:rPr>
          <w:spacing w:val="-2"/>
          <w:sz w:val="24"/>
        </w:rPr>
        <w:t>даты".</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435"/>
        </w:tabs>
        <w:spacing w:before="60"/>
        <w:ind w:right="382"/>
        <w:rPr>
          <w:i/>
          <w:sz w:val="24"/>
        </w:rPr>
      </w:pPr>
      <w:r>
        <w:rPr>
          <w:sz w:val="24"/>
        </w:rPr>
        <w:lastRenderedPageBreak/>
        <w:t>Формирование и использование резервов</w:t>
      </w:r>
      <w:r w:rsidR="00A27AC6">
        <w:rPr>
          <w:sz w:val="24"/>
        </w:rPr>
        <w:t xml:space="preserve"> </w:t>
      </w:r>
      <w:r>
        <w:rPr>
          <w:sz w:val="24"/>
        </w:rPr>
        <w:t xml:space="preserve">предстоящих расходов осуществляется в соответствии с порядком, приведенным в Приложении N 11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455"/>
        </w:tabs>
        <w:spacing w:before="2"/>
        <w:ind w:right="373"/>
        <w:rPr>
          <w:i/>
          <w:sz w:val="24"/>
        </w:rPr>
      </w:pPr>
      <w:r>
        <w:rPr>
          <w:sz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N 1 к настоящей Учетной политике. </w:t>
      </w:r>
      <w:r>
        <w:rPr>
          <w:i/>
          <w:sz w:val="24"/>
        </w:rPr>
        <w:t>(Основание: п. 9 СГС "Учетная политика")</w:t>
      </w:r>
    </w:p>
    <w:p w:rsidR="00A40A30" w:rsidRDefault="00727E9F">
      <w:pPr>
        <w:pStyle w:val="a5"/>
        <w:numPr>
          <w:ilvl w:val="2"/>
          <w:numId w:val="28"/>
        </w:numPr>
        <w:tabs>
          <w:tab w:val="left" w:pos="1502"/>
        </w:tabs>
        <w:ind w:right="379"/>
        <w:rPr>
          <w:i/>
          <w:sz w:val="24"/>
        </w:rPr>
      </w:pPr>
      <w:r>
        <w:rPr>
          <w:sz w:val="24"/>
        </w:rPr>
        <w:t xml:space="preserve">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ind w:right="382"/>
        <w:rPr>
          <w:i/>
          <w:sz w:val="24"/>
        </w:rPr>
      </w:pPr>
      <w:r>
        <w:rPr>
          <w:sz w:val="24"/>
        </w:rPr>
        <w:t xml:space="preserve">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ind w:right="384"/>
        <w:rPr>
          <w:i/>
          <w:sz w:val="24"/>
        </w:rPr>
      </w:pPr>
      <w:r>
        <w:rPr>
          <w:sz w:val="24"/>
        </w:rPr>
        <w:t xml:space="preserve">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ind w:right="379"/>
        <w:rPr>
          <w:i/>
          <w:sz w:val="24"/>
        </w:rPr>
      </w:pPr>
      <w:r>
        <w:rPr>
          <w:sz w:val="24"/>
        </w:rPr>
        <w:t xml:space="preserve">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ind w:right="379"/>
        <w:rPr>
          <w:i/>
          <w:sz w:val="24"/>
        </w:rPr>
      </w:pPr>
      <w:r>
        <w:rPr>
          <w:sz w:val="24"/>
        </w:rPr>
        <w:t xml:space="preserve">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spacing w:before="1"/>
        <w:ind w:right="379"/>
        <w:rPr>
          <w:i/>
          <w:sz w:val="24"/>
        </w:rPr>
      </w:pPr>
      <w:r>
        <w:rPr>
          <w:sz w:val="24"/>
        </w:rPr>
        <w:t xml:space="preserve">При отражении в учете хозяйственных операций в 5 - 17 разрядах счетов аналитического учета счета 0 108 00 000 приводятся коды согласно целевому назначению выделенных средств. </w:t>
      </w:r>
      <w:r>
        <w:rPr>
          <w:i/>
          <w:sz w:val="24"/>
        </w:rPr>
        <w:t>(Основание: п. 2 Инструкции N 162н)</w:t>
      </w:r>
    </w:p>
    <w:p w:rsidR="00A40A30" w:rsidRDefault="00727E9F">
      <w:pPr>
        <w:pStyle w:val="a5"/>
        <w:numPr>
          <w:ilvl w:val="2"/>
          <w:numId w:val="28"/>
        </w:numPr>
        <w:tabs>
          <w:tab w:val="left" w:pos="1502"/>
        </w:tabs>
        <w:ind w:right="379"/>
        <w:rPr>
          <w:i/>
          <w:sz w:val="24"/>
        </w:rPr>
      </w:pPr>
      <w:r>
        <w:rPr>
          <w:sz w:val="24"/>
        </w:rPr>
        <w:t xml:space="preserve">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 </w:t>
      </w:r>
      <w:r>
        <w:rPr>
          <w:i/>
          <w:sz w:val="24"/>
        </w:rPr>
        <w:t>(Основание: п. 2 Инструкции N 162н)</w:t>
      </w:r>
    </w:p>
    <w:p w:rsidR="00A40A30" w:rsidRDefault="00727E9F">
      <w:pPr>
        <w:pStyle w:val="Heading1"/>
        <w:numPr>
          <w:ilvl w:val="1"/>
          <w:numId w:val="28"/>
        </w:numPr>
        <w:tabs>
          <w:tab w:val="left" w:pos="4057"/>
        </w:tabs>
        <w:spacing w:before="139"/>
        <w:ind w:left="4057" w:hanging="243"/>
        <w:jc w:val="both"/>
      </w:pPr>
      <w:r>
        <w:rPr>
          <w:spacing w:val="-2"/>
        </w:rPr>
        <w:t>Основные</w:t>
      </w:r>
      <w:r w:rsidR="00A27AC6">
        <w:rPr>
          <w:spacing w:val="-2"/>
        </w:rPr>
        <w:t xml:space="preserve"> </w:t>
      </w:r>
      <w:r>
        <w:rPr>
          <w:spacing w:val="-2"/>
        </w:rPr>
        <w:t>средства</w:t>
      </w:r>
    </w:p>
    <w:p w:rsidR="00A40A30" w:rsidRDefault="00727E9F">
      <w:pPr>
        <w:pStyle w:val="a5"/>
        <w:numPr>
          <w:ilvl w:val="2"/>
          <w:numId w:val="28"/>
        </w:numPr>
        <w:tabs>
          <w:tab w:val="left" w:pos="1320"/>
        </w:tabs>
        <w:spacing w:before="132"/>
        <w:ind w:right="377"/>
        <w:rPr>
          <w:sz w:val="24"/>
        </w:rPr>
      </w:pPr>
      <w:r>
        <w:rPr>
          <w:sz w:val="24"/>
        </w:rPr>
        <w:t>Срок полезного использования</w:t>
      </w:r>
      <w:r w:rsidR="00A27AC6">
        <w:rPr>
          <w:sz w:val="24"/>
        </w:rPr>
        <w:t xml:space="preserve"> </w:t>
      </w:r>
      <w:r>
        <w:rPr>
          <w:sz w:val="24"/>
        </w:rPr>
        <w:t>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A40A30" w:rsidRDefault="00727E9F">
      <w:pPr>
        <w:pStyle w:val="a5"/>
        <w:numPr>
          <w:ilvl w:val="2"/>
          <w:numId w:val="28"/>
        </w:numPr>
        <w:tabs>
          <w:tab w:val="left" w:pos="1393"/>
        </w:tabs>
        <w:ind w:left="1393" w:hanging="507"/>
        <w:rPr>
          <w:sz w:val="24"/>
        </w:rPr>
      </w:pPr>
      <w:r>
        <w:rPr>
          <w:sz w:val="24"/>
        </w:rPr>
        <w:t>Амортизация</w:t>
      </w:r>
      <w:r w:rsidR="00A27AC6">
        <w:rPr>
          <w:sz w:val="24"/>
        </w:rPr>
        <w:t xml:space="preserve"> </w:t>
      </w:r>
      <w:r>
        <w:rPr>
          <w:sz w:val="24"/>
        </w:rPr>
        <w:t>по</w:t>
      </w:r>
      <w:r w:rsidR="00A27AC6">
        <w:rPr>
          <w:sz w:val="24"/>
        </w:rPr>
        <w:t xml:space="preserve"> </w:t>
      </w:r>
      <w:r>
        <w:rPr>
          <w:sz w:val="24"/>
        </w:rPr>
        <w:t>всем</w:t>
      </w:r>
      <w:r w:rsidR="00A27AC6">
        <w:rPr>
          <w:sz w:val="24"/>
        </w:rPr>
        <w:t xml:space="preserve"> </w:t>
      </w:r>
      <w:r>
        <w:rPr>
          <w:sz w:val="24"/>
        </w:rPr>
        <w:t>основным</w:t>
      </w:r>
      <w:r w:rsidR="00A27AC6">
        <w:rPr>
          <w:sz w:val="24"/>
        </w:rPr>
        <w:t xml:space="preserve"> </w:t>
      </w:r>
      <w:r>
        <w:rPr>
          <w:sz w:val="24"/>
        </w:rPr>
        <w:t>средствам</w:t>
      </w:r>
      <w:r w:rsidR="00A27AC6">
        <w:rPr>
          <w:sz w:val="24"/>
        </w:rPr>
        <w:t xml:space="preserve"> </w:t>
      </w:r>
      <w:r>
        <w:rPr>
          <w:sz w:val="24"/>
        </w:rPr>
        <w:t>начисляется</w:t>
      </w:r>
      <w:r w:rsidR="00A27AC6">
        <w:rPr>
          <w:sz w:val="24"/>
        </w:rPr>
        <w:t xml:space="preserve"> </w:t>
      </w:r>
      <w:r>
        <w:rPr>
          <w:sz w:val="24"/>
        </w:rPr>
        <w:t>линейным</w:t>
      </w:r>
      <w:r w:rsidR="00A27AC6">
        <w:rPr>
          <w:sz w:val="24"/>
        </w:rPr>
        <w:t xml:space="preserve"> </w:t>
      </w:r>
      <w:r>
        <w:rPr>
          <w:spacing w:val="-2"/>
          <w:sz w:val="24"/>
        </w:rPr>
        <w:t>методом.</w:t>
      </w:r>
    </w:p>
    <w:p w:rsidR="00A40A30" w:rsidRDefault="00727E9F">
      <w:pPr>
        <w:spacing w:before="2" w:line="275" w:lineRule="exact"/>
        <w:ind w:left="175"/>
        <w:jc w:val="both"/>
        <w:rPr>
          <w:i/>
          <w:sz w:val="24"/>
        </w:rPr>
      </w:pPr>
      <w:r>
        <w:rPr>
          <w:i/>
          <w:sz w:val="24"/>
        </w:rPr>
        <w:t>(Основание:п.п.36,37СГС"Основные</w:t>
      </w:r>
      <w:r w:rsidR="00A27AC6">
        <w:rPr>
          <w:i/>
          <w:sz w:val="24"/>
        </w:rPr>
        <w:t xml:space="preserve"> </w:t>
      </w:r>
      <w:r>
        <w:rPr>
          <w:i/>
          <w:spacing w:val="-2"/>
          <w:sz w:val="24"/>
        </w:rPr>
        <w:t>средства")</w:t>
      </w:r>
    </w:p>
    <w:p w:rsidR="00A40A30" w:rsidRDefault="00727E9F">
      <w:pPr>
        <w:pStyle w:val="a5"/>
        <w:numPr>
          <w:ilvl w:val="2"/>
          <w:numId w:val="28"/>
        </w:numPr>
        <w:tabs>
          <w:tab w:val="left" w:pos="1368"/>
        </w:tabs>
        <w:ind w:right="377"/>
        <w:rPr>
          <w:i/>
          <w:sz w:val="24"/>
        </w:rPr>
      </w:pPr>
      <w:r>
        <w:rPr>
          <w:sz w:val="24"/>
        </w:rPr>
        <w:t xml:space="preserve">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 </w:t>
      </w:r>
      <w:r>
        <w:rPr>
          <w:i/>
          <w:sz w:val="24"/>
        </w:rPr>
        <w:t xml:space="preserve">(Основание: п. 10 СГС "Основные </w:t>
      </w:r>
      <w:r>
        <w:rPr>
          <w:i/>
          <w:spacing w:val="-2"/>
          <w:sz w:val="24"/>
        </w:rPr>
        <w:t>средства")</w:t>
      </w:r>
    </w:p>
    <w:p w:rsidR="00A40A30" w:rsidRDefault="00727E9F">
      <w:pPr>
        <w:pStyle w:val="a5"/>
        <w:numPr>
          <w:ilvl w:val="2"/>
          <w:numId w:val="28"/>
        </w:numPr>
        <w:tabs>
          <w:tab w:val="left" w:pos="1378"/>
        </w:tabs>
        <w:ind w:right="377"/>
        <w:rPr>
          <w:sz w:val="24"/>
        </w:rPr>
      </w:pPr>
      <w:r>
        <w:rPr>
          <w:sz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A40A30" w:rsidRDefault="00727E9F">
      <w:pPr>
        <w:pStyle w:val="a3"/>
        <w:ind w:left="175" w:right="377"/>
        <w:jc w:val="both"/>
      </w:pPr>
      <w:r>
        <w:t>Для целей настоящего пункта</w:t>
      </w:r>
      <w:r w:rsidR="00A27AC6">
        <w:t xml:space="preserve"> </w:t>
      </w:r>
      <w:r>
        <w:t>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N 1.</w:t>
      </w:r>
    </w:p>
    <w:p w:rsidR="00A40A30" w:rsidRDefault="00727E9F">
      <w:pPr>
        <w:spacing w:before="2"/>
        <w:ind w:left="175" w:right="378" w:firstLine="710"/>
        <w:jc w:val="both"/>
        <w:rPr>
          <w:i/>
          <w:sz w:val="24"/>
        </w:rPr>
      </w:pPr>
      <w:r>
        <w:rPr>
          <w:sz w:val="24"/>
        </w:rPr>
        <w:t>Для целей</w:t>
      </w:r>
      <w:r w:rsidR="00A27AC6">
        <w:rPr>
          <w:sz w:val="24"/>
        </w:rPr>
        <w:t xml:space="preserve"> </w:t>
      </w:r>
      <w:r>
        <w:rPr>
          <w:sz w:val="24"/>
        </w:rPr>
        <w:t>настоящего пункта стоимость</w:t>
      </w:r>
      <w:r w:rsidR="00A27AC6">
        <w:rPr>
          <w:sz w:val="24"/>
        </w:rPr>
        <w:t xml:space="preserve"> </w:t>
      </w:r>
      <w:r>
        <w:rPr>
          <w:sz w:val="24"/>
        </w:rPr>
        <w:t>структурной</w:t>
      </w:r>
      <w:r w:rsidR="00A27AC6">
        <w:rPr>
          <w:sz w:val="24"/>
        </w:rPr>
        <w:t xml:space="preserve"> </w:t>
      </w:r>
      <w:r>
        <w:rPr>
          <w:sz w:val="24"/>
        </w:rPr>
        <w:t>части</w:t>
      </w:r>
      <w:r w:rsidR="00A27AC6">
        <w:rPr>
          <w:sz w:val="24"/>
        </w:rPr>
        <w:t xml:space="preserve"> </w:t>
      </w:r>
      <w:r>
        <w:rPr>
          <w:sz w:val="24"/>
        </w:rPr>
        <w:t>объекта</w:t>
      </w:r>
      <w:r w:rsidR="00A27AC6">
        <w:rPr>
          <w:sz w:val="24"/>
        </w:rPr>
        <w:t xml:space="preserve"> </w:t>
      </w:r>
      <w:r>
        <w:rPr>
          <w:sz w:val="24"/>
        </w:rPr>
        <w:t>основных</w:t>
      </w:r>
      <w:r w:rsidR="00A27AC6">
        <w:rPr>
          <w:sz w:val="24"/>
        </w:rPr>
        <w:t xml:space="preserve"> </w:t>
      </w:r>
      <w:r>
        <w:rPr>
          <w:sz w:val="24"/>
        </w:rPr>
        <w:t>средств считается значительной, если она составляет не менее 10% его общей стоимости.</w:t>
      </w:r>
      <w:r>
        <w:rPr>
          <w:i/>
          <w:sz w:val="24"/>
        </w:rPr>
        <w:t>(Основание: п. 10 СГС "Основные средства")</w:t>
      </w:r>
    </w:p>
    <w:p w:rsidR="00A40A30" w:rsidRDefault="00727E9F">
      <w:pPr>
        <w:pStyle w:val="a5"/>
        <w:numPr>
          <w:ilvl w:val="2"/>
          <w:numId w:val="28"/>
        </w:numPr>
        <w:tabs>
          <w:tab w:val="left" w:pos="1307"/>
        </w:tabs>
        <w:spacing w:line="274" w:lineRule="exact"/>
        <w:ind w:left="1307" w:hanging="421"/>
        <w:rPr>
          <w:sz w:val="24"/>
        </w:rPr>
      </w:pPr>
      <w:r>
        <w:rPr>
          <w:spacing w:val="-2"/>
          <w:sz w:val="24"/>
        </w:rPr>
        <w:t>Отдельными</w:t>
      </w:r>
      <w:r w:rsidR="00A27AC6">
        <w:rPr>
          <w:spacing w:val="-2"/>
          <w:sz w:val="24"/>
        </w:rPr>
        <w:t xml:space="preserve"> </w:t>
      </w:r>
      <w:r>
        <w:rPr>
          <w:spacing w:val="-2"/>
          <w:sz w:val="24"/>
        </w:rPr>
        <w:t>инвентарными объектами</w:t>
      </w:r>
      <w:r w:rsidR="00A27AC6">
        <w:rPr>
          <w:spacing w:val="-2"/>
          <w:sz w:val="24"/>
        </w:rPr>
        <w:t xml:space="preserve"> </w:t>
      </w:r>
      <w:r>
        <w:rPr>
          <w:spacing w:val="-2"/>
          <w:sz w:val="24"/>
        </w:rPr>
        <w:t>являются:</w:t>
      </w:r>
    </w:p>
    <w:p w:rsidR="00A40A30" w:rsidRDefault="00A27AC6">
      <w:pPr>
        <w:pStyle w:val="a5"/>
        <w:numPr>
          <w:ilvl w:val="3"/>
          <w:numId w:val="28"/>
        </w:numPr>
        <w:tabs>
          <w:tab w:val="left" w:pos="1029"/>
        </w:tabs>
        <w:spacing w:before="2" w:line="275" w:lineRule="exact"/>
        <w:ind w:left="1029" w:hanging="143"/>
        <w:jc w:val="left"/>
        <w:rPr>
          <w:sz w:val="24"/>
        </w:rPr>
      </w:pPr>
      <w:r>
        <w:rPr>
          <w:spacing w:val="-2"/>
          <w:sz w:val="24"/>
        </w:rPr>
        <w:t>Л</w:t>
      </w:r>
      <w:r w:rsidR="00727E9F">
        <w:rPr>
          <w:spacing w:val="-2"/>
          <w:sz w:val="24"/>
        </w:rPr>
        <w:t>окальная</w:t>
      </w:r>
      <w:r>
        <w:rPr>
          <w:spacing w:val="-2"/>
          <w:sz w:val="24"/>
        </w:rPr>
        <w:t xml:space="preserve"> </w:t>
      </w:r>
      <w:r w:rsidR="00727E9F">
        <w:rPr>
          <w:spacing w:val="-2"/>
          <w:sz w:val="24"/>
        </w:rPr>
        <w:t>вычислительная</w:t>
      </w:r>
      <w:r>
        <w:rPr>
          <w:spacing w:val="-2"/>
          <w:sz w:val="24"/>
        </w:rPr>
        <w:t xml:space="preserve"> </w:t>
      </w:r>
      <w:r w:rsidR="00727E9F">
        <w:rPr>
          <w:spacing w:val="-2"/>
          <w:sz w:val="24"/>
        </w:rPr>
        <w:t>сеть;</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принтеры;</w:t>
      </w:r>
    </w:p>
    <w:p w:rsidR="00A40A30" w:rsidRDefault="00727E9F">
      <w:pPr>
        <w:pStyle w:val="a5"/>
        <w:numPr>
          <w:ilvl w:val="3"/>
          <w:numId w:val="28"/>
        </w:numPr>
        <w:tabs>
          <w:tab w:val="left" w:pos="1029"/>
        </w:tabs>
        <w:spacing w:before="3" w:line="275" w:lineRule="exact"/>
        <w:ind w:left="1029" w:hanging="143"/>
        <w:jc w:val="left"/>
        <w:rPr>
          <w:sz w:val="24"/>
        </w:rPr>
      </w:pPr>
      <w:r>
        <w:rPr>
          <w:spacing w:val="-2"/>
          <w:sz w:val="24"/>
        </w:rPr>
        <w:t>сканеры.</w:t>
      </w:r>
    </w:p>
    <w:p w:rsidR="00A40A30" w:rsidRDefault="00727E9F">
      <w:pPr>
        <w:spacing w:line="242" w:lineRule="auto"/>
        <w:ind w:left="175" w:firstLine="710"/>
        <w:rPr>
          <w:i/>
          <w:sz w:val="24"/>
        </w:rPr>
      </w:pPr>
      <w:r>
        <w:rPr>
          <w:i/>
          <w:sz w:val="24"/>
        </w:rPr>
        <w:t>(Основание:п.10СГС"Основныесредства",п.9СГС"Учетнаяполитика",п.45 Инструкции N 157н)</w:t>
      </w:r>
    </w:p>
    <w:p w:rsidR="00A40A30" w:rsidRDefault="00A40A30">
      <w:pPr>
        <w:spacing w:line="242" w:lineRule="auto"/>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392"/>
        </w:tabs>
        <w:spacing w:before="60"/>
        <w:ind w:right="375"/>
        <w:rPr>
          <w:i/>
          <w:sz w:val="24"/>
        </w:rPr>
      </w:pPr>
      <w:r>
        <w:rPr>
          <w:sz w:val="24"/>
        </w:rPr>
        <w:lastRenderedPageBreak/>
        <w:t xml:space="preserve">В один инвентарный объект, признаваемый комплексом объектов основных средств, объединяются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w:t>
      </w:r>
      <w:r>
        <w:rPr>
          <w:i/>
          <w:sz w:val="24"/>
        </w:rPr>
        <w:t>(Основание: п. 45 Инструкции N 157н, п. 10 СГС "Основные средства")</w:t>
      </w:r>
    </w:p>
    <w:p w:rsidR="00A40A30" w:rsidRDefault="00727E9F">
      <w:pPr>
        <w:pStyle w:val="a5"/>
        <w:numPr>
          <w:ilvl w:val="2"/>
          <w:numId w:val="28"/>
        </w:numPr>
        <w:tabs>
          <w:tab w:val="left" w:pos="1445"/>
        </w:tabs>
        <w:spacing w:line="242" w:lineRule="auto"/>
        <w:ind w:right="380"/>
        <w:rPr>
          <w:sz w:val="24"/>
        </w:rPr>
      </w:pPr>
      <w:r>
        <w:rPr>
          <w:sz w:val="24"/>
        </w:rPr>
        <w:t>В целях получения дополнительных данных для раскрытия показателей отчетности устанавливаются следующие объекты аналитического учета:</w:t>
      </w:r>
    </w:p>
    <w:p w:rsidR="00A40A30" w:rsidRDefault="00597076">
      <w:pPr>
        <w:pStyle w:val="a5"/>
        <w:numPr>
          <w:ilvl w:val="3"/>
          <w:numId w:val="28"/>
        </w:numPr>
        <w:tabs>
          <w:tab w:val="left" w:pos="1029"/>
        </w:tabs>
        <w:spacing w:line="271" w:lineRule="exact"/>
        <w:ind w:left="1029" w:hanging="143"/>
        <w:jc w:val="left"/>
        <w:rPr>
          <w:sz w:val="24"/>
        </w:rPr>
      </w:pPr>
      <w:r>
        <w:rPr>
          <w:sz w:val="24"/>
        </w:rPr>
        <w:t xml:space="preserve">в </w:t>
      </w:r>
      <w:r w:rsidR="00727E9F">
        <w:rPr>
          <w:spacing w:val="-2"/>
          <w:sz w:val="24"/>
        </w:rPr>
        <w:t>эксплуатации;</w:t>
      </w:r>
    </w:p>
    <w:p w:rsidR="00A40A30" w:rsidRDefault="00727E9F">
      <w:pPr>
        <w:pStyle w:val="a5"/>
        <w:numPr>
          <w:ilvl w:val="3"/>
          <w:numId w:val="28"/>
        </w:numPr>
        <w:tabs>
          <w:tab w:val="left" w:pos="1029"/>
        </w:tabs>
        <w:spacing w:before="2" w:line="275" w:lineRule="exact"/>
        <w:ind w:left="1029" w:hanging="143"/>
        <w:jc w:val="left"/>
        <w:rPr>
          <w:sz w:val="24"/>
        </w:rPr>
      </w:pPr>
      <w:r>
        <w:rPr>
          <w:sz w:val="24"/>
        </w:rPr>
        <w:t>в</w:t>
      </w:r>
      <w:r w:rsidR="00597076">
        <w:rPr>
          <w:sz w:val="24"/>
        </w:rPr>
        <w:t xml:space="preserve"> </w:t>
      </w:r>
      <w:r>
        <w:rPr>
          <w:spacing w:val="-2"/>
          <w:sz w:val="24"/>
        </w:rPr>
        <w:t>запасе;</w:t>
      </w:r>
    </w:p>
    <w:p w:rsidR="00A40A30" w:rsidRDefault="00727E9F">
      <w:pPr>
        <w:pStyle w:val="a5"/>
        <w:numPr>
          <w:ilvl w:val="3"/>
          <w:numId w:val="28"/>
        </w:numPr>
        <w:tabs>
          <w:tab w:val="left" w:pos="1029"/>
        </w:tabs>
        <w:spacing w:line="275" w:lineRule="exact"/>
        <w:ind w:left="1029" w:hanging="143"/>
        <w:jc w:val="left"/>
        <w:rPr>
          <w:sz w:val="24"/>
        </w:rPr>
      </w:pPr>
      <w:r>
        <w:rPr>
          <w:sz w:val="24"/>
        </w:rPr>
        <w:t>на</w:t>
      </w:r>
      <w:r w:rsidR="00597076">
        <w:rPr>
          <w:sz w:val="24"/>
        </w:rPr>
        <w:t xml:space="preserve"> </w:t>
      </w:r>
      <w:r>
        <w:rPr>
          <w:spacing w:val="-2"/>
          <w:sz w:val="24"/>
        </w:rPr>
        <w:t>консервации;</w:t>
      </w:r>
    </w:p>
    <w:p w:rsidR="00A40A30" w:rsidRDefault="00727E9F">
      <w:pPr>
        <w:pStyle w:val="a5"/>
        <w:numPr>
          <w:ilvl w:val="3"/>
          <w:numId w:val="28"/>
        </w:numPr>
        <w:tabs>
          <w:tab w:val="left" w:pos="1294"/>
          <w:tab w:val="left" w:pos="2585"/>
          <w:tab w:val="left" w:pos="3027"/>
          <w:tab w:val="left" w:pos="4833"/>
          <w:tab w:val="left" w:pos="6437"/>
          <w:tab w:val="left" w:pos="7700"/>
          <w:tab w:val="left" w:pos="8579"/>
        </w:tabs>
        <w:spacing w:before="5" w:line="237" w:lineRule="auto"/>
        <w:ind w:left="175" w:right="375" w:firstLine="710"/>
        <w:jc w:val="left"/>
        <w:rPr>
          <w:i/>
          <w:sz w:val="24"/>
        </w:rPr>
      </w:pPr>
      <w:r>
        <w:rPr>
          <w:spacing w:val="-2"/>
          <w:sz w:val="24"/>
        </w:rPr>
        <w:t>получено</w:t>
      </w:r>
      <w:r>
        <w:rPr>
          <w:sz w:val="24"/>
        </w:rPr>
        <w:tab/>
      </w:r>
      <w:r>
        <w:rPr>
          <w:spacing w:val="-10"/>
          <w:sz w:val="24"/>
        </w:rPr>
        <w:t>в</w:t>
      </w:r>
      <w:r>
        <w:rPr>
          <w:sz w:val="24"/>
        </w:rPr>
        <w:tab/>
      </w:r>
      <w:r>
        <w:rPr>
          <w:spacing w:val="-2"/>
          <w:sz w:val="24"/>
        </w:rPr>
        <w:t>безвозмездное</w:t>
      </w:r>
      <w:r>
        <w:rPr>
          <w:sz w:val="24"/>
        </w:rPr>
        <w:tab/>
      </w:r>
      <w:r>
        <w:rPr>
          <w:spacing w:val="-2"/>
          <w:sz w:val="24"/>
        </w:rPr>
        <w:t>пользование</w:t>
      </w:r>
      <w:r>
        <w:rPr>
          <w:sz w:val="24"/>
        </w:rPr>
        <w:tab/>
      </w:r>
      <w:r>
        <w:rPr>
          <w:spacing w:val="-2"/>
          <w:sz w:val="24"/>
        </w:rPr>
        <w:t>(объекты</w:t>
      </w:r>
      <w:r>
        <w:rPr>
          <w:sz w:val="24"/>
        </w:rPr>
        <w:tab/>
      </w:r>
      <w:r>
        <w:rPr>
          <w:spacing w:val="-2"/>
          <w:sz w:val="24"/>
        </w:rPr>
        <w:t>учета</w:t>
      </w:r>
      <w:r>
        <w:rPr>
          <w:sz w:val="24"/>
        </w:rPr>
        <w:tab/>
      </w:r>
      <w:r>
        <w:rPr>
          <w:spacing w:val="-2"/>
          <w:sz w:val="24"/>
        </w:rPr>
        <w:t xml:space="preserve">финансовой </w:t>
      </w:r>
      <w:r>
        <w:rPr>
          <w:sz w:val="24"/>
        </w:rPr>
        <w:t>(</w:t>
      </w:r>
      <w:proofErr w:type="spellStart"/>
      <w:r>
        <w:rPr>
          <w:sz w:val="24"/>
        </w:rPr>
        <w:t>неоперационной</w:t>
      </w:r>
      <w:proofErr w:type="spellEnd"/>
      <w:r>
        <w:rPr>
          <w:sz w:val="24"/>
        </w:rPr>
        <w:t xml:space="preserve">) аренды). </w:t>
      </w:r>
      <w:r>
        <w:rPr>
          <w:i/>
          <w:sz w:val="24"/>
        </w:rPr>
        <w:t>(Основание: п. 7 СГС "Основные средства")</w:t>
      </w:r>
    </w:p>
    <w:p w:rsidR="00A40A30" w:rsidRDefault="00727E9F">
      <w:pPr>
        <w:pStyle w:val="a5"/>
        <w:numPr>
          <w:ilvl w:val="2"/>
          <w:numId w:val="28"/>
        </w:numPr>
        <w:tabs>
          <w:tab w:val="left" w:pos="1353"/>
        </w:tabs>
        <w:spacing w:before="5" w:line="237" w:lineRule="auto"/>
        <w:ind w:right="378"/>
        <w:rPr>
          <w:sz w:val="24"/>
        </w:rPr>
      </w:pPr>
      <w:r>
        <w:rPr>
          <w:sz w:val="24"/>
        </w:rPr>
        <w:t>Каждомуинвентарномуобъектуосновныхсредствприсваиваетсяинвентарный номер, состоящий из 12 знаков:</w:t>
      </w:r>
    </w:p>
    <w:p w:rsidR="00A40A30" w:rsidRDefault="00727E9F">
      <w:pPr>
        <w:pStyle w:val="a3"/>
        <w:spacing w:before="6" w:line="237" w:lineRule="auto"/>
        <w:ind w:left="886" w:right="2933" w:firstLine="0"/>
      </w:pPr>
      <w:r>
        <w:t>1-йзнак-кодвидафинансовогообеспечения(деятельности); 2 - 4-й знаки - код синтетического счета;</w:t>
      </w:r>
    </w:p>
    <w:p w:rsidR="00A40A30" w:rsidRDefault="00727E9F">
      <w:pPr>
        <w:pStyle w:val="a3"/>
        <w:spacing w:before="3" w:line="275" w:lineRule="exact"/>
        <w:ind w:left="886" w:firstLine="0"/>
      </w:pPr>
      <w:r>
        <w:t>5-6-йзнаки-коданалитического</w:t>
      </w:r>
      <w:r>
        <w:rPr>
          <w:spacing w:val="-2"/>
        </w:rPr>
        <w:t>счета;</w:t>
      </w:r>
    </w:p>
    <w:p w:rsidR="00A40A30" w:rsidRDefault="00727E9F">
      <w:pPr>
        <w:pStyle w:val="a3"/>
        <w:spacing w:line="275" w:lineRule="exact"/>
        <w:ind w:left="886" w:firstLine="0"/>
      </w:pPr>
      <w:r>
        <w:t>7-12-йзнаки-порядковыйномеробъектавгруппе(000001-</w:t>
      </w:r>
      <w:r>
        <w:rPr>
          <w:spacing w:val="-2"/>
        </w:rPr>
        <w:t>999999).</w:t>
      </w:r>
    </w:p>
    <w:p w:rsidR="00A40A30" w:rsidRDefault="00727E9F">
      <w:pPr>
        <w:spacing w:before="3" w:line="275" w:lineRule="exact"/>
        <w:ind w:left="886"/>
        <w:rPr>
          <w:i/>
          <w:sz w:val="24"/>
        </w:rPr>
      </w:pPr>
      <w:r>
        <w:rPr>
          <w:i/>
          <w:sz w:val="24"/>
        </w:rPr>
        <w:t>(Основание:п.9</w:t>
      </w:r>
      <w:r w:rsidR="00B943B6">
        <w:rPr>
          <w:i/>
          <w:sz w:val="24"/>
        </w:rPr>
        <w:t xml:space="preserve"> </w:t>
      </w:r>
      <w:r>
        <w:rPr>
          <w:i/>
          <w:sz w:val="24"/>
        </w:rPr>
        <w:t>СГС</w:t>
      </w:r>
      <w:r w:rsidR="00B943B6">
        <w:rPr>
          <w:i/>
          <w:sz w:val="24"/>
        </w:rPr>
        <w:t xml:space="preserve"> </w:t>
      </w:r>
      <w:r>
        <w:rPr>
          <w:i/>
          <w:sz w:val="24"/>
        </w:rPr>
        <w:t>"Основные</w:t>
      </w:r>
      <w:r w:rsidR="00597076">
        <w:rPr>
          <w:i/>
          <w:sz w:val="24"/>
        </w:rPr>
        <w:t xml:space="preserve"> </w:t>
      </w:r>
      <w:r>
        <w:rPr>
          <w:i/>
          <w:sz w:val="24"/>
        </w:rPr>
        <w:t>средства",п.46</w:t>
      </w:r>
      <w:r w:rsidR="00B943B6">
        <w:rPr>
          <w:i/>
          <w:sz w:val="24"/>
        </w:rPr>
        <w:t xml:space="preserve"> </w:t>
      </w:r>
      <w:r>
        <w:rPr>
          <w:i/>
          <w:sz w:val="24"/>
        </w:rPr>
        <w:t>Инструкции</w:t>
      </w:r>
      <w:r w:rsidR="00B943B6">
        <w:rPr>
          <w:i/>
          <w:sz w:val="24"/>
        </w:rPr>
        <w:t xml:space="preserve"> </w:t>
      </w:r>
      <w:r>
        <w:rPr>
          <w:i/>
          <w:sz w:val="24"/>
        </w:rPr>
        <w:t>N</w:t>
      </w:r>
      <w:r w:rsidR="00B943B6">
        <w:rPr>
          <w:i/>
          <w:sz w:val="24"/>
        </w:rPr>
        <w:t xml:space="preserve"> </w:t>
      </w:r>
      <w:r>
        <w:rPr>
          <w:i/>
          <w:spacing w:val="-2"/>
          <w:sz w:val="24"/>
        </w:rPr>
        <w:t>157н)</w:t>
      </w:r>
    </w:p>
    <w:p w:rsidR="00A40A30" w:rsidRDefault="00727E9F">
      <w:pPr>
        <w:pStyle w:val="a5"/>
        <w:numPr>
          <w:ilvl w:val="2"/>
          <w:numId w:val="28"/>
        </w:numPr>
        <w:tabs>
          <w:tab w:val="left" w:pos="1488"/>
        </w:tabs>
        <w:spacing w:line="242" w:lineRule="auto"/>
        <w:ind w:right="382"/>
        <w:rPr>
          <w:i/>
          <w:sz w:val="24"/>
        </w:rPr>
      </w:pPr>
      <w:r>
        <w:rPr>
          <w:sz w:val="24"/>
        </w:rPr>
        <w:t>Инвентарный номер наносится</w:t>
      </w:r>
      <w:r w:rsidR="00597076">
        <w:rPr>
          <w:sz w:val="24"/>
        </w:rPr>
        <w:t xml:space="preserve"> </w:t>
      </w:r>
      <w:r>
        <w:rPr>
          <w:sz w:val="24"/>
        </w:rPr>
        <w:t xml:space="preserve">на объекты недвижимого имущества несмываемой краской. </w:t>
      </w:r>
      <w:r>
        <w:rPr>
          <w:i/>
          <w:sz w:val="24"/>
        </w:rPr>
        <w:t>(Основание: п. 46 Инструкции N 157н)</w:t>
      </w:r>
    </w:p>
    <w:p w:rsidR="00A40A30" w:rsidRDefault="00727E9F">
      <w:pPr>
        <w:pStyle w:val="a5"/>
        <w:numPr>
          <w:ilvl w:val="2"/>
          <w:numId w:val="28"/>
        </w:numPr>
        <w:tabs>
          <w:tab w:val="left" w:pos="1488"/>
        </w:tabs>
        <w:ind w:right="379"/>
        <w:rPr>
          <w:i/>
          <w:sz w:val="24"/>
        </w:rPr>
      </w:pPr>
      <w:r>
        <w:rPr>
          <w:sz w:val="24"/>
        </w:rPr>
        <w:t>Объектам аренды, в отношении которых балансодержатель (собственник) не указал в передаточных</w:t>
      </w:r>
      <w:r w:rsidR="00597076">
        <w:rPr>
          <w:sz w:val="24"/>
        </w:rPr>
        <w:t xml:space="preserve"> </w:t>
      </w:r>
      <w:r>
        <w:rPr>
          <w:sz w:val="24"/>
        </w:rPr>
        <w:t>документах</w:t>
      </w:r>
      <w:r w:rsidR="00597076">
        <w:rPr>
          <w:sz w:val="24"/>
        </w:rPr>
        <w:t xml:space="preserve"> </w:t>
      </w:r>
      <w:r>
        <w:rPr>
          <w:sz w:val="24"/>
        </w:rPr>
        <w:t xml:space="preserve">инвентарный номер, присваивается инвентарный номер в соответствии с порядком, предусмотренным настоящей Учетной политикой. </w:t>
      </w:r>
      <w:r>
        <w:rPr>
          <w:i/>
          <w:sz w:val="24"/>
        </w:rPr>
        <w:t>(Основание: п. 46 Инструкции N 157н)</w:t>
      </w:r>
    </w:p>
    <w:p w:rsidR="00A40A30" w:rsidRDefault="00727E9F">
      <w:pPr>
        <w:pStyle w:val="a5"/>
        <w:numPr>
          <w:ilvl w:val="2"/>
          <w:numId w:val="28"/>
        </w:numPr>
        <w:tabs>
          <w:tab w:val="left" w:pos="1546"/>
        </w:tabs>
        <w:ind w:right="381"/>
        <w:rPr>
          <w:i/>
          <w:sz w:val="24"/>
        </w:rPr>
      </w:pPr>
      <w:r>
        <w:rPr>
          <w:sz w:val="24"/>
        </w:rPr>
        <w:t xml:space="preserve">Аналитический учет вложений в основные средства ведется в карточке капитальных вложений (ф. 0509211). </w:t>
      </w:r>
      <w:r>
        <w:rPr>
          <w:i/>
          <w:sz w:val="24"/>
        </w:rPr>
        <w:t>(Основание: п. 128 Инструкции N 157н, Методические указания N 61н)</w:t>
      </w:r>
    </w:p>
    <w:p w:rsidR="00A40A30" w:rsidRDefault="00727E9F">
      <w:pPr>
        <w:pStyle w:val="a5"/>
        <w:numPr>
          <w:ilvl w:val="2"/>
          <w:numId w:val="28"/>
        </w:numPr>
        <w:tabs>
          <w:tab w:val="left" w:pos="1455"/>
        </w:tabs>
        <w:ind w:right="378"/>
        <w:rPr>
          <w:i/>
          <w:sz w:val="24"/>
        </w:rPr>
      </w:pPr>
      <w:r>
        <w:rPr>
          <w:sz w:val="24"/>
        </w:rPr>
        <w:t xml:space="preserve">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 </w:t>
      </w:r>
      <w:r>
        <w:rPr>
          <w:i/>
          <w:sz w:val="24"/>
        </w:rPr>
        <w:t>(Основание: п. п. 52, 54 СГС "Концептуальные основы", п. 31 Инструкции N 157н)</w:t>
      </w:r>
    </w:p>
    <w:p w:rsidR="00A40A30" w:rsidRDefault="00727E9F">
      <w:pPr>
        <w:pStyle w:val="a5"/>
        <w:numPr>
          <w:ilvl w:val="2"/>
          <w:numId w:val="28"/>
        </w:numPr>
        <w:tabs>
          <w:tab w:val="left" w:pos="1431"/>
        </w:tabs>
        <w:ind w:right="378"/>
        <w:rPr>
          <w:i/>
          <w:sz w:val="24"/>
        </w:rPr>
      </w:pPr>
      <w:r>
        <w:rPr>
          <w:sz w:val="24"/>
        </w:rPr>
        <w:t>В инвентарных карточках учета нефинансовых активов (ф.0509215),открытых в отношении</w:t>
      </w:r>
      <w:r w:rsidR="00597076">
        <w:rPr>
          <w:sz w:val="24"/>
        </w:rPr>
        <w:t xml:space="preserve"> </w:t>
      </w:r>
      <w:r>
        <w:rPr>
          <w:sz w:val="24"/>
        </w:rPr>
        <w:t>зданий</w:t>
      </w:r>
      <w:r w:rsidR="00597076">
        <w:rPr>
          <w:sz w:val="24"/>
        </w:rPr>
        <w:t xml:space="preserve"> </w:t>
      </w:r>
      <w:r>
        <w:rPr>
          <w:sz w:val="24"/>
        </w:rPr>
        <w:t>и</w:t>
      </w:r>
      <w:r w:rsidR="00597076">
        <w:rPr>
          <w:sz w:val="24"/>
        </w:rPr>
        <w:t xml:space="preserve"> </w:t>
      </w:r>
      <w:r>
        <w:rPr>
          <w:sz w:val="24"/>
        </w:rPr>
        <w:t>сооружений, дополнительно</w:t>
      </w:r>
      <w:r w:rsidR="00597076">
        <w:rPr>
          <w:sz w:val="24"/>
        </w:rPr>
        <w:t xml:space="preserve"> </w:t>
      </w:r>
      <w:r>
        <w:rPr>
          <w:sz w:val="24"/>
        </w:rPr>
        <w:t>отражаются сведения</w:t>
      </w:r>
      <w:r w:rsidR="00597076">
        <w:rPr>
          <w:sz w:val="24"/>
        </w:rPr>
        <w:t xml:space="preserve"> </w:t>
      </w:r>
      <w:r>
        <w:rPr>
          <w:sz w:val="24"/>
        </w:rPr>
        <w:t xml:space="preserve">о наличии пожарной, охранной сигнализации и других аналогичных систем, связанных со зданием(прикрепленных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 </w:t>
      </w:r>
      <w:r>
        <w:rPr>
          <w:i/>
          <w:sz w:val="24"/>
        </w:rPr>
        <w:t>(Основание: п. 9 СГС "Учетная политика")</w:t>
      </w:r>
    </w:p>
    <w:p w:rsidR="00A40A30" w:rsidRDefault="00727E9F">
      <w:pPr>
        <w:pStyle w:val="a5"/>
        <w:numPr>
          <w:ilvl w:val="2"/>
          <w:numId w:val="28"/>
        </w:numPr>
        <w:tabs>
          <w:tab w:val="left" w:pos="1608"/>
        </w:tabs>
        <w:ind w:right="373"/>
        <w:rPr>
          <w:sz w:val="24"/>
        </w:rPr>
      </w:pPr>
      <w:r>
        <w:rPr>
          <w:sz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
    <w:p w:rsidR="00A40A30" w:rsidRDefault="00727E9F">
      <w:pPr>
        <w:ind w:left="175" w:right="375" w:firstLine="710"/>
        <w:jc w:val="both"/>
        <w:rPr>
          <w:i/>
          <w:sz w:val="24"/>
        </w:rPr>
      </w:pPr>
      <w:r>
        <w:rPr>
          <w:sz w:val="24"/>
        </w:rPr>
        <w:t xml:space="preserve">Одновременно балансовая стоимость этого объекта корректируется (уменьшается) на стоимость выбывающих (заменяемых) частей. </w:t>
      </w:r>
      <w:r>
        <w:rPr>
          <w:i/>
          <w:sz w:val="24"/>
        </w:rPr>
        <w:t xml:space="preserve">(Основание: п. п. 19, 27 СГС "Основные </w:t>
      </w:r>
      <w:r>
        <w:rPr>
          <w:i/>
          <w:spacing w:val="-2"/>
          <w:sz w:val="24"/>
        </w:rPr>
        <w:t>средства")</w:t>
      </w:r>
    </w:p>
    <w:p w:rsidR="00A40A30" w:rsidRDefault="00727E9F">
      <w:pPr>
        <w:pStyle w:val="a5"/>
        <w:numPr>
          <w:ilvl w:val="2"/>
          <w:numId w:val="28"/>
        </w:numPr>
        <w:tabs>
          <w:tab w:val="left" w:pos="1521"/>
        </w:tabs>
        <w:spacing w:line="237" w:lineRule="auto"/>
        <w:ind w:right="380"/>
        <w:rPr>
          <w:sz w:val="24"/>
        </w:rPr>
      </w:pPr>
      <w:r>
        <w:rPr>
          <w:sz w:val="24"/>
        </w:rPr>
        <w:t xml:space="preserve">Балансовая стоимость объекта основных средств увеличивается в случаях </w:t>
      </w:r>
      <w:r>
        <w:rPr>
          <w:spacing w:val="-2"/>
          <w:sz w:val="24"/>
        </w:rPr>
        <w:t>проведения:</w:t>
      </w:r>
    </w:p>
    <w:p w:rsidR="00A40A30" w:rsidRDefault="00597076">
      <w:pPr>
        <w:pStyle w:val="a5"/>
        <w:numPr>
          <w:ilvl w:val="3"/>
          <w:numId w:val="28"/>
        </w:numPr>
        <w:tabs>
          <w:tab w:val="left" w:pos="1024"/>
        </w:tabs>
        <w:spacing w:line="275" w:lineRule="exact"/>
        <w:ind w:left="1024" w:hanging="138"/>
        <w:rPr>
          <w:sz w:val="24"/>
        </w:rPr>
      </w:pPr>
      <w:r>
        <w:rPr>
          <w:sz w:val="24"/>
        </w:rPr>
        <w:t>О</w:t>
      </w:r>
      <w:r w:rsidR="00727E9F">
        <w:rPr>
          <w:sz w:val="24"/>
        </w:rPr>
        <w:t>бязательных</w:t>
      </w:r>
      <w:r>
        <w:rPr>
          <w:sz w:val="24"/>
        </w:rPr>
        <w:t xml:space="preserve"> </w:t>
      </w:r>
      <w:r w:rsidR="00727E9F">
        <w:rPr>
          <w:sz w:val="24"/>
        </w:rPr>
        <w:t>регулярных</w:t>
      </w:r>
      <w:r>
        <w:rPr>
          <w:sz w:val="24"/>
        </w:rPr>
        <w:t xml:space="preserve"> </w:t>
      </w:r>
      <w:r w:rsidR="00727E9F">
        <w:rPr>
          <w:sz w:val="24"/>
        </w:rPr>
        <w:t>осмотров</w:t>
      </w:r>
      <w:r>
        <w:rPr>
          <w:sz w:val="24"/>
        </w:rPr>
        <w:t xml:space="preserve"> </w:t>
      </w:r>
      <w:r w:rsidR="00727E9F">
        <w:rPr>
          <w:sz w:val="24"/>
        </w:rPr>
        <w:t>на</w:t>
      </w:r>
      <w:r>
        <w:rPr>
          <w:sz w:val="24"/>
        </w:rPr>
        <w:t xml:space="preserve"> </w:t>
      </w:r>
      <w:r w:rsidR="00727E9F">
        <w:rPr>
          <w:sz w:val="24"/>
        </w:rPr>
        <w:t>предмет</w:t>
      </w:r>
      <w:r>
        <w:rPr>
          <w:sz w:val="24"/>
        </w:rPr>
        <w:t xml:space="preserve"> </w:t>
      </w:r>
      <w:r w:rsidR="00727E9F">
        <w:rPr>
          <w:sz w:val="24"/>
        </w:rPr>
        <w:t>наличия</w:t>
      </w:r>
      <w:r>
        <w:rPr>
          <w:sz w:val="24"/>
        </w:rPr>
        <w:t xml:space="preserve"> </w:t>
      </w:r>
      <w:r w:rsidR="00727E9F">
        <w:rPr>
          <w:spacing w:val="-2"/>
          <w:sz w:val="24"/>
        </w:rPr>
        <w:t>дефектов;</w:t>
      </w:r>
    </w:p>
    <w:p w:rsidR="00A40A30" w:rsidRDefault="00727E9F">
      <w:pPr>
        <w:pStyle w:val="a5"/>
        <w:numPr>
          <w:ilvl w:val="3"/>
          <w:numId w:val="28"/>
        </w:numPr>
        <w:tabs>
          <w:tab w:val="left" w:pos="1076"/>
        </w:tabs>
        <w:ind w:left="175" w:right="378" w:firstLine="710"/>
        <w:rPr>
          <w:sz w:val="24"/>
        </w:rPr>
      </w:pPr>
      <w:r>
        <w:rPr>
          <w:sz w:val="24"/>
        </w:rPr>
        <w:t xml:space="preserve">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r>
        <w:rPr>
          <w:spacing w:val="-2"/>
          <w:sz w:val="24"/>
        </w:rPr>
        <w:t>(</w:t>
      </w:r>
      <w:proofErr w:type="spellStart"/>
      <w:r>
        <w:rPr>
          <w:spacing w:val="-2"/>
          <w:sz w:val="24"/>
        </w:rPr>
        <w:t>разукомплектации</w:t>
      </w:r>
      <w:proofErr w:type="spellEnd"/>
      <w:r>
        <w:rPr>
          <w:spacing w:val="-2"/>
          <w:sz w:val="24"/>
        </w:rPr>
        <w:t>).</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3"/>
        <w:spacing w:before="60"/>
        <w:ind w:left="175" w:right="373"/>
        <w:jc w:val="both"/>
      </w:pPr>
      <w:r>
        <w:lastRenderedPageBreak/>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w:t>
      </w:r>
      <w:r w:rsidR="00597076">
        <w:t xml:space="preserve"> </w:t>
      </w:r>
      <w:r>
        <w:t>признания объектов основных средств.</w:t>
      </w:r>
    </w:p>
    <w:p w:rsidR="00A40A30" w:rsidRDefault="00727E9F">
      <w:pPr>
        <w:spacing w:before="2"/>
        <w:ind w:left="175" w:right="379" w:firstLine="710"/>
        <w:jc w:val="both"/>
        <w:rPr>
          <w:i/>
          <w:sz w:val="24"/>
        </w:rPr>
      </w:pPr>
      <w:r>
        <w:rPr>
          <w:sz w:val="24"/>
        </w:rPr>
        <w:t xml:space="preserve">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 </w:t>
      </w:r>
      <w:r>
        <w:rPr>
          <w:i/>
          <w:sz w:val="24"/>
        </w:rPr>
        <w:t>(Основание: п. п. 19, 28 СГС "Основные средства")</w:t>
      </w:r>
    </w:p>
    <w:p w:rsidR="00A40A30" w:rsidRDefault="00727E9F">
      <w:pPr>
        <w:pStyle w:val="a5"/>
        <w:numPr>
          <w:ilvl w:val="2"/>
          <w:numId w:val="28"/>
        </w:numPr>
        <w:tabs>
          <w:tab w:val="left" w:pos="1503"/>
        </w:tabs>
        <w:ind w:right="379"/>
        <w:rPr>
          <w:i/>
          <w:sz w:val="24"/>
        </w:rPr>
      </w:pPr>
      <w:r>
        <w:rPr>
          <w:sz w:val="24"/>
        </w:rPr>
        <w:t xml:space="preserve">Стоимость основного средства изменяется в случае проведения переоценки этого основного средства и отражения ее результатов в учете. </w:t>
      </w:r>
      <w:r>
        <w:rPr>
          <w:i/>
          <w:sz w:val="24"/>
        </w:rPr>
        <w:t>(Основание: п. 19 СГС "Основные средства")</w:t>
      </w:r>
    </w:p>
    <w:p w:rsidR="00A40A30" w:rsidRDefault="00727E9F">
      <w:pPr>
        <w:pStyle w:val="a5"/>
        <w:numPr>
          <w:ilvl w:val="2"/>
          <w:numId w:val="28"/>
        </w:numPr>
        <w:tabs>
          <w:tab w:val="left" w:pos="1493"/>
        </w:tabs>
        <w:ind w:right="374"/>
        <w:rPr>
          <w:i/>
          <w:sz w:val="24"/>
        </w:rPr>
      </w:pPr>
      <w:r>
        <w:rPr>
          <w:sz w:val="24"/>
        </w:rPr>
        <w:t xml:space="preserve">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w:t>
      </w:r>
      <w:r>
        <w:rPr>
          <w:i/>
          <w:sz w:val="24"/>
        </w:rPr>
        <w:t>(Основание: п. 41 СГС "Основные средства")</w:t>
      </w:r>
    </w:p>
    <w:p w:rsidR="00A40A30" w:rsidRDefault="00727E9F">
      <w:pPr>
        <w:pStyle w:val="a5"/>
        <w:numPr>
          <w:ilvl w:val="2"/>
          <w:numId w:val="28"/>
        </w:numPr>
        <w:tabs>
          <w:tab w:val="left" w:pos="1488"/>
        </w:tabs>
        <w:ind w:right="376"/>
        <w:rPr>
          <w:i/>
          <w:sz w:val="24"/>
        </w:rPr>
      </w:pPr>
      <w:r>
        <w:rPr>
          <w:sz w:val="24"/>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Pr>
          <w:sz w:val="24"/>
        </w:rPr>
        <w:t>разукомплектации</w:t>
      </w:r>
      <w:proofErr w:type="spellEnd"/>
      <w:r>
        <w:rPr>
          <w:sz w:val="24"/>
        </w:rPr>
        <w:t>) объекта основного средства определяется комиссией по поступлению и выбытию активов пропорционально выбранному</w:t>
      </w:r>
      <w:r w:rsidR="00597076">
        <w:rPr>
          <w:sz w:val="24"/>
        </w:rPr>
        <w:t xml:space="preserve"> </w:t>
      </w:r>
      <w:r>
        <w:rPr>
          <w:sz w:val="24"/>
        </w:rPr>
        <w:t xml:space="preserve">комиссией показателю (площадь, объем и др.). </w:t>
      </w:r>
      <w:r>
        <w:rPr>
          <w:i/>
          <w:sz w:val="24"/>
        </w:rPr>
        <w:t>(Основание: п. 9 СГС "Учетная политика")</w:t>
      </w:r>
    </w:p>
    <w:p w:rsidR="00A40A30" w:rsidRDefault="00727E9F">
      <w:pPr>
        <w:pStyle w:val="a5"/>
        <w:numPr>
          <w:ilvl w:val="2"/>
          <w:numId w:val="28"/>
        </w:numPr>
        <w:tabs>
          <w:tab w:val="left" w:pos="1622"/>
        </w:tabs>
        <w:ind w:right="372"/>
        <w:rPr>
          <w:i/>
          <w:sz w:val="24"/>
        </w:rPr>
      </w:pPr>
      <w:r>
        <w:rPr>
          <w:sz w:val="24"/>
        </w:rPr>
        <w:t>Ответственным за хранение документов производителя, входящих в комплектацию объекта основных средств (технической документации, гарантийных</w:t>
      </w:r>
      <w:r w:rsidR="00597076">
        <w:rPr>
          <w:sz w:val="24"/>
        </w:rPr>
        <w:t xml:space="preserve"> </w:t>
      </w:r>
      <w:r>
        <w:rPr>
          <w:sz w:val="24"/>
        </w:rPr>
        <w:t xml:space="preserve">талонов), является ответственное лицо, за которым закреплено основное средство. </w:t>
      </w:r>
      <w:r>
        <w:rPr>
          <w:i/>
          <w:sz w:val="24"/>
        </w:rPr>
        <w:t>(Основание: п. 9 СГС "Учетная политика")</w:t>
      </w:r>
    </w:p>
    <w:p w:rsidR="00A40A30" w:rsidRDefault="00727E9F">
      <w:pPr>
        <w:pStyle w:val="a5"/>
        <w:numPr>
          <w:ilvl w:val="2"/>
          <w:numId w:val="28"/>
        </w:numPr>
        <w:tabs>
          <w:tab w:val="left" w:pos="1498"/>
        </w:tabs>
        <w:spacing w:line="242" w:lineRule="auto"/>
        <w:ind w:right="381"/>
        <w:rPr>
          <w:i/>
          <w:sz w:val="24"/>
        </w:rPr>
      </w:pPr>
      <w:r>
        <w:rPr>
          <w:sz w:val="24"/>
        </w:rPr>
        <w:t xml:space="preserve">Продажа объектов основных средств оформляется актом о приеме-передаче объектов нефинансовых активов (ф. 0510448). </w:t>
      </w:r>
      <w:r>
        <w:rPr>
          <w:i/>
          <w:sz w:val="24"/>
        </w:rPr>
        <w:t>(Основание: Методические указания N 61н)</w:t>
      </w:r>
    </w:p>
    <w:p w:rsidR="00A40A30" w:rsidRDefault="00727E9F">
      <w:pPr>
        <w:pStyle w:val="a5"/>
        <w:numPr>
          <w:ilvl w:val="2"/>
          <w:numId w:val="28"/>
        </w:numPr>
        <w:tabs>
          <w:tab w:val="left" w:pos="1526"/>
        </w:tabs>
        <w:ind w:right="383"/>
        <w:rPr>
          <w:i/>
          <w:sz w:val="24"/>
        </w:rPr>
      </w:pPr>
      <w:r>
        <w:rPr>
          <w:sz w:val="24"/>
        </w:rPr>
        <w:t xml:space="preserve">Безвозмездная передача объектов основных средств оформляется актом о приеме-передаче объектов нефинансовых активов (ф. 0510448). </w:t>
      </w:r>
      <w:r>
        <w:rPr>
          <w:i/>
          <w:sz w:val="24"/>
        </w:rPr>
        <w:t>(Основание: Методические указания N 61н)</w:t>
      </w:r>
    </w:p>
    <w:p w:rsidR="00A40A30" w:rsidRDefault="00727E9F">
      <w:pPr>
        <w:pStyle w:val="a5"/>
        <w:numPr>
          <w:ilvl w:val="2"/>
          <w:numId w:val="28"/>
        </w:numPr>
        <w:tabs>
          <w:tab w:val="left" w:pos="1531"/>
        </w:tabs>
        <w:spacing w:line="242" w:lineRule="auto"/>
        <w:ind w:right="386"/>
        <w:rPr>
          <w:i/>
          <w:sz w:val="24"/>
        </w:rPr>
      </w:pPr>
      <w:r>
        <w:rPr>
          <w:sz w:val="24"/>
        </w:rPr>
        <w:t xml:space="preserve">При приобретении основных средств оформляется акт о приеме-передаче объектов нефинансовых активов (ф. 0510448). </w:t>
      </w:r>
      <w:r>
        <w:rPr>
          <w:i/>
          <w:sz w:val="24"/>
        </w:rPr>
        <w:t>(Основание: Методические указания N 61н)</w:t>
      </w:r>
    </w:p>
    <w:p w:rsidR="00A40A30" w:rsidRDefault="00727E9F">
      <w:pPr>
        <w:pStyle w:val="a5"/>
        <w:numPr>
          <w:ilvl w:val="2"/>
          <w:numId w:val="28"/>
        </w:numPr>
        <w:tabs>
          <w:tab w:val="left" w:pos="1536"/>
        </w:tabs>
        <w:ind w:right="378"/>
        <w:rPr>
          <w:i/>
          <w:sz w:val="24"/>
        </w:rPr>
      </w:pPr>
      <w:r>
        <w:rPr>
          <w:sz w:val="24"/>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w:t>
      </w:r>
      <w:r w:rsidR="00597076">
        <w:rPr>
          <w:sz w:val="24"/>
        </w:rPr>
        <w:t xml:space="preserve"> </w:t>
      </w:r>
      <w:r>
        <w:rPr>
          <w:sz w:val="24"/>
        </w:rPr>
        <w:t>и</w:t>
      </w:r>
      <w:r w:rsidR="00597076">
        <w:rPr>
          <w:sz w:val="24"/>
        </w:rPr>
        <w:t xml:space="preserve"> </w:t>
      </w:r>
      <w:r>
        <w:rPr>
          <w:sz w:val="24"/>
        </w:rPr>
        <w:t>модернизированных</w:t>
      </w:r>
      <w:r w:rsidR="00597076">
        <w:rPr>
          <w:sz w:val="24"/>
        </w:rPr>
        <w:t xml:space="preserve"> </w:t>
      </w:r>
      <w:r>
        <w:rPr>
          <w:sz w:val="24"/>
        </w:rPr>
        <w:t>объектов</w:t>
      </w:r>
      <w:r w:rsidR="00597076">
        <w:rPr>
          <w:sz w:val="24"/>
        </w:rPr>
        <w:t xml:space="preserve"> </w:t>
      </w:r>
      <w:r>
        <w:rPr>
          <w:sz w:val="24"/>
        </w:rPr>
        <w:t>основных</w:t>
      </w:r>
      <w:r w:rsidR="00597076">
        <w:rPr>
          <w:sz w:val="24"/>
        </w:rPr>
        <w:t xml:space="preserve"> </w:t>
      </w:r>
      <w:r>
        <w:rPr>
          <w:sz w:val="24"/>
        </w:rPr>
        <w:t>средств (ф. 0504103). В</w:t>
      </w:r>
      <w:r w:rsidR="00597076">
        <w:rPr>
          <w:sz w:val="24"/>
        </w:rPr>
        <w:t xml:space="preserve"> </w:t>
      </w:r>
      <w:r>
        <w:rPr>
          <w:sz w:val="24"/>
        </w:rPr>
        <w:t xml:space="preserve">иных случаях частичная ликвидация объекта основных средств оформляется актом по форме, приведенной в Приложении N 2 к настоящей Учетной политике. </w:t>
      </w:r>
      <w:r>
        <w:rPr>
          <w:i/>
          <w:sz w:val="24"/>
        </w:rPr>
        <w:t>(Основание: Методические указания N 52н, п. 9 СГС "Учетная политика")</w:t>
      </w:r>
    </w:p>
    <w:p w:rsidR="00A40A30" w:rsidRDefault="00727E9F">
      <w:pPr>
        <w:pStyle w:val="Heading1"/>
        <w:numPr>
          <w:ilvl w:val="1"/>
          <w:numId w:val="28"/>
        </w:numPr>
        <w:tabs>
          <w:tab w:val="left" w:pos="3726"/>
        </w:tabs>
        <w:spacing w:before="129"/>
        <w:ind w:left="3726" w:hanging="243"/>
        <w:jc w:val="both"/>
      </w:pPr>
      <w:r>
        <w:rPr>
          <w:spacing w:val="-2"/>
        </w:rPr>
        <w:t>Нематериальные</w:t>
      </w:r>
      <w:r w:rsidR="00597076">
        <w:rPr>
          <w:spacing w:val="-2"/>
        </w:rPr>
        <w:t xml:space="preserve"> </w:t>
      </w:r>
      <w:r>
        <w:rPr>
          <w:spacing w:val="-2"/>
        </w:rPr>
        <w:t>активы</w:t>
      </w:r>
    </w:p>
    <w:p w:rsidR="00A40A30" w:rsidRDefault="00727E9F">
      <w:pPr>
        <w:pStyle w:val="a5"/>
        <w:numPr>
          <w:ilvl w:val="2"/>
          <w:numId w:val="28"/>
        </w:numPr>
        <w:tabs>
          <w:tab w:val="left" w:pos="1397"/>
        </w:tabs>
        <w:spacing w:before="132"/>
        <w:ind w:right="382"/>
        <w:rPr>
          <w:i/>
          <w:sz w:val="24"/>
        </w:rPr>
      </w:pPr>
      <w:r>
        <w:rPr>
          <w:sz w:val="24"/>
        </w:rPr>
        <w:t xml:space="preserve">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w:t>
      </w:r>
      <w:r>
        <w:rPr>
          <w:i/>
          <w:sz w:val="24"/>
        </w:rPr>
        <w:t>(Основание: п. 56Инструкции N 157н)</w:t>
      </w:r>
    </w:p>
    <w:p w:rsidR="00A40A30" w:rsidRDefault="00727E9F">
      <w:pPr>
        <w:pStyle w:val="a5"/>
        <w:numPr>
          <w:ilvl w:val="2"/>
          <w:numId w:val="28"/>
        </w:numPr>
        <w:tabs>
          <w:tab w:val="left" w:pos="1368"/>
        </w:tabs>
        <w:spacing w:line="242" w:lineRule="auto"/>
        <w:ind w:right="378"/>
        <w:rPr>
          <w:sz w:val="24"/>
        </w:rPr>
      </w:pPr>
      <w:r>
        <w:rPr>
          <w:sz w:val="24"/>
        </w:rPr>
        <w:t>Объект признается нематериальным активом при одновременном выполнении следующих условий:</w:t>
      </w:r>
    </w:p>
    <w:p w:rsidR="00A40A30" w:rsidRDefault="00597076">
      <w:pPr>
        <w:pStyle w:val="a5"/>
        <w:numPr>
          <w:ilvl w:val="3"/>
          <w:numId w:val="28"/>
        </w:numPr>
        <w:tabs>
          <w:tab w:val="left" w:pos="1024"/>
        </w:tabs>
        <w:spacing w:line="271" w:lineRule="exact"/>
        <w:ind w:left="1024" w:hanging="138"/>
        <w:jc w:val="left"/>
        <w:rPr>
          <w:sz w:val="24"/>
        </w:rPr>
      </w:pPr>
      <w:r>
        <w:rPr>
          <w:sz w:val="24"/>
        </w:rPr>
        <w:t>О</w:t>
      </w:r>
      <w:r w:rsidR="00727E9F">
        <w:rPr>
          <w:sz w:val="24"/>
        </w:rPr>
        <w:t>бъект</w:t>
      </w:r>
      <w:r>
        <w:rPr>
          <w:sz w:val="24"/>
        </w:rPr>
        <w:t xml:space="preserve"> </w:t>
      </w:r>
      <w:r w:rsidR="00727E9F">
        <w:rPr>
          <w:sz w:val="24"/>
        </w:rPr>
        <w:t>способен</w:t>
      </w:r>
      <w:r>
        <w:rPr>
          <w:sz w:val="24"/>
        </w:rPr>
        <w:t xml:space="preserve"> </w:t>
      </w:r>
      <w:r w:rsidR="00727E9F">
        <w:rPr>
          <w:sz w:val="24"/>
        </w:rPr>
        <w:t>приносить</w:t>
      </w:r>
      <w:r>
        <w:rPr>
          <w:sz w:val="24"/>
        </w:rPr>
        <w:t xml:space="preserve"> </w:t>
      </w:r>
      <w:r w:rsidR="00727E9F">
        <w:rPr>
          <w:sz w:val="24"/>
        </w:rPr>
        <w:t>экономические</w:t>
      </w:r>
      <w:r>
        <w:rPr>
          <w:sz w:val="24"/>
        </w:rPr>
        <w:t xml:space="preserve"> </w:t>
      </w:r>
      <w:r w:rsidR="00727E9F">
        <w:rPr>
          <w:sz w:val="24"/>
        </w:rPr>
        <w:t>выгоды</w:t>
      </w:r>
      <w:r>
        <w:rPr>
          <w:sz w:val="24"/>
        </w:rPr>
        <w:t xml:space="preserve"> </w:t>
      </w:r>
      <w:r w:rsidR="00727E9F">
        <w:rPr>
          <w:sz w:val="24"/>
        </w:rPr>
        <w:t>в</w:t>
      </w:r>
      <w:r>
        <w:rPr>
          <w:sz w:val="24"/>
        </w:rPr>
        <w:t xml:space="preserve"> </w:t>
      </w:r>
      <w:r w:rsidR="00727E9F">
        <w:rPr>
          <w:spacing w:val="-2"/>
          <w:sz w:val="24"/>
        </w:rPr>
        <w:t>будущем;</w:t>
      </w:r>
    </w:p>
    <w:p w:rsidR="00A40A30" w:rsidRDefault="00597076">
      <w:pPr>
        <w:pStyle w:val="a5"/>
        <w:numPr>
          <w:ilvl w:val="3"/>
          <w:numId w:val="28"/>
        </w:numPr>
        <w:tabs>
          <w:tab w:val="left" w:pos="1029"/>
        </w:tabs>
        <w:spacing w:before="3" w:line="275" w:lineRule="exact"/>
        <w:ind w:left="1029" w:hanging="143"/>
        <w:jc w:val="left"/>
        <w:rPr>
          <w:sz w:val="24"/>
        </w:rPr>
      </w:pPr>
      <w:r>
        <w:rPr>
          <w:spacing w:val="-2"/>
          <w:sz w:val="24"/>
        </w:rPr>
        <w:t xml:space="preserve">У </w:t>
      </w:r>
      <w:r w:rsidR="00727E9F">
        <w:rPr>
          <w:spacing w:val="-2"/>
          <w:sz w:val="24"/>
        </w:rPr>
        <w:t>него</w:t>
      </w:r>
      <w:r>
        <w:rPr>
          <w:spacing w:val="-2"/>
          <w:sz w:val="24"/>
        </w:rPr>
        <w:t xml:space="preserve"> </w:t>
      </w:r>
      <w:r w:rsidR="00727E9F">
        <w:rPr>
          <w:spacing w:val="-2"/>
          <w:sz w:val="24"/>
        </w:rPr>
        <w:t>отсутствует</w:t>
      </w:r>
      <w:r>
        <w:rPr>
          <w:spacing w:val="-2"/>
          <w:sz w:val="24"/>
        </w:rPr>
        <w:t xml:space="preserve"> </w:t>
      </w:r>
      <w:r w:rsidR="00727E9F">
        <w:rPr>
          <w:spacing w:val="-2"/>
          <w:sz w:val="24"/>
        </w:rPr>
        <w:t>материально-вещественная</w:t>
      </w:r>
      <w:r>
        <w:rPr>
          <w:spacing w:val="-2"/>
          <w:sz w:val="24"/>
        </w:rPr>
        <w:t xml:space="preserve"> </w:t>
      </w:r>
      <w:r w:rsidR="00727E9F">
        <w:rPr>
          <w:spacing w:val="-2"/>
          <w:sz w:val="24"/>
        </w:rPr>
        <w:t>форма;</w:t>
      </w:r>
    </w:p>
    <w:p w:rsidR="00A40A30" w:rsidRDefault="00597076">
      <w:pPr>
        <w:pStyle w:val="a5"/>
        <w:numPr>
          <w:ilvl w:val="3"/>
          <w:numId w:val="28"/>
        </w:numPr>
        <w:tabs>
          <w:tab w:val="left" w:pos="1024"/>
        </w:tabs>
        <w:spacing w:line="275" w:lineRule="exact"/>
        <w:ind w:left="1024" w:hanging="138"/>
        <w:jc w:val="left"/>
        <w:rPr>
          <w:sz w:val="24"/>
        </w:rPr>
      </w:pPr>
      <w:r>
        <w:rPr>
          <w:sz w:val="24"/>
        </w:rPr>
        <w:t>О</w:t>
      </w:r>
      <w:r w:rsidR="00727E9F">
        <w:rPr>
          <w:sz w:val="24"/>
        </w:rPr>
        <w:t>бъект</w:t>
      </w:r>
      <w:r>
        <w:rPr>
          <w:sz w:val="24"/>
        </w:rPr>
        <w:t xml:space="preserve"> </w:t>
      </w:r>
      <w:r w:rsidR="00727E9F">
        <w:rPr>
          <w:sz w:val="24"/>
        </w:rPr>
        <w:t>можно</w:t>
      </w:r>
      <w:r>
        <w:rPr>
          <w:sz w:val="24"/>
        </w:rPr>
        <w:t xml:space="preserve"> </w:t>
      </w:r>
      <w:r w:rsidR="00727E9F">
        <w:rPr>
          <w:spacing w:val="-2"/>
          <w:sz w:val="24"/>
        </w:rPr>
        <w:t>идентифицировать;</w:t>
      </w:r>
    </w:p>
    <w:p w:rsidR="00A40A30" w:rsidRDefault="00727E9F">
      <w:pPr>
        <w:pStyle w:val="a5"/>
        <w:numPr>
          <w:ilvl w:val="3"/>
          <w:numId w:val="28"/>
        </w:numPr>
        <w:tabs>
          <w:tab w:val="left" w:pos="1042"/>
        </w:tabs>
        <w:spacing w:before="4" w:line="237" w:lineRule="auto"/>
        <w:ind w:left="175" w:right="376" w:firstLine="710"/>
        <w:rPr>
          <w:sz w:val="24"/>
        </w:rPr>
      </w:pPr>
      <w:r>
        <w:rPr>
          <w:sz w:val="24"/>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A40A30" w:rsidRDefault="00727E9F">
      <w:pPr>
        <w:pStyle w:val="a5"/>
        <w:numPr>
          <w:ilvl w:val="3"/>
          <w:numId w:val="28"/>
        </w:numPr>
        <w:tabs>
          <w:tab w:val="left" w:pos="1029"/>
        </w:tabs>
        <w:spacing w:before="4" w:line="275" w:lineRule="exact"/>
        <w:ind w:left="1029" w:hanging="143"/>
        <w:rPr>
          <w:sz w:val="24"/>
        </w:rPr>
      </w:pPr>
      <w:r>
        <w:rPr>
          <w:sz w:val="24"/>
        </w:rPr>
        <w:t>не</w:t>
      </w:r>
      <w:r w:rsidR="00597076">
        <w:rPr>
          <w:sz w:val="24"/>
        </w:rPr>
        <w:t xml:space="preserve"> </w:t>
      </w:r>
      <w:r>
        <w:rPr>
          <w:sz w:val="24"/>
        </w:rPr>
        <w:t>предполагается</w:t>
      </w:r>
      <w:r w:rsidR="00597076">
        <w:rPr>
          <w:sz w:val="24"/>
        </w:rPr>
        <w:t xml:space="preserve"> </w:t>
      </w:r>
      <w:r>
        <w:rPr>
          <w:sz w:val="24"/>
        </w:rPr>
        <w:t>последующая</w:t>
      </w:r>
      <w:r w:rsidR="00597076">
        <w:rPr>
          <w:sz w:val="24"/>
        </w:rPr>
        <w:t xml:space="preserve"> </w:t>
      </w:r>
      <w:r>
        <w:rPr>
          <w:sz w:val="24"/>
        </w:rPr>
        <w:t>перепродажа</w:t>
      </w:r>
      <w:r w:rsidR="00597076">
        <w:rPr>
          <w:sz w:val="24"/>
        </w:rPr>
        <w:t xml:space="preserve"> </w:t>
      </w:r>
      <w:r>
        <w:rPr>
          <w:sz w:val="24"/>
        </w:rPr>
        <w:t>данного</w:t>
      </w:r>
      <w:r w:rsidR="00597076">
        <w:rPr>
          <w:sz w:val="24"/>
        </w:rPr>
        <w:t xml:space="preserve"> </w:t>
      </w:r>
      <w:r>
        <w:rPr>
          <w:spacing w:val="-2"/>
          <w:sz w:val="24"/>
        </w:rPr>
        <w:t>актива;</w:t>
      </w:r>
    </w:p>
    <w:p w:rsidR="00A40A30" w:rsidRDefault="00727E9F">
      <w:pPr>
        <w:pStyle w:val="a5"/>
        <w:numPr>
          <w:ilvl w:val="3"/>
          <w:numId w:val="28"/>
        </w:numPr>
        <w:tabs>
          <w:tab w:val="left" w:pos="1109"/>
        </w:tabs>
        <w:spacing w:line="242" w:lineRule="auto"/>
        <w:ind w:left="175" w:right="377" w:firstLine="710"/>
        <w:rPr>
          <w:sz w:val="24"/>
        </w:rPr>
      </w:pPr>
      <w:r>
        <w:rPr>
          <w:sz w:val="24"/>
        </w:rPr>
        <w:t xml:space="preserve">имеются надлежаще оформленные документы, подтверждающие существование </w:t>
      </w:r>
      <w:r>
        <w:rPr>
          <w:spacing w:val="-2"/>
          <w:sz w:val="24"/>
        </w:rPr>
        <w:t>актива;</w:t>
      </w:r>
    </w:p>
    <w:p w:rsidR="00A40A30" w:rsidRDefault="00727E9F">
      <w:pPr>
        <w:pStyle w:val="a5"/>
        <w:numPr>
          <w:ilvl w:val="3"/>
          <w:numId w:val="28"/>
        </w:numPr>
        <w:tabs>
          <w:tab w:val="left" w:pos="1076"/>
        </w:tabs>
        <w:spacing w:line="242" w:lineRule="auto"/>
        <w:ind w:left="175" w:right="378" w:firstLine="710"/>
        <w:rPr>
          <w:sz w:val="24"/>
        </w:rPr>
      </w:pPr>
      <w:r>
        <w:rPr>
          <w:sz w:val="24"/>
        </w:rPr>
        <w:t>имеются надлежаще оформленные документы, устанавливающие исключительное право на актив;</w:t>
      </w:r>
    </w:p>
    <w:p w:rsidR="00A40A30" w:rsidRDefault="00727E9F">
      <w:pPr>
        <w:pStyle w:val="a5"/>
        <w:numPr>
          <w:ilvl w:val="3"/>
          <w:numId w:val="28"/>
        </w:numPr>
        <w:tabs>
          <w:tab w:val="left" w:pos="1032"/>
        </w:tabs>
        <w:ind w:left="175" w:right="376" w:firstLine="710"/>
        <w:rPr>
          <w:sz w:val="24"/>
        </w:rPr>
      </w:pPr>
      <w:r>
        <w:rPr>
          <w:sz w:val="24"/>
        </w:rPr>
        <w:t>в случаях, установленных</w:t>
      </w:r>
      <w:r w:rsidR="00597076">
        <w:rPr>
          <w:sz w:val="24"/>
        </w:rPr>
        <w:t xml:space="preserve"> </w:t>
      </w:r>
      <w:r>
        <w:rPr>
          <w:sz w:val="24"/>
        </w:rPr>
        <w:t>законодательством</w:t>
      </w:r>
      <w:r w:rsidR="00597076">
        <w:rPr>
          <w:sz w:val="24"/>
        </w:rPr>
        <w:t xml:space="preserve"> </w:t>
      </w:r>
      <w:r>
        <w:rPr>
          <w:sz w:val="24"/>
        </w:rPr>
        <w:t>РФ, имеются</w:t>
      </w:r>
      <w:r w:rsidR="00597076">
        <w:rPr>
          <w:sz w:val="24"/>
        </w:rPr>
        <w:t xml:space="preserve"> </w:t>
      </w:r>
      <w:r>
        <w:rPr>
          <w:sz w:val="24"/>
        </w:rPr>
        <w:t>надлежаще</w:t>
      </w:r>
      <w:r w:rsidR="00597076">
        <w:rPr>
          <w:sz w:val="24"/>
        </w:rPr>
        <w:t xml:space="preserve"> </w:t>
      </w:r>
      <w:r>
        <w:rPr>
          <w:sz w:val="24"/>
        </w:rPr>
        <w:t>оформленные документы, подтверждающие исключительное право на актив (патенты, свидетельства, другиеохранныедокументы,договороботчужденииисключительногоправанарезультат</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3"/>
        <w:spacing w:before="60"/>
        <w:ind w:left="175" w:right="380" w:firstLine="0"/>
        <w:jc w:val="both"/>
        <w:rPr>
          <w:i/>
        </w:rPr>
      </w:pPr>
      <w:r>
        <w:lastRenderedPageBreak/>
        <w:t xml:space="preserve">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 </w:t>
      </w:r>
      <w:r>
        <w:rPr>
          <w:i/>
        </w:rPr>
        <w:t>(Основание: п. п. 4, 6, 7 СГС "Нематериальные активы", п. 56 Инструкции N 157н)</w:t>
      </w:r>
    </w:p>
    <w:p w:rsidR="00A40A30" w:rsidRDefault="00727E9F">
      <w:pPr>
        <w:pStyle w:val="a5"/>
        <w:numPr>
          <w:ilvl w:val="2"/>
          <w:numId w:val="28"/>
        </w:numPr>
        <w:tabs>
          <w:tab w:val="left" w:pos="1373"/>
        </w:tabs>
        <w:ind w:right="377"/>
        <w:rPr>
          <w:i/>
          <w:sz w:val="24"/>
        </w:rPr>
      </w:pPr>
      <w:r>
        <w:rPr>
          <w:sz w:val="24"/>
        </w:rPr>
        <w:t xml:space="preserve">Сроком полезного использования нематериального актива является период, в течение которого предполагается использование актива. </w:t>
      </w:r>
      <w:r>
        <w:rPr>
          <w:i/>
          <w:sz w:val="24"/>
        </w:rPr>
        <w:t xml:space="preserve">(Основание: п. 60 Инструкции N </w:t>
      </w:r>
      <w:r>
        <w:rPr>
          <w:i/>
          <w:spacing w:val="-4"/>
          <w:sz w:val="24"/>
        </w:rPr>
        <w:t>157н)</w:t>
      </w:r>
    </w:p>
    <w:p w:rsidR="00A40A30" w:rsidRDefault="00727E9F">
      <w:pPr>
        <w:pStyle w:val="a5"/>
        <w:numPr>
          <w:ilvl w:val="2"/>
          <w:numId w:val="28"/>
        </w:numPr>
        <w:tabs>
          <w:tab w:val="left" w:pos="1378"/>
        </w:tabs>
        <w:spacing w:before="2"/>
        <w:ind w:right="381"/>
        <w:rPr>
          <w:i/>
          <w:sz w:val="24"/>
        </w:rPr>
      </w:pPr>
      <w:r>
        <w:rPr>
          <w:sz w:val="24"/>
        </w:rPr>
        <w:t xml:space="preserve">Аналитический учет вложений в нематериальные активы ведется в карточке капитальных вложений (ф. 0509211). </w:t>
      </w:r>
      <w:r>
        <w:rPr>
          <w:i/>
          <w:sz w:val="24"/>
        </w:rPr>
        <w:t>(Основание: п. 128 Инструкции N 157н, Методические указания N 61н)</w:t>
      </w:r>
    </w:p>
    <w:p w:rsidR="00A40A30" w:rsidRDefault="00727E9F">
      <w:pPr>
        <w:pStyle w:val="a5"/>
        <w:numPr>
          <w:ilvl w:val="2"/>
          <w:numId w:val="28"/>
        </w:numPr>
        <w:tabs>
          <w:tab w:val="left" w:pos="1335"/>
        </w:tabs>
        <w:spacing w:line="274" w:lineRule="exact"/>
        <w:ind w:left="1335" w:hanging="449"/>
        <w:rPr>
          <w:sz w:val="24"/>
        </w:rPr>
      </w:pPr>
      <w:r>
        <w:rPr>
          <w:sz w:val="24"/>
        </w:rPr>
        <w:t>Амортизацияповсемнематериальнымактивамначисляетсялинейным</w:t>
      </w:r>
      <w:r>
        <w:rPr>
          <w:spacing w:val="-2"/>
          <w:sz w:val="24"/>
        </w:rPr>
        <w:t>методом.</w:t>
      </w:r>
    </w:p>
    <w:p w:rsidR="00A40A30" w:rsidRDefault="00727E9F">
      <w:pPr>
        <w:spacing w:before="3" w:line="275" w:lineRule="exact"/>
        <w:ind w:left="175"/>
        <w:jc w:val="both"/>
        <w:rPr>
          <w:i/>
          <w:sz w:val="24"/>
        </w:rPr>
      </w:pPr>
      <w:r>
        <w:rPr>
          <w:i/>
          <w:sz w:val="24"/>
        </w:rPr>
        <w:t>(Основание:п.п.30,31СГС"Нематериальные</w:t>
      </w:r>
      <w:r w:rsidR="00597076">
        <w:rPr>
          <w:i/>
          <w:sz w:val="24"/>
        </w:rPr>
        <w:t xml:space="preserve"> </w:t>
      </w:r>
      <w:r>
        <w:rPr>
          <w:i/>
          <w:spacing w:val="-2"/>
          <w:sz w:val="24"/>
        </w:rPr>
        <w:t>активы")</w:t>
      </w:r>
    </w:p>
    <w:p w:rsidR="00A40A30" w:rsidRDefault="00727E9F">
      <w:pPr>
        <w:pStyle w:val="a5"/>
        <w:numPr>
          <w:ilvl w:val="2"/>
          <w:numId w:val="28"/>
        </w:numPr>
        <w:tabs>
          <w:tab w:val="left" w:pos="1354"/>
        </w:tabs>
        <w:ind w:right="372"/>
        <w:rPr>
          <w:sz w:val="24"/>
        </w:rPr>
      </w:pPr>
      <w:r>
        <w:rPr>
          <w:sz w:val="24"/>
        </w:rPr>
        <w:t xml:space="preserve">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w:t>
      </w:r>
      <w:r>
        <w:rPr>
          <w:spacing w:val="-2"/>
          <w:sz w:val="24"/>
        </w:rPr>
        <w:t>тайны.</w:t>
      </w:r>
    </w:p>
    <w:p w:rsidR="00A40A30" w:rsidRDefault="00727E9F">
      <w:pPr>
        <w:ind w:left="175" w:right="379" w:firstLine="710"/>
        <w:jc w:val="both"/>
        <w:rPr>
          <w:i/>
          <w:sz w:val="24"/>
        </w:rPr>
      </w:pPr>
      <w:r>
        <w:rPr>
          <w:sz w:val="24"/>
        </w:rPr>
        <w:t>Если срок</w:t>
      </w:r>
      <w:r w:rsidR="00597076">
        <w:rPr>
          <w:sz w:val="24"/>
        </w:rPr>
        <w:t xml:space="preserve"> </w:t>
      </w:r>
      <w:r>
        <w:rPr>
          <w:sz w:val="24"/>
        </w:rPr>
        <w:t>охраны конфиденциальности не</w:t>
      </w:r>
      <w:r w:rsidR="00597076">
        <w:rPr>
          <w:sz w:val="24"/>
        </w:rPr>
        <w:t xml:space="preserve"> </w:t>
      </w:r>
      <w:r>
        <w:rPr>
          <w:sz w:val="24"/>
        </w:rPr>
        <w:t>установлен,</w:t>
      </w:r>
      <w:r w:rsidR="00597076">
        <w:rPr>
          <w:sz w:val="24"/>
        </w:rPr>
        <w:t xml:space="preserve"> </w:t>
      </w:r>
      <w:r>
        <w:rPr>
          <w:sz w:val="24"/>
        </w:rPr>
        <w:t>в учете возникает</w:t>
      </w:r>
      <w:r w:rsidR="00597076">
        <w:rPr>
          <w:sz w:val="24"/>
        </w:rPr>
        <w:t xml:space="preserve"> </w:t>
      </w:r>
      <w:r>
        <w:rPr>
          <w:sz w:val="24"/>
        </w:rPr>
        <w:t xml:space="preserve">объект НМА с неопределенным сроком полезного использования. </w:t>
      </w:r>
      <w:r>
        <w:rPr>
          <w:i/>
          <w:sz w:val="24"/>
        </w:rPr>
        <w:t xml:space="preserve">(Основание: п. 1 ст. 1465, ст. 1467 ГК </w:t>
      </w:r>
      <w:r>
        <w:rPr>
          <w:i/>
          <w:spacing w:val="-4"/>
          <w:sz w:val="24"/>
        </w:rPr>
        <w:t>РФ)</w:t>
      </w:r>
    </w:p>
    <w:p w:rsidR="00A40A30" w:rsidRDefault="00727E9F">
      <w:pPr>
        <w:pStyle w:val="a5"/>
        <w:numPr>
          <w:ilvl w:val="2"/>
          <w:numId w:val="28"/>
        </w:numPr>
        <w:tabs>
          <w:tab w:val="left" w:pos="1363"/>
        </w:tabs>
        <w:spacing w:before="1"/>
        <w:ind w:right="373"/>
        <w:rPr>
          <w:sz w:val="24"/>
        </w:rPr>
      </w:pPr>
      <w:r>
        <w:rPr>
          <w:sz w:val="24"/>
        </w:rPr>
        <w:t xml:space="preserve">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w:t>
      </w:r>
      <w:r>
        <w:rPr>
          <w:spacing w:val="-2"/>
          <w:sz w:val="24"/>
        </w:rPr>
        <w:t>активов.</w:t>
      </w:r>
    </w:p>
    <w:p w:rsidR="00A40A30" w:rsidRDefault="00727E9F">
      <w:pPr>
        <w:pStyle w:val="a3"/>
        <w:ind w:left="175" w:right="372"/>
        <w:jc w:val="both"/>
      </w:pPr>
      <w: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A40A30" w:rsidRDefault="00727E9F">
      <w:pPr>
        <w:pStyle w:val="a3"/>
        <w:spacing w:line="275" w:lineRule="exact"/>
        <w:ind w:left="886" w:firstLine="0"/>
        <w:jc w:val="both"/>
      </w:pPr>
      <w:r>
        <w:t>Срок</w:t>
      </w:r>
      <w:r w:rsidR="00597076">
        <w:t xml:space="preserve"> </w:t>
      </w:r>
      <w:r>
        <w:t>полезного</w:t>
      </w:r>
      <w:r w:rsidR="00597076">
        <w:t xml:space="preserve"> </w:t>
      </w:r>
      <w:r>
        <w:t>использования</w:t>
      </w:r>
      <w:r w:rsidR="00597076">
        <w:t xml:space="preserve"> </w:t>
      </w:r>
      <w:r>
        <w:t>таких</w:t>
      </w:r>
      <w:r w:rsidR="00597076">
        <w:t xml:space="preserve"> </w:t>
      </w:r>
      <w:r>
        <w:t>объектов</w:t>
      </w:r>
      <w:r w:rsidR="00597076">
        <w:t xml:space="preserve"> </w:t>
      </w:r>
      <w:r>
        <w:t>НМА</w:t>
      </w:r>
      <w:r w:rsidR="00597076">
        <w:t xml:space="preserve"> </w:t>
      </w:r>
      <w:r>
        <w:t>подлежит</w:t>
      </w:r>
      <w:r w:rsidR="00597076">
        <w:t xml:space="preserve"> </w:t>
      </w:r>
      <w:r>
        <w:rPr>
          <w:spacing w:val="-2"/>
        </w:rPr>
        <w:t>уточнению.</w:t>
      </w:r>
    </w:p>
    <w:p w:rsidR="00A40A30" w:rsidRDefault="00727E9F">
      <w:pPr>
        <w:spacing w:line="275" w:lineRule="exact"/>
        <w:ind w:left="175"/>
        <w:jc w:val="both"/>
        <w:rPr>
          <w:i/>
          <w:sz w:val="24"/>
        </w:rPr>
      </w:pPr>
      <w:r>
        <w:rPr>
          <w:i/>
          <w:sz w:val="24"/>
        </w:rPr>
        <w:t>(Основание:п.61ИнструкцииN</w:t>
      </w:r>
      <w:r>
        <w:rPr>
          <w:i/>
          <w:spacing w:val="-2"/>
          <w:sz w:val="24"/>
        </w:rPr>
        <w:t>157н)</w:t>
      </w:r>
    </w:p>
    <w:p w:rsidR="00A40A30" w:rsidRDefault="00727E9F">
      <w:pPr>
        <w:pStyle w:val="Heading1"/>
        <w:numPr>
          <w:ilvl w:val="1"/>
          <w:numId w:val="28"/>
        </w:numPr>
        <w:tabs>
          <w:tab w:val="left" w:pos="3871"/>
        </w:tabs>
        <w:spacing w:before="144"/>
        <w:ind w:left="3871" w:hanging="239"/>
        <w:jc w:val="both"/>
      </w:pPr>
      <w:r>
        <w:rPr>
          <w:spacing w:val="-2"/>
        </w:rPr>
        <w:t>Материальные</w:t>
      </w:r>
      <w:r w:rsidR="00597076">
        <w:rPr>
          <w:spacing w:val="-2"/>
        </w:rPr>
        <w:t xml:space="preserve"> </w:t>
      </w:r>
      <w:r>
        <w:rPr>
          <w:spacing w:val="-2"/>
        </w:rPr>
        <w:t>запасы</w:t>
      </w:r>
    </w:p>
    <w:p w:rsidR="00A40A30" w:rsidRDefault="00727E9F">
      <w:pPr>
        <w:pStyle w:val="a5"/>
        <w:numPr>
          <w:ilvl w:val="2"/>
          <w:numId w:val="28"/>
        </w:numPr>
        <w:tabs>
          <w:tab w:val="left" w:pos="1335"/>
        </w:tabs>
        <w:spacing w:before="134" w:line="237" w:lineRule="auto"/>
        <w:ind w:right="382"/>
        <w:rPr>
          <w:i/>
          <w:sz w:val="24"/>
        </w:rPr>
      </w:pPr>
      <w:r>
        <w:rPr>
          <w:sz w:val="24"/>
        </w:rPr>
        <w:t xml:space="preserve">Единицей бухгалтерского учета материальных запасов является номенклатурная (реестровая) единица. </w:t>
      </w:r>
      <w:r>
        <w:rPr>
          <w:i/>
          <w:sz w:val="24"/>
        </w:rPr>
        <w:t>(Основание: п. 101 Инструкции N 157н, п. 8 СГС "Запасы")</w:t>
      </w:r>
    </w:p>
    <w:p w:rsidR="00A40A30" w:rsidRDefault="00727E9F">
      <w:pPr>
        <w:pStyle w:val="a5"/>
        <w:numPr>
          <w:ilvl w:val="2"/>
          <w:numId w:val="28"/>
        </w:numPr>
        <w:tabs>
          <w:tab w:val="left" w:pos="1397"/>
        </w:tabs>
        <w:spacing w:before="6" w:line="237" w:lineRule="auto"/>
        <w:ind w:right="378"/>
        <w:rPr>
          <w:sz w:val="24"/>
        </w:rPr>
      </w:pPr>
      <w:r>
        <w:rPr>
          <w:sz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A40A30" w:rsidRDefault="00727E9F">
      <w:pPr>
        <w:spacing w:before="3"/>
        <w:ind w:left="175" w:right="378" w:firstLine="710"/>
        <w:jc w:val="both"/>
        <w:rPr>
          <w:i/>
          <w:sz w:val="24"/>
        </w:rPr>
      </w:pPr>
      <w:r>
        <w:rPr>
          <w:sz w:val="24"/>
        </w:rPr>
        <w:t xml:space="preserve">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 </w:t>
      </w:r>
      <w:r>
        <w:rPr>
          <w:i/>
          <w:sz w:val="24"/>
        </w:rPr>
        <w:t>(</w:t>
      </w:r>
      <w:r>
        <w:rPr>
          <w:sz w:val="24"/>
        </w:rPr>
        <w:t xml:space="preserve">Основание: </w:t>
      </w:r>
      <w:r>
        <w:rPr>
          <w:i/>
          <w:sz w:val="24"/>
        </w:rPr>
        <w:t>п. п. 100, 102 Инструкции N 157н, п. 9 СГС "Учетная политика")</w:t>
      </w:r>
    </w:p>
    <w:p w:rsidR="00A40A30" w:rsidRDefault="00727E9F">
      <w:pPr>
        <w:pStyle w:val="a5"/>
        <w:numPr>
          <w:ilvl w:val="2"/>
          <w:numId w:val="28"/>
        </w:numPr>
        <w:tabs>
          <w:tab w:val="left" w:pos="1407"/>
        </w:tabs>
        <w:ind w:right="381"/>
        <w:rPr>
          <w:i/>
          <w:sz w:val="24"/>
        </w:rPr>
      </w:pPr>
      <w:r>
        <w:rPr>
          <w:sz w:val="24"/>
        </w:rPr>
        <w:t xml:space="preserve">Аналитический учет вложений в материальные запасы ведется в карточке капитальных вложений (ф. 0509211). </w:t>
      </w:r>
      <w:r>
        <w:rPr>
          <w:i/>
          <w:sz w:val="24"/>
        </w:rPr>
        <w:t>(Основание: п. 128 Инструкции N 157н, Методические указания N 61н)</w:t>
      </w:r>
    </w:p>
    <w:p w:rsidR="00A40A30" w:rsidRDefault="00727E9F">
      <w:pPr>
        <w:pStyle w:val="a5"/>
        <w:numPr>
          <w:ilvl w:val="2"/>
          <w:numId w:val="28"/>
        </w:numPr>
        <w:tabs>
          <w:tab w:val="left" w:pos="1397"/>
        </w:tabs>
        <w:spacing w:before="1"/>
        <w:ind w:right="375"/>
        <w:rPr>
          <w:i/>
          <w:sz w:val="24"/>
        </w:rPr>
      </w:pPr>
      <w:r>
        <w:rPr>
          <w:sz w:val="24"/>
        </w:rPr>
        <w:t xml:space="preserve">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 </w:t>
      </w:r>
      <w:r>
        <w:rPr>
          <w:i/>
          <w:sz w:val="24"/>
        </w:rPr>
        <w:t>(Основание: п. п. 52, 54 СГС "Концептуальные основы")</w:t>
      </w:r>
    </w:p>
    <w:p w:rsidR="00A40A30" w:rsidRDefault="00727E9F">
      <w:pPr>
        <w:pStyle w:val="a5"/>
        <w:numPr>
          <w:ilvl w:val="2"/>
          <w:numId w:val="28"/>
        </w:numPr>
        <w:tabs>
          <w:tab w:val="left" w:pos="1349"/>
        </w:tabs>
        <w:spacing w:before="2" w:line="237" w:lineRule="auto"/>
        <w:ind w:right="374"/>
        <w:rPr>
          <w:i/>
          <w:sz w:val="24"/>
        </w:rPr>
      </w:pPr>
      <w:r>
        <w:rPr>
          <w:sz w:val="24"/>
        </w:rPr>
        <w:t xml:space="preserve">Выбытие материальных запасов признается по средней фактической стоимости запасов. </w:t>
      </w:r>
      <w:r>
        <w:rPr>
          <w:i/>
          <w:sz w:val="24"/>
        </w:rPr>
        <w:t>(Основание: п. 46 СГС "Концептуальные основы", п. 108 Инструкции N 157н)</w:t>
      </w:r>
    </w:p>
    <w:p w:rsidR="00A40A30" w:rsidRDefault="00727E9F">
      <w:pPr>
        <w:pStyle w:val="a5"/>
        <w:numPr>
          <w:ilvl w:val="2"/>
          <w:numId w:val="28"/>
        </w:numPr>
        <w:tabs>
          <w:tab w:val="left" w:pos="1344"/>
        </w:tabs>
        <w:spacing w:before="5" w:line="237" w:lineRule="auto"/>
        <w:ind w:right="379"/>
        <w:rPr>
          <w:i/>
          <w:sz w:val="24"/>
        </w:rPr>
      </w:pPr>
      <w:r>
        <w:rPr>
          <w:sz w:val="24"/>
        </w:rPr>
        <w:t xml:space="preserve">Нормы расхода ГСМ утверждаются в виде отдельного документа на основании Методических рекомендаций N АМ-23-р. </w:t>
      </w:r>
      <w:r>
        <w:rPr>
          <w:i/>
          <w:sz w:val="24"/>
        </w:rPr>
        <w:t>(Основание: п. 9 СГС "Учетная политика")</w:t>
      </w:r>
    </w:p>
    <w:p w:rsidR="00A40A30" w:rsidRDefault="00727E9F">
      <w:pPr>
        <w:pStyle w:val="a5"/>
        <w:numPr>
          <w:ilvl w:val="2"/>
          <w:numId w:val="28"/>
        </w:numPr>
        <w:tabs>
          <w:tab w:val="left" w:pos="1354"/>
        </w:tabs>
        <w:spacing w:before="4"/>
        <w:ind w:right="373"/>
        <w:rPr>
          <w:i/>
          <w:sz w:val="24"/>
        </w:rPr>
      </w:pPr>
      <w:r>
        <w:rPr>
          <w:sz w:val="24"/>
        </w:rPr>
        <w:t>При отсутствии распоряжения региональных (местных) органов власти период применения зимней надбавки к нормам расхода ГСМ соответствует периоду,</w:t>
      </w:r>
      <w:r w:rsidR="00B943B6">
        <w:rPr>
          <w:sz w:val="24"/>
        </w:rPr>
        <w:t xml:space="preserve"> </w:t>
      </w:r>
      <w:r>
        <w:rPr>
          <w:sz w:val="24"/>
        </w:rPr>
        <w:t xml:space="preserve">установленному в Методических рекомендациях N АМ-23-р. </w:t>
      </w:r>
      <w:r>
        <w:rPr>
          <w:i/>
          <w:sz w:val="24"/>
        </w:rPr>
        <w:t>(Основание: Методические рекомендации N АМ-23-р)</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440"/>
        </w:tabs>
        <w:spacing w:before="60"/>
        <w:ind w:right="381"/>
        <w:rPr>
          <w:i/>
          <w:sz w:val="24"/>
        </w:rPr>
      </w:pPr>
      <w:r>
        <w:rPr>
          <w:sz w:val="24"/>
        </w:rPr>
        <w:lastRenderedPageBreak/>
        <w:t xml:space="preserve">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(ф. 0510458). </w:t>
      </w:r>
      <w:r>
        <w:rPr>
          <w:i/>
          <w:sz w:val="24"/>
        </w:rPr>
        <w:t>(Основание: п. 116 Инструкции N 157н)</w:t>
      </w:r>
    </w:p>
    <w:p w:rsidR="00A40A30" w:rsidRDefault="00727E9F">
      <w:pPr>
        <w:pStyle w:val="a5"/>
        <w:numPr>
          <w:ilvl w:val="2"/>
          <w:numId w:val="28"/>
        </w:numPr>
        <w:tabs>
          <w:tab w:val="left" w:pos="1349"/>
        </w:tabs>
        <w:spacing w:before="2"/>
        <w:ind w:right="379"/>
        <w:rPr>
          <w:i/>
          <w:sz w:val="24"/>
        </w:rPr>
      </w:pPr>
      <w:r>
        <w:rPr>
          <w:sz w:val="24"/>
        </w:rPr>
        <w:t xml:space="preserve">Выдача запасных частей и хозяйственных материалов (электроламп,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 </w:t>
      </w:r>
      <w:r>
        <w:rPr>
          <w:i/>
          <w:sz w:val="24"/>
        </w:rPr>
        <w:t>(Основание: п. 9 СГС "Учетная политика")</w:t>
      </w:r>
    </w:p>
    <w:p w:rsidR="00A40A30" w:rsidRDefault="00727E9F">
      <w:pPr>
        <w:pStyle w:val="Heading1"/>
        <w:numPr>
          <w:ilvl w:val="1"/>
          <w:numId w:val="28"/>
        </w:numPr>
        <w:tabs>
          <w:tab w:val="left" w:pos="3428"/>
        </w:tabs>
        <w:spacing w:before="139"/>
        <w:ind w:left="3428" w:hanging="243"/>
        <w:jc w:val="both"/>
      </w:pPr>
      <w:r>
        <w:rPr>
          <w:spacing w:val="-2"/>
        </w:rPr>
        <w:t xml:space="preserve">Нефинансовые объекты </w:t>
      </w:r>
      <w:r>
        <w:rPr>
          <w:spacing w:val="-4"/>
        </w:rPr>
        <w:t>казны</w:t>
      </w:r>
    </w:p>
    <w:p w:rsidR="00A40A30" w:rsidRDefault="00727E9F">
      <w:pPr>
        <w:pStyle w:val="a5"/>
        <w:numPr>
          <w:ilvl w:val="2"/>
          <w:numId w:val="28"/>
        </w:numPr>
        <w:tabs>
          <w:tab w:val="left" w:pos="1329"/>
        </w:tabs>
        <w:spacing w:before="137"/>
        <w:ind w:right="377"/>
        <w:rPr>
          <w:i/>
          <w:sz w:val="24"/>
        </w:rPr>
      </w:pPr>
      <w:r>
        <w:rPr>
          <w:sz w:val="24"/>
        </w:rPr>
        <w:t xml:space="preserve">Аналитический учет вложений в объекты казны ведется в карточке капитальных вложений (ф. 0509211). </w:t>
      </w:r>
      <w:r>
        <w:rPr>
          <w:i/>
          <w:sz w:val="24"/>
        </w:rPr>
        <w:t xml:space="preserve">(Основание: п. 128 Инструкции N 157н, Методические указания N </w:t>
      </w:r>
      <w:r>
        <w:rPr>
          <w:i/>
          <w:spacing w:val="-4"/>
          <w:sz w:val="24"/>
        </w:rPr>
        <w:t>61н)</w:t>
      </w:r>
    </w:p>
    <w:p w:rsidR="00A40A30" w:rsidRDefault="00727E9F">
      <w:pPr>
        <w:pStyle w:val="a5"/>
        <w:numPr>
          <w:ilvl w:val="2"/>
          <w:numId w:val="28"/>
        </w:numPr>
        <w:tabs>
          <w:tab w:val="left" w:pos="1512"/>
        </w:tabs>
        <w:ind w:right="375"/>
        <w:rPr>
          <w:i/>
          <w:sz w:val="24"/>
        </w:rPr>
      </w:pPr>
      <w:r>
        <w:rPr>
          <w:sz w:val="24"/>
        </w:rPr>
        <w:t xml:space="preserve">Признание в составе казны неучтенных объектов, выявленных при инвентаризации, осуществляется с применением счета140110199.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 </w:t>
      </w:r>
      <w:r>
        <w:rPr>
          <w:i/>
          <w:sz w:val="24"/>
        </w:rPr>
        <w:t>(Основание: п. п. 52, 54 СГС "Концептуальные основы", п. 9 СГС "Учетная политика")</w:t>
      </w:r>
    </w:p>
    <w:p w:rsidR="00A40A30" w:rsidRDefault="00727E9F">
      <w:pPr>
        <w:pStyle w:val="a5"/>
        <w:numPr>
          <w:ilvl w:val="2"/>
          <w:numId w:val="28"/>
        </w:numPr>
        <w:tabs>
          <w:tab w:val="left" w:pos="1353"/>
        </w:tabs>
        <w:spacing w:before="3" w:line="237" w:lineRule="auto"/>
        <w:ind w:right="382"/>
        <w:rPr>
          <w:sz w:val="24"/>
        </w:rPr>
      </w:pPr>
      <w:r>
        <w:rPr>
          <w:sz w:val="24"/>
        </w:rPr>
        <w:t>Основанием для признания в составе казны неучтенного объекта, выявленного при инвентаризации, являются:</w:t>
      </w:r>
    </w:p>
    <w:p w:rsidR="00A40A30" w:rsidRDefault="00727E9F">
      <w:pPr>
        <w:pStyle w:val="a5"/>
        <w:numPr>
          <w:ilvl w:val="3"/>
          <w:numId w:val="28"/>
        </w:numPr>
        <w:tabs>
          <w:tab w:val="left" w:pos="1029"/>
        </w:tabs>
        <w:spacing w:before="3" w:line="275" w:lineRule="exact"/>
        <w:ind w:left="1029" w:hanging="143"/>
        <w:rPr>
          <w:sz w:val="24"/>
        </w:rPr>
      </w:pPr>
      <w:r>
        <w:rPr>
          <w:sz w:val="24"/>
        </w:rPr>
        <w:t>акт о результатах инвентаризации(ф.</w:t>
      </w:r>
      <w:r>
        <w:rPr>
          <w:spacing w:val="-2"/>
          <w:sz w:val="24"/>
        </w:rPr>
        <w:t>0510463);</w:t>
      </w:r>
    </w:p>
    <w:p w:rsidR="00A40A30" w:rsidRDefault="00727E9F">
      <w:pPr>
        <w:pStyle w:val="a5"/>
        <w:numPr>
          <w:ilvl w:val="3"/>
          <w:numId w:val="28"/>
        </w:numPr>
        <w:tabs>
          <w:tab w:val="left" w:pos="1029"/>
        </w:tabs>
        <w:spacing w:line="275" w:lineRule="exact"/>
        <w:ind w:left="1029" w:hanging="143"/>
        <w:rPr>
          <w:i/>
          <w:sz w:val="24"/>
        </w:rPr>
      </w:pPr>
      <w:r>
        <w:rPr>
          <w:sz w:val="24"/>
        </w:rPr>
        <w:t>распоряжениеглавыадминистрации.</w:t>
      </w:r>
      <w:r>
        <w:rPr>
          <w:i/>
          <w:sz w:val="24"/>
        </w:rPr>
        <w:t>(Основание:п.9СГС"Учетная</w:t>
      </w:r>
      <w:r>
        <w:rPr>
          <w:i/>
          <w:spacing w:val="-2"/>
          <w:sz w:val="24"/>
        </w:rPr>
        <w:t>политика")</w:t>
      </w:r>
    </w:p>
    <w:p w:rsidR="00A40A30" w:rsidRDefault="00727E9F">
      <w:pPr>
        <w:pStyle w:val="a5"/>
        <w:numPr>
          <w:ilvl w:val="2"/>
          <w:numId w:val="28"/>
        </w:numPr>
        <w:tabs>
          <w:tab w:val="left" w:pos="1334"/>
        </w:tabs>
        <w:spacing w:before="5" w:line="237" w:lineRule="auto"/>
        <w:ind w:right="375"/>
        <w:rPr>
          <w:sz w:val="24"/>
        </w:rPr>
      </w:pPr>
      <w:r>
        <w:rPr>
          <w:sz w:val="24"/>
        </w:rPr>
        <w:t>Основанием для отражения выбытия объектов имущества казны при реализации (приватизации) являются:</w:t>
      </w:r>
    </w:p>
    <w:p w:rsidR="00A40A30" w:rsidRDefault="00727E9F">
      <w:pPr>
        <w:pStyle w:val="a5"/>
        <w:numPr>
          <w:ilvl w:val="3"/>
          <w:numId w:val="28"/>
        </w:numPr>
        <w:tabs>
          <w:tab w:val="left" w:pos="1029"/>
        </w:tabs>
        <w:spacing w:before="3" w:line="275" w:lineRule="exact"/>
        <w:ind w:left="1029" w:hanging="143"/>
        <w:jc w:val="left"/>
        <w:rPr>
          <w:sz w:val="24"/>
        </w:rPr>
      </w:pPr>
      <w:r>
        <w:rPr>
          <w:sz w:val="24"/>
        </w:rPr>
        <w:t xml:space="preserve">Распоряжение главы </w:t>
      </w:r>
      <w:r>
        <w:rPr>
          <w:spacing w:val="-2"/>
          <w:sz w:val="24"/>
        </w:rPr>
        <w:t>администрации;</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договор;</w:t>
      </w:r>
    </w:p>
    <w:p w:rsidR="00A40A30" w:rsidRDefault="00727E9F">
      <w:pPr>
        <w:pStyle w:val="a5"/>
        <w:numPr>
          <w:ilvl w:val="3"/>
          <w:numId w:val="28"/>
        </w:numPr>
        <w:tabs>
          <w:tab w:val="left" w:pos="1043"/>
        </w:tabs>
        <w:spacing w:before="2" w:line="275" w:lineRule="exact"/>
        <w:ind w:left="1043" w:hanging="157"/>
        <w:jc w:val="left"/>
        <w:rPr>
          <w:i/>
          <w:sz w:val="24"/>
        </w:rPr>
      </w:pPr>
      <w:r>
        <w:rPr>
          <w:sz w:val="24"/>
        </w:rPr>
        <w:t>акт о приеме-передаче объектов нефинансовых активов(ф.0504101).</w:t>
      </w:r>
      <w:r>
        <w:rPr>
          <w:i/>
          <w:sz w:val="24"/>
        </w:rPr>
        <w:t xml:space="preserve">(Основание: </w:t>
      </w:r>
      <w:r>
        <w:rPr>
          <w:i/>
          <w:spacing w:val="-5"/>
          <w:sz w:val="24"/>
        </w:rPr>
        <w:t>п.</w:t>
      </w:r>
    </w:p>
    <w:p w:rsidR="00A40A30" w:rsidRDefault="00727E9F">
      <w:pPr>
        <w:spacing w:line="274" w:lineRule="exact"/>
        <w:ind w:left="175"/>
        <w:rPr>
          <w:i/>
          <w:sz w:val="24"/>
        </w:rPr>
      </w:pPr>
      <w:r>
        <w:rPr>
          <w:i/>
          <w:sz w:val="24"/>
        </w:rPr>
        <w:t xml:space="preserve">9СГС"Учетная </w:t>
      </w:r>
      <w:r>
        <w:rPr>
          <w:i/>
          <w:spacing w:val="-2"/>
          <w:sz w:val="24"/>
        </w:rPr>
        <w:t>политика")</w:t>
      </w:r>
    </w:p>
    <w:p w:rsidR="00A40A30" w:rsidRDefault="00727E9F">
      <w:pPr>
        <w:pStyle w:val="a5"/>
        <w:numPr>
          <w:ilvl w:val="2"/>
          <w:numId w:val="28"/>
        </w:numPr>
        <w:tabs>
          <w:tab w:val="left" w:pos="1368"/>
        </w:tabs>
        <w:spacing w:line="242" w:lineRule="auto"/>
        <w:ind w:right="382"/>
        <w:rPr>
          <w:sz w:val="24"/>
        </w:rPr>
      </w:pPr>
      <w:r>
        <w:rPr>
          <w:sz w:val="24"/>
        </w:rPr>
        <w:t>Основанием для отражения выбытия объектов имущества казны в результате хищений, недостач, гибели или уничтожения являются:</w:t>
      </w:r>
    </w:p>
    <w:p w:rsidR="00A40A30" w:rsidRDefault="00727E9F">
      <w:pPr>
        <w:pStyle w:val="a5"/>
        <w:numPr>
          <w:ilvl w:val="3"/>
          <w:numId w:val="28"/>
        </w:numPr>
        <w:tabs>
          <w:tab w:val="left" w:pos="1029"/>
        </w:tabs>
        <w:spacing w:line="271" w:lineRule="exact"/>
        <w:ind w:left="1029" w:hanging="143"/>
        <w:jc w:val="left"/>
        <w:rPr>
          <w:sz w:val="24"/>
        </w:rPr>
      </w:pPr>
      <w:r>
        <w:rPr>
          <w:sz w:val="24"/>
        </w:rPr>
        <w:t xml:space="preserve">Распоряжение главы </w:t>
      </w:r>
      <w:r>
        <w:rPr>
          <w:spacing w:val="-2"/>
          <w:sz w:val="24"/>
        </w:rPr>
        <w:t>администрации;</w:t>
      </w:r>
    </w:p>
    <w:p w:rsidR="00A40A30" w:rsidRDefault="00727E9F">
      <w:pPr>
        <w:pStyle w:val="a5"/>
        <w:numPr>
          <w:ilvl w:val="3"/>
          <w:numId w:val="28"/>
        </w:numPr>
        <w:tabs>
          <w:tab w:val="left" w:pos="1057"/>
        </w:tabs>
        <w:spacing w:before="2" w:line="275" w:lineRule="exact"/>
        <w:ind w:left="1057" w:hanging="171"/>
        <w:jc w:val="left"/>
        <w:rPr>
          <w:sz w:val="24"/>
        </w:rPr>
      </w:pPr>
      <w:r>
        <w:rPr>
          <w:sz w:val="24"/>
        </w:rPr>
        <w:t>актосписанииобъектовнефинансовыхактивов(крометранспортныхсредств)</w:t>
      </w:r>
      <w:r>
        <w:rPr>
          <w:spacing w:val="-5"/>
          <w:sz w:val="24"/>
        </w:rPr>
        <w:t>(ф.</w:t>
      </w:r>
    </w:p>
    <w:p w:rsidR="00A40A30" w:rsidRDefault="00727E9F">
      <w:pPr>
        <w:pStyle w:val="a3"/>
        <w:spacing w:line="275" w:lineRule="exact"/>
        <w:ind w:left="175" w:firstLine="0"/>
      </w:pPr>
      <w:r>
        <w:rPr>
          <w:spacing w:val="-2"/>
        </w:rPr>
        <w:t>0510454);</w:t>
      </w:r>
    </w:p>
    <w:p w:rsidR="00A40A30" w:rsidRDefault="00727E9F">
      <w:pPr>
        <w:pStyle w:val="a5"/>
        <w:numPr>
          <w:ilvl w:val="3"/>
          <w:numId w:val="28"/>
        </w:numPr>
        <w:tabs>
          <w:tab w:val="left" w:pos="1032"/>
        </w:tabs>
        <w:spacing w:before="4" w:line="237" w:lineRule="auto"/>
        <w:ind w:left="175" w:right="380" w:firstLine="710"/>
        <w:jc w:val="left"/>
        <w:rPr>
          <w:i/>
          <w:sz w:val="24"/>
        </w:rPr>
      </w:pPr>
      <w:r>
        <w:rPr>
          <w:sz w:val="24"/>
        </w:rPr>
        <w:t xml:space="preserve">акт о списании транспортного средства(ф.0510456). </w:t>
      </w:r>
      <w:r>
        <w:rPr>
          <w:i/>
          <w:sz w:val="24"/>
        </w:rPr>
        <w:t xml:space="preserve">(Основание: п. 9СГС "Учетная </w:t>
      </w:r>
      <w:r>
        <w:rPr>
          <w:i/>
          <w:spacing w:val="-2"/>
          <w:sz w:val="24"/>
        </w:rPr>
        <w:t>политика")</w:t>
      </w:r>
    </w:p>
    <w:p w:rsidR="00A40A30" w:rsidRDefault="00727E9F">
      <w:pPr>
        <w:pStyle w:val="a5"/>
        <w:numPr>
          <w:ilvl w:val="2"/>
          <w:numId w:val="28"/>
        </w:numPr>
        <w:tabs>
          <w:tab w:val="left" w:pos="1474"/>
        </w:tabs>
        <w:spacing w:before="4"/>
        <w:ind w:right="376"/>
        <w:rPr>
          <w:i/>
          <w:sz w:val="24"/>
        </w:rPr>
      </w:pPr>
      <w:r>
        <w:rPr>
          <w:sz w:val="24"/>
        </w:rPr>
        <w:t xml:space="preserve">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 </w:t>
      </w:r>
      <w:r>
        <w:rPr>
          <w:i/>
          <w:sz w:val="24"/>
        </w:rPr>
        <w:t>(Основание: п. п. 52, 54 СГС "Концептуальные основы", п. 9 СГС "Учетная политика", п. 28 СГС "Государственная (муниципальная) казна")</w:t>
      </w:r>
    </w:p>
    <w:p w:rsidR="00A40A30" w:rsidRDefault="00727E9F">
      <w:pPr>
        <w:pStyle w:val="a5"/>
        <w:numPr>
          <w:ilvl w:val="2"/>
          <w:numId w:val="28"/>
        </w:numPr>
        <w:tabs>
          <w:tab w:val="left" w:pos="1315"/>
        </w:tabs>
        <w:ind w:right="373"/>
        <w:rPr>
          <w:sz w:val="24"/>
        </w:rPr>
      </w:pPr>
      <w:r>
        <w:rPr>
          <w:sz w:val="24"/>
        </w:rPr>
        <w:t>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A40A30" w:rsidRDefault="00727E9F">
      <w:pPr>
        <w:pStyle w:val="a5"/>
        <w:numPr>
          <w:ilvl w:val="3"/>
          <w:numId w:val="28"/>
        </w:numPr>
        <w:tabs>
          <w:tab w:val="left" w:pos="1029"/>
        </w:tabs>
        <w:spacing w:line="274" w:lineRule="exact"/>
        <w:ind w:left="1029" w:hanging="143"/>
        <w:rPr>
          <w:sz w:val="24"/>
        </w:rPr>
      </w:pPr>
      <w:r>
        <w:rPr>
          <w:sz w:val="24"/>
        </w:rPr>
        <w:t xml:space="preserve">Распоряжение главы </w:t>
      </w:r>
      <w:r>
        <w:rPr>
          <w:spacing w:val="-2"/>
          <w:sz w:val="24"/>
        </w:rPr>
        <w:t>администрации;</w:t>
      </w:r>
    </w:p>
    <w:p w:rsidR="00A40A30" w:rsidRDefault="00727E9F">
      <w:pPr>
        <w:pStyle w:val="a5"/>
        <w:numPr>
          <w:ilvl w:val="3"/>
          <w:numId w:val="28"/>
        </w:numPr>
        <w:tabs>
          <w:tab w:val="left" w:pos="1057"/>
        </w:tabs>
        <w:spacing w:before="2" w:line="275" w:lineRule="exact"/>
        <w:ind w:left="1057" w:hanging="171"/>
        <w:rPr>
          <w:sz w:val="24"/>
        </w:rPr>
      </w:pPr>
      <w:r>
        <w:rPr>
          <w:sz w:val="24"/>
        </w:rPr>
        <w:t>актосписанииобъектовнефинансовыхактивов(крометранспортныхсредств)</w:t>
      </w:r>
      <w:r>
        <w:rPr>
          <w:spacing w:val="-5"/>
          <w:sz w:val="24"/>
        </w:rPr>
        <w:t>(ф.</w:t>
      </w:r>
    </w:p>
    <w:p w:rsidR="00A40A30" w:rsidRDefault="00727E9F">
      <w:pPr>
        <w:pStyle w:val="a3"/>
        <w:spacing w:line="275" w:lineRule="exact"/>
        <w:ind w:left="175" w:firstLine="0"/>
      </w:pPr>
      <w:r>
        <w:rPr>
          <w:spacing w:val="-2"/>
        </w:rPr>
        <w:t>0510454);</w:t>
      </w:r>
    </w:p>
    <w:p w:rsidR="00A40A30" w:rsidRDefault="00727E9F">
      <w:pPr>
        <w:pStyle w:val="a5"/>
        <w:numPr>
          <w:ilvl w:val="3"/>
          <w:numId w:val="28"/>
        </w:numPr>
        <w:tabs>
          <w:tab w:val="left" w:pos="1032"/>
        </w:tabs>
        <w:spacing w:before="5" w:line="237" w:lineRule="auto"/>
        <w:ind w:left="175" w:right="380" w:firstLine="710"/>
        <w:rPr>
          <w:i/>
          <w:sz w:val="24"/>
        </w:rPr>
      </w:pPr>
      <w:r>
        <w:rPr>
          <w:sz w:val="24"/>
        </w:rPr>
        <w:t xml:space="preserve">акт о списании транспортного средства(ф.0510456). </w:t>
      </w:r>
      <w:r>
        <w:rPr>
          <w:i/>
          <w:sz w:val="24"/>
        </w:rPr>
        <w:t xml:space="preserve">(Основание: п. 9СГС "Учетная </w:t>
      </w:r>
      <w:r>
        <w:rPr>
          <w:i/>
          <w:spacing w:val="-2"/>
          <w:sz w:val="24"/>
        </w:rPr>
        <w:t>политика")</w:t>
      </w:r>
    </w:p>
    <w:p w:rsidR="00A40A30" w:rsidRDefault="00727E9F">
      <w:pPr>
        <w:pStyle w:val="a5"/>
        <w:numPr>
          <w:ilvl w:val="2"/>
          <w:numId w:val="28"/>
        </w:numPr>
        <w:tabs>
          <w:tab w:val="left" w:pos="1383"/>
        </w:tabs>
        <w:spacing w:before="3"/>
        <w:ind w:right="373"/>
        <w:rPr>
          <w:i/>
          <w:sz w:val="24"/>
        </w:rPr>
      </w:pPr>
      <w:r>
        <w:rPr>
          <w:sz w:val="24"/>
        </w:rPr>
        <w:t xml:space="preserve">Выбытие материальных запасов, составляющих казну, осуществляется по их средней фактической стоимости. </w:t>
      </w:r>
      <w:r>
        <w:rPr>
          <w:i/>
          <w:sz w:val="24"/>
        </w:rPr>
        <w:t xml:space="preserve">(Основание: п. 29 СГС "Государственная (муниципальная) </w:t>
      </w:r>
      <w:r>
        <w:rPr>
          <w:i/>
          <w:spacing w:val="-2"/>
          <w:sz w:val="24"/>
        </w:rPr>
        <w:t>казна")</w:t>
      </w:r>
    </w:p>
    <w:p w:rsidR="00A40A30" w:rsidRDefault="00727E9F">
      <w:pPr>
        <w:pStyle w:val="a5"/>
        <w:numPr>
          <w:ilvl w:val="2"/>
          <w:numId w:val="28"/>
        </w:numPr>
        <w:tabs>
          <w:tab w:val="left" w:pos="1431"/>
        </w:tabs>
        <w:ind w:right="374"/>
        <w:rPr>
          <w:i/>
          <w:sz w:val="24"/>
        </w:rPr>
      </w:pPr>
      <w:r>
        <w:rPr>
          <w:sz w:val="24"/>
        </w:rPr>
        <w:t xml:space="preserve">Аналитический учет нефинансовых объектов имущества казны ведется в соответствии с Порядком, утвержденным финансовым органом. </w:t>
      </w:r>
      <w:r>
        <w:rPr>
          <w:i/>
          <w:sz w:val="24"/>
        </w:rPr>
        <w:t>(Основание: п. 11 СГС "Государственная (муниципальная) казна", п. 145 Инструкции N 157н)</w:t>
      </w:r>
    </w:p>
    <w:p w:rsidR="00A40A30" w:rsidRPr="00727E9F" w:rsidRDefault="00727E9F" w:rsidP="00727E9F">
      <w:pPr>
        <w:pStyle w:val="Heading1"/>
        <w:numPr>
          <w:ilvl w:val="1"/>
          <w:numId w:val="28"/>
        </w:numPr>
        <w:tabs>
          <w:tab w:val="left" w:pos="4307"/>
        </w:tabs>
        <w:spacing w:before="137"/>
        <w:ind w:left="886" w:hanging="243"/>
        <w:jc w:val="center"/>
      </w:pPr>
      <w:r w:rsidRPr="00727E9F">
        <w:rPr>
          <w:spacing w:val="-2"/>
        </w:rPr>
        <w:t>Себестоимость</w:t>
      </w:r>
      <w:r>
        <w:rPr>
          <w:spacing w:val="-2"/>
        </w:rPr>
        <w:t xml:space="preserve"> </w:t>
      </w:r>
      <w:r>
        <w:t>о</w:t>
      </w:r>
      <w:r w:rsidRPr="00727E9F">
        <w:t xml:space="preserve">бщие </w:t>
      </w:r>
      <w:r w:rsidRPr="00727E9F">
        <w:rPr>
          <w:spacing w:val="-2"/>
        </w:rPr>
        <w:t>положения</w:t>
      </w:r>
    </w:p>
    <w:p w:rsidR="00A40A30" w:rsidRDefault="00A40A30">
      <w:pPr>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320"/>
        </w:tabs>
        <w:spacing w:before="60"/>
        <w:ind w:right="382"/>
        <w:rPr>
          <w:i/>
          <w:sz w:val="24"/>
        </w:rPr>
      </w:pPr>
      <w:r>
        <w:rPr>
          <w:sz w:val="24"/>
        </w:rPr>
        <w:lastRenderedPageBreak/>
        <w:t xml:space="preserve">Себестоимость оказанных услуг определяется отдельно для каждого вида услуг и состоит из прямых, накладных и общехозяйственных расходов. </w:t>
      </w:r>
      <w:r>
        <w:rPr>
          <w:i/>
          <w:sz w:val="24"/>
        </w:rPr>
        <w:t>(Основание: п. п. 134, 135 Инструкции N 157н)</w:t>
      </w:r>
    </w:p>
    <w:p w:rsidR="00A40A30" w:rsidRDefault="00727E9F">
      <w:pPr>
        <w:pStyle w:val="a5"/>
        <w:numPr>
          <w:ilvl w:val="2"/>
          <w:numId w:val="28"/>
        </w:numPr>
        <w:tabs>
          <w:tab w:val="left" w:pos="1589"/>
        </w:tabs>
        <w:spacing w:before="4" w:line="237" w:lineRule="auto"/>
        <w:ind w:right="384"/>
        <w:rPr>
          <w:sz w:val="24"/>
        </w:rPr>
      </w:pPr>
      <w:r>
        <w:rPr>
          <w:sz w:val="24"/>
        </w:rPr>
        <w:t>Прямыми расходами признаются расходы, которые осуществлены непосредственно для оказания конкретного вида услуг.</w:t>
      </w:r>
    </w:p>
    <w:p w:rsidR="00A40A30" w:rsidRDefault="00727E9F">
      <w:pPr>
        <w:pStyle w:val="a3"/>
        <w:spacing w:before="6" w:line="237" w:lineRule="auto"/>
        <w:ind w:left="175" w:right="376"/>
        <w:jc w:val="both"/>
      </w:pPr>
      <w: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A40A30" w:rsidRDefault="00727E9F">
      <w:pPr>
        <w:pStyle w:val="a3"/>
        <w:spacing w:before="3"/>
        <w:ind w:left="175" w:right="381"/>
        <w:jc w:val="both"/>
      </w:pPr>
      <w:r>
        <w:t xml:space="preserve">Общехозяйственными признаются расходы, которые не связаны с оказанием услуг и осуществлены для обеспечения функционирования органа в целом как хозяйствующего </w:t>
      </w:r>
      <w:r>
        <w:rPr>
          <w:spacing w:val="-2"/>
        </w:rPr>
        <w:t>субъекта.</w:t>
      </w:r>
    </w:p>
    <w:p w:rsidR="00A40A30" w:rsidRDefault="00727E9F">
      <w:pPr>
        <w:pStyle w:val="Heading1"/>
        <w:spacing w:before="3" w:line="275" w:lineRule="exact"/>
        <w:ind w:left="886" w:firstLine="0"/>
      </w:pPr>
      <w:r>
        <w:t xml:space="preserve">Оказание </w:t>
      </w:r>
      <w:r>
        <w:rPr>
          <w:spacing w:val="-2"/>
        </w:rPr>
        <w:t>услуг</w:t>
      </w:r>
    </w:p>
    <w:p w:rsidR="00A40A30" w:rsidRDefault="00727E9F">
      <w:pPr>
        <w:pStyle w:val="a5"/>
        <w:numPr>
          <w:ilvl w:val="2"/>
          <w:numId w:val="28"/>
        </w:numPr>
        <w:tabs>
          <w:tab w:val="left" w:pos="1307"/>
        </w:tabs>
        <w:spacing w:line="274" w:lineRule="exact"/>
        <w:ind w:left="1307" w:hanging="421"/>
        <w:rPr>
          <w:sz w:val="24"/>
        </w:rPr>
      </w:pPr>
      <w:r>
        <w:rPr>
          <w:sz w:val="24"/>
        </w:rPr>
        <w:t xml:space="preserve">В составе прямых расходов </w:t>
      </w:r>
      <w:r>
        <w:rPr>
          <w:spacing w:val="-2"/>
          <w:sz w:val="24"/>
        </w:rPr>
        <w:t>отражаются:</w:t>
      </w:r>
    </w:p>
    <w:p w:rsidR="00A40A30" w:rsidRDefault="00727E9F">
      <w:pPr>
        <w:pStyle w:val="a5"/>
        <w:numPr>
          <w:ilvl w:val="3"/>
          <w:numId w:val="28"/>
        </w:numPr>
        <w:tabs>
          <w:tab w:val="left" w:pos="1076"/>
        </w:tabs>
        <w:spacing w:line="242" w:lineRule="auto"/>
        <w:ind w:left="175" w:right="380" w:firstLine="710"/>
        <w:rPr>
          <w:sz w:val="24"/>
        </w:rPr>
      </w:pPr>
      <w:r>
        <w:rPr>
          <w:sz w:val="24"/>
        </w:rPr>
        <w:t>расходы на оплату труда и начисления на выплаты по оплате труда работников, непосредственно участвующих в оказании услуг;</w:t>
      </w:r>
    </w:p>
    <w:p w:rsidR="00A40A30" w:rsidRDefault="00727E9F">
      <w:pPr>
        <w:pStyle w:val="a5"/>
        <w:numPr>
          <w:ilvl w:val="3"/>
          <w:numId w:val="28"/>
        </w:numPr>
        <w:tabs>
          <w:tab w:val="left" w:pos="1038"/>
        </w:tabs>
        <w:spacing w:line="271" w:lineRule="exact"/>
        <w:ind w:left="1038" w:hanging="152"/>
        <w:rPr>
          <w:sz w:val="24"/>
        </w:rPr>
      </w:pPr>
      <w:r>
        <w:rPr>
          <w:sz w:val="24"/>
        </w:rPr>
        <w:t>расходынаприобретениематериальныхзапасов,потребляемыхвпроцессе</w:t>
      </w:r>
      <w:r>
        <w:rPr>
          <w:spacing w:val="-2"/>
          <w:sz w:val="24"/>
        </w:rPr>
        <w:t>оказания</w:t>
      </w:r>
    </w:p>
    <w:p w:rsidR="00A40A30" w:rsidRDefault="00727E9F">
      <w:pPr>
        <w:pStyle w:val="a3"/>
        <w:spacing w:before="1" w:line="275" w:lineRule="exact"/>
        <w:ind w:left="175" w:firstLine="0"/>
      </w:pPr>
      <w:r>
        <w:rPr>
          <w:spacing w:val="-2"/>
        </w:rPr>
        <w:t>услуг;</w:t>
      </w:r>
    </w:p>
    <w:p w:rsidR="00A40A30" w:rsidRDefault="00727E9F">
      <w:pPr>
        <w:pStyle w:val="a5"/>
        <w:numPr>
          <w:ilvl w:val="3"/>
          <w:numId w:val="28"/>
        </w:numPr>
        <w:tabs>
          <w:tab w:val="left" w:pos="1174"/>
          <w:tab w:val="left" w:pos="2235"/>
          <w:tab w:val="left" w:pos="2677"/>
          <w:tab w:val="left" w:pos="4305"/>
          <w:tab w:val="left" w:pos="5510"/>
          <w:tab w:val="left" w:pos="6495"/>
          <w:tab w:val="left" w:pos="7936"/>
          <w:tab w:val="left" w:pos="8388"/>
          <w:tab w:val="left" w:pos="8834"/>
          <w:tab w:val="left" w:pos="9400"/>
        </w:tabs>
        <w:spacing w:line="275" w:lineRule="exact"/>
        <w:ind w:left="1174" w:hanging="288"/>
        <w:jc w:val="left"/>
        <w:rPr>
          <w:sz w:val="24"/>
        </w:rPr>
      </w:pPr>
      <w:r>
        <w:rPr>
          <w:spacing w:val="-2"/>
          <w:sz w:val="24"/>
        </w:rPr>
        <w:t>расходы</w:t>
      </w:r>
      <w:r>
        <w:rPr>
          <w:sz w:val="24"/>
        </w:rPr>
        <w:tab/>
      </w:r>
      <w:r>
        <w:rPr>
          <w:spacing w:val="-5"/>
          <w:sz w:val="24"/>
        </w:rPr>
        <w:t>на</w:t>
      </w:r>
      <w:r>
        <w:rPr>
          <w:sz w:val="24"/>
        </w:rPr>
        <w:tab/>
      </w:r>
      <w:r>
        <w:rPr>
          <w:spacing w:val="-2"/>
          <w:sz w:val="24"/>
        </w:rPr>
        <w:t>приобретение</w:t>
      </w:r>
      <w:r>
        <w:rPr>
          <w:sz w:val="24"/>
        </w:rPr>
        <w:tab/>
      </w:r>
      <w:r>
        <w:rPr>
          <w:spacing w:val="-2"/>
          <w:sz w:val="24"/>
        </w:rPr>
        <w:t>основных</w:t>
      </w:r>
      <w:r>
        <w:rPr>
          <w:sz w:val="24"/>
        </w:rPr>
        <w:tab/>
      </w:r>
      <w:r>
        <w:rPr>
          <w:spacing w:val="-2"/>
          <w:sz w:val="24"/>
        </w:rPr>
        <w:t>средств</w:t>
      </w:r>
      <w:r>
        <w:rPr>
          <w:sz w:val="24"/>
        </w:rPr>
        <w:tab/>
      </w:r>
      <w:r>
        <w:rPr>
          <w:spacing w:val="-2"/>
          <w:sz w:val="24"/>
        </w:rPr>
        <w:t>стоимостью</w:t>
      </w:r>
      <w:r>
        <w:rPr>
          <w:sz w:val="24"/>
        </w:rPr>
        <w:tab/>
      </w:r>
      <w:r>
        <w:rPr>
          <w:spacing w:val="-5"/>
          <w:sz w:val="24"/>
        </w:rPr>
        <w:t>до</w:t>
      </w:r>
      <w:r>
        <w:rPr>
          <w:sz w:val="24"/>
        </w:rPr>
        <w:tab/>
      </w:r>
      <w:r>
        <w:rPr>
          <w:spacing w:val="-5"/>
          <w:sz w:val="24"/>
        </w:rPr>
        <w:t>10</w:t>
      </w:r>
      <w:r>
        <w:rPr>
          <w:sz w:val="24"/>
        </w:rPr>
        <w:tab/>
      </w:r>
      <w:r>
        <w:rPr>
          <w:spacing w:val="-5"/>
          <w:sz w:val="24"/>
        </w:rPr>
        <w:t>000</w:t>
      </w:r>
      <w:r>
        <w:rPr>
          <w:sz w:val="24"/>
        </w:rPr>
        <w:tab/>
      </w:r>
      <w:r>
        <w:rPr>
          <w:spacing w:val="-4"/>
          <w:sz w:val="24"/>
        </w:rPr>
        <w:t>руб.</w:t>
      </w:r>
    </w:p>
    <w:p w:rsidR="00A40A30" w:rsidRDefault="00727E9F">
      <w:pPr>
        <w:pStyle w:val="a3"/>
        <w:spacing w:before="2" w:line="275" w:lineRule="exact"/>
        <w:ind w:left="175" w:firstLine="0"/>
      </w:pPr>
      <w:r>
        <w:t xml:space="preserve">включительно, используемых непосредственно для оказания </w:t>
      </w:r>
      <w:r>
        <w:rPr>
          <w:spacing w:val="-2"/>
        </w:rPr>
        <w:t>услуг;</w:t>
      </w:r>
    </w:p>
    <w:p w:rsidR="00A40A30" w:rsidRDefault="00727E9F">
      <w:pPr>
        <w:pStyle w:val="a5"/>
        <w:numPr>
          <w:ilvl w:val="3"/>
          <w:numId w:val="28"/>
        </w:numPr>
        <w:tabs>
          <w:tab w:val="left" w:pos="1029"/>
        </w:tabs>
        <w:spacing w:line="275" w:lineRule="exact"/>
        <w:ind w:left="1029" w:hanging="143"/>
        <w:jc w:val="left"/>
        <w:rPr>
          <w:sz w:val="24"/>
        </w:rPr>
      </w:pPr>
      <w:r>
        <w:rPr>
          <w:sz w:val="24"/>
        </w:rPr>
        <w:t>амортизацияосновныхсредств,непосредственноиспользуемыхдляоказания</w:t>
      </w:r>
      <w:r>
        <w:rPr>
          <w:spacing w:val="-2"/>
          <w:sz w:val="24"/>
        </w:rPr>
        <w:t>услуг;</w:t>
      </w:r>
    </w:p>
    <w:p w:rsidR="00A40A30" w:rsidRDefault="00727E9F">
      <w:pPr>
        <w:pStyle w:val="a5"/>
        <w:numPr>
          <w:ilvl w:val="3"/>
          <w:numId w:val="28"/>
        </w:numPr>
        <w:tabs>
          <w:tab w:val="left" w:pos="1029"/>
        </w:tabs>
        <w:spacing w:before="3" w:line="275" w:lineRule="exact"/>
        <w:ind w:left="1029" w:hanging="143"/>
        <w:jc w:val="left"/>
        <w:rPr>
          <w:sz w:val="24"/>
        </w:rPr>
      </w:pPr>
      <w:r>
        <w:rPr>
          <w:sz w:val="24"/>
        </w:rPr>
        <w:t xml:space="preserve">другие расходы, непосредственно связанные с оказанием </w:t>
      </w:r>
      <w:r>
        <w:rPr>
          <w:spacing w:val="-2"/>
          <w:sz w:val="24"/>
        </w:rPr>
        <w:t>услуг.</w:t>
      </w:r>
    </w:p>
    <w:p w:rsidR="00A40A30" w:rsidRDefault="00727E9F">
      <w:pPr>
        <w:pStyle w:val="a5"/>
        <w:numPr>
          <w:ilvl w:val="2"/>
          <w:numId w:val="28"/>
        </w:numPr>
        <w:tabs>
          <w:tab w:val="left" w:pos="1307"/>
        </w:tabs>
        <w:spacing w:line="275" w:lineRule="exact"/>
        <w:ind w:left="1307" w:hanging="421"/>
        <w:rPr>
          <w:sz w:val="24"/>
        </w:rPr>
      </w:pPr>
      <w:r>
        <w:rPr>
          <w:sz w:val="24"/>
        </w:rPr>
        <w:t xml:space="preserve">В составе накладных расходов при оказании услуг </w:t>
      </w:r>
      <w:r>
        <w:rPr>
          <w:spacing w:val="-2"/>
          <w:sz w:val="24"/>
        </w:rPr>
        <w:t>отражаются:</w:t>
      </w:r>
    </w:p>
    <w:p w:rsidR="00A40A30" w:rsidRDefault="00727E9F">
      <w:pPr>
        <w:pStyle w:val="a5"/>
        <w:numPr>
          <w:ilvl w:val="3"/>
          <w:numId w:val="28"/>
        </w:numPr>
        <w:tabs>
          <w:tab w:val="left" w:pos="1076"/>
        </w:tabs>
        <w:spacing w:before="4" w:line="237" w:lineRule="auto"/>
        <w:ind w:left="175" w:right="378" w:firstLine="710"/>
        <w:jc w:val="left"/>
        <w:rPr>
          <w:sz w:val="24"/>
        </w:rPr>
      </w:pPr>
      <w:r>
        <w:rPr>
          <w:sz w:val="24"/>
        </w:rPr>
        <w:t>Расходы на оплату труда и начисления на выплаты по оплате труда работников, обеспечивающих оказание услуг;</w:t>
      </w:r>
    </w:p>
    <w:p w:rsidR="00A40A30" w:rsidRDefault="00727E9F">
      <w:pPr>
        <w:pStyle w:val="a5"/>
        <w:numPr>
          <w:ilvl w:val="3"/>
          <w:numId w:val="28"/>
        </w:numPr>
        <w:tabs>
          <w:tab w:val="left" w:pos="1029"/>
        </w:tabs>
        <w:spacing w:before="4" w:line="275" w:lineRule="exact"/>
        <w:ind w:left="1029" w:hanging="143"/>
        <w:jc w:val="left"/>
        <w:rPr>
          <w:sz w:val="24"/>
        </w:rPr>
      </w:pPr>
      <w:r>
        <w:rPr>
          <w:spacing w:val="-2"/>
          <w:sz w:val="24"/>
        </w:rPr>
        <w:t>Амортизация основных средств, обеспечивающих оказание услуг;</w:t>
      </w:r>
    </w:p>
    <w:p w:rsidR="00A40A30" w:rsidRDefault="00727E9F">
      <w:pPr>
        <w:pStyle w:val="a5"/>
        <w:numPr>
          <w:ilvl w:val="3"/>
          <w:numId w:val="28"/>
        </w:numPr>
        <w:tabs>
          <w:tab w:val="left" w:pos="1029"/>
        </w:tabs>
        <w:spacing w:line="275" w:lineRule="exact"/>
        <w:ind w:left="1029" w:hanging="143"/>
        <w:jc w:val="left"/>
        <w:rPr>
          <w:sz w:val="24"/>
        </w:rPr>
      </w:pPr>
      <w:r>
        <w:rPr>
          <w:sz w:val="24"/>
        </w:rPr>
        <w:t xml:space="preserve">Расходы на содержание имущества, используемого при оказании </w:t>
      </w:r>
      <w:r>
        <w:rPr>
          <w:spacing w:val="-2"/>
          <w:sz w:val="24"/>
        </w:rPr>
        <w:t>услуг.</w:t>
      </w:r>
    </w:p>
    <w:p w:rsidR="00A40A30" w:rsidRDefault="00727E9F">
      <w:pPr>
        <w:pStyle w:val="Heading1"/>
        <w:spacing w:before="7" w:line="272" w:lineRule="exact"/>
        <w:ind w:left="886" w:firstLine="0"/>
        <w:jc w:val="left"/>
      </w:pPr>
      <w:r>
        <w:rPr>
          <w:spacing w:val="-2"/>
        </w:rPr>
        <w:t>Общехозяйственные расходы</w:t>
      </w:r>
    </w:p>
    <w:p w:rsidR="00A40A30" w:rsidRDefault="00727E9F">
      <w:pPr>
        <w:pStyle w:val="a5"/>
        <w:numPr>
          <w:ilvl w:val="2"/>
          <w:numId w:val="28"/>
        </w:numPr>
        <w:tabs>
          <w:tab w:val="left" w:pos="1334"/>
        </w:tabs>
        <w:spacing w:line="237" w:lineRule="auto"/>
        <w:ind w:right="379"/>
        <w:rPr>
          <w:i/>
          <w:sz w:val="24"/>
        </w:rPr>
      </w:pPr>
      <w:r>
        <w:rPr>
          <w:sz w:val="24"/>
        </w:rPr>
        <w:t xml:space="preserve">В составе общехозяйственных расходов выделяются расходы, распределяемые и не распределяемые на себестоимость услуг. </w:t>
      </w:r>
      <w:r>
        <w:rPr>
          <w:i/>
          <w:sz w:val="24"/>
        </w:rPr>
        <w:t>(Основание: п. 135 Инструкции N 157н)</w:t>
      </w:r>
    </w:p>
    <w:p w:rsidR="00A40A30" w:rsidRDefault="00727E9F">
      <w:pPr>
        <w:pStyle w:val="a5"/>
        <w:numPr>
          <w:ilvl w:val="2"/>
          <w:numId w:val="28"/>
        </w:numPr>
        <w:tabs>
          <w:tab w:val="left" w:pos="1406"/>
        </w:tabs>
        <w:spacing w:before="4" w:line="237" w:lineRule="auto"/>
        <w:ind w:right="375"/>
        <w:rPr>
          <w:sz w:val="24"/>
        </w:rPr>
      </w:pPr>
      <w:r>
        <w:rPr>
          <w:sz w:val="24"/>
        </w:rPr>
        <w:t xml:space="preserve">В составе общехозяйственных расходов, распределяемых на себестоимость, </w:t>
      </w:r>
      <w:r>
        <w:rPr>
          <w:spacing w:val="-2"/>
          <w:sz w:val="24"/>
        </w:rPr>
        <w:t>отражаются:</w:t>
      </w:r>
    </w:p>
    <w:p w:rsidR="00A40A30" w:rsidRDefault="00727E9F">
      <w:pPr>
        <w:pStyle w:val="a5"/>
        <w:numPr>
          <w:ilvl w:val="3"/>
          <w:numId w:val="28"/>
        </w:numPr>
        <w:tabs>
          <w:tab w:val="left" w:pos="1029"/>
        </w:tabs>
        <w:spacing w:before="4" w:line="275" w:lineRule="exact"/>
        <w:ind w:left="1029" w:hanging="143"/>
        <w:jc w:val="left"/>
        <w:rPr>
          <w:sz w:val="24"/>
        </w:rPr>
      </w:pPr>
      <w:r>
        <w:rPr>
          <w:sz w:val="24"/>
        </w:rPr>
        <w:t xml:space="preserve">Расходы на оплату коммунальных </w:t>
      </w:r>
      <w:r>
        <w:rPr>
          <w:spacing w:val="-2"/>
          <w:sz w:val="24"/>
        </w:rPr>
        <w:t>услуг;</w:t>
      </w:r>
    </w:p>
    <w:p w:rsidR="00A40A30" w:rsidRDefault="00727E9F">
      <w:pPr>
        <w:pStyle w:val="a5"/>
        <w:numPr>
          <w:ilvl w:val="3"/>
          <w:numId w:val="28"/>
        </w:numPr>
        <w:tabs>
          <w:tab w:val="left" w:pos="1029"/>
        </w:tabs>
        <w:spacing w:line="275" w:lineRule="exact"/>
        <w:ind w:left="1029" w:hanging="143"/>
        <w:jc w:val="left"/>
        <w:rPr>
          <w:sz w:val="24"/>
        </w:rPr>
      </w:pPr>
      <w:r>
        <w:rPr>
          <w:sz w:val="24"/>
        </w:rPr>
        <w:t xml:space="preserve">Расходы на оплату услуг </w:t>
      </w:r>
      <w:r>
        <w:rPr>
          <w:spacing w:val="-2"/>
          <w:sz w:val="24"/>
        </w:rPr>
        <w:t>связи;</w:t>
      </w:r>
    </w:p>
    <w:p w:rsidR="00A40A30" w:rsidRDefault="00727E9F">
      <w:pPr>
        <w:pStyle w:val="a5"/>
        <w:numPr>
          <w:ilvl w:val="3"/>
          <w:numId w:val="28"/>
        </w:numPr>
        <w:tabs>
          <w:tab w:val="left" w:pos="1029"/>
        </w:tabs>
        <w:spacing w:before="2" w:line="275" w:lineRule="exact"/>
        <w:ind w:left="1029" w:hanging="143"/>
        <w:jc w:val="left"/>
        <w:rPr>
          <w:sz w:val="24"/>
        </w:rPr>
      </w:pPr>
      <w:r>
        <w:rPr>
          <w:sz w:val="24"/>
        </w:rPr>
        <w:t xml:space="preserve">Расходы на оплату транспортных </w:t>
      </w:r>
      <w:r>
        <w:rPr>
          <w:spacing w:val="-2"/>
          <w:sz w:val="24"/>
        </w:rPr>
        <w:t>услуг;</w:t>
      </w:r>
    </w:p>
    <w:p w:rsidR="00A40A30" w:rsidRDefault="00727E9F">
      <w:pPr>
        <w:pStyle w:val="a5"/>
        <w:numPr>
          <w:ilvl w:val="3"/>
          <w:numId w:val="28"/>
        </w:numPr>
        <w:tabs>
          <w:tab w:val="left" w:pos="1255"/>
          <w:tab w:val="left" w:pos="2399"/>
          <w:tab w:val="left" w:pos="2922"/>
          <w:tab w:val="left" w:pos="4627"/>
          <w:tab w:val="left" w:pos="6375"/>
          <w:tab w:val="left" w:pos="7504"/>
          <w:tab w:val="left" w:pos="9584"/>
        </w:tabs>
        <w:spacing w:line="242" w:lineRule="auto"/>
        <w:ind w:left="175" w:right="377" w:firstLine="710"/>
        <w:jc w:val="left"/>
        <w:rPr>
          <w:sz w:val="24"/>
        </w:rPr>
      </w:pPr>
      <w:r>
        <w:rPr>
          <w:spacing w:val="-2"/>
          <w:sz w:val="24"/>
        </w:rPr>
        <w:t>расходы</w:t>
      </w:r>
      <w:r>
        <w:rPr>
          <w:sz w:val="24"/>
        </w:rPr>
        <w:tab/>
      </w:r>
      <w:r>
        <w:rPr>
          <w:spacing w:val="-6"/>
          <w:sz w:val="24"/>
        </w:rPr>
        <w:t>на</w:t>
      </w:r>
      <w:r>
        <w:rPr>
          <w:sz w:val="24"/>
        </w:rPr>
        <w:tab/>
      </w:r>
      <w:r>
        <w:rPr>
          <w:spacing w:val="-2"/>
          <w:sz w:val="24"/>
        </w:rPr>
        <w:t>приобретение</w:t>
      </w:r>
      <w:r>
        <w:rPr>
          <w:sz w:val="24"/>
        </w:rPr>
        <w:tab/>
      </w:r>
      <w:r>
        <w:rPr>
          <w:spacing w:val="-2"/>
          <w:sz w:val="24"/>
        </w:rPr>
        <w:t>материальных</w:t>
      </w:r>
      <w:r>
        <w:rPr>
          <w:sz w:val="24"/>
        </w:rPr>
        <w:tab/>
      </w:r>
      <w:r>
        <w:rPr>
          <w:spacing w:val="-2"/>
          <w:sz w:val="24"/>
        </w:rPr>
        <w:t>запасов,</w:t>
      </w:r>
      <w:r>
        <w:rPr>
          <w:sz w:val="24"/>
        </w:rPr>
        <w:tab/>
      </w:r>
      <w:r>
        <w:rPr>
          <w:spacing w:val="-2"/>
          <w:sz w:val="24"/>
        </w:rPr>
        <w:t>израсходованных</w:t>
      </w:r>
      <w:r>
        <w:rPr>
          <w:sz w:val="24"/>
        </w:rPr>
        <w:tab/>
      </w:r>
      <w:r>
        <w:rPr>
          <w:spacing w:val="-6"/>
          <w:sz w:val="24"/>
        </w:rPr>
        <w:t xml:space="preserve">на </w:t>
      </w:r>
      <w:r>
        <w:rPr>
          <w:sz w:val="24"/>
        </w:rPr>
        <w:t>общехозяйственные нужды;</w:t>
      </w:r>
    </w:p>
    <w:p w:rsidR="00A40A30" w:rsidRDefault="00727E9F">
      <w:pPr>
        <w:pStyle w:val="a5"/>
        <w:numPr>
          <w:ilvl w:val="3"/>
          <w:numId w:val="28"/>
        </w:numPr>
        <w:tabs>
          <w:tab w:val="left" w:pos="1029"/>
        </w:tabs>
        <w:spacing w:line="271" w:lineRule="exact"/>
        <w:ind w:left="1029" w:hanging="143"/>
        <w:jc w:val="left"/>
        <w:rPr>
          <w:sz w:val="24"/>
        </w:rPr>
      </w:pPr>
      <w:r>
        <w:rPr>
          <w:sz w:val="24"/>
        </w:rPr>
        <w:t xml:space="preserve">расходы на </w:t>
      </w:r>
      <w:r>
        <w:rPr>
          <w:spacing w:val="-2"/>
          <w:sz w:val="24"/>
        </w:rPr>
        <w:t>охрану.</w:t>
      </w:r>
    </w:p>
    <w:p w:rsidR="00A40A30" w:rsidRDefault="00727E9F">
      <w:pPr>
        <w:pStyle w:val="a5"/>
        <w:numPr>
          <w:ilvl w:val="2"/>
          <w:numId w:val="28"/>
        </w:numPr>
        <w:tabs>
          <w:tab w:val="left" w:pos="1358"/>
        </w:tabs>
        <w:spacing w:before="3" w:line="237" w:lineRule="auto"/>
        <w:ind w:right="379"/>
        <w:rPr>
          <w:sz w:val="24"/>
        </w:rPr>
      </w:pPr>
      <w:r>
        <w:rPr>
          <w:sz w:val="24"/>
        </w:rPr>
        <w:t xml:space="preserve">Всоставеобщехозяйственныхрасходов,нераспределяемыхнасебестоимость, </w:t>
      </w:r>
      <w:r>
        <w:rPr>
          <w:spacing w:val="-2"/>
          <w:sz w:val="24"/>
        </w:rPr>
        <w:t>отражаются:</w:t>
      </w:r>
    </w:p>
    <w:p w:rsidR="00A40A30" w:rsidRDefault="00727E9F">
      <w:pPr>
        <w:pStyle w:val="a5"/>
        <w:numPr>
          <w:ilvl w:val="3"/>
          <w:numId w:val="28"/>
        </w:numPr>
        <w:tabs>
          <w:tab w:val="left" w:pos="1047"/>
        </w:tabs>
        <w:spacing w:before="6" w:line="237" w:lineRule="auto"/>
        <w:ind w:left="175" w:right="373" w:firstLine="710"/>
        <w:jc w:val="left"/>
        <w:rPr>
          <w:sz w:val="24"/>
        </w:rPr>
      </w:pPr>
      <w:r>
        <w:rPr>
          <w:sz w:val="24"/>
        </w:rPr>
        <w:t>расходы на оплату труда и начисления на выплаты по оплате труда работников, не принимающих участия в оказании услуг;</w:t>
      </w:r>
    </w:p>
    <w:p w:rsidR="00A40A30" w:rsidRDefault="00727E9F">
      <w:pPr>
        <w:pStyle w:val="a5"/>
        <w:numPr>
          <w:ilvl w:val="3"/>
          <w:numId w:val="28"/>
        </w:numPr>
        <w:tabs>
          <w:tab w:val="left" w:pos="1057"/>
        </w:tabs>
        <w:spacing w:before="3"/>
        <w:ind w:left="1057" w:hanging="171"/>
        <w:jc w:val="left"/>
        <w:rPr>
          <w:sz w:val="24"/>
        </w:rPr>
      </w:pPr>
      <w:r>
        <w:rPr>
          <w:sz w:val="24"/>
        </w:rPr>
        <w:t>расходынаамортизациюосновныхсредств,которыенезадействованыв</w:t>
      </w:r>
      <w:r>
        <w:rPr>
          <w:spacing w:val="-2"/>
          <w:sz w:val="24"/>
        </w:rPr>
        <w:t>оказании</w:t>
      </w:r>
    </w:p>
    <w:p w:rsidR="00A40A30" w:rsidRDefault="00A40A30">
      <w:pPr>
        <w:rPr>
          <w:sz w:val="24"/>
        </w:rPr>
        <w:sectPr w:rsidR="00A40A30">
          <w:pgSz w:w="11900" w:h="16840"/>
          <w:pgMar w:top="500" w:right="460" w:bottom="280" w:left="1240" w:header="720" w:footer="720" w:gutter="0"/>
          <w:cols w:space="720"/>
        </w:sectPr>
      </w:pPr>
    </w:p>
    <w:p w:rsidR="00A40A30" w:rsidRDefault="00727E9F">
      <w:pPr>
        <w:pStyle w:val="a3"/>
        <w:spacing w:line="274" w:lineRule="exact"/>
        <w:ind w:left="175" w:firstLine="0"/>
      </w:pPr>
      <w:r>
        <w:rPr>
          <w:spacing w:val="-2"/>
        </w:rPr>
        <w:lastRenderedPageBreak/>
        <w:t>услуг;</w:t>
      </w:r>
    </w:p>
    <w:p w:rsidR="00A40A30" w:rsidRDefault="00727E9F">
      <w:pPr>
        <w:rPr>
          <w:sz w:val="24"/>
        </w:rPr>
      </w:pPr>
      <w:r>
        <w:br w:type="column"/>
      </w:r>
    </w:p>
    <w:p w:rsidR="00A40A30" w:rsidRDefault="00727E9F">
      <w:pPr>
        <w:pStyle w:val="a5"/>
        <w:numPr>
          <w:ilvl w:val="0"/>
          <w:numId w:val="27"/>
        </w:numPr>
        <w:tabs>
          <w:tab w:val="left" w:pos="179"/>
        </w:tabs>
        <w:spacing w:line="275" w:lineRule="exact"/>
        <w:ind w:left="179" w:hanging="143"/>
        <w:jc w:val="left"/>
        <w:rPr>
          <w:sz w:val="24"/>
        </w:rPr>
      </w:pPr>
      <w:r>
        <w:rPr>
          <w:sz w:val="24"/>
        </w:rPr>
        <w:t>расходынасодержаниеиремонтимущества,неиспользуемоговоказании</w:t>
      </w:r>
      <w:r>
        <w:rPr>
          <w:spacing w:val="-2"/>
          <w:sz w:val="24"/>
        </w:rPr>
        <w:t>услуг;</w:t>
      </w:r>
    </w:p>
    <w:p w:rsidR="00A40A30" w:rsidRDefault="00727E9F">
      <w:pPr>
        <w:pStyle w:val="a5"/>
        <w:numPr>
          <w:ilvl w:val="0"/>
          <w:numId w:val="27"/>
        </w:numPr>
        <w:tabs>
          <w:tab w:val="left" w:pos="179"/>
        </w:tabs>
        <w:spacing w:line="275" w:lineRule="exact"/>
        <w:ind w:left="179" w:hanging="143"/>
        <w:jc w:val="left"/>
        <w:rPr>
          <w:sz w:val="24"/>
        </w:rPr>
      </w:pPr>
      <w:r>
        <w:rPr>
          <w:sz w:val="24"/>
        </w:rPr>
        <w:t xml:space="preserve">прочие расходы на общехозяйственные </w:t>
      </w:r>
      <w:r>
        <w:rPr>
          <w:spacing w:val="-2"/>
          <w:sz w:val="24"/>
        </w:rPr>
        <w:t>нужды.</w:t>
      </w:r>
    </w:p>
    <w:p w:rsidR="00A40A30" w:rsidRDefault="00727E9F">
      <w:pPr>
        <w:pStyle w:val="Heading1"/>
        <w:spacing w:before="8" w:line="272" w:lineRule="exact"/>
        <w:ind w:left="36" w:firstLine="0"/>
        <w:jc w:val="left"/>
      </w:pPr>
      <w:r>
        <w:t xml:space="preserve">Распределение расходов на себестоимость(финансовый   </w:t>
      </w:r>
      <w:r>
        <w:rPr>
          <w:spacing w:val="-2"/>
        </w:rPr>
        <w:t>результат)</w:t>
      </w:r>
    </w:p>
    <w:p w:rsidR="00A40A30" w:rsidRDefault="00727E9F">
      <w:pPr>
        <w:pStyle w:val="a5"/>
        <w:numPr>
          <w:ilvl w:val="2"/>
          <w:numId w:val="28"/>
        </w:numPr>
        <w:tabs>
          <w:tab w:val="left" w:pos="602"/>
          <w:tab w:val="left" w:pos="1625"/>
          <w:tab w:val="left" w:pos="3839"/>
          <w:tab w:val="left" w:pos="4276"/>
          <w:tab w:val="left" w:pos="5972"/>
          <w:tab w:val="left" w:pos="7149"/>
          <w:tab w:val="left" w:pos="8200"/>
        </w:tabs>
        <w:spacing w:line="272" w:lineRule="exact"/>
        <w:ind w:left="602" w:hanging="566"/>
        <w:rPr>
          <w:sz w:val="24"/>
        </w:rPr>
      </w:pPr>
      <w:r>
        <w:rPr>
          <w:spacing w:val="-2"/>
          <w:sz w:val="24"/>
        </w:rPr>
        <w:t>Прямые</w:t>
      </w:r>
      <w:r>
        <w:rPr>
          <w:sz w:val="24"/>
        </w:rPr>
        <w:tab/>
        <w:t xml:space="preserve">затраты </w:t>
      </w:r>
      <w:r>
        <w:rPr>
          <w:spacing w:val="-2"/>
          <w:sz w:val="24"/>
        </w:rPr>
        <w:t>относятся</w:t>
      </w:r>
      <w:r>
        <w:rPr>
          <w:sz w:val="24"/>
        </w:rPr>
        <w:tab/>
      </w:r>
      <w:r>
        <w:rPr>
          <w:spacing w:val="-5"/>
          <w:sz w:val="24"/>
        </w:rPr>
        <w:t>на</w:t>
      </w:r>
      <w:r>
        <w:rPr>
          <w:sz w:val="24"/>
        </w:rPr>
        <w:tab/>
      </w:r>
      <w:r>
        <w:rPr>
          <w:spacing w:val="-2"/>
          <w:sz w:val="24"/>
        </w:rPr>
        <w:t>себестоимость</w:t>
      </w:r>
      <w:r>
        <w:rPr>
          <w:sz w:val="24"/>
        </w:rPr>
        <w:tab/>
      </w:r>
      <w:r>
        <w:rPr>
          <w:spacing w:val="-2"/>
          <w:sz w:val="24"/>
        </w:rPr>
        <w:t>способом</w:t>
      </w:r>
      <w:r>
        <w:rPr>
          <w:sz w:val="24"/>
        </w:rPr>
        <w:tab/>
      </w:r>
      <w:r>
        <w:rPr>
          <w:spacing w:val="-2"/>
          <w:sz w:val="24"/>
        </w:rPr>
        <w:t>прямого</w:t>
      </w:r>
      <w:r>
        <w:rPr>
          <w:sz w:val="24"/>
        </w:rPr>
        <w:tab/>
      </w:r>
      <w:r>
        <w:rPr>
          <w:spacing w:val="-2"/>
          <w:sz w:val="24"/>
        </w:rPr>
        <w:t>расчета</w:t>
      </w:r>
    </w:p>
    <w:p w:rsidR="00A40A30" w:rsidRDefault="00A40A30">
      <w:pPr>
        <w:spacing w:line="272" w:lineRule="exact"/>
        <w:rPr>
          <w:sz w:val="24"/>
        </w:rPr>
        <w:sectPr w:rsidR="00A40A30">
          <w:type w:val="continuous"/>
          <w:pgSz w:w="11900" w:h="16840"/>
          <w:pgMar w:top="560" w:right="460" w:bottom="280" w:left="1240" w:header="720" w:footer="720" w:gutter="0"/>
          <w:cols w:num="2" w:space="720" w:equalWidth="0">
            <w:col w:w="810" w:space="40"/>
            <w:col w:w="9350"/>
          </w:cols>
        </w:sectPr>
      </w:pPr>
    </w:p>
    <w:p w:rsidR="00A40A30" w:rsidRDefault="00727E9F">
      <w:pPr>
        <w:spacing w:before="2" w:line="275" w:lineRule="exact"/>
        <w:ind w:left="175"/>
        <w:jc w:val="both"/>
        <w:rPr>
          <w:i/>
          <w:sz w:val="24"/>
        </w:rPr>
      </w:pPr>
      <w:r>
        <w:rPr>
          <w:sz w:val="24"/>
        </w:rPr>
        <w:lastRenderedPageBreak/>
        <w:t>(фактических затрат).</w:t>
      </w:r>
      <w:r>
        <w:rPr>
          <w:i/>
          <w:sz w:val="24"/>
        </w:rPr>
        <w:t>(Основание:п.134ИнструкцииN</w:t>
      </w:r>
      <w:r>
        <w:rPr>
          <w:i/>
          <w:spacing w:val="-2"/>
          <w:sz w:val="24"/>
        </w:rPr>
        <w:t>157н)</w:t>
      </w:r>
    </w:p>
    <w:p w:rsidR="00A40A30" w:rsidRDefault="00727E9F">
      <w:pPr>
        <w:pStyle w:val="a5"/>
        <w:numPr>
          <w:ilvl w:val="2"/>
          <w:numId w:val="28"/>
        </w:numPr>
        <w:tabs>
          <w:tab w:val="left" w:pos="1320"/>
        </w:tabs>
        <w:ind w:right="374"/>
        <w:rPr>
          <w:i/>
          <w:sz w:val="24"/>
        </w:rPr>
      </w:pPr>
      <w:r>
        <w:rPr>
          <w:sz w:val="24"/>
        </w:rPr>
        <w:t xml:space="preserve">Прямые расходы на оплату труда работников, которые непосредственно заняты в оказании нескольких видов услуг, относятся на себестоимость соответствующего вида услуг в соответствии с данными табелей учета рабочего времени. Страховые взносы, начисленные за месяц, в этом случае распределяются пропорционально соответствующим расходам на оплату труда. </w:t>
      </w:r>
      <w:r>
        <w:rPr>
          <w:i/>
          <w:sz w:val="24"/>
        </w:rPr>
        <w:t>(Основание: п. 134 Инструкции N 157н)</w:t>
      </w:r>
    </w:p>
    <w:p w:rsidR="00A40A30" w:rsidRDefault="00727E9F">
      <w:pPr>
        <w:pStyle w:val="a5"/>
        <w:numPr>
          <w:ilvl w:val="2"/>
          <w:numId w:val="28"/>
        </w:numPr>
        <w:tabs>
          <w:tab w:val="left" w:pos="1497"/>
        </w:tabs>
        <w:spacing w:before="1"/>
        <w:ind w:right="379"/>
        <w:rPr>
          <w:i/>
          <w:sz w:val="24"/>
        </w:rPr>
      </w:pPr>
      <w:r>
        <w:rPr>
          <w:sz w:val="24"/>
        </w:rPr>
        <w:t xml:space="preserve">Накладные расходы по окончании месяца распределяются на себестоимость нескольких видов услуг пропорционально прямым затратам по оплате труда. </w:t>
      </w:r>
      <w:r>
        <w:rPr>
          <w:i/>
          <w:sz w:val="24"/>
        </w:rPr>
        <w:t>(Основание: п. 134 Инструкции N 157н)</w:t>
      </w:r>
    </w:p>
    <w:p w:rsidR="00A40A30" w:rsidRDefault="00A40A30">
      <w:pPr>
        <w:jc w:val="both"/>
        <w:rPr>
          <w:sz w:val="24"/>
        </w:rPr>
        <w:sectPr w:rsidR="00A40A30">
          <w:type w:val="continuous"/>
          <w:pgSz w:w="11900" w:h="16840"/>
          <w:pgMar w:top="560" w:right="460" w:bottom="280" w:left="1240" w:header="720" w:footer="720" w:gutter="0"/>
          <w:cols w:space="720"/>
        </w:sectPr>
      </w:pPr>
    </w:p>
    <w:p w:rsidR="00A40A30" w:rsidRDefault="00727E9F">
      <w:pPr>
        <w:pStyle w:val="a5"/>
        <w:numPr>
          <w:ilvl w:val="2"/>
          <w:numId w:val="28"/>
        </w:numPr>
        <w:tabs>
          <w:tab w:val="left" w:pos="1435"/>
        </w:tabs>
        <w:spacing w:before="60"/>
        <w:ind w:right="383"/>
        <w:rPr>
          <w:i/>
          <w:sz w:val="24"/>
        </w:rPr>
      </w:pPr>
      <w:r>
        <w:rPr>
          <w:sz w:val="24"/>
        </w:rPr>
        <w:lastRenderedPageBreak/>
        <w:t xml:space="preserve">Распределяемые общехозяйственные расходы по окончании месяца относятся на себестоимость соответствующего вида услуг пропорционально объему выручки от реализации. </w:t>
      </w:r>
      <w:r>
        <w:rPr>
          <w:i/>
          <w:sz w:val="24"/>
        </w:rPr>
        <w:t>(Основание: п. п. 134, 135 Инструкции N 157н)</w:t>
      </w:r>
    </w:p>
    <w:p w:rsidR="00A40A30" w:rsidRDefault="00727E9F">
      <w:pPr>
        <w:pStyle w:val="a5"/>
        <w:numPr>
          <w:ilvl w:val="2"/>
          <w:numId w:val="28"/>
        </w:numPr>
        <w:tabs>
          <w:tab w:val="left" w:pos="1445"/>
        </w:tabs>
        <w:spacing w:before="4" w:line="237" w:lineRule="auto"/>
        <w:ind w:right="376"/>
        <w:rPr>
          <w:i/>
          <w:sz w:val="24"/>
        </w:rPr>
      </w:pPr>
      <w:r>
        <w:rPr>
          <w:sz w:val="24"/>
        </w:rPr>
        <w:t xml:space="preserve">Не распределяемые на себестоимость общехозяйственные расходы относятся на увеличение расходов текущего финансового года. </w:t>
      </w:r>
      <w:r>
        <w:rPr>
          <w:i/>
          <w:sz w:val="24"/>
        </w:rPr>
        <w:t>(Основание: п. 135 Инструкции N 157н)</w:t>
      </w:r>
    </w:p>
    <w:p w:rsidR="00A40A30" w:rsidRDefault="00727E9F">
      <w:pPr>
        <w:pStyle w:val="Heading1"/>
        <w:numPr>
          <w:ilvl w:val="1"/>
          <w:numId w:val="28"/>
        </w:numPr>
        <w:tabs>
          <w:tab w:val="left" w:pos="2703"/>
          <w:tab w:val="left" w:pos="3718"/>
        </w:tabs>
        <w:spacing w:before="143" w:line="242" w:lineRule="auto"/>
        <w:ind w:left="3718" w:right="2666" w:hanging="1258"/>
        <w:jc w:val="both"/>
      </w:pPr>
      <w:r>
        <w:t>Денежные средства, денежные эквиваленты и денежные документы</w:t>
      </w:r>
    </w:p>
    <w:p w:rsidR="00A40A30" w:rsidRDefault="00727E9F">
      <w:pPr>
        <w:pStyle w:val="a5"/>
        <w:numPr>
          <w:ilvl w:val="2"/>
          <w:numId w:val="28"/>
        </w:numPr>
        <w:tabs>
          <w:tab w:val="left" w:pos="1440"/>
        </w:tabs>
        <w:spacing w:before="129" w:line="242" w:lineRule="auto"/>
        <w:ind w:right="375"/>
        <w:rPr>
          <w:i/>
          <w:sz w:val="24"/>
        </w:rPr>
      </w:pPr>
      <w:r>
        <w:rPr>
          <w:sz w:val="24"/>
        </w:rPr>
        <w:t xml:space="preserve">Учет денежных средств осуществляется в соответствии с требованиями, установленными Порядком ведения кассовых операций. </w:t>
      </w:r>
      <w:r>
        <w:rPr>
          <w:i/>
          <w:sz w:val="24"/>
        </w:rPr>
        <w:t>(Основание: Указание N 3210-У)</w:t>
      </w:r>
    </w:p>
    <w:p w:rsidR="00A40A30" w:rsidRDefault="00727E9F">
      <w:pPr>
        <w:pStyle w:val="a5"/>
        <w:numPr>
          <w:ilvl w:val="2"/>
          <w:numId w:val="28"/>
        </w:numPr>
        <w:tabs>
          <w:tab w:val="left" w:pos="1359"/>
        </w:tabs>
        <w:ind w:right="376"/>
        <w:rPr>
          <w:i/>
          <w:sz w:val="24"/>
        </w:rPr>
      </w:pPr>
      <w:r>
        <w:rPr>
          <w:sz w:val="24"/>
        </w:rPr>
        <w:t xml:space="preserve">Кассовая книга (ф. 0504514) оформляется в электронном виде с применением компьютерной программы X и подписывается квалифицированными электронными подписями ответственных лиц. </w:t>
      </w:r>
      <w:r>
        <w:rPr>
          <w:i/>
          <w:sz w:val="24"/>
        </w:rPr>
        <w:t xml:space="preserve">(Основание: </w:t>
      </w:r>
      <w:proofErr w:type="spellStart"/>
      <w:r>
        <w:rPr>
          <w:i/>
          <w:sz w:val="24"/>
        </w:rPr>
        <w:t>пп</w:t>
      </w:r>
      <w:proofErr w:type="spellEnd"/>
      <w:r>
        <w:rPr>
          <w:i/>
          <w:sz w:val="24"/>
        </w:rPr>
        <w:t>. 4.7 п. 4 Указания N 3210-У, п. 32 СГС "Концептуальные основы", п. 167 Инструкции N 157н)</w:t>
      </w:r>
    </w:p>
    <w:p w:rsidR="00A40A30" w:rsidRDefault="00727E9F">
      <w:pPr>
        <w:pStyle w:val="a5"/>
        <w:numPr>
          <w:ilvl w:val="2"/>
          <w:numId w:val="28"/>
        </w:numPr>
        <w:tabs>
          <w:tab w:val="left" w:pos="1325"/>
        </w:tabs>
        <w:ind w:right="375"/>
        <w:rPr>
          <w:i/>
          <w:sz w:val="24"/>
        </w:rPr>
      </w:pPr>
      <w:r>
        <w:rPr>
          <w:sz w:val="24"/>
        </w:rPr>
        <w:t xml:space="preserve">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(ф. 0504093). </w:t>
      </w:r>
      <w:r>
        <w:rPr>
          <w:i/>
          <w:sz w:val="24"/>
        </w:rPr>
        <w:t>(Основание: Методические указания N 52н)</w:t>
      </w:r>
    </w:p>
    <w:p w:rsidR="00A40A30" w:rsidRDefault="00727E9F">
      <w:pPr>
        <w:pStyle w:val="a5"/>
        <w:numPr>
          <w:ilvl w:val="2"/>
          <w:numId w:val="28"/>
        </w:numPr>
        <w:tabs>
          <w:tab w:val="left" w:pos="1373"/>
        </w:tabs>
        <w:ind w:right="376"/>
        <w:rPr>
          <w:i/>
          <w:sz w:val="24"/>
        </w:rPr>
      </w:pPr>
      <w:r>
        <w:rPr>
          <w:sz w:val="24"/>
        </w:rPr>
        <w:t xml:space="preserve">Журнал регистрации приходных и расходных кассовых ордеров (ф. 0504093) формируется ежегодно. </w:t>
      </w:r>
      <w:r>
        <w:rPr>
          <w:i/>
          <w:sz w:val="24"/>
        </w:rPr>
        <w:t xml:space="preserve">(Основание: п. 167 Инструкции N 157н, Методические указания N </w:t>
      </w:r>
      <w:r>
        <w:rPr>
          <w:i/>
          <w:spacing w:val="-4"/>
          <w:sz w:val="24"/>
        </w:rPr>
        <w:t>52н)</w:t>
      </w:r>
    </w:p>
    <w:p w:rsidR="00A40A30" w:rsidRDefault="00727E9F">
      <w:pPr>
        <w:pStyle w:val="a5"/>
        <w:numPr>
          <w:ilvl w:val="2"/>
          <w:numId w:val="28"/>
        </w:numPr>
        <w:tabs>
          <w:tab w:val="left" w:pos="1307"/>
        </w:tabs>
        <w:spacing w:line="272" w:lineRule="exact"/>
        <w:ind w:left="1307" w:hanging="421"/>
        <w:rPr>
          <w:sz w:val="24"/>
        </w:rPr>
      </w:pPr>
      <w:r>
        <w:rPr>
          <w:sz w:val="24"/>
        </w:rPr>
        <w:t xml:space="preserve">В составе денежных документов </w:t>
      </w:r>
      <w:r>
        <w:rPr>
          <w:spacing w:val="-2"/>
          <w:sz w:val="24"/>
        </w:rPr>
        <w:t>учитываются:</w:t>
      </w:r>
    </w:p>
    <w:p w:rsidR="00A40A30" w:rsidRDefault="00727E9F">
      <w:pPr>
        <w:pStyle w:val="a5"/>
        <w:numPr>
          <w:ilvl w:val="3"/>
          <w:numId w:val="28"/>
        </w:numPr>
        <w:tabs>
          <w:tab w:val="left" w:pos="1029"/>
        </w:tabs>
        <w:spacing w:line="275" w:lineRule="exact"/>
        <w:ind w:left="1029" w:hanging="143"/>
        <w:jc w:val="left"/>
        <w:rPr>
          <w:sz w:val="24"/>
        </w:rPr>
      </w:pPr>
      <w:r>
        <w:rPr>
          <w:sz w:val="24"/>
        </w:rPr>
        <w:t xml:space="preserve">Почтовые конверты с марками, отдельно приобретаемые почтовые </w:t>
      </w:r>
      <w:r>
        <w:rPr>
          <w:spacing w:val="-2"/>
          <w:sz w:val="24"/>
        </w:rPr>
        <w:t>марки;</w:t>
      </w:r>
    </w:p>
    <w:p w:rsidR="00A40A30" w:rsidRDefault="00727E9F">
      <w:pPr>
        <w:pStyle w:val="a5"/>
        <w:numPr>
          <w:ilvl w:val="3"/>
          <w:numId w:val="28"/>
        </w:numPr>
        <w:tabs>
          <w:tab w:val="left" w:pos="1024"/>
        </w:tabs>
        <w:spacing w:before="2" w:line="275" w:lineRule="exact"/>
        <w:ind w:left="1024" w:hanging="138"/>
        <w:jc w:val="left"/>
        <w:rPr>
          <w:sz w:val="24"/>
        </w:rPr>
      </w:pPr>
      <w:r>
        <w:rPr>
          <w:sz w:val="24"/>
        </w:rPr>
        <w:t xml:space="preserve">Оплаченные </w:t>
      </w:r>
      <w:r>
        <w:rPr>
          <w:spacing w:val="-2"/>
          <w:sz w:val="24"/>
        </w:rPr>
        <w:t>путевки;</w:t>
      </w:r>
    </w:p>
    <w:p w:rsidR="00A40A30" w:rsidRDefault="00727E9F">
      <w:pPr>
        <w:pStyle w:val="a5"/>
        <w:numPr>
          <w:ilvl w:val="3"/>
          <w:numId w:val="28"/>
        </w:numPr>
        <w:tabs>
          <w:tab w:val="left" w:pos="1085"/>
        </w:tabs>
        <w:ind w:left="175" w:right="378" w:firstLine="710"/>
        <w:rPr>
          <w:i/>
          <w:sz w:val="24"/>
        </w:rPr>
      </w:pPr>
      <w:r>
        <w:rPr>
          <w:sz w:val="24"/>
        </w:rPr>
        <w:t xml:space="preserve">оформленные на бумажном носителе проездные документы, приобретаемые для проезда работников к месту командировки и обратно. </w:t>
      </w:r>
      <w:r>
        <w:rPr>
          <w:i/>
          <w:sz w:val="24"/>
        </w:rPr>
        <w:t>(Основание: п. 169 Инструкции N</w:t>
      </w:r>
      <w:r>
        <w:rPr>
          <w:i/>
          <w:spacing w:val="-4"/>
          <w:sz w:val="24"/>
        </w:rPr>
        <w:t>157н)</w:t>
      </w:r>
    </w:p>
    <w:p w:rsidR="00A40A30" w:rsidRDefault="00727E9F">
      <w:pPr>
        <w:pStyle w:val="a5"/>
        <w:numPr>
          <w:ilvl w:val="2"/>
          <w:numId w:val="28"/>
        </w:numPr>
        <w:tabs>
          <w:tab w:val="left" w:pos="1349"/>
        </w:tabs>
        <w:ind w:right="376"/>
        <w:rPr>
          <w:i/>
          <w:sz w:val="24"/>
        </w:rPr>
      </w:pPr>
      <w:r>
        <w:rPr>
          <w:sz w:val="24"/>
        </w:rPr>
        <w:t xml:space="preserve">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 </w:t>
      </w:r>
      <w:r>
        <w:rPr>
          <w:i/>
          <w:sz w:val="24"/>
        </w:rPr>
        <w:t>(Основание: п. 9 СГС "Учетная политика")</w:t>
      </w:r>
    </w:p>
    <w:p w:rsidR="00A40A30" w:rsidRDefault="00727E9F">
      <w:pPr>
        <w:pStyle w:val="Heading1"/>
        <w:numPr>
          <w:ilvl w:val="1"/>
          <w:numId w:val="28"/>
        </w:numPr>
        <w:tabs>
          <w:tab w:val="left" w:pos="3851"/>
        </w:tabs>
        <w:spacing w:before="143"/>
        <w:ind w:left="3851" w:hanging="239"/>
        <w:jc w:val="both"/>
      </w:pPr>
      <w:r>
        <w:t xml:space="preserve">Финансовые </w:t>
      </w:r>
      <w:r>
        <w:rPr>
          <w:spacing w:val="-2"/>
        </w:rPr>
        <w:t>вложения</w:t>
      </w:r>
    </w:p>
    <w:p w:rsidR="00A40A30" w:rsidRDefault="00727E9F">
      <w:pPr>
        <w:pStyle w:val="a5"/>
        <w:numPr>
          <w:ilvl w:val="2"/>
          <w:numId w:val="28"/>
        </w:numPr>
        <w:tabs>
          <w:tab w:val="left" w:pos="1411"/>
        </w:tabs>
        <w:spacing w:before="132"/>
        <w:ind w:right="379"/>
        <w:rPr>
          <w:i/>
          <w:sz w:val="24"/>
        </w:rPr>
      </w:pPr>
      <w:r>
        <w:rPr>
          <w:sz w:val="24"/>
        </w:rPr>
        <w:t xml:space="preserve">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 </w:t>
      </w:r>
      <w:r>
        <w:rPr>
          <w:i/>
          <w:sz w:val="24"/>
        </w:rPr>
        <w:t>(Основание: п. 27 СГС "Представление отчетности", п. 192 Инструкции N 157н)</w:t>
      </w:r>
    </w:p>
    <w:p w:rsidR="00A40A30" w:rsidRDefault="00727E9F">
      <w:pPr>
        <w:pStyle w:val="a5"/>
        <w:numPr>
          <w:ilvl w:val="2"/>
          <w:numId w:val="28"/>
        </w:numPr>
        <w:tabs>
          <w:tab w:val="left" w:pos="1584"/>
        </w:tabs>
        <w:ind w:right="378"/>
        <w:rPr>
          <w:i/>
          <w:sz w:val="24"/>
        </w:rPr>
      </w:pPr>
      <w:r>
        <w:rPr>
          <w:sz w:val="24"/>
        </w:rPr>
        <w:t xml:space="preserve">Финансовые вложения, которые не относятся к краткосрочным, классифицируются как долгосрочные. </w:t>
      </w:r>
      <w:r>
        <w:rPr>
          <w:i/>
          <w:sz w:val="24"/>
        </w:rPr>
        <w:t>(Основание: п. 27 СГС "Представление отчетности", п. 192 Инструкции N 157н)</w:t>
      </w:r>
    </w:p>
    <w:p w:rsidR="00A40A30" w:rsidRDefault="00727E9F">
      <w:pPr>
        <w:pStyle w:val="a5"/>
        <w:numPr>
          <w:ilvl w:val="2"/>
          <w:numId w:val="28"/>
        </w:numPr>
        <w:tabs>
          <w:tab w:val="left" w:pos="1315"/>
        </w:tabs>
        <w:spacing w:line="242" w:lineRule="auto"/>
        <w:ind w:right="388"/>
        <w:rPr>
          <w:i/>
          <w:sz w:val="24"/>
        </w:rPr>
      </w:pPr>
      <w:r>
        <w:rPr>
          <w:sz w:val="24"/>
        </w:rPr>
        <w:t xml:space="preserve">Аналитический учет финансовых вложений ведется в реестре учета ценных бумаг (ф. 0504056). </w:t>
      </w:r>
      <w:r>
        <w:rPr>
          <w:i/>
          <w:sz w:val="24"/>
        </w:rPr>
        <w:t>(Основание: п. 195 Инструкции N 157н)</w:t>
      </w:r>
    </w:p>
    <w:p w:rsidR="00A40A30" w:rsidRDefault="00727E9F">
      <w:pPr>
        <w:pStyle w:val="a5"/>
        <w:numPr>
          <w:ilvl w:val="2"/>
          <w:numId w:val="28"/>
        </w:numPr>
        <w:tabs>
          <w:tab w:val="left" w:pos="1349"/>
        </w:tabs>
        <w:ind w:right="373"/>
        <w:rPr>
          <w:i/>
          <w:sz w:val="24"/>
        </w:rPr>
      </w:pPr>
      <w:r>
        <w:rPr>
          <w:sz w:val="24"/>
        </w:rPr>
        <w:t xml:space="preserve">Для аналитического учета финансовых вложений, переданных в доверительное управление, к 23-му разряду номера счета 0 204 00 000 через точку добавляется код 1 "Финансовое вложение, переданное в доверительное управление". </w:t>
      </w:r>
      <w:r>
        <w:rPr>
          <w:i/>
          <w:sz w:val="24"/>
        </w:rPr>
        <w:t>(Основание: п. п. 2, 70 Инструкции N 162н)</w:t>
      </w:r>
    </w:p>
    <w:p w:rsidR="00A40A30" w:rsidRDefault="00727E9F">
      <w:pPr>
        <w:pStyle w:val="Heading1"/>
        <w:numPr>
          <w:ilvl w:val="1"/>
          <w:numId w:val="28"/>
        </w:numPr>
        <w:tabs>
          <w:tab w:val="left" w:pos="3783"/>
        </w:tabs>
        <w:spacing w:before="136"/>
        <w:ind w:left="3783" w:hanging="243"/>
        <w:jc w:val="both"/>
      </w:pPr>
      <w:r>
        <w:t>Кредиты, займы</w:t>
      </w:r>
      <w:r>
        <w:rPr>
          <w:spacing w:val="-2"/>
        </w:rPr>
        <w:t>(ссуды)</w:t>
      </w:r>
    </w:p>
    <w:p w:rsidR="00A40A30" w:rsidRDefault="00727E9F">
      <w:pPr>
        <w:pStyle w:val="a5"/>
        <w:numPr>
          <w:ilvl w:val="2"/>
          <w:numId w:val="28"/>
        </w:numPr>
        <w:tabs>
          <w:tab w:val="left" w:pos="1383"/>
        </w:tabs>
        <w:spacing w:before="133"/>
        <w:ind w:right="372"/>
        <w:rPr>
          <w:i/>
          <w:sz w:val="24"/>
        </w:rPr>
      </w:pPr>
      <w:r>
        <w:rPr>
          <w:sz w:val="24"/>
        </w:rPr>
        <w:t xml:space="preserve">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 </w:t>
      </w:r>
      <w:r>
        <w:rPr>
          <w:i/>
          <w:sz w:val="24"/>
        </w:rPr>
        <w:t>(Основание: п. 27 СГС "Представление отчетности", п. 207 Инструкции N 157н)</w:t>
      </w:r>
    </w:p>
    <w:p w:rsidR="00A40A30" w:rsidRDefault="00727E9F">
      <w:pPr>
        <w:pStyle w:val="a5"/>
        <w:numPr>
          <w:ilvl w:val="2"/>
          <w:numId w:val="28"/>
        </w:numPr>
        <w:tabs>
          <w:tab w:val="left" w:pos="1531"/>
        </w:tabs>
        <w:ind w:right="376"/>
        <w:rPr>
          <w:i/>
          <w:sz w:val="24"/>
        </w:rPr>
      </w:pPr>
      <w:r>
        <w:rPr>
          <w:sz w:val="24"/>
        </w:rPr>
        <w:t xml:space="preserve">Кредиты, займы (ссуды), которые не относятся к краткосрочным, классифицируются как долгосрочные. </w:t>
      </w:r>
      <w:r>
        <w:rPr>
          <w:i/>
          <w:sz w:val="24"/>
        </w:rPr>
        <w:t>(Основание: п. 27 СГС "Представление отчетности", п. 207 Инструкции N 157н)</w:t>
      </w:r>
    </w:p>
    <w:p w:rsidR="00A40A30" w:rsidRDefault="00727E9F">
      <w:pPr>
        <w:pStyle w:val="a5"/>
        <w:numPr>
          <w:ilvl w:val="2"/>
          <w:numId w:val="28"/>
        </w:numPr>
        <w:tabs>
          <w:tab w:val="left" w:pos="1335"/>
        </w:tabs>
        <w:spacing w:before="4" w:line="237" w:lineRule="auto"/>
        <w:ind w:right="375"/>
        <w:rPr>
          <w:sz w:val="24"/>
        </w:rPr>
      </w:pPr>
      <w:r>
        <w:rPr>
          <w:sz w:val="24"/>
        </w:rPr>
        <w:t>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w:t>
      </w:r>
    </w:p>
    <w:p w:rsidR="00A40A30" w:rsidRDefault="00A40A30">
      <w:pPr>
        <w:spacing w:line="237" w:lineRule="auto"/>
        <w:jc w:val="both"/>
        <w:rPr>
          <w:sz w:val="24"/>
        </w:rPr>
        <w:sectPr w:rsidR="00A40A30">
          <w:pgSz w:w="11900" w:h="16840"/>
          <w:pgMar w:top="500" w:right="460" w:bottom="280" w:left="1240" w:header="720" w:footer="720" w:gutter="0"/>
          <w:cols w:space="720"/>
        </w:sectPr>
      </w:pPr>
    </w:p>
    <w:p w:rsidR="00A40A30" w:rsidRDefault="00727E9F">
      <w:pPr>
        <w:pStyle w:val="a3"/>
        <w:spacing w:before="60" w:line="242" w:lineRule="auto"/>
        <w:ind w:left="175" w:right="388" w:firstLine="0"/>
        <w:jc w:val="both"/>
      </w:pPr>
      <w:r>
        <w:lastRenderedPageBreak/>
        <w:t xml:space="preserve">или получения денежных средств от гаранта или поручителя обеспечение с </w:t>
      </w:r>
      <w:proofErr w:type="spellStart"/>
      <w:r>
        <w:t>забалансового</w:t>
      </w:r>
      <w:proofErr w:type="spellEnd"/>
      <w:r>
        <w:t xml:space="preserve"> счета 10 списывается с оформлением:</w:t>
      </w:r>
    </w:p>
    <w:p w:rsidR="00A40A30" w:rsidRDefault="00727E9F">
      <w:pPr>
        <w:pStyle w:val="a5"/>
        <w:numPr>
          <w:ilvl w:val="3"/>
          <w:numId w:val="28"/>
        </w:numPr>
        <w:tabs>
          <w:tab w:val="left" w:pos="1029"/>
        </w:tabs>
        <w:spacing w:line="271" w:lineRule="exact"/>
        <w:ind w:left="1029" w:hanging="143"/>
        <w:rPr>
          <w:sz w:val="24"/>
        </w:rPr>
      </w:pPr>
      <w:r>
        <w:rPr>
          <w:sz w:val="24"/>
        </w:rPr>
        <w:t xml:space="preserve">Распоряжения главы </w:t>
      </w:r>
      <w:r>
        <w:rPr>
          <w:spacing w:val="-2"/>
          <w:sz w:val="24"/>
        </w:rPr>
        <w:t>администрации;</w:t>
      </w:r>
    </w:p>
    <w:p w:rsidR="00A40A30" w:rsidRDefault="00727E9F">
      <w:pPr>
        <w:pStyle w:val="a5"/>
        <w:numPr>
          <w:ilvl w:val="3"/>
          <w:numId w:val="28"/>
        </w:numPr>
        <w:tabs>
          <w:tab w:val="left" w:pos="1029"/>
        </w:tabs>
        <w:spacing w:before="2" w:line="275" w:lineRule="exact"/>
        <w:ind w:left="1029" w:hanging="143"/>
        <w:rPr>
          <w:sz w:val="24"/>
        </w:rPr>
      </w:pPr>
      <w:r>
        <w:rPr>
          <w:sz w:val="24"/>
        </w:rPr>
        <w:t xml:space="preserve">требования, предъявленного гаранту или </w:t>
      </w:r>
      <w:r>
        <w:rPr>
          <w:spacing w:val="-2"/>
          <w:sz w:val="24"/>
        </w:rPr>
        <w:t>поручителю;</w:t>
      </w:r>
    </w:p>
    <w:p w:rsidR="00A40A30" w:rsidRDefault="00727E9F">
      <w:pPr>
        <w:pStyle w:val="a5"/>
        <w:numPr>
          <w:ilvl w:val="3"/>
          <w:numId w:val="28"/>
        </w:numPr>
        <w:tabs>
          <w:tab w:val="left" w:pos="1028"/>
        </w:tabs>
        <w:spacing w:line="242" w:lineRule="auto"/>
        <w:ind w:left="175" w:right="379" w:firstLine="710"/>
        <w:rPr>
          <w:i/>
          <w:sz w:val="24"/>
        </w:rPr>
      </w:pPr>
      <w:r>
        <w:rPr>
          <w:sz w:val="24"/>
        </w:rPr>
        <w:t>бухгалтерской справки(ф. 0504833).</w:t>
      </w:r>
      <w:r>
        <w:rPr>
          <w:i/>
          <w:sz w:val="24"/>
        </w:rPr>
        <w:t xml:space="preserve">(Основание: ст. 93.2БКРФ, п.9СГС"Учетная </w:t>
      </w:r>
      <w:r>
        <w:rPr>
          <w:i/>
          <w:spacing w:val="-2"/>
          <w:sz w:val="24"/>
        </w:rPr>
        <w:t>политика")</w:t>
      </w:r>
    </w:p>
    <w:p w:rsidR="00A40A30" w:rsidRDefault="00727E9F">
      <w:pPr>
        <w:pStyle w:val="a5"/>
        <w:numPr>
          <w:ilvl w:val="2"/>
          <w:numId w:val="28"/>
        </w:numPr>
        <w:tabs>
          <w:tab w:val="left" w:pos="1315"/>
        </w:tabs>
        <w:ind w:right="374"/>
        <w:rPr>
          <w:i/>
          <w:sz w:val="24"/>
        </w:rPr>
      </w:pPr>
      <w:r>
        <w:rPr>
          <w:sz w:val="24"/>
        </w:rPr>
        <w:t xml:space="preserve">Учтенное ранее на </w:t>
      </w:r>
      <w:proofErr w:type="spellStart"/>
      <w:r>
        <w:rPr>
          <w:sz w:val="24"/>
        </w:rPr>
        <w:t>забалансовом</w:t>
      </w:r>
      <w:proofErr w:type="spellEnd"/>
      <w:r>
        <w:rPr>
          <w:sz w:val="24"/>
        </w:rPr>
        <w:t xml:space="preserve"> счете 10обеспечение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 </w:t>
      </w:r>
      <w:r>
        <w:rPr>
          <w:i/>
          <w:sz w:val="24"/>
        </w:rPr>
        <w:t>(Основание: ст. 93.2 БК РФ, п. 351 Инструкции N 157н)</w:t>
      </w:r>
    </w:p>
    <w:p w:rsidR="00A40A30" w:rsidRDefault="00727E9F">
      <w:pPr>
        <w:pStyle w:val="Heading1"/>
        <w:numPr>
          <w:ilvl w:val="1"/>
          <w:numId w:val="28"/>
        </w:numPr>
        <w:tabs>
          <w:tab w:val="left" w:pos="3836"/>
        </w:tabs>
        <w:spacing w:before="137"/>
        <w:ind w:left="3836" w:hanging="363"/>
        <w:jc w:val="both"/>
      </w:pPr>
      <w:r>
        <w:t xml:space="preserve">Долговые </w:t>
      </w:r>
      <w:r>
        <w:rPr>
          <w:spacing w:val="-2"/>
        </w:rPr>
        <w:t>обязательства</w:t>
      </w:r>
    </w:p>
    <w:p w:rsidR="00A40A30" w:rsidRDefault="00727E9F">
      <w:pPr>
        <w:pStyle w:val="a5"/>
        <w:numPr>
          <w:ilvl w:val="2"/>
          <w:numId w:val="28"/>
        </w:numPr>
        <w:tabs>
          <w:tab w:val="left" w:pos="1502"/>
        </w:tabs>
        <w:spacing w:before="133"/>
        <w:ind w:right="372"/>
        <w:rPr>
          <w:i/>
          <w:sz w:val="24"/>
        </w:rPr>
      </w:pPr>
      <w:r>
        <w:rPr>
          <w:sz w:val="24"/>
        </w:rPr>
        <w:t xml:space="preserve">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 </w:t>
      </w:r>
      <w:r>
        <w:rPr>
          <w:i/>
          <w:sz w:val="24"/>
        </w:rPr>
        <w:t>(Основание: п. 27 СГС "Представление отчетности", п. 248 Инструкции N 157н)</w:t>
      </w:r>
    </w:p>
    <w:p w:rsidR="00A40A30" w:rsidRDefault="00727E9F">
      <w:pPr>
        <w:pStyle w:val="a5"/>
        <w:numPr>
          <w:ilvl w:val="2"/>
          <w:numId w:val="28"/>
        </w:numPr>
        <w:tabs>
          <w:tab w:val="left" w:pos="1666"/>
        </w:tabs>
        <w:ind w:right="378"/>
        <w:rPr>
          <w:i/>
          <w:sz w:val="24"/>
        </w:rPr>
      </w:pPr>
      <w:r>
        <w:rPr>
          <w:sz w:val="24"/>
        </w:rPr>
        <w:t xml:space="preserve">Долговые обязательства, которые не относятся к краткосрочным, классифицируются как долгосрочные. </w:t>
      </w:r>
      <w:r>
        <w:rPr>
          <w:i/>
          <w:sz w:val="24"/>
        </w:rPr>
        <w:t>(Основание: п. 27 СГС "Представление отчетности", п. 248 Инструкции N 157н)</w:t>
      </w:r>
    </w:p>
    <w:p w:rsidR="00A40A30" w:rsidRDefault="00727E9F">
      <w:pPr>
        <w:pStyle w:val="a5"/>
        <w:numPr>
          <w:ilvl w:val="2"/>
          <w:numId w:val="28"/>
        </w:numPr>
        <w:tabs>
          <w:tab w:val="left" w:pos="1493"/>
        </w:tabs>
        <w:spacing w:before="2"/>
        <w:ind w:right="380"/>
        <w:rPr>
          <w:i/>
          <w:sz w:val="24"/>
        </w:rPr>
      </w:pPr>
      <w:r>
        <w:rPr>
          <w:sz w:val="24"/>
        </w:rPr>
        <w:t xml:space="preserve">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 </w:t>
      </w:r>
      <w:r>
        <w:rPr>
          <w:i/>
          <w:sz w:val="24"/>
        </w:rPr>
        <w:t>(Основание: ст. 121 БК РФ)</w:t>
      </w:r>
    </w:p>
    <w:p w:rsidR="00A40A30" w:rsidRDefault="00727E9F">
      <w:pPr>
        <w:pStyle w:val="Heading1"/>
        <w:numPr>
          <w:ilvl w:val="1"/>
          <w:numId w:val="28"/>
        </w:numPr>
        <w:tabs>
          <w:tab w:val="left" w:pos="3121"/>
        </w:tabs>
        <w:spacing w:before="139"/>
        <w:ind w:left="3121" w:hanging="363"/>
        <w:jc w:val="left"/>
      </w:pPr>
      <w:r>
        <w:t xml:space="preserve">Расчеты с дебиторами и </w:t>
      </w:r>
      <w:r>
        <w:rPr>
          <w:spacing w:val="-2"/>
        </w:rPr>
        <w:t>кредиторами</w:t>
      </w:r>
    </w:p>
    <w:p w:rsidR="00A40A30" w:rsidRDefault="00727E9F">
      <w:pPr>
        <w:pStyle w:val="a5"/>
        <w:numPr>
          <w:ilvl w:val="2"/>
          <w:numId w:val="28"/>
        </w:numPr>
        <w:tabs>
          <w:tab w:val="left" w:pos="1479"/>
        </w:tabs>
        <w:spacing w:before="139" w:line="237" w:lineRule="auto"/>
        <w:ind w:right="382"/>
        <w:rPr>
          <w:i/>
          <w:sz w:val="24"/>
        </w:rPr>
      </w:pPr>
      <w:r>
        <w:rPr>
          <w:sz w:val="24"/>
        </w:rPr>
        <w:t xml:space="preserve">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 </w:t>
      </w:r>
      <w:r>
        <w:rPr>
          <w:i/>
          <w:sz w:val="24"/>
        </w:rPr>
        <w:t>(Основание: п. 220 Инструкции N 157н)</w:t>
      </w:r>
    </w:p>
    <w:p w:rsidR="00A40A30" w:rsidRDefault="00727E9F">
      <w:pPr>
        <w:pStyle w:val="a5"/>
        <w:numPr>
          <w:ilvl w:val="2"/>
          <w:numId w:val="28"/>
        </w:numPr>
        <w:tabs>
          <w:tab w:val="left" w:pos="1694"/>
        </w:tabs>
        <w:spacing w:before="4"/>
        <w:ind w:right="376"/>
        <w:rPr>
          <w:sz w:val="24"/>
        </w:rPr>
      </w:pPr>
      <w:r>
        <w:rPr>
          <w:sz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N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w:t>
      </w:r>
      <w:r>
        <w:rPr>
          <w:spacing w:val="-2"/>
          <w:sz w:val="24"/>
        </w:rPr>
        <w:t>начисления.</w:t>
      </w:r>
    </w:p>
    <w:p w:rsidR="00A40A30" w:rsidRDefault="00727E9F">
      <w:pPr>
        <w:pStyle w:val="a3"/>
        <w:ind w:left="175" w:right="374"/>
        <w:jc w:val="both"/>
        <w:rPr>
          <w:i/>
        </w:rPr>
      </w:pPr>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 </w:t>
      </w:r>
      <w:r>
        <w:rPr>
          <w:i/>
        </w:rPr>
        <w:t xml:space="preserve">(Основание: п. 34 СГС "Доходы", Письмо Минфина России от 18.10.2018 N </w:t>
      </w:r>
      <w:r>
        <w:rPr>
          <w:i/>
          <w:spacing w:val="-2"/>
        </w:rPr>
        <w:t>02-07-10/75014)</w:t>
      </w:r>
    </w:p>
    <w:p w:rsidR="00A40A30" w:rsidRDefault="00727E9F">
      <w:pPr>
        <w:pStyle w:val="a5"/>
        <w:numPr>
          <w:ilvl w:val="2"/>
          <w:numId w:val="28"/>
        </w:numPr>
        <w:tabs>
          <w:tab w:val="left" w:pos="1502"/>
        </w:tabs>
        <w:ind w:right="374"/>
        <w:rPr>
          <w:i/>
          <w:sz w:val="24"/>
        </w:rPr>
      </w:pPr>
      <w:r>
        <w:rPr>
          <w:sz w:val="24"/>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 </w:t>
      </w:r>
      <w:r>
        <w:rPr>
          <w:i/>
          <w:sz w:val="24"/>
        </w:rPr>
        <w:t>(Основание: п. 9 СГС "Учетная политика")</w:t>
      </w:r>
    </w:p>
    <w:p w:rsidR="00A40A30" w:rsidRDefault="00727E9F">
      <w:pPr>
        <w:pStyle w:val="a5"/>
        <w:numPr>
          <w:ilvl w:val="2"/>
          <w:numId w:val="28"/>
        </w:numPr>
        <w:tabs>
          <w:tab w:val="left" w:pos="1445"/>
        </w:tabs>
        <w:spacing w:before="3" w:line="237" w:lineRule="auto"/>
        <w:ind w:right="385"/>
        <w:rPr>
          <w:i/>
          <w:sz w:val="24"/>
        </w:rPr>
      </w:pPr>
      <w:r>
        <w:rPr>
          <w:sz w:val="24"/>
        </w:rPr>
        <w:t xml:space="preserve">Аналитический учет расчетов с подотчетными лицами ведется в карточке учета средств и расчетов (ф. 0504051). </w:t>
      </w:r>
      <w:r>
        <w:rPr>
          <w:i/>
          <w:sz w:val="24"/>
        </w:rPr>
        <w:t>(Основание: п. 218 Инструкции N 157н)</w:t>
      </w:r>
    </w:p>
    <w:p w:rsidR="00A40A30" w:rsidRDefault="00727E9F">
      <w:pPr>
        <w:pStyle w:val="a5"/>
        <w:numPr>
          <w:ilvl w:val="2"/>
          <w:numId w:val="28"/>
        </w:numPr>
        <w:tabs>
          <w:tab w:val="left" w:pos="1469"/>
        </w:tabs>
        <w:spacing w:before="3"/>
        <w:ind w:right="377"/>
        <w:rPr>
          <w:i/>
          <w:sz w:val="24"/>
        </w:rPr>
      </w:pPr>
      <w:r>
        <w:rPr>
          <w:sz w:val="24"/>
        </w:rPr>
        <w:t xml:space="preserve">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 </w:t>
      </w:r>
      <w:r>
        <w:rPr>
          <w:i/>
          <w:sz w:val="24"/>
        </w:rPr>
        <w:t>(Основание: п. 257 Инструкции N 157н)</w:t>
      </w:r>
    </w:p>
    <w:p w:rsidR="00A40A30" w:rsidRDefault="00727E9F">
      <w:pPr>
        <w:pStyle w:val="a5"/>
        <w:numPr>
          <w:ilvl w:val="2"/>
          <w:numId w:val="28"/>
        </w:numPr>
        <w:tabs>
          <w:tab w:val="left" w:pos="1445"/>
        </w:tabs>
        <w:spacing w:line="242" w:lineRule="auto"/>
        <w:ind w:right="386"/>
        <w:rPr>
          <w:i/>
          <w:sz w:val="24"/>
        </w:rPr>
      </w:pPr>
      <w:r>
        <w:rPr>
          <w:sz w:val="24"/>
        </w:rPr>
        <w:t xml:space="preserve">Аналитический учет расчетов по платежам в бюджеты ведется в карточке учета средств и расчетов (ф. 0504051). </w:t>
      </w:r>
      <w:r>
        <w:rPr>
          <w:i/>
          <w:sz w:val="24"/>
        </w:rPr>
        <w:t>(Основание: п. 264 Инструкции N 157н)</w:t>
      </w:r>
    </w:p>
    <w:p w:rsidR="00A40A30" w:rsidRDefault="00727E9F">
      <w:pPr>
        <w:pStyle w:val="a5"/>
        <w:numPr>
          <w:ilvl w:val="2"/>
          <w:numId w:val="28"/>
        </w:numPr>
        <w:tabs>
          <w:tab w:val="left" w:pos="1498"/>
        </w:tabs>
        <w:spacing w:line="271" w:lineRule="exact"/>
        <w:ind w:left="1498" w:hanging="612"/>
        <w:rPr>
          <w:sz w:val="24"/>
        </w:rPr>
      </w:pPr>
      <w:r>
        <w:rPr>
          <w:sz w:val="24"/>
        </w:rPr>
        <w:t xml:space="preserve">Аналитический учет расчетов по доходам ведется по каждому </w:t>
      </w:r>
      <w:r>
        <w:rPr>
          <w:spacing w:val="-2"/>
          <w:sz w:val="24"/>
        </w:rPr>
        <w:t>контрагенту.</w:t>
      </w:r>
    </w:p>
    <w:p w:rsidR="00A40A30" w:rsidRDefault="00727E9F">
      <w:pPr>
        <w:ind w:left="175"/>
        <w:jc w:val="both"/>
        <w:rPr>
          <w:i/>
          <w:sz w:val="24"/>
        </w:rPr>
      </w:pPr>
      <w:r>
        <w:rPr>
          <w:i/>
          <w:sz w:val="24"/>
        </w:rPr>
        <w:t>(Основание:п.п.3,200ИнструкцииN</w:t>
      </w:r>
      <w:r>
        <w:rPr>
          <w:i/>
          <w:spacing w:val="-2"/>
          <w:sz w:val="24"/>
        </w:rPr>
        <w:t>157н)</w:t>
      </w:r>
    </w:p>
    <w:p w:rsidR="00A40A30" w:rsidRDefault="00A40A30">
      <w:pPr>
        <w:jc w:val="both"/>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546"/>
        </w:tabs>
        <w:spacing w:before="60" w:line="242" w:lineRule="auto"/>
        <w:ind w:right="383"/>
        <w:rPr>
          <w:i/>
          <w:sz w:val="24"/>
        </w:rPr>
      </w:pPr>
      <w:r>
        <w:rPr>
          <w:sz w:val="24"/>
        </w:rPr>
        <w:lastRenderedPageBreak/>
        <w:t xml:space="preserve">Аналитический учет расчетов по оплате труда ведется по структурным подразделениям. </w:t>
      </w:r>
      <w:r>
        <w:rPr>
          <w:i/>
          <w:sz w:val="24"/>
        </w:rPr>
        <w:t>(Основание: п. п. 3, 257 Инструкции N 157н)</w:t>
      </w:r>
    </w:p>
    <w:p w:rsidR="00A40A30" w:rsidRDefault="00727E9F">
      <w:pPr>
        <w:pStyle w:val="a5"/>
        <w:numPr>
          <w:ilvl w:val="2"/>
          <w:numId w:val="28"/>
        </w:numPr>
        <w:tabs>
          <w:tab w:val="left" w:pos="1479"/>
        </w:tabs>
        <w:ind w:right="376"/>
        <w:rPr>
          <w:i/>
          <w:sz w:val="24"/>
        </w:rPr>
      </w:pPr>
      <w:r>
        <w:rPr>
          <w:sz w:val="24"/>
        </w:rPr>
        <w:t xml:space="preserve">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 </w:t>
      </w:r>
      <w:r>
        <w:rPr>
          <w:i/>
          <w:sz w:val="24"/>
        </w:rPr>
        <w:t>(Основание: п. п. 200, 257 Инструкции N 157н)</w:t>
      </w:r>
    </w:p>
    <w:p w:rsidR="00A40A30" w:rsidRDefault="00727E9F">
      <w:pPr>
        <w:pStyle w:val="a5"/>
        <w:numPr>
          <w:ilvl w:val="2"/>
          <w:numId w:val="28"/>
        </w:numPr>
        <w:tabs>
          <w:tab w:val="left" w:pos="1623"/>
        </w:tabs>
        <w:spacing w:line="237" w:lineRule="auto"/>
        <w:ind w:right="378"/>
        <w:rPr>
          <w:i/>
          <w:sz w:val="24"/>
        </w:rPr>
      </w:pPr>
      <w:r>
        <w:rPr>
          <w:sz w:val="24"/>
        </w:rPr>
        <w:t xml:space="preserve">В табеле учета использования рабочего времени (ф. 0504421) отражаются фактические затраты рабочего времени. </w:t>
      </w:r>
      <w:r>
        <w:rPr>
          <w:i/>
          <w:sz w:val="24"/>
        </w:rPr>
        <w:t>(Основание: Методические указания N 52н)</w:t>
      </w:r>
    </w:p>
    <w:p w:rsidR="00A40A30" w:rsidRDefault="00727E9F">
      <w:pPr>
        <w:pStyle w:val="a5"/>
        <w:numPr>
          <w:ilvl w:val="2"/>
          <w:numId w:val="28"/>
        </w:numPr>
        <w:tabs>
          <w:tab w:val="left" w:pos="1627"/>
        </w:tabs>
        <w:spacing w:before="2"/>
        <w:ind w:right="377"/>
        <w:rPr>
          <w:i/>
          <w:sz w:val="24"/>
        </w:rPr>
      </w:pPr>
      <w:r>
        <w:rPr>
          <w:sz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w:t>
      </w:r>
      <w:r w:rsidR="00C35518">
        <w:rPr>
          <w:sz w:val="24"/>
        </w:rPr>
        <w:t xml:space="preserve"> </w:t>
      </w:r>
      <w:r>
        <w:rPr>
          <w:sz w:val="24"/>
        </w:rPr>
        <w:t>добавляется код "СС"- "Операции со связанными сторонами". Перечень связанных сторон оформляется на основании документов,</w:t>
      </w:r>
      <w:r w:rsidR="00C35518">
        <w:rPr>
          <w:sz w:val="24"/>
        </w:rPr>
        <w:t xml:space="preserve"> </w:t>
      </w:r>
      <w:r>
        <w:rPr>
          <w:sz w:val="24"/>
        </w:rPr>
        <w:t xml:space="preserve">содержащих аналитическую информацию о связанных сторонах, по форме, приведенной в Приложении N3кнастоящей Учетной политике. </w:t>
      </w:r>
      <w:r>
        <w:rPr>
          <w:i/>
          <w:sz w:val="24"/>
        </w:rPr>
        <w:t>(Основание: п. 9СГС "Учетная</w:t>
      </w:r>
      <w:r w:rsidR="00C35518">
        <w:rPr>
          <w:i/>
          <w:sz w:val="24"/>
        </w:rPr>
        <w:t xml:space="preserve"> </w:t>
      </w:r>
      <w:r>
        <w:rPr>
          <w:i/>
          <w:sz w:val="24"/>
        </w:rPr>
        <w:t>политика", п. п. 10, 11 СГС "Информация о связанных сторонах")</w:t>
      </w:r>
    </w:p>
    <w:p w:rsidR="00A40A30" w:rsidRDefault="00727E9F">
      <w:pPr>
        <w:pStyle w:val="a5"/>
        <w:numPr>
          <w:ilvl w:val="2"/>
          <w:numId w:val="28"/>
        </w:numPr>
        <w:tabs>
          <w:tab w:val="left" w:pos="1565"/>
        </w:tabs>
        <w:spacing w:line="242" w:lineRule="auto"/>
        <w:ind w:right="378"/>
        <w:rPr>
          <w:sz w:val="24"/>
        </w:rPr>
      </w:pPr>
      <w:r>
        <w:rPr>
          <w:sz w:val="24"/>
        </w:rPr>
        <w:t>По не исполненной в срок и не соответствующей критериям признания актива дебиторской задолженности создается резерв.</w:t>
      </w:r>
    </w:p>
    <w:p w:rsidR="00A40A30" w:rsidRDefault="00727E9F">
      <w:pPr>
        <w:pStyle w:val="a3"/>
        <w:ind w:left="175" w:right="373"/>
        <w:jc w:val="both"/>
        <w:rPr>
          <w:i/>
        </w:rPr>
      </w:pPr>
      <w:r>
        <w:t xml:space="preserve">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r>
        <w:rPr>
          <w:i/>
        </w:rPr>
        <w:t>(Основание: п. 11 СГС "Доходы", п. 9 СГС "Учетная политика")</w:t>
      </w:r>
    </w:p>
    <w:p w:rsidR="00A40A30" w:rsidRDefault="00727E9F">
      <w:pPr>
        <w:pStyle w:val="a5"/>
        <w:numPr>
          <w:ilvl w:val="2"/>
          <w:numId w:val="28"/>
        </w:numPr>
        <w:tabs>
          <w:tab w:val="left" w:pos="1598"/>
        </w:tabs>
        <w:spacing w:line="242" w:lineRule="auto"/>
        <w:ind w:right="380"/>
        <w:rPr>
          <w:sz w:val="24"/>
        </w:rPr>
      </w:pPr>
      <w:r>
        <w:rPr>
          <w:sz w:val="24"/>
        </w:rPr>
        <w:t>Резерв по сомнительной задолженности формируется (корректируется) один раз в год - на конец отчетного года.</w:t>
      </w:r>
    </w:p>
    <w:p w:rsidR="00A40A30" w:rsidRDefault="00727E9F">
      <w:pPr>
        <w:pStyle w:val="Heading1"/>
        <w:numPr>
          <w:ilvl w:val="1"/>
          <w:numId w:val="28"/>
        </w:numPr>
        <w:tabs>
          <w:tab w:val="left" w:pos="3895"/>
        </w:tabs>
        <w:spacing w:before="131"/>
        <w:ind w:left="3895" w:hanging="359"/>
        <w:jc w:val="both"/>
      </w:pPr>
      <w:r>
        <w:rPr>
          <w:spacing w:val="-2"/>
        </w:rPr>
        <w:t>Финансовый</w:t>
      </w:r>
      <w:r w:rsidR="00C35518">
        <w:rPr>
          <w:spacing w:val="-2"/>
        </w:rPr>
        <w:t xml:space="preserve"> </w:t>
      </w:r>
      <w:r>
        <w:rPr>
          <w:spacing w:val="-2"/>
        </w:rPr>
        <w:t>результат</w:t>
      </w:r>
    </w:p>
    <w:p w:rsidR="00A40A30" w:rsidRDefault="00727E9F">
      <w:pPr>
        <w:pStyle w:val="a5"/>
        <w:numPr>
          <w:ilvl w:val="2"/>
          <w:numId w:val="28"/>
        </w:numPr>
        <w:tabs>
          <w:tab w:val="left" w:pos="1427"/>
        </w:tabs>
        <w:spacing w:before="132"/>
        <w:ind w:left="1427" w:hanging="541"/>
        <w:rPr>
          <w:sz w:val="24"/>
        </w:rPr>
      </w:pPr>
      <w:r>
        <w:rPr>
          <w:sz w:val="24"/>
        </w:rPr>
        <w:t>Как</w:t>
      </w:r>
      <w:r w:rsidR="00C35518">
        <w:rPr>
          <w:sz w:val="24"/>
        </w:rPr>
        <w:t xml:space="preserve"> </w:t>
      </w:r>
      <w:r>
        <w:rPr>
          <w:sz w:val="24"/>
        </w:rPr>
        <w:t>расходы</w:t>
      </w:r>
      <w:r w:rsidR="00C35518">
        <w:rPr>
          <w:sz w:val="24"/>
        </w:rPr>
        <w:t xml:space="preserve"> </w:t>
      </w:r>
      <w:r>
        <w:rPr>
          <w:sz w:val="24"/>
        </w:rPr>
        <w:t>будущих</w:t>
      </w:r>
      <w:r w:rsidR="00C35518">
        <w:rPr>
          <w:sz w:val="24"/>
        </w:rPr>
        <w:t xml:space="preserve"> </w:t>
      </w:r>
      <w:r>
        <w:rPr>
          <w:sz w:val="24"/>
        </w:rPr>
        <w:t>периодов</w:t>
      </w:r>
      <w:r w:rsidR="00C35518">
        <w:rPr>
          <w:sz w:val="24"/>
        </w:rPr>
        <w:t xml:space="preserve"> </w:t>
      </w:r>
      <w:r>
        <w:rPr>
          <w:sz w:val="24"/>
        </w:rPr>
        <w:t>учитываются</w:t>
      </w:r>
      <w:r w:rsidR="00C35518">
        <w:rPr>
          <w:sz w:val="24"/>
        </w:rPr>
        <w:t xml:space="preserve"> </w:t>
      </w:r>
      <w:r>
        <w:rPr>
          <w:spacing w:val="-2"/>
          <w:sz w:val="24"/>
        </w:rPr>
        <w:t>расходы:</w:t>
      </w:r>
    </w:p>
    <w:p w:rsidR="00A40A30" w:rsidRDefault="00C35518">
      <w:pPr>
        <w:pStyle w:val="a5"/>
        <w:numPr>
          <w:ilvl w:val="3"/>
          <w:numId w:val="28"/>
        </w:numPr>
        <w:tabs>
          <w:tab w:val="left" w:pos="1029"/>
        </w:tabs>
        <w:spacing w:before="3" w:line="275" w:lineRule="exact"/>
        <w:ind w:left="1029" w:hanging="143"/>
        <w:jc w:val="left"/>
        <w:rPr>
          <w:sz w:val="24"/>
        </w:rPr>
      </w:pPr>
      <w:r>
        <w:rPr>
          <w:sz w:val="24"/>
        </w:rPr>
        <w:t>Н</w:t>
      </w:r>
      <w:r w:rsidR="00727E9F">
        <w:rPr>
          <w:sz w:val="24"/>
        </w:rPr>
        <w:t>а</w:t>
      </w:r>
      <w:r>
        <w:rPr>
          <w:sz w:val="24"/>
        </w:rPr>
        <w:t xml:space="preserve"> </w:t>
      </w:r>
      <w:r w:rsidR="00727E9F">
        <w:rPr>
          <w:sz w:val="24"/>
        </w:rPr>
        <w:t>страхование</w:t>
      </w:r>
      <w:r>
        <w:rPr>
          <w:sz w:val="24"/>
        </w:rPr>
        <w:t xml:space="preserve"> </w:t>
      </w:r>
      <w:r w:rsidR="00727E9F">
        <w:rPr>
          <w:sz w:val="24"/>
        </w:rPr>
        <w:t>имущества,</w:t>
      </w:r>
      <w:r>
        <w:rPr>
          <w:sz w:val="24"/>
        </w:rPr>
        <w:t xml:space="preserve"> </w:t>
      </w:r>
      <w:r w:rsidR="00727E9F">
        <w:rPr>
          <w:sz w:val="24"/>
        </w:rPr>
        <w:t>гражданской</w:t>
      </w:r>
      <w:r>
        <w:rPr>
          <w:sz w:val="24"/>
        </w:rPr>
        <w:t xml:space="preserve"> </w:t>
      </w:r>
      <w:r w:rsidR="00727E9F">
        <w:rPr>
          <w:spacing w:val="-2"/>
          <w:sz w:val="24"/>
        </w:rPr>
        <w:t>ответственности;</w:t>
      </w:r>
    </w:p>
    <w:p w:rsidR="00A40A30" w:rsidRDefault="00C35518">
      <w:pPr>
        <w:pStyle w:val="a5"/>
        <w:numPr>
          <w:ilvl w:val="3"/>
          <w:numId w:val="28"/>
        </w:numPr>
        <w:tabs>
          <w:tab w:val="left" w:pos="1029"/>
        </w:tabs>
        <w:spacing w:line="274" w:lineRule="exact"/>
        <w:ind w:left="1029" w:hanging="143"/>
        <w:jc w:val="left"/>
        <w:rPr>
          <w:sz w:val="24"/>
        </w:rPr>
      </w:pPr>
      <w:r>
        <w:rPr>
          <w:sz w:val="24"/>
        </w:rPr>
        <w:t>В</w:t>
      </w:r>
      <w:r w:rsidR="00727E9F">
        <w:rPr>
          <w:sz w:val="24"/>
        </w:rPr>
        <w:t>ыплату</w:t>
      </w:r>
      <w:r>
        <w:rPr>
          <w:sz w:val="24"/>
        </w:rPr>
        <w:t xml:space="preserve"> </w:t>
      </w:r>
      <w:r w:rsidR="00727E9F">
        <w:rPr>
          <w:sz w:val="24"/>
        </w:rPr>
        <w:t>отпускных</w:t>
      </w:r>
      <w:r>
        <w:rPr>
          <w:sz w:val="24"/>
        </w:rPr>
        <w:t xml:space="preserve"> </w:t>
      </w:r>
      <w:r w:rsidR="00727E9F">
        <w:rPr>
          <w:sz w:val="24"/>
        </w:rPr>
        <w:t>за</w:t>
      </w:r>
      <w:r>
        <w:rPr>
          <w:sz w:val="24"/>
        </w:rPr>
        <w:t xml:space="preserve"> </w:t>
      </w:r>
      <w:r w:rsidR="00727E9F">
        <w:rPr>
          <w:sz w:val="24"/>
        </w:rPr>
        <w:t>неотработанные</w:t>
      </w:r>
      <w:r>
        <w:rPr>
          <w:sz w:val="24"/>
        </w:rPr>
        <w:t xml:space="preserve"> </w:t>
      </w:r>
      <w:r w:rsidR="00727E9F">
        <w:rPr>
          <w:sz w:val="24"/>
        </w:rPr>
        <w:t>дни</w:t>
      </w:r>
      <w:r>
        <w:rPr>
          <w:sz w:val="24"/>
        </w:rPr>
        <w:t xml:space="preserve"> </w:t>
      </w:r>
      <w:r w:rsidR="00727E9F">
        <w:rPr>
          <w:spacing w:val="-2"/>
          <w:sz w:val="24"/>
        </w:rPr>
        <w:t>отпуска;</w:t>
      </w:r>
    </w:p>
    <w:p w:rsidR="00A40A30" w:rsidRDefault="00727E9F">
      <w:pPr>
        <w:pStyle w:val="a5"/>
        <w:numPr>
          <w:ilvl w:val="3"/>
          <w:numId w:val="28"/>
        </w:numPr>
        <w:tabs>
          <w:tab w:val="left" w:pos="1157"/>
        </w:tabs>
        <w:spacing w:line="242" w:lineRule="auto"/>
        <w:ind w:left="175" w:right="378" w:firstLine="710"/>
        <w:rPr>
          <w:i/>
          <w:sz w:val="24"/>
        </w:rPr>
      </w:pPr>
      <w:r>
        <w:rPr>
          <w:sz w:val="24"/>
        </w:rPr>
        <w:t xml:space="preserve">неравномерно производимый ремонт основных средств. </w:t>
      </w:r>
      <w:r>
        <w:rPr>
          <w:i/>
          <w:sz w:val="24"/>
        </w:rPr>
        <w:t>(Основание: п. 302 Инструкции N 157н)</w:t>
      </w:r>
    </w:p>
    <w:p w:rsidR="00A40A30" w:rsidRDefault="00727E9F">
      <w:pPr>
        <w:pStyle w:val="a5"/>
        <w:numPr>
          <w:ilvl w:val="2"/>
          <w:numId w:val="28"/>
        </w:numPr>
        <w:tabs>
          <w:tab w:val="left" w:pos="1435"/>
        </w:tabs>
        <w:ind w:right="375"/>
        <w:rPr>
          <w:i/>
          <w:sz w:val="24"/>
        </w:rPr>
      </w:pPr>
      <w:r>
        <w:rPr>
          <w:sz w:val="24"/>
        </w:rPr>
        <w:t xml:space="preserve">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 </w:t>
      </w:r>
      <w:r>
        <w:rPr>
          <w:i/>
          <w:sz w:val="24"/>
        </w:rPr>
        <w:t>(Основание: п. 302 Инструкции N 157н)</w:t>
      </w:r>
    </w:p>
    <w:p w:rsidR="00A40A30" w:rsidRDefault="00727E9F">
      <w:pPr>
        <w:pStyle w:val="a5"/>
        <w:numPr>
          <w:ilvl w:val="2"/>
          <w:numId w:val="28"/>
        </w:numPr>
        <w:tabs>
          <w:tab w:val="left" w:pos="1473"/>
        </w:tabs>
        <w:ind w:right="378"/>
        <w:rPr>
          <w:i/>
          <w:sz w:val="24"/>
        </w:rPr>
      </w:pPr>
      <w:r>
        <w:rPr>
          <w:sz w:val="24"/>
        </w:rPr>
        <w:t xml:space="preserve">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 </w:t>
      </w:r>
      <w:r>
        <w:rPr>
          <w:i/>
          <w:sz w:val="24"/>
        </w:rPr>
        <w:t>(Основание: п. 302 Инструкции N 157н)</w:t>
      </w:r>
    </w:p>
    <w:p w:rsidR="00A40A30" w:rsidRDefault="00727E9F">
      <w:pPr>
        <w:pStyle w:val="a5"/>
        <w:numPr>
          <w:ilvl w:val="2"/>
          <w:numId w:val="28"/>
        </w:numPr>
        <w:tabs>
          <w:tab w:val="left" w:pos="1435"/>
        </w:tabs>
        <w:ind w:right="372"/>
        <w:rPr>
          <w:i/>
          <w:sz w:val="24"/>
        </w:rPr>
      </w:pPr>
      <w:r>
        <w:rPr>
          <w:sz w:val="24"/>
        </w:rPr>
        <w:t>Расходы на неравномерно производимый ремонт основных средств относятся на финансовый результат текущего финансового года равномерно по 1/</w:t>
      </w:r>
      <w:proofErr w:type="spellStart"/>
      <w:r>
        <w:rPr>
          <w:sz w:val="24"/>
        </w:rPr>
        <w:t>n</w:t>
      </w:r>
      <w:proofErr w:type="spellEnd"/>
      <w:r>
        <w:rPr>
          <w:sz w:val="24"/>
        </w:rPr>
        <w:t xml:space="preserve"> за месяц в течение периода, к которому они относятся, где </w:t>
      </w:r>
      <w:proofErr w:type="spellStart"/>
      <w:r>
        <w:rPr>
          <w:sz w:val="24"/>
        </w:rPr>
        <w:t>n</w:t>
      </w:r>
      <w:proofErr w:type="spellEnd"/>
      <w:r>
        <w:rPr>
          <w:sz w:val="24"/>
        </w:rPr>
        <w:t xml:space="preserve"> - количество месяцев, в течение которых будет осуществляться списание. </w:t>
      </w:r>
      <w:r>
        <w:rPr>
          <w:i/>
          <w:sz w:val="24"/>
        </w:rPr>
        <w:t>(Основание: п. 302 Инструкции N 157н)</w:t>
      </w:r>
    </w:p>
    <w:p w:rsidR="00A40A30" w:rsidRDefault="00727E9F">
      <w:pPr>
        <w:pStyle w:val="a5"/>
        <w:numPr>
          <w:ilvl w:val="2"/>
          <w:numId w:val="28"/>
        </w:numPr>
        <w:tabs>
          <w:tab w:val="left" w:pos="1430"/>
        </w:tabs>
        <w:ind w:right="383"/>
        <w:rPr>
          <w:i/>
          <w:sz w:val="24"/>
        </w:rPr>
      </w:pPr>
      <w:r>
        <w:rPr>
          <w:sz w:val="24"/>
        </w:rPr>
        <w:t>В</w:t>
      </w:r>
      <w:r w:rsidR="00C35518">
        <w:rPr>
          <w:sz w:val="24"/>
        </w:rPr>
        <w:t xml:space="preserve"> </w:t>
      </w:r>
      <w:r>
        <w:rPr>
          <w:sz w:val="24"/>
        </w:rPr>
        <w:t>учете формируется</w:t>
      </w:r>
      <w:r w:rsidR="00C35518">
        <w:rPr>
          <w:sz w:val="24"/>
        </w:rPr>
        <w:t xml:space="preserve"> </w:t>
      </w:r>
      <w:r>
        <w:rPr>
          <w:sz w:val="24"/>
        </w:rPr>
        <w:t>резерв предстоящих</w:t>
      </w:r>
      <w:r w:rsidR="00C35518">
        <w:rPr>
          <w:sz w:val="24"/>
        </w:rPr>
        <w:t xml:space="preserve"> </w:t>
      </w:r>
      <w:r>
        <w:rPr>
          <w:sz w:val="24"/>
        </w:rPr>
        <w:t>расходов- резерв для</w:t>
      </w:r>
      <w:r w:rsidR="00C35518">
        <w:rPr>
          <w:sz w:val="24"/>
        </w:rPr>
        <w:t xml:space="preserve"> </w:t>
      </w:r>
      <w:r>
        <w:rPr>
          <w:sz w:val="24"/>
        </w:rPr>
        <w:t>оплаты</w:t>
      </w:r>
      <w:r w:rsidR="00C35518">
        <w:rPr>
          <w:sz w:val="24"/>
        </w:rPr>
        <w:t xml:space="preserve"> </w:t>
      </w:r>
      <w:r>
        <w:rPr>
          <w:sz w:val="24"/>
        </w:rPr>
        <w:t xml:space="preserve">отпусков за фактически отработанное время и выплаты компенсаций за неиспользованный отпуск, включая страховые взносы. </w:t>
      </w:r>
      <w:r>
        <w:rPr>
          <w:i/>
          <w:sz w:val="24"/>
        </w:rPr>
        <w:t>(Основание: п. 302(1) Инструкции N 157н, п. 6 СГС "Резервы</w:t>
      </w:r>
      <w:r>
        <w:rPr>
          <w:sz w:val="24"/>
        </w:rPr>
        <w:t>"</w:t>
      </w:r>
      <w:r>
        <w:rPr>
          <w:i/>
          <w:sz w:val="24"/>
        </w:rPr>
        <w:t>)</w:t>
      </w:r>
    </w:p>
    <w:p w:rsidR="00A40A30" w:rsidRDefault="00727E9F">
      <w:pPr>
        <w:pStyle w:val="a5"/>
        <w:numPr>
          <w:ilvl w:val="2"/>
          <w:numId w:val="28"/>
        </w:numPr>
        <w:tabs>
          <w:tab w:val="left" w:pos="1503"/>
        </w:tabs>
        <w:ind w:right="377"/>
        <w:rPr>
          <w:i/>
          <w:sz w:val="24"/>
        </w:rPr>
      </w:pPr>
      <w:r>
        <w:rPr>
          <w:sz w:val="24"/>
        </w:rPr>
        <w:t>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N 11 к настоящей Учетной политике.</w:t>
      </w:r>
      <w:r>
        <w:rPr>
          <w:i/>
          <w:sz w:val="24"/>
        </w:rPr>
        <w:t>(Основание: п. 10 СГС "Выплаты персоналу")</w:t>
      </w:r>
    </w:p>
    <w:p w:rsidR="00A40A30" w:rsidRDefault="00727E9F">
      <w:pPr>
        <w:pStyle w:val="a5"/>
        <w:numPr>
          <w:ilvl w:val="2"/>
          <w:numId w:val="28"/>
        </w:numPr>
        <w:tabs>
          <w:tab w:val="left" w:pos="1464"/>
        </w:tabs>
        <w:spacing w:line="237" w:lineRule="auto"/>
        <w:ind w:right="387"/>
        <w:rPr>
          <w:i/>
          <w:sz w:val="24"/>
        </w:rPr>
      </w:pPr>
      <w:r>
        <w:rPr>
          <w:sz w:val="24"/>
        </w:rPr>
        <w:t xml:space="preserve">Аналитический учет резервов предстоящих расходов ведется в карточке учета средств и расчетов (ф. 0504051). </w:t>
      </w:r>
      <w:r>
        <w:rPr>
          <w:i/>
          <w:sz w:val="24"/>
        </w:rPr>
        <w:t>(Основание: п. 302(1) Инструкции N 157н)</w:t>
      </w:r>
    </w:p>
    <w:p w:rsidR="00A40A30" w:rsidRDefault="00727E9F">
      <w:pPr>
        <w:pStyle w:val="a5"/>
        <w:numPr>
          <w:ilvl w:val="2"/>
          <w:numId w:val="28"/>
        </w:numPr>
        <w:tabs>
          <w:tab w:val="left" w:pos="1431"/>
        </w:tabs>
        <w:spacing w:before="1"/>
        <w:ind w:right="376"/>
        <w:rPr>
          <w:i/>
          <w:sz w:val="24"/>
        </w:rPr>
      </w:pPr>
      <w:r>
        <w:rPr>
          <w:sz w:val="24"/>
        </w:rPr>
        <w:t>На</w:t>
      </w:r>
      <w:r w:rsidR="00C35518">
        <w:rPr>
          <w:sz w:val="24"/>
        </w:rPr>
        <w:t xml:space="preserve"> </w:t>
      </w:r>
      <w:r>
        <w:rPr>
          <w:sz w:val="24"/>
        </w:rPr>
        <w:t>счете финансовых</w:t>
      </w:r>
      <w:r w:rsidR="00C35518">
        <w:rPr>
          <w:sz w:val="24"/>
        </w:rPr>
        <w:t xml:space="preserve"> </w:t>
      </w:r>
      <w:r>
        <w:rPr>
          <w:sz w:val="24"/>
        </w:rPr>
        <w:t>результатов</w:t>
      </w:r>
      <w:r w:rsidR="00C35518">
        <w:rPr>
          <w:sz w:val="24"/>
        </w:rPr>
        <w:t xml:space="preserve"> </w:t>
      </w:r>
      <w:r>
        <w:rPr>
          <w:sz w:val="24"/>
        </w:rPr>
        <w:t>прошлых</w:t>
      </w:r>
      <w:r w:rsidR="00C35518">
        <w:rPr>
          <w:sz w:val="24"/>
        </w:rPr>
        <w:t xml:space="preserve"> </w:t>
      </w:r>
      <w:r>
        <w:rPr>
          <w:sz w:val="24"/>
        </w:rPr>
        <w:t>отчетных</w:t>
      </w:r>
      <w:r w:rsidR="00C35518">
        <w:rPr>
          <w:sz w:val="24"/>
        </w:rPr>
        <w:t xml:space="preserve"> </w:t>
      </w:r>
      <w:r>
        <w:rPr>
          <w:sz w:val="24"/>
        </w:rPr>
        <w:t>периодов</w:t>
      </w:r>
      <w:r w:rsidR="00C35518">
        <w:rPr>
          <w:sz w:val="24"/>
        </w:rPr>
        <w:t xml:space="preserve"> </w:t>
      </w:r>
      <w:r>
        <w:rPr>
          <w:sz w:val="24"/>
        </w:rPr>
        <w:t xml:space="preserve">устанавливаются дополнительные коды по годам формирования - к 23-му разряду номера счета через точку добавляются четыре цифры соответствующего года. </w:t>
      </w:r>
      <w:r>
        <w:rPr>
          <w:i/>
          <w:sz w:val="24"/>
        </w:rPr>
        <w:t>(Основание: п. 300 Инструкции N 157н)</w:t>
      </w:r>
    </w:p>
    <w:p w:rsidR="00A40A30" w:rsidRDefault="00727E9F">
      <w:pPr>
        <w:pStyle w:val="Heading1"/>
        <w:numPr>
          <w:ilvl w:val="1"/>
          <w:numId w:val="28"/>
        </w:numPr>
        <w:tabs>
          <w:tab w:val="left" w:pos="3562"/>
        </w:tabs>
        <w:spacing w:before="142" w:line="242" w:lineRule="auto"/>
        <w:ind w:left="2340" w:right="2551" w:firstLine="859"/>
        <w:jc w:val="left"/>
      </w:pPr>
      <w:r>
        <w:t>Администрирование доходов, источников</w:t>
      </w:r>
      <w:r w:rsidR="00C35518">
        <w:t xml:space="preserve"> </w:t>
      </w:r>
      <w:r>
        <w:t>финансирования</w:t>
      </w:r>
      <w:r w:rsidR="00C35518">
        <w:t xml:space="preserve"> </w:t>
      </w:r>
      <w:r>
        <w:t>дефицита</w:t>
      </w:r>
      <w:r w:rsidR="00C35518">
        <w:t xml:space="preserve"> </w:t>
      </w:r>
      <w:r>
        <w:t>бюджета</w:t>
      </w:r>
    </w:p>
    <w:p w:rsidR="00A40A30" w:rsidRDefault="00A40A30">
      <w:pPr>
        <w:spacing w:line="242" w:lineRule="auto"/>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427"/>
        </w:tabs>
        <w:spacing w:before="60"/>
        <w:ind w:left="1427" w:hanging="541"/>
        <w:rPr>
          <w:sz w:val="24"/>
        </w:rPr>
      </w:pPr>
      <w:r>
        <w:rPr>
          <w:sz w:val="24"/>
        </w:rPr>
        <w:lastRenderedPageBreak/>
        <w:t>Основаниями</w:t>
      </w:r>
      <w:r w:rsidR="00C35518">
        <w:rPr>
          <w:sz w:val="24"/>
        </w:rPr>
        <w:t xml:space="preserve"> </w:t>
      </w:r>
      <w:r>
        <w:rPr>
          <w:sz w:val="24"/>
        </w:rPr>
        <w:t>для</w:t>
      </w:r>
      <w:r w:rsidR="00C35518">
        <w:rPr>
          <w:sz w:val="24"/>
        </w:rPr>
        <w:t xml:space="preserve"> </w:t>
      </w:r>
      <w:r>
        <w:rPr>
          <w:sz w:val="24"/>
        </w:rPr>
        <w:t>отражения</w:t>
      </w:r>
      <w:r w:rsidR="00C35518">
        <w:rPr>
          <w:sz w:val="24"/>
        </w:rPr>
        <w:t xml:space="preserve"> </w:t>
      </w:r>
      <w:r>
        <w:rPr>
          <w:sz w:val="24"/>
        </w:rPr>
        <w:t>операций</w:t>
      </w:r>
      <w:r w:rsidR="00C35518">
        <w:rPr>
          <w:sz w:val="24"/>
        </w:rPr>
        <w:t xml:space="preserve"> </w:t>
      </w:r>
      <w:r>
        <w:rPr>
          <w:sz w:val="24"/>
        </w:rPr>
        <w:t>по</w:t>
      </w:r>
      <w:r w:rsidR="00C35518">
        <w:rPr>
          <w:sz w:val="24"/>
        </w:rPr>
        <w:t xml:space="preserve"> </w:t>
      </w:r>
      <w:r>
        <w:rPr>
          <w:sz w:val="24"/>
        </w:rPr>
        <w:t>поступлениям</w:t>
      </w:r>
      <w:r w:rsidR="00C35518">
        <w:rPr>
          <w:sz w:val="24"/>
        </w:rPr>
        <w:t xml:space="preserve"> </w:t>
      </w:r>
      <w:r>
        <w:rPr>
          <w:spacing w:val="-2"/>
          <w:sz w:val="24"/>
        </w:rPr>
        <w:t>являются:</w:t>
      </w:r>
    </w:p>
    <w:p w:rsidR="00A40A30" w:rsidRDefault="00C35518">
      <w:pPr>
        <w:pStyle w:val="a5"/>
        <w:numPr>
          <w:ilvl w:val="3"/>
          <w:numId w:val="28"/>
        </w:numPr>
        <w:tabs>
          <w:tab w:val="left" w:pos="1029"/>
        </w:tabs>
        <w:spacing w:before="2" w:line="275" w:lineRule="exact"/>
        <w:ind w:left="1029" w:hanging="143"/>
        <w:jc w:val="left"/>
        <w:rPr>
          <w:sz w:val="24"/>
        </w:rPr>
      </w:pPr>
      <w:r>
        <w:rPr>
          <w:sz w:val="24"/>
        </w:rPr>
        <w:t>В</w:t>
      </w:r>
      <w:r w:rsidR="00727E9F">
        <w:rPr>
          <w:sz w:val="24"/>
        </w:rPr>
        <w:t>ыписки</w:t>
      </w:r>
      <w:r>
        <w:rPr>
          <w:sz w:val="24"/>
        </w:rPr>
        <w:t xml:space="preserve"> </w:t>
      </w:r>
      <w:r w:rsidR="00727E9F">
        <w:rPr>
          <w:sz w:val="24"/>
        </w:rPr>
        <w:t>из</w:t>
      </w:r>
      <w:r>
        <w:rPr>
          <w:sz w:val="24"/>
        </w:rPr>
        <w:t xml:space="preserve"> </w:t>
      </w:r>
      <w:r w:rsidR="00727E9F">
        <w:rPr>
          <w:sz w:val="24"/>
        </w:rPr>
        <w:t>лицевого</w:t>
      </w:r>
      <w:r>
        <w:rPr>
          <w:sz w:val="24"/>
        </w:rPr>
        <w:t xml:space="preserve"> </w:t>
      </w:r>
      <w:r w:rsidR="00727E9F">
        <w:rPr>
          <w:sz w:val="24"/>
        </w:rPr>
        <w:t>счет</w:t>
      </w:r>
      <w:r>
        <w:rPr>
          <w:sz w:val="24"/>
        </w:rPr>
        <w:t xml:space="preserve"> администратора </w:t>
      </w:r>
      <w:r w:rsidR="00727E9F">
        <w:rPr>
          <w:sz w:val="24"/>
        </w:rPr>
        <w:t>доходов</w:t>
      </w:r>
      <w:r>
        <w:rPr>
          <w:sz w:val="24"/>
        </w:rPr>
        <w:t xml:space="preserve"> </w:t>
      </w:r>
      <w:r w:rsidR="00727E9F">
        <w:rPr>
          <w:sz w:val="24"/>
        </w:rPr>
        <w:t>бюджета(ф.</w:t>
      </w:r>
      <w:r w:rsidR="00727E9F">
        <w:rPr>
          <w:spacing w:val="-2"/>
          <w:sz w:val="24"/>
        </w:rPr>
        <w:t>0531761);</w:t>
      </w:r>
    </w:p>
    <w:p w:rsidR="00A40A30" w:rsidRDefault="00727E9F">
      <w:pPr>
        <w:pStyle w:val="a5"/>
        <w:numPr>
          <w:ilvl w:val="3"/>
          <w:numId w:val="28"/>
        </w:numPr>
        <w:tabs>
          <w:tab w:val="left" w:pos="1056"/>
        </w:tabs>
        <w:spacing w:line="242" w:lineRule="auto"/>
        <w:ind w:left="175" w:right="377" w:firstLine="710"/>
        <w:jc w:val="left"/>
        <w:rPr>
          <w:sz w:val="24"/>
        </w:rPr>
      </w:pPr>
      <w:r>
        <w:rPr>
          <w:sz w:val="24"/>
        </w:rPr>
        <w:t>выписки из лицевого</w:t>
      </w:r>
      <w:r w:rsidR="00C35518">
        <w:rPr>
          <w:sz w:val="24"/>
        </w:rPr>
        <w:t xml:space="preserve"> </w:t>
      </w:r>
      <w:r>
        <w:rPr>
          <w:sz w:val="24"/>
        </w:rPr>
        <w:t>счета администратора источников</w:t>
      </w:r>
      <w:r w:rsidR="00C35518">
        <w:rPr>
          <w:sz w:val="24"/>
        </w:rPr>
        <w:t xml:space="preserve"> </w:t>
      </w:r>
      <w:r>
        <w:rPr>
          <w:sz w:val="24"/>
        </w:rPr>
        <w:t>финансирования дефицита бюджета (ф. 0531764);</w:t>
      </w:r>
    </w:p>
    <w:p w:rsidR="00A40A30" w:rsidRDefault="00727E9F">
      <w:pPr>
        <w:pStyle w:val="a5"/>
        <w:numPr>
          <w:ilvl w:val="3"/>
          <w:numId w:val="28"/>
        </w:numPr>
        <w:tabs>
          <w:tab w:val="left" w:pos="1029"/>
        </w:tabs>
        <w:spacing w:line="271" w:lineRule="exact"/>
        <w:ind w:left="1029" w:hanging="143"/>
        <w:jc w:val="left"/>
        <w:rPr>
          <w:sz w:val="24"/>
        </w:rPr>
      </w:pPr>
      <w:r>
        <w:rPr>
          <w:sz w:val="24"/>
        </w:rPr>
        <w:t>справки</w:t>
      </w:r>
      <w:r w:rsidR="00C35518">
        <w:rPr>
          <w:sz w:val="24"/>
        </w:rPr>
        <w:t xml:space="preserve"> </w:t>
      </w:r>
      <w:r>
        <w:rPr>
          <w:sz w:val="24"/>
        </w:rPr>
        <w:t>о</w:t>
      </w:r>
      <w:r w:rsidR="00C35518">
        <w:rPr>
          <w:sz w:val="24"/>
        </w:rPr>
        <w:t xml:space="preserve"> </w:t>
      </w:r>
      <w:r>
        <w:rPr>
          <w:sz w:val="24"/>
        </w:rPr>
        <w:t>перечислении</w:t>
      </w:r>
      <w:r w:rsidR="00C35518">
        <w:rPr>
          <w:sz w:val="24"/>
        </w:rPr>
        <w:t xml:space="preserve"> </w:t>
      </w:r>
      <w:r>
        <w:rPr>
          <w:sz w:val="24"/>
        </w:rPr>
        <w:t>поступлений</w:t>
      </w:r>
      <w:r w:rsidR="00C35518">
        <w:rPr>
          <w:sz w:val="24"/>
        </w:rPr>
        <w:t xml:space="preserve"> </w:t>
      </w:r>
      <w:r>
        <w:rPr>
          <w:sz w:val="24"/>
        </w:rPr>
        <w:t>в</w:t>
      </w:r>
      <w:r w:rsidR="00C35518">
        <w:rPr>
          <w:sz w:val="24"/>
        </w:rPr>
        <w:t xml:space="preserve"> </w:t>
      </w:r>
      <w:r>
        <w:rPr>
          <w:sz w:val="24"/>
        </w:rPr>
        <w:t>бюджеты(ф.</w:t>
      </w:r>
      <w:r>
        <w:rPr>
          <w:spacing w:val="-2"/>
          <w:sz w:val="24"/>
        </w:rPr>
        <w:t>0531468).</w:t>
      </w:r>
    </w:p>
    <w:p w:rsidR="00A40A30" w:rsidRDefault="00727E9F">
      <w:pPr>
        <w:spacing w:before="1"/>
        <w:ind w:left="886"/>
        <w:rPr>
          <w:i/>
          <w:sz w:val="24"/>
        </w:rPr>
      </w:pPr>
      <w:r>
        <w:rPr>
          <w:i/>
          <w:sz w:val="24"/>
        </w:rPr>
        <w:t>(Основание:п.2ст.40БКРФ,п.90ИнструкцииN</w:t>
      </w:r>
      <w:r>
        <w:rPr>
          <w:i/>
          <w:spacing w:val="-2"/>
          <w:sz w:val="24"/>
        </w:rPr>
        <w:t>162н)</w:t>
      </w:r>
    </w:p>
    <w:p w:rsidR="00A40A30" w:rsidRDefault="00727E9F">
      <w:pPr>
        <w:pStyle w:val="Heading1"/>
        <w:numPr>
          <w:ilvl w:val="1"/>
          <w:numId w:val="28"/>
        </w:numPr>
        <w:tabs>
          <w:tab w:val="left" w:pos="3596"/>
        </w:tabs>
        <w:spacing w:before="142"/>
        <w:ind w:left="3596" w:hanging="363"/>
        <w:jc w:val="left"/>
      </w:pPr>
      <w:r>
        <w:rPr>
          <w:spacing w:val="-2"/>
        </w:rPr>
        <w:t>Санкционирование</w:t>
      </w:r>
      <w:r w:rsidR="00C35518">
        <w:rPr>
          <w:spacing w:val="-2"/>
        </w:rPr>
        <w:t xml:space="preserve"> </w:t>
      </w:r>
      <w:r>
        <w:rPr>
          <w:spacing w:val="-2"/>
        </w:rPr>
        <w:t>расходов</w:t>
      </w:r>
    </w:p>
    <w:p w:rsidR="00A40A30" w:rsidRDefault="00727E9F">
      <w:pPr>
        <w:pStyle w:val="a5"/>
        <w:numPr>
          <w:ilvl w:val="2"/>
          <w:numId w:val="28"/>
        </w:numPr>
        <w:tabs>
          <w:tab w:val="left" w:pos="1427"/>
        </w:tabs>
        <w:spacing w:before="132"/>
        <w:ind w:left="1427" w:hanging="541"/>
        <w:rPr>
          <w:sz w:val="24"/>
        </w:rPr>
      </w:pPr>
      <w:r>
        <w:rPr>
          <w:sz w:val="24"/>
        </w:rPr>
        <w:t>Учет</w:t>
      </w:r>
      <w:r w:rsidR="00C35518">
        <w:rPr>
          <w:sz w:val="24"/>
        </w:rPr>
        <w:t xml:space="preserve"> </w:t>
      </w:r>
      <w:r>
        <w:rPr>
          <w:sz w:val="24"/>
        </w:rPr>
        <w:t>принимаемых</w:t>
      </w:r>
      <w:r w:rsidR="00C35518">
        <w:rPr>
          <w:sz w:val="24"/>
        </w:rPr>
        <w:t xml:space="preserve"> </w:t>
      </w:r>
      <w:r>
        <w:rPr>
          <w:sz w:val="24"/>
        </w:rPr>
        <w:t>обязательств</w:t>
      </w:r>
      <w:r w:rsidR="00C35518">
        <w:rPr>
          <w:sz w:val="24"/>
        </w:rPr>
        <w:t xml:space="preserve"> </w:t>
      </w:r>
      <w:r>
        <w:rPr>
          <w:sz w:val="24"/>
        </w:rPr>
        <w:t>осуществляется</w:t>
      </w:r>
      <w:r w:rsidR="00C35518">
        <w:rPr>
          <w:sz w:val="24"/>
        </w:rPr>
        <w:t xml:space="preserve"> </w:t>
      </w:r>
      <w:r>
        <w:rPr>
          <w:sz w:val="24"/>
        </w:rPr>
        <w:t>на</w:t>
      </w:r>
      <w:r w:rsidR="00C35518">
        <w:rPr>
          <w:sz w:val="24"/>
        </w:rPr>
        <w:t xml:space="preserve"> </w:t>
      </w:r>
      <w:r>
        <w:rPr>
          <w:spacing w:val="-2"/>
          <w:sz w:val="24"/>
        </w:rPr>
        <w:t>основании:</w:t>
      </w:r>
    </w:p>
    <w:p w:rsidR="00A40A30" w:rsidRDefault="00727E9F">
      <w:pPr>
        <w:pStyle w:val="a5"/>
        <w:numPr>
          <w:ilvl w:val="3"/>
          <w:numId w:val="28"/>
        </w:numPr>
        <w:tabs>
          <w:tab w:val="left" w:pos="1076"/>
        </w:tabs>
        <w:spacing w:before="5" w:line="237" w:lineRule="auto"/>
        <w:ind w:left="175" w:right="379" w:firstLine="710"/>
        <w:jc w:val="left"/>
        <w:rPr>
          <w:sz w:val="24"/>
        </w:rPr>
      </w:pPr>
      <w:r>
        <w:rPr>
          <w:sz w:val="24"/>
        </w:rPr>
        <w:t xml:space="preserve">извещенияопроведенииконкурса,аукциона,торгов,запросакотировок,запроса </w:t>
      </w:r>
      <w:r>
        <w:rPr>
          <w:spacing w:val="-2"/>
          <w:sz w:val="24"/>
        </w:rPr>
        <w:t>предложений;</w:t>
      </w:r>
    </w:p>
    <w:p w:rsidR="00A40A30" w:rsidRDefault="00727E9F">
      <w:pPr>
        <w:pStyle w:val="a5"/>
        <w:numPr>
          <w:ilvl w:val="3"/>
          <w:numId w:val="28"/>
        </w:numPr>
        <w:tabs>
          <w:tab w:val="left" w:pos="1236"/>
          <w:tab w:val="left" w:pos="2869"/>
          <w:tab w:val="left" w:pos="3968"/>
          <w:tab w:val="left" w:pos="5030"/>
          <w:tab w:val="left" w:pos="5409"/>
          <w:tab w:val="left" w:pos="6999"/>
          <w:tab w:val="left" w:pos="8483"/>
        </w:tabs>
        <w:spacing w:before="5" w:line="237" w:lineRule="auto"/>
        <w:ind w:left="175" w:right="381" w:firstLine="710"/>
        <w:jc w:val="left"/>
        <w:rPr>
          <w:sz w:val="24"/>
        </w:rPr>
      </w:pPr>
      <w:r>
        <w:rPr>
          <w:spacing w:val="-2"/>
          <w:sz w:val="24"/>
        </w:rPr>
        <w:t>приглашения</w:t>
      </w:r>
      <w:r>
        <w:rPr>
          <w:sz w:val="24"/>
        </w:rPr>
        <w:tab/>
      </w:r>
      <w:r>
        <w:rPr>
          <w:spacing w:val="-2"/>
          <w:sz w:val="24"/>
        </w:rPr>
        <w:t>принять</w:t>
      </w:r>
      <w:r>
        <w:rPr>
          <w:sz w:val="24"/>
        </w:rPr>
        <w:tab/>
      </w:r>
      <w:r>
        <w:rPr>
          <w:spacing w:val="-2"/>
          <w:sz w:val="24"/>
        </w:rPr>
        <w:t>участие</w:t>
      </w:r>
      <w:r>
        <w:rPr>
          <w:sz w:val="24"/>
        </w:rPr>
        <w:tab/>
      </w:r>
      <w:r>
        <w:rPr>
          <w:spacing w:val="-10"/>
          <w:sz w:val="24"/>
        </w:rPr>
        <w:t>в</w:t>
      </w:r>
      <w:r>
        <w:rPr>
          <w:sz w:val="24"/>
        </w:rPr>
        <w:tab/>
      </w:r>
      <w:r>
        <w:rPr>
          <w:spacing w:val="-2"/>
          <w:sz w:val="24"/>
        </w:rPr>
        <w:t>определении</w:t>
      </w:r>
      <w:r>
        <w:rPr>
          <w:sz w:val="24"/>
        </w:rPr>
        <w:tab/>
      </w:r>
      <w:r>
        <w:rPr>
          <w:spacing w:val="-2"/>
          <w:sz w:val="24"/>
        </w:rPr>
        <w:t>поставщика</w:t>
      </w:r>
      <w:r>
        <w:rPr>
          <w:sz w:val="24"/>
        </w:rPr>
        <w:tab/>
      </w:r>
      <w:r>
        <w:rPr>
          <w:spacing w:val="-2"/>
          <w:sz w:val="24"/>
        </w:rPr>
        <w:t>(подрядчика, исполнителя);</w:t>
      </w:r>
    </w:p>
    <w:p w:rsidR="00A40A30" w:rsidRDefault="00727E9F">
      <w:pPr>
        <w:pStyle w:val="a5"/>
        <w:numPr>
          <w:ilvl w:val="3"/>
          <w:numId w:val="28"/>
        </w:numPr>
        <w:tabs>
          <w:tab w:val="left" w:pos="1029"/>
        </w:tabs>
        <w:spacing w:before="3" w:line="275" w:lineRule="exact"/>
        <w:ind w:left="1029" w:hanging="143"/>
        <w:jc w:val="left"/>
        <w:rPr>
          <w:sz w:val="24"/>
        </w:rPr>
      </w:pPr>
      <w:r>
        <w:rPr>
          <w:sz w:val="24"/>
        </w:rPr>
        <w:t>протокола</w:t>
      </w:r>
      <w:r w:rsidR="00C35518">
        <w:rPr>
          <w:sz w:val="24"/>
        </w:rPr>
        <w:t xml:space="preserve"> </w:t>
      </w:r>
      <w:r>
        <w:rPr>
          <w:sz w:val="24"/>
        </w:rPr>
        <w:t>конкурсной</w:t>
      </w:r>
      <w:r w:rsidR="00C35518">
        <w:rPr>
          <w:sz w:val="24"/>
        </w:rPr>
        <w:t xml:space="preserve"> </w:t>
      </w:r>
      <w:r>
        <w:rPr>
          <w:spacing w:val="-2"/>
          <w:sz w:val="24"/>
        </w:rPr>
        <w:t>комиссии;</w:t>
      </w:r>
    </w:p>
    <w:p w:rsidR="00A40A30" w:rsidRDefault="00727E9F">
      <w:pPr>
        <w:pStyle w:val="a5"/>
        <w:numPr>
          <w:ilvl w:val="3"/>
          <w:numId w:val="28"/>
        </w:numPr>
        <w:tabs>
          <w:tab w:val="left" w:pos="1104"/>
        </w:tabs>
        <w:spacing w:line="242" w:lineRule="auto"/>
        <w:ind w:left="175" w:right="380" w:firstLine="710"/>
        <w:jc w:val="left"/>
        <w:rPr>
          <w:i/>
          <w:sz w:val="24"/>
        </w:rPr>
      </w:pPr>
      <w:r>
        <w:rPr>
          <w:sz w:val="24"/>
        </w:rPr>
        <w:t>бухгалтерской</w:t>
      </w:r>
      <w:r w:rsidR="00C35518">
        <w:rPr>
          <w:sz w:val="24"/>
        </w:rPr>
        <w:t xml:space="preserve"> </w:t>
      </w:r>
      <w:r>
        <w:rPr>
          <w:sz w:val="24"/>
        </w:rPr>
        <w:t>справки(ф.0504833).</w:t>
      </w:r>
      <w:r>
        <w:rPr>
          <w:i/>
          <w:sz w:val="24"/>
        </w:rPr>
        <w:t>(Основание:п.3ст.219БКРФ,п.318 Инструкции N 157н, п. 9 СГС "Учетная политика")</w:t>
      </w:r>
    </w:p>
    <w:p w:rsidR="00A40A30" w:rsidRDefault="00727E9F">
      <w:pPr>
        <w:pStyle w:val="a5"/>
        <w:numPr>
          <w:ilvl w:val="2"/>
          <w:numId w:val="28"/>
        </w:numPr>
        <w:tabs>
          <w:tab w:val="left" w:pos="1427"/>
        </w:tabs>
        <w:spacing w:line="271" w:lineRule="exact"/>
        <w:ind w:left="1427" w:hanging="541"/>
        <w:rPr>
          <w:sz w:val="24"/>
        </w:rPr>
      </w:pPr>
      <w:r>
        <w:rPr>
          <w:sz w:val="24"/>
        </w:rPr>
        <w:t>Учет</w:t>
      </w:r>
      <w:r w:rsidR="00C35518">
        <w:rPr>
          <w:sz w:val="24"/>
        </w:rPr>
        <w:t xml:space="preserve"> </w:t>
      </w:r>
      <w:r>
        <w:rPr>
          <w:sz w:val="24"/>
        </w:rPr>
        <w:t>обязательств</w:t>
      </w:r>
      <w:r w:rsidR="00C35518">
        <w:rPr>
          <w:sz w:val="24"/>
        </w:rPr>
        <w:t xml:space="preserve"> </w:t>
      </w:r>
      <w:r>
        <w:rPr>
          <w:sz w:val="24"/>
        </w:rPr>
        <w:t>осуществляется</w:t>
      </w:r>
      <w:r w:rsidR="00C35518">
        <w:rPr>
          <w:sz w:val="24"/>
        </w:rPr>
        <w:t xml:space="preserve"> </w:t>
      </w:r>
      <w:r>
        <w:rPr>
          <w:sz w:val="24"/>
        </w:rPr>
        <w:t>на</w:t>
      </w:r>
      <w:r w:rsidR="00C35518">
        <w:rPr>
          <w:sz w:val="24"/>
        </w:rPr>
        <w:t xml:space="preserve"> </w:t>
      </w:r>
      <w:r>
        <w:rPr>
          <w:spacing w:val="-2"/>
          <w:sz w:val="24"/>
        </w:rPr>
        <w:t>основании:</w:t>
      </w:r>
    </w:p>
    <w:p w:rsidR="00A40A30" w:rsidRDefault="00727E9F">
      <w:pPr>
        <w:pStyle w:val="a5"/>
        <w:numPr>
          <w:ilvl w:val="3"/>
          <w:numId w:val="28"/>
        </w:numPr>
        <w:tabs>
          <w:tab w:val="left" w:pos="1095"/>
        </w:tabs>
        <w:spacing w:before="4" w:line="237" w:lineRule="auto"/>
        <w:ind w:left="175" w:right="374" w:firstLine="710"/>
        <w:jc w:val="left"/>
        <w:rPr>
          <w:sz w:val="24"/>
        </w:rPr>
      </w:pPr>
      <w:r>
        <w:rPr>
          <w:sz w:val="24"/>
        </w:rPr>
        <w:t>распорядительногодокументаобутвержденииштатногорасписаниясрасчетом годового фонда оплаты труда;</w:t>
      </w:r>
    </w:p>
    <w:p w:rsidR="00A40A30" w:rsidRDefault="00727E9F">
      <w:pPr>
        <w:pStyle w:val="a5"/>
        <w:numPr>
          <w:ilvl w:val="3"/>
          <w:numId w:val="28"/>
        </w:numPr>
        <w:tabs>
          <w:tab w:val="left" w:pos="1029"/>
        </w:tabs>
        <w:spacing w:before="3" w:line="275" w:lineRule="exact"/>
        <w:ind w:left="1029" w:hanging="143"/>
        <w:jc w:val="left"/>
        <w:rPr>
          <w:sz w:val="24"/>
        </w:rPr>
      </w:pPr>
      <w:r>
        <w:rPr>
          <w:sz w:val="24"/>
        </w:rPr>
        <w:t>договора(контракта)напоставкутоваров,выполнениеработ,оказание</w:t>
      </w:r>
      <w:r>
        <w:rPr>
          <w:spacing w:val="-2"/>
          <w:sz w:val="24"/>
        </w:rPr>
        <w:t>услуг;</w:t>
      </w:r>
    </w:p>
    <w:p w:rsidR="00A40A30" w:rsidRDefault="00727E9F">
      <w:pPr>
        <w:pStyle w:val="a5"/>
        <w:numPr>
          <w:ilvl w:val="3"/>
          <w:numId w:val="28"/>
        </w:numPr>
        <w:tabs>
          <w:tab w:val="left" w:pos="1029"/>
        </w:tabs>
        <w:spacing w:line="275" w:lineRule="exact"/>
        <w:ind w:left="1029" w:hanging="143"/>
        <w:jc w:val="left"/>
        <w:rPr>
          <w:sz w:val="24"/>
        </w:rPr>
      </w:pPr>
      <w:r>
        <w:rPr>
          <w:sz w:val="24"/>
        </w:rPr>
        <w:t>приотсутствиидоговора-актавыполненныхработ(оказанныхуслуг),</w:t>
      </w:r>
      <w:r>
        <w:rPr>
          <w:spacing w:val="-2"/>
          <w:sz w:val="24"/>
        </w:rPr>
        <w:t>счета;</w:t>
      </w:r>
    </w:p>
    <w:p w:rsidR="00A40A30" w:rsidRDefault="00727E9F">
      <w:pPr>
        <w:pStyle w:val="a5"/>
        <w:numPr>
          <w:ilvl w:val="3"/>
          <w:numId w:val="28"/>
        </w:numPr>
        <w:tabs>
          <w:tab w:val="left" w:pos="1029"/>
        </w:tabs>
        <w:spacing w:before="3" w:line="275" w:lineRule="exact"/>
        <w:ind w:left="1029" w:hanging="143"/>
        <w:jc w:val="left"/>
        <w:rPr>
          <w:sz w:val="24"/>
        </w:rPr>
      </w:pPr>
      <w:r>
        <w:rPr>
          <w:spacing w:val="-2"/>
          <w:sz w:val="24"/>
        </w:rPr>
        <w:t>исполнительного</w:t>
      </w:r>
      <w:r w:rsidR="00C35518">
        <w:rPr>
          <w:spacing w:val="-2"/>
          <w:sz w:val="24"/>
        </w:rPr>
        <w:t xml:space="preserve"> </w:t>
      </w:r>
      <w:r>
        <w:rPr>
          <w:spacing w:val="-2"/>
          <w:sz w:val="24"/>
        </w:rPr>
        <w:t>листа,</w:t>
      </w:r>
      <w:r w:rsidR="00C35518">
        <w:rPr>
          <w:spacing w:val="-2"/>
          <w:sz w:val="24"/>
        </w:rPr>
        <w:t xml:space="preserve"> </w:t>
      </w:r>
      <w:r>
        <w:rPr>
          <w:spacing w:val="-2"/>
          <w:sz w:val="24"/>
        </w:rPr>
        <w:t>судебного</w:t>
      </w:r>
      <w:r w:rsidR="00C35518">
        <w:rPr>
          <w:spacing w:val="-2"/>
          <w:sz w:val="24"/>
        </w:rPr>
        <w:t xml:space="preserve"> </w:t>
      </w:r>
      <w:r>
        <w:rPr>
          <w:spacing w:val="-2"/>
          <w:sz w:val="24"/>
        </w:rPr>
        <w:t>приказа;</w:t>
      </w:r>
    </w:p>
    <w:p w:rsidR="00A40A30" w:rsidRDefault="00727E9F">
      <w:pPr>
        <w:pStyle w:val="a5"/>
        <w:numPr>
          <w:ilvl w:val="3"/>
          <w:numId w:val="28"/>
        </w:numPr>
        <w:tabs>
          <w:tab w:val="left" w:pos="1032"/>
        </w:tabs>
        <w:spacing w:line="242" w:lineRule="auto"/>
        <w:ind w:left="175" w:right="380" w:firstLine="710"/>
        <w:jc w:val="left"/>
        <w:rPr>
          <w:sz w:val="24"/>
        </w:rPr>
      </w:pPr>
      <w:r>
        <w:rPr>
          <w:sz w:val="24"/>
        </w:rPr>
        <w:t>налоговой</w:t>
      </w:r>
      <w:r w:rsidR="00C35518">
        <w:rPr>
          <w:sz w:val="24"/>
        </w:rPr>
        <w:t xml:space="preserve"> </w:t>
      </w:r>
      <w:r>
        <w:rPr>
          <w:sz w:val="24"/>
        </w:rPr>
        <w:t>декларации,</w:t>
      </w:r>
      <w:r w:rsidR="00C35518">
        <w:rPr>
          <w:sz w:val="24"/>
        </w:rPr>
        <w:t xml:space="preserve"> </w:t>
      </w:r>
      <w:r>
        <w:rPr>
          <w:sz w:val="24"/>
        </w:rPr>
        <w:t>налогового расчета (расчета авансовых</w:t>
      </w:r>
      <w:r w:rsidR="00C35518">
        <w:rPr>
          <w:sz w:val="24"/>
        </w:rPr>
        <w:t xml:space="preserve"> </w:t>
      </w:r>
      <w:r>
        <w:rPr>
          <w:sz w:val="24"/>
        </w:rPr>
        <w:t>платежей), расчета</w:t>
      </w:r>
      <w:r w:rsidR="00C35518">
        <w:rPr>
          <w:sz w:val="24"/>
        </w:rPr>
        <w:t xml:space="preserve"> </w:t>
      </w:r>
      <w:r>
        <w:rPr>
          <w:sz w:val="24"/>
        </w:rPr>
        <w:t>по страховым взносам;</w:t>
      </w:r>
    </w:p>
    <w:p w:rsidR="00A40A30" w:rsidRDefault="00727E9F">
      <w:pPr>
        <w:pStyle w:val="a5"/>
        <w:numPr>
          <w:ilvl w:val="3"/>
          <w:numId w:val="28"/>
        </w:numPr>
        <w:tabs>
          <w:tab w:val="left" w:pos="1029"/>
        </w:tabs>
        <w:spacing w:line="271" w:lineRule="exact"/>
        <w:ind w:left="1029" w:hanging="143"/>
        <w:jc w:val="left"/>
        <w:rPr>
          <w:sz w:val="24"/>
        </w:rPr>
      </w:pPr>
      <w:r>
        <w:rPr>
          <w:sz w:val="24"/>
        </w:rPr>
        <w:t>решения</w:t>
      </w:r>
      <w:r w:rsidR="00C35518">
        <w:rPr>
          <w:sz w:val="24"/>
        </w:rPr>
        <w:t xml:space="preserve"> </w:t>
      </w:r>
      <w:r>
        <w:rPr>
          <w:sz w:val="24"/>
        </w:rPr>
        <w:t>налогового</w:t>
      </w:r>
      <w:r w:rsidR="00C35518">
        <w:rPr>
          <w:sz w:val="24"/>
        </w:rPr>
        <w:t xml:space="preserve"> </w:t>
      </w:r>
      <w:r>
        <w:rPr>
          <w:sz w:val="24"/>
        </w:rPr>
        <w:t>органа</w:t>
      </w:r>
      <w:r w:rsidR="00C35518">
        <w:rPr>
          <w:sz w:val="24"/>
        </w:rPr>
        <w:t xml:space="preserve"> </w:t>
      </w:r>
      <w:r>
        <w:rPr>
          <w:sz w:val="24"/>
        </w:rPr>
        <w:t>о</w:t>
      </w:r>
      <w:r w:rsidR="00C35518">
        <w:rPr>
          <w:sz w:val="24"/>
        </w:rPr>
        <w:t xml:space="preserve"> </w:t>
      </w:r>
      <w:r>
        <w:rPr>
          <w:sz w:val="24"/>
        </w:rPr>
        <w:t>взыскании</w:t>
      </w:r>
      <w:r w:rsidR="00C35518">
        <w:rPr>
          <w:sz w:val="24"/>
        </w:rPr>
        <w:t xml:space="preserve"> </w:t>
      </w:r>
      <w:r>
        <w:rPr>
          <w:spacing w:val="-2"/>
          <w:sz w:val="24"/>
        </w:rPr>
        <w:t>задолженности;</w:t>
      </w:r>
    </w:p>
    <w:p w:rsidR="00A40A30" w:rsidRDefault="00727E9F">
      <w:pPr>
        <w:pStyle w:val="a5"/>
        <w:numPr>
          <w:ilvl w:val="3"/>
          <w:numId w:val="28"/>
        </w:numPr>
        <w:tabs>
          <w:tab w:val="left" w:pos="1037"/>
        </w:tabs>
        <w:spacing w:before="3" w:line="237" w:lineRule="auto"/>
        <w:ind w:left="175" w:right="380" w:firstLine="710"/>
        <w:rPr>
          <w:i/>
          <w:sz w:val="24"/>
        </w:rPr>
      </w:pPr>
      <w:r>
        <w:rPr>
          <w:sz w:val="24"/>
        </w:rPr>
        <w:t>согласованного руководителем заявления о выдаче под отчет денежных средств или отчета подотчетного лица</w:t>
      </w:r>
      <w:r w:rsidR="00C35518">
        <w:rPr>
          <w:sz w:val="24"/>
        </w:rPr>
        <w:t xml:space="preserve"> </w:t>
      </w:r>
      <w:r>
        <w:rPr>
          <w:sz w:val="24"/>
        </w:rPr>
        <w:t>о произведенных</w:t>
      </w:r>
      <w:r w:rsidR="00C35518">
        <w:rPr>
          <w:sz w:val="24"/>
        </w:rPr>
        <w:t xml:space="preserve"> </w:t>
      </w:r>
      <w:r>
        <w:rPr>
          <w:sz w:val="24"/>
        </w:rPr>
        <w:t xml:space="preserve">расходах. </w:t>
      </w:r>
      <w:r>
        <w:rPr>
          <w:i/>
          <w:sz w:val="24"/>
        </w:rPr>
        <w:t>(Основание: п. 3 ст. 219 БК РФ, п. 318 Инструкции N 157н, п. 9 СГС "Учетная политика")</w:t>
      </w:r>
    </w:p>
    <w:p w:rsidR="00A40A30" w:rsidRDefault="00727E9F">
      <w:pPr>
        <w:pStyle w:val="a5"/>
        <w:numPr>
          <w:ilvl w:val="2"/>
          <w:numId w:val="28"/>
        </w:numPr>
        <w:tabs>
          <w:tab w:val="left" w:pos="1427"/>
        </w:tabs>
        <w:spacing w:before="4" w:line="275" w:lineRule="exact"/>
        <w:ind w:left="1427" w:hanging="541"/>
        <w:rPr>
          <w:sz w:val="24"/>
        </w:rPr>
      </w:pPr>
      <w:r>
        <w:rPr>
          <w:sz w:val="24"/>
        </w:rPr>
        <w:t>Учет</w:t>
      </w:r>
      <w:r w:rsidR="00C35518">
        <w:rPr>
          <w:sz w:val="24"/>
        </w:rPr>
        <w:t xml:space="preserve"> </w:t>
      </w:r>
      <w:r>
        <w:rPr>
          <w:sz w:val="24"/>
        </w:rPr>
        <w:t>денежных</w:t>
      </w:r>
      <w:r w:rsidR="00C35518">
        <w:rPr>
          <w:sz w:val="24"/>
        </w:rPr>
        <w:t xml:space="preserve"> </w:t>
      </w:r>
      <w:r>
        <w:rPr>
          <w:sz w:val="24"/>
        </w:rPr>
        <w:t>обязательств</w:t>
      </w:r>
      <w:r w:rsidR="00C35518">
        <w:rPr>
          <w:sz w:val="24"/>
        </w:rPr>
        <w:t xml:space="preserve"> </w:t>
      </w:r>
      <w:r>
        <w:rPr>
          <w:sz w:val="24"/>
        </w:rPr>
        <w:t>осуществляется</w:t>
      </w:r>
      <w:r w:rsidR="00C35518">
        <w:rPr>
          <w:sz w:val="24"/>
        </w:rPr>
        <w:t xml:space="preserve"> </w:t>
      </w:r>
      <w:r>
        <w:rPr>
          <w:sz w:val="24"/>
        </w:rPr>
        <w:t>на</w:t>
      </w:r>
      <w:r w:rsidR="00C35518">
        <w:rPr>
          <w:sz w:val="24"/>
        </w:rPr>
        <w:t xml:space="preserve"> </w:t>
      </w:r>
      <w:r>
        <w:rPr>
          <w:spacing w:val="-2"/>
          <w:sz w:val="24"/>
        </w:rPr>
        <w:t>основании:</w:t>
      </w:r>
    </w:p>
    <w:p w:rsidR="00A40A30" w:rsidRDefault="00727E9F">
      <w:pPr>
        <w:pStyle w:val="a5"/>
        <w:numPr>
          <w:ilvl w:val="3"/>
          <w:numId w:val="28"/>
        </w:numPr>
        <w:tabs>
          <w:tab w:val="left" w:pos="1029"/>
        </w:tabs>
        <w:spacing w:line="275" w:lineRule="exact"/>
        <w:ind w:left="1029" w:hanging="143"/>
        <w:rPr>
          <w:sz w:val="24"/>
        </w:rPr>
      </w:pPr>
      <w:r>
        <w:rPr>
          <w:sz w:val="24"/>
        </w:rPr>
        <w:t>расчетно-платежной</w:t>
      </w:r>
      <w:r w:rsidR="00C35518">
        <w:rPr>
          <w:sz w:val="24"/>
        </w:rPr>
        <w:t xml:space="preserve"> </w:t>
      </w:r>
      <w:r>
        <w:rPr>
          <w:sz w:val="24"/>
        </w:rPr>
        <w:t>ведомости(ф.</w:t>
      </w:r>
      <w:r>
        <w:rPr>
          <w:spacing w:val="-2"/>
          <w:sz w:val="24"/>
        </w:rPr>
        <w:t>0504401);</w:t>
      </w:r>
    </w:p>
    <w:p w:rsidR="00A40A30" w:rsidRDefault="00727E9F">
      <w:pPr>
        <w:pStyle w:val="a5"/>
        <w:numPr>
          <w:ilvl w:val="3"/>
          <w:numId w:val="28"/>
        </w:numPr>
        <w:tabs>
          <w:tab w:val="left" w:pos="1029"/>
        </w:tabs>
        <w:spacing w:before="2" w:line="275" w:lineRule="exact"/>
        <w:ind w:left="1029" w:hanging="143"/>
        <w:rPr>
          <w:sz w:val="24"/>
        </w:rPr>
      </w:pPr>
      <w:r>
        <w:rPr>
          <w:sz w:val="24"/>
        </w:rPr>
        <w:t>расчетной</w:t>
      </w:r>
      <w:r w:rsidR="00C35518">
        <w:rPr>
          <w:sz w:val="24"/>
        </w:rPr>
        <w:t xml:space="preserve"> </w:t>
      </w:r>
      <w:r>
        <w:rPr>
          <w:sz w:val="24"/>
        </w:rPr>
        <w:t>ведомости(ф.</w:t>
      </w:r>
      <w:r>
        <w:rPr>
          <w:spacing w:val="-2"/>
          <w:sz w:val="24"/>
        </w:rPr>
        <w:t>0504402);</w:t>
      </w:r>
    </w:p>
    <w:p w:rsidR="00A40A30" w:rsidRDefault="00727E9F">
      <w:pPr>
        <w:pStyle w:val="a5"/>
        <w:numPr>
          <w:ilvl w:val="3"/>
          <w:numId w:val="28"/>
        </w:numPr>
        <w:tabs>
          <w:tab w:val="left" w:pos="1085"/>
        </w:tabs>
        <w:spacing w:line="242" w:lineRule="auto"/>
        <w:ind w:left="175" w:right="385" w:firstLine="710"/>
        <w:jc w:val="left"/>
        <w:rPr>
          <w:sz w:val="24"/>
        </w:rPr>
      </w:pPr>
      <w:r>
        <w:rPr>
          <w:sz w:val="24"/>
        </w:rPr>
        <w:t>записки-расчетаобисчислениисреднегозаработкаприпредоставленииотпуска, увольнении и других случаях (ф. 0504425);</w:t>
      </w:r>
    </w:p>
    <w:p w:rsidR="00A40A30" w:rsidRDefault="00727E9F">
      <w:pPr>
        <w:pStyle w:val="a5"/>
        <w:numPr>
          <w:ilvl w:val="3"/>
          <w:numId w:val="28"/>
        </w:numPr>
        <w:tabs>
          <w:tab w:val="left" w:pos="1029"/>
        </w:tabs>
        <w:spacing w:line="271" w:lineRule="exact"/>
        <w:ind w:left="1029" w:hanging="143"/>
        <w:jc w:val="left"/>
        <w:rPr>
          <w:sz w:val="24"/>
        </w:rPr>
      </w:pPr>
      <w:r>
        <w:rPr>
          <w:sz w:val="24"/>
        </w:rPr>
        <w:t>бухгалтерской</w:t>
      </w:r>
      <w:r w:rsidR="00C35518">
        <w:rPr>
          <w:sz w:val="24"/>
        </w:rPr>
        <w:t xml:space="preserve"> </w:t>
      </w:r>
      <w:r>
        <w:rPr>
          <w:sz w:val="24"/>
        </w:rPr>
        <w:t>справки(ф.</w:t>
      </w:r>
      <w:r>
        <w:rPr>
          <w:spacing w:val="-2"/>
          <w:sz w:val="24"/>
        </w:rPr>
        <w:t>0504833);</w:t>
      </w:r>
    </w:p>
    <w:p w:rsidR="00A40A30" w:rsidRDefault="00727E9F">
      <w:pPr>
        <w:pStyle w:val="a5"/>
        <w:numPr>
          <w:ilvl w:val="3"/>
          <w:numId w:val="28"/>
        </w:numPr>
        <w:tabs>
          <w:tab w:val="left" w:pos="1029"/>
        </w:tabs>
        <w:spacing w:before="2" w:line="275" w:lineRule="exact"/>
        <w:ind w:left="1029" w:hanging="143"/>
        <w:jc w:val="left"/>
        <w:rPr>
          <w:sz w:val="24"/>
        </w:rPr>
      </w:pPr>
      <w:r>
        <w:rPr>
          <w:sz w:val="24"/>
        </w:rPr>
        <w:t>акта</w:t>
      </w:r>
      <w:r w:rsidR="00C35518">
        <w:rPr>
          <w:sz w:val="24"/>
        </w:rPr>
        <w:t xml:space="preserve"> </w:t>
      </w:r>
      <w:r>
        <w:rPr>
          <w:sz w:val="24"/>
        </w:rPr>
        <w:t>выполненных</w:t>
      </w:r>
      <w:r w:rsidR="00C35518">
        <w:rPr>
          <w:sz w:val="24"/>
        </w:rPr>
        <w:t xml:space="preserve"> </w:t>
      </w:r>
      <w:r>
        <w:rPr>
          <w:spacing w:val="-2"/>
          <w:sz w:val="24"/>
        </w:rPr>
        <w:t>работ;</w:t>
      </w:r>
    </w:p>
    <w:p w:rsidR="00A40A30" w:rsidRDefault="00727E9F">
      <w:pPr>
        <w:pStyle w:val="a5"/>
        <w:numPr>
          <w:ilvl w:val="3"/>
          <w:numId w:val="28"/>
        </w:numPr>
        <w:tabs>
          <w:tab w:val="left" w:pos="1029"/>
        </w:tabs>
        <w:spacing w:line="275" w:lineRule="exact"/>
        <w:ind w:left="1029" w:hanging="143"/>
        <w:jc w:val="left"/>
        <w:rPr>
          <w:sz w:val="24"/>
        </w:rPr>
      </w:pPr>
      <w:r>
        <w:rPr>
          <w:sz w:val="24"/>
        </w:rPr>
        <w:t>акта</w:t>
      </w:r>
      <w:r w:rsidR="00C35518">
        <w:rPr>
          <w:sz w:val="24"/>
        </w:rPr>
        <w:t xml:space="preserve"> </w:t>
      </w:r>
      <w:r>
        <w:rPr>
          <w:sz w:val="24"/>
        </w:rPr>
        <w:t>об</w:t>
      </w:r>
      <w:r w:rsidR="00C35518">
        <w:rPr>
          <w:sz w:val="24"/>
        </w:rPr>
        <w:t xml:space="preserve"> </w:t>
      </w:r>
      <w:r>
        <w:rPr>
          <w:sz w:val="24"/>
        </w:rPr>
        <w:t>оказании</w:t>
      </w:r>
      <w:r w:rsidR="00C35518">
        <w:rPr>
          <w:sz w:val="24"/>
        </w:rPr>
        <w:t xml:space="preserve"> </w:t>
      </w:r>
      <w:r>
        <w:rPr>
          <w:spacing w:val="-2"/>
          <w:sz w:val="24"/>
        </w:rPr>
        <w:t>услуг;</w:t>
      </w:r>
    </w:p>
    <w:p w:rsidR="00A40A30" w:rsidRDefault="00727E9F">
      <w:pPr>
        <w:pStyle w:val="a5"/>
        <w:numPr>
          <w:ilvl w:val="3"/>
          <w:numId w:val="28"/>
        </w:numPr>
        <w:tabs>
          <w:tab w:val="left" w:pos="1029"/>
        </w:tabs>
        <w:spacing w:before="2" w:line="275" w:lineRule="exact"/>
        <w:ind w:left="1029" w:hanging="143"/>
        <w:jc w:val="left"/>
        <w:rPr>
          <w:sz w:val="24"/>
        </w:rPr>
      </w:pPr>
      <w:r>
        <w:rPr>
          <w:spacing w:val="-2"/>
          <w:sz w:val="24"/>
        </w:rPr>
        <w:t>акта</w:t>
      </w:r>
      <w:r w:rsidR="00C35518">
        <w:rPr>
          <w:spacing w:val="-2"/>
          <w:sz w:val="24"/>
        </w:rPr>
        <w:t xml:space="preserve"> </w:t>
      </w:r>
      <w:r>
        <w:rPr>
          <w:spacing w:val="-2"/>
          <w:sz w:val="24"/>
        </w:rPr>
        <w:t>приема-передачи;</w:t>
      </w:r>
    </w:p>
    <w:p w:rsidR="00A40A30" w:rsidRDefault="00727E9F">
      <w:pPr>
        <w:pStyle w:val="a5"/>
        <w:numPr>
          <w:ilvl w:val="3"/>
          <w:numId w:val="28"/>
        </w:numPr>
        <w:tabs>
          <w:tab w:val="left" w:pos="1133"/>
        </w:tabs>
        <w:spacing w:line="242" w:lineRule="auto"/>
        <w:ind w:left="175" w:right="377" w:firstLine="710"/>
        <w:jc w:val="left"/>
        <w:rPr>
          <w:sz w:val="24"/>
        </w:rPr>
      </w:pPr>
      <w:r>
        <w:rPr>
          <w:sz w:val="24"/>
        </w:rPr>
        <w:t>договора</w:t>
      </w:r>
      <w:r w:rsidR="00C35518">
        <w:rPr>
          <w:sz w:val="24"/>
        </w:rPr>
        <w:t xml:space="preserve"> </w:t>
      </w:r>
      <w:r>
        <w:rPr>
          <w:sz w:val="24"/>
        </w:rPr>
        <w:t>в</w:t>
      </w:r>
      <w:r w:rsidR="00C35518">
        <w:rPr>
          <w:sz w:val="24"/>
        </w:rPr>
        <w:t xml:space="preserve"> </w:t>
      </w:r>
      <w:r>
        <w:rPr>
          <w:sz w:val="24"/>
        </w:rPr>
        <w:t>случае</w:t>
      </w:r>
      <w:r w:rsidR="00C35518">
        <w:rPr>
          <w:sz w:val="24"/>
        </w:rPr>
        <w:t xml:space="preserve"> </w:t>
      </w:r>
      <w:r>
        <w:rPr>
          <w:sz w:val="24"/>
        </w:rPr>
        <w:t>осуществления</w:t>
      </w:r>
      <w:r w:rsidR="00C35518">
        <w:rPr>
          <w:sz w:val="24"/>
        </w:rPr>
        <w:t xml:space="preserve"> </w:t>
      </w:r>
      <w:r>
        <w:rPr>
          <w:sz w:val="24"/>
        </w:rPr>
        <w:t>авансовых</w:t>
      </w:r>
      <w:r w:rsidR="00C35518">
        <w:rPr>
          <w:sz w:val="24"/>
        </w:rPr>
        <w:t xml:space="preserve"> </w:t>
      </w:r>
      <w:r>
        <w:rPr>
          <w:sz w:val="24"/>
        </w:rPr>
        <w:t>платежей</w:t>
      </w:r>
      <w:r w:rsidR="00C35518">
        <w:rPr>
          <w:sz w:val="24"/>
        </w:rPr>
        <w:t xml:space="preserve"> </w:t>
      </w:r>
      <w:r>
        <w:rPr>
          <w:sz w:val="24"/>
        </w:rPr>
        <w:t>в</w:t>
      </w:r>
      <w:r w:rsidR="00C35518">
        <w:rPr>
          <w:sz w:val="24"/>
        </w:rPr>
        <w:t xml:space="preserve"> </w:t>
      </w:r>
      <w:r>
        <w:rPr>
          <w:sz w:val="24"/>
        </w:rPr>
        <w:t>соответствии</w:t>
      </w:r>
      <w:r w:rsidR="00C35518">
        <w:rPr>
          <w:sz w:val="24"/>
        </w:rPr>
        <w:t xml:space="preserve"> </w:t>
      </w:r>
      <w:r>
        <w:rPr>
          <w:sz w:val="24"/>
        </w:rPr>
        <w:t>с</w:t>
      </w:r>
      <w:r w:rsidR="00C35518">
        <w:rPr>
          <w:sz w:val="24"/>
        </w:rPr>
        <w:t xml:space="preserve"> </w:t>
      </w:r>
      <w:r>
        <w:rPr>
          <w:sz w:val="24"/>
        </w:rPr>
        <w:t xml:space="preserve">его </w:t>
      </w:r>
      <w:r>
        <w:rPr>
          <w:spacing w:val="-2"/>
          <w:sz w:val="24"/>
        </w:rPr>
        <w:t>условиями;</w:t>
      </w:r>
    </w:p>
    <w:p w:rsidR="00A40A30" w:rsidRDefault="00727E9F">
      <w:pPr>
        <w:pStyle w:val="a5"/>
        <w:numPr>
          <w:ilvl w:val="3"/>
          <w:numId w:val="28"/>
        </w:numPr>
        <w:tabs>
          <w:tab w:val="left" w:pos="1024"/>
        </w:tabs>
        <w:spacing w:line="271" w:lineRule="exact"/>
        <w:ind w:left="1024" w:hanging="138"/>
        <w:jc w:val="left"/>
        <w:rPr>
          <w:sz w:val="24"/>
        </w:rPr>
      </w:pPr>
      <w:r>
        <w:rPr>
          <w:sz w:val="24"/>
        </w:rPr>
        <w:t>отчета</w:t>
      </w:r>
      <w:r w:rsidR="00C35518">
        <w:rPr>
          <w:sz w:val="24"/>
        </w:rPr>
        <w:t xml:space="preserve"> </w:t>
      </w:r>
      <w:r>
        <w:rPr>
          <w:sz w:val="24"/>
        </w:rPr>
        <w:t>о</w:t>
      </w:r>
      <w:r w:rsidR="00C35518">
        <w:rPr>
          <w:sz w:val="24"/>
        </w:rPr>
        <w:t xml:space="preserve"> </w:t>
      </w:r>
      <w:r>
        <w:rPr>
          <w:sz w:val="24"/>
        </w:rPr>
        <w:t>расходах</w:t>
      </w:r>
      <w:r w:rsidR="00C35518">
        <w:rPr>
          <w:sz w:val="24"/>
        </w:rPr>
        <w:t xml:space="preserve"> </w:t>
      </w:r>
      <w:r>
        <w:rPr>
          <w:sz w:val="24"/>
        </w:rPr>
        <w:t>подотчетного</w:t>
      </w:r>
      <w:r w:rsidR="00C35518">
        <w:rPr>
          <w:sz w:val="24"/>
        </w:rPr>
        <w:t xml:space="preserve"> </w:t>
      </w:r>
      <w:r>
        <w:rPr>
          <w:sz w:val="24"/>
        </w:rPr>
        <w:t>лица(ф.</w:t>
      </w:r>
      <w:r>
        <w:rPr>
          <w:spacing w:val="-2"/>
          <w:sz w:val="24"/>
        </w:rPr>
        <w:t>0504520);</w:t>
      </w:r>
    </w:p>
    <w:p w:rsidR="00A40A30" w:rsidRDefault="00727E9F">
      <w:pPr>
        <w:pStyle w:val="a5"/>
        <w:numPr>
          <w:ilvl w:val="3"/>
          <w:numId w:val="28"/>
        </w:numPr>
        <w:tabs>
          <w:tab w:val="left" w:pos="1029"/>
        </w:tabs>
        <w:spacing w:before="1" w:line="275" w:lineRule="exact"/>
        <w:ind w:left="1029" w:hanging="143"/>
        <w:jc w:val="left"/>
        <w:rPr>
          <w:sz w:val="24"/>
        </w:rPr>
      </w:pPr>
      <w:r>
        <w:rPr>
          <w:spacing w:val="-2"/>
          <w:sz w:val="24"/>
        </w:rPr>
        <w:t>справки-расчета;</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счета;</w:t>
      </w:r>
    </w:p>
    <w:p w:rsidR="00A40A30" w:rsidRDefault="00727E9F">
      <w:pPr>
        <w:pStyle w:val="a5"/>
        <w:numPr>
          <w:ilvl w:val="3"/>
          <w:numId w:val="28"/>
        </w:numPr>
        <w:tabs>
          <w:tab w:val="left" w:pos="1029"/>
        </w:tabs>
        <w:spacing w:before="3" w:line="275" w:lineRule="exact"/>
        <w:ind w:left="1029" w:hanging="143"/>
        <w:jc w:val="left"/>
        <w:rPr>
          <w:sz w:val="24"/>
        </w:rPr>
      </w:pPr>
      <w:r>
        <w:rPr>
          <w:spacing w:val="-2"/>
          <w:sz w:val="24"/>
        </w:rPr>
        <w:t>счета-фактуры;</w:t>
      </w:r>
    </w:p>
    <w:p w:rsidR="00A40A30" w:rsidRDefault="00727E9F">
      <w:pPr>
        <w:pStyle w:val="a5"/>
        <w:numPr>
          <w:ilvl w:val="3"/>
          <w:numId w:val="28"/>
        </w:numPr>
        <w:tabs>
          <w:tab w:val="left" w:pos="1029"/>
        </w:tabs>
        <w:spacing w:line="275" w:lineRule="exact"/>
        <w:ind w:left="1029" w:hanging="143"/>
        <w:jc w:val="left"/>
        <w:rPr>
          <w:sz w:val="24"/>
        </w:rPr>
      </w:pPr>
      <w:r>
        <w:rPr>
          <w:sz w:val="24"/>
        </w:rPr>
        <w:t>товарной</w:t>
      </w:r>
      <w:r w:rsidR="00C35518">
        <w:rPr>
          <w:sz w:val="24"/>
        </w:rPr>
        <w:t xml:space="preserve"> </w:t>
      </w:r>
      <w:r>
        <w:rPr>
          <w:sz w:val="24"/>
        </w:rPr>
        <w:t>накладной(ТОРГ-12)(ф.</w:t>
      </w:r>
      <w:r>
        <w:rPr>
          <w:spacing w:val="-2"/>
          <w:sz w:val="24"/>
        </w:rPr>
        <w:t>0330212);</w:t>
      </w:r>
    </w:p>
    <w:p w:rsidR="00A40A30" w:rsidRDefault="00727E9F">
      <w:pPr>
        <w:pStyle w:val="a5"/>
        <w:numPr>
          <w:ilvl w:val="3"/>
          <w:numId w:val="28"/>
        </w:numPr>
        <w:tabs>
          <w:tab w:val="left" w:pos="1029"/>
        </w:tabs>
        <w:spacing w:before="2" w:line="275" w:lineRule="exact"/>
        <w:ind w:left="1029" w:hanging="143"/>
        <w:jc w:val="left"/>
        <w:rPr>
          <w:sz w:val="24"/>
        </w:rPr>
      </w:pPr>
      <w:r>
        <w:rPr>
          <w:spacing w:val="-2"/>
          <w:sz w:val="24"/>
        </w:rPr>
        <w:t>универсального</w:t>
      </w:r>
      <w:r w:rsidR="00C35518">
        <w:rPr>
          <w:spacing w:val="-2"/>
          <w:sz w:val="24"/>
        </w:rPr>
        <w:t xml:space="preserve"> </w:t>
      </w:r>
      <w:r>
        <w:rPr>
          <w:spacing w:val="-2"/>
          <w:sz w:val="24"/>
        </w:rPr>
        <w:t>передаточного</w:t>
      </w:r>
      <w:r w:rsidR="00C35518">
        <w:rPr>
          <w:spacing w:val="-2"/>
          <w:sz w:val="24"/>
        </w:rPr>
        <w:t xml:space="preserve"> </w:t>
      </w:r>
      <w:r>
        <w:rPr>
          <w:spacing w:val="-2"/>
          <w:sz w:val="24"/>
        </w:rPr>
        <w:t>документа;</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чека;</w:t>
      </w:r>
    </w:p>
    <w:p w:rsidR="00A40A30" w:rsidRDefault="00727E9F">
      <w:pPr>
        <w:pStyle w:val="a5"/>
        <w:numPr>
          <w:ilvl w:val="3"/>
          <w:numId w:val="28"/>
        </w:numPr>
        <w:tabs>
          <w:tab w:val="left" w:pos="1029"/>
        </w:tabs>
        <w:spacing w:before="2" w:line="275" w:lineRule="exact"/>
        <w:ind w:left="1029" w:hanging="143"/>
        <w:jc w:val="left"/>
        <w:rPr>
          <w:sz w:val="24"/>
        </w:rPr>
      </w:pPr>
      <w:r>
        <w:rPr>
          <w:spacing w:val="-2"/>
          <w:sz w:val="24"/>
        </w:rPr>
        <w:t>квитанции;</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исполнительного</w:t>
      </w:r>
      <w:r w:rsidR="00C35518">
        <w:rPr>
          <w:spacing w:val="-2"/>
          <w:sz w:val="24"/>
        </w:rPr>
        <w:t xml:space="preserve"> </w:t>
      </w:r>
      <w:r>
        <w:rPr>
          <w:spacing w:val="-2"/>
          <w:sz w:val="24"/>
        </w:rPr>
        <w:t>листа,</w:t>
      </w:r>
      <w:r w:rsidR="00C35518">
        <w:rPr>
          <w:spacing w:val="-2"/>
          <w:sz w:val="24"/>
        </w:rPr>
        <w:t xml:space="preserve"> </w:t>
      </w:r>
      <w:r>
        <w:rPr>
          <w:spacing w:val="-2"/>
          <w:sz w:val="24"/>
        </w:rPr>
        <w:t>судебного</w:t>
      </w:r>
      <w:r w:rsidR="00C35518">
        <w:rPr>
          <w:spacing w:val="-2"/>
          <w:sz w:val="24"/>
        </w:rPr>
        <w:t xml:space="preserve"> </w:t>
      </w:r>
      <w:r>
        <w:rPr>
          <w:spacing w:val="-2"/>
          <w:sz w:val="24"/>
        </w:rPr>
        <w:t>приказа;</w:t>
      </w:r>
    </w:p>
    <w:p w:rsidR="00A40A30" w:rsidRDefault="00727E9F">
      <w:pPr>
        <w:pStyle w:val="a5"/>
        <w:numPr>
          <w:ilvl w:val="3"/>
          <w:numId w:val="28"/>
        </w:numPr>
        <w:tabs>
          <w:tab w:val="left" w:pos="1032"/>
        </w:tabs>
        <w:spacing w:before="5" w:line="237" w:lineRule="auto"/>
        <w:ind w:left="175" w:right="384" w:firstLine="710"/>
        <w:jc w:val="left"/>
        <w:rPr>
          <w:sz w:val="24"/>
        </w:rPr>
      </w:pPr>
      <w:r>
        <w:rPr>
          <w:sz w:val="24"/>
        </w:rPr>
        <w:t>налоговой</w:t>
      </w:r>
      <w:r w:rsidR="00C35518">
        <w:rPr>
          <w:sz w:val="24"/>
        </w:rPr>
        <w:t xml:space="preserve"> </w:t>
      </w:r>
      <w:r>
        <w:rPr>
          <w:sz w:val="24"/>
        </w:rPr>
        <w:t>декларации,</w:t>
      </w:r>
      <w:r w:rsidR="00C35518">
        <w:rPr>
          <w:sz w:val="24"/>
        </w:rPr>
        <w:t xml:space="preserve"> </w:t>
      </w:r>
      <w:r>
        <w:rPr>
          <w:sz w:val="24"/>
        </w:rPr>
        <w:t>налогового расчета (расчета авансовых</w:t>
      </w:r>
      <w:r w:rsidR="00C35518">
        <w:rPr>
          <w:sz w:val="24"/>
        </w:rPr>
        <w:t xml:space="preserve"> </w:t>
      </w:r>
      <w:r>
        <w:rPr>
          <w:sz w:val="24"/>
        </w:rPr>
        <w:t>платежей), расчета</w:t>
      </w:r>
      <w:r w:rsidR="00C35518">
        <w:rPr>
          <w:sz w:val="24"/>
        </w:rPr>
        <w:t xml:space="preserve"> </w:t>
      </w:r>
      <w:r>
        <w:rPr>
          <w:sz w:val="24"/>
        </w:rPr>
        <w:t>по страховым взносам;</w:t>
      </w:r>
    </w:p>
    <w:p w:rsidR="00A40A30" w:rsidRDefault="00727E9F">
      <w:pPr>
        <w:pStyle w:val="a5"/>
        <w:numPr>
          <w:ilvl w:val="3"/>
          <w:numId w:val="28"/>
        </w:numPr>
        <w:tabs>
          <w:tab w:val="left" w:pos="1029"/>
        </w:tabs>
        <w:spacing w:before="3" w:line="275" w:lineRule="exact"/>
        <w:ind w:left="1029" w:hanging="143"/>
        <w:jc w:val="left"/>
        <w:rPr>
          <w:sz w:val="24"/>
        </w:rPr>
      </w:pPr>
      <w:r>
        <w:rPr>
          <w:sz w:val="24"/>
        </w:rPr>
        <w:t>решения</w:t>
      </w:r>
      <w:r w:rsidR="00C35518">
        <w:rPr>
          <w:sz w:val="24"/>
        </w:rPr>
        <w:t xml:space="preserve"> </w:t>
      </w:r>
      <w:r>
        <w:rPr>
          <w:sz w:val="24"/>
        </w:rPr>
        <w:t>налогового</w:t>
      </w:r>
      <w:r w:rsidR="00C35518">
        <w:rPr>
          <w:sz w:val="24"/>
        </w:rPr>
        <w:t xml:space="preserve"> </w:t>
      </w:r>
      <w:r>
        <w:rPr>
          <w:sz w:val="24"/>
        </w:rPr>
        <w:t>органа</w:t>
      </w:r>
      <w:r w:rsidR="00C35518">
        <w:rPr>
          <w:sz w:val="24"/>
        </w:rPr>
        <w:t xml:space="preserve"> </w:t>
      </w:r>
      <w:r>
        <w:rPr>
          <w:sz w:val="24"/>
        </w:rPr>
        <w:t>о</w:t>
      </w:r>
      <w:r w:rsidR="00C35518">
        <w:rPr>
          <w:sz w:val="24"/>
        </w:rPr>
        <w:t xml:space="preserve"> </w:t>
      </w:r>
      <w:r>
        <w:rPr>
          <w:sz w:val="24"/>
        </w:rPr>
        <w:t>взыскании</w:t>
      </w:r>
      <w:r w:rsidR="00C35518">
        <w:rPr>
          <w:sz w:val="24"/>
        </w:rPr>
        <w:t xml:space="preserve"> </w:t>
      </w:r>
      <w:r>
        <w:rPr>
          <w:spacing w:val="-2"/>
          <w:sz w:val="24"/>
        </w:rPr>
        <w:t>задолженности;</w:t>
      </w:r>
    </w:p>
    <w:p w:rsidR="00A40A30" w:rsidRDefault="00727E9F">
      <w:pPr>
        <w:pStyle w:val="a5"/>
        <w:numPr>
          <w:ilvl w:val="3"/>
          <w:numId w:val="28"/>
        </w:numPr>
        <w:tabs>
          <w:tab w:val="left" w:pos="1081"/>
        </w:tabs>
        <w:spacing w:line="275" w:lineRule="exact"/>
        <w:ind w:left="1081" w:hanging="195"/>
        <w:jc w:val="left"/>
        <w:rPr>
          <w:sz w:val="24"/>
        </w:rPr>
      </w:pPr>
      <w:r>
        <w:rPr>
          <w:sz w:val="24"/>
        </w:rPr>
        <w:t>согласованногоруководителемзаявленияовыдачеподотчетденежных</w:t>
      </w:r>
      <w:r>
        <w:rPr>
          <w:spacing w:val="-2"/>
          <w:sz w:val="24"/>
        </w:rPr>
        <w:t>средств.</w:t>
      </w:r>
    </w:p>
    <w:p w:rsidR="00A40A30" w:rsidRDefault="00727E9F">
      <w:pPr>
        <w:spacing w:before="3" w:line="275" w:lineRule="exact"/>
        <w:ind w:left="175"/>
        <w:rPr>
          <w:i/>
          <w:sz w:val="24"/>
        </w:rPr>
      </w:pPr>
      <w:r>
        <w:rPr>
          <w:i/>
          <w:sz w:val="24"/>
        </w:rPr>
        <w:t>(Основание:п.4ст.219БКРФ,п.318ИнструкцииN</w:t>
      </w:r>
      <w:r>
        <w:rPr>
          <w:i/>
          <w:spacing w:val="-2"/>
          <w:sz w:val="24"/>
        </w:rPr>
        <w:t>157н)</w:t>
      </w:r>
    </w:p>
    <w:p w:rsidR="00A40A30" w:rsidRDefault="00727E9F">
      <w:pPr>
        <w:pStyle w:val="a5"/>
        <w:numPr>
          <w:ilvl w:val="2"/>
          <w:numId w:val="28"/>
        </w:numPr>
        <w:tabs>
          <w:tab w:val="left" w:pos="1497"/>
        </w:tabs>
        <w:spacing w:line="242" w:lineRule="auto"/>
        <w:ind w:right="377"/>
        <w:rPr>
          <w:sz w:val="24"/>
        </w:rPr>
      </w:pPr>
      <w:r>
        <w:rPr>
          <w:sz w:val="24"/>
        </w:rPr>
        <w:t>Аналитическийучетоперацийпосчету050400000"Сметные(плановые,прогнозные)назначения"ведетсяврегистре(регистрах)-Карточкаучетапрогнозных</w:t>
      </w:r>
    </w:p>
    <w:p w:rsidR="00A40A30" w:rsidRDefault="00A40A30">
      <w:pPr>
        <w:spacing w:line="242" w:lineRule="auto"/>
        <w:rPr>
          <w:sz w:val="24"/>
        </w:rPr>
        <w:sectPr w:rsidR="00A40A30">
          <w:pgSz w:w="11900" w:h="16840"/>
          <w:pgMar w:top="500" w:right="460" w:bottom="280" w:left="1240" w:header="720" w:footer="720" w:gutter="0"/>
          <w:cols w:space="720"/>
        </w:sectPr>
      </w:pPr>
    </w:p>
    <w:p w:rsidR="00A40A30" w:rsidRDefault="00727E9F">
      <w:pPr>
        <w:spacing w:before="60" w:line="242" w:lineRule="auto"/>
        <w:ind w:left="175" w:right="383"/>
        <w:jc w:val="both"/>
        <w:rPr>
          <w:i/>
          <w:sz w:val="24"/>
        </w:rPr>
      </w:pPr>
      <w:r>
        <w:rPr>
          <w:sz w:val="24"/>
        </w:rPr>
        <w:lastRenderedPageBreak/>
        <w:t xml:space="preserve">(плановых) назначений по форме (формам), приведенной (приведенным) в Приложении N 3к настоящей Учетной политике. </w:t>
      </w:r>
      <w:r>
        <w:rPr>
          <w:i/>
          <w:sz w:val="24"/>
        </w:rPr>
        <w:t>(Основание: п. 150 Инструкции N 162н)</w:t>
      </w:r>
    </w:p>
    <w:p w:rsidR="00A40A30" w:rsidRDefault="00727E9F">
      <w:pPr>
        <w:pStyle w:val="Heading1"/>
        <w:numPr>
          <w:ilvl w:val="1"/>
          <w:numId w:val="28"/>
        </w:numPr>
        <w:tabs>
          <w:tab w:val="left" w:pos="4004"/>
        </w:tabs>
        <w:spacing w:before="138"/>
        <w:ind w:left="4004" w:hanging="363"/>
        <w:jc w:val="both"/>
      </w:pPr>
      <w:r>
        <w:rPr>
          <w:spacing w:val="-2"/>
        </w:rPr>
        <w:t>Обесценение</w:t>
      </w:r>
      <w:r w:rsidR="00C35518">
        <w:rPr>
          <w:spacing w:val="-2"/>
        </w:rPr>
        <w:t xml:space="preserve"> </w:t>
      </w:r>
      <w:r>
        <w:rPr>
          <w:spacing w:val="-2"/>
        </w:rPr>
        <w:t>активов</w:t>
      </w:r>
    </w:p>
    <w:p w:rsidR="00A40A30" w:rsidRDefault="00727E9F">
      <w:pPr>
        <w:pStyle w:val="a5"/>
        <w:numPr>
          <w:ilvl w:val="2"/>
          <w:numId w:val="28"/>
        </w:numPr>
        <w:tabs>
          <w:tab w:val="left" w:pos="1488"/>
        </w:tabs>
        <w:spacing w:before="132"/>
        <w:ind w:right="375"/>
        <w:rPr>
          <w:i/>
          <w:sz w:val="24"/>
        </w:rPr>
      </w:pPr>
      <w:r>
        <w:rPr>
          <w:sz w:val="24"/>
        </w:rPr>
        <w:t xml:space="preserve">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w:t>
      </w:r>
      <w:r>
        <w:rPr>
          <w:i/>
          <w:sz w:val="24"/>
        </w:rPr>
        <w:t>(Основание: п. 9 СГС "Учетная политика", п. п. 5, 6 СГС "Обесценение</w:t>
      </w:r>
      <w:r w:rsidR="00C35518">
        <w:rPr>
          <w:i/>
          <w:sz w:val="24"/>
        </w:rPr>
        <w:t xml:space="preserve"> </w:t>
      </w:r>
      <w:r>
        <w:rPr>
          <w:i/>
          <w:spacing w:val="-2"/>
          <w:sz w:val="24"/>
        </w:rPr>
        <w:t>активов")</w:t>
      </w:r>
    </w:p>
    <w:p w:rsidR="00A40A30" w:rsidRDefault="00727E9F">
      <w:pPr>
        <w:pStyle w:val="a5"/>
        <w:numPr>
          <w:ilvl w:val="2"/>
          <w:numId w:val="28"/>
        </w:numPr>
        <w:tabs>
          <w:tab w:val="left" w:pos="1579"/>
        </w:tabs>
        <w:ind w:right="383"/>
        <w:rPr>
          <w:i/>
          <w:sz w:val="24"/>
        </w:rPr>
      </w:pPr>
      <w:r>
        <w:rPr>
          <w:sz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w:t>
      </w:r>
      <w:r>
        <w:rPr>
          <w:i/>
          <w:sz w:val="24"/>
        </w:rPr>
        <w:t>(Основание: п.п. 6, 18 СГС "Обесценение активов")</w:t>
      </w:r>
    </w:p>
    <w:p w:rsidR="00A40A30" w:rsidRDefault="00727E9F">
      <w:pPr>
        <w:pStyle w:val="a5"/>
        <w:numPr>
          <w:ilvl w:val="2"/>
          <w:numId w:val="28"/>
        </w:numPr>
        <w:tabs>
          <w:tab w:val="left" w:pos="1584"/>
        </w:tabs>
        <w:ind w:right="374"/>
        <w:rPr>
          <w:i/>
          <w:sz w:val="24"/>
        </w:rPr>
      </w:pPr>
      <w:r>
        <w:rPr>
          <w:sz w:val="24"/>
        </w:rPr>
        <w:t xml:space="preserve">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w:t>
      </w:r>
      <w:r>
        <w:rPr>
          <w:i/>
          <w:sz w:val="24"/>
        </w:rPr>
        <w:t>(Основание: п. 9 СГС "Учетная политика")</w:t>
      </w:r>
    </w:p>
    <w:p w:rsidR="00A40A30" w:rsidRDefault="00727E9F">
      <w:pPr>
        <w:pStyle w:val="a5"/>
        <w:numPr>
          <w:ilvl w:val="2"/>
          <w:numId w:val="28"/>
        </w:numPr>
        <w:tabs>
          <w:tab w:val="left" w:pos="1546"/>
        </w:tabs>
        <w:spacing w:before="3"/>
        <w:ind w:right="374"/>
        <w:rPr>
          <w:sz w:val="24"/>
        </w:rPr>
      </w:pPr>
      <w:r>
        <w:rPr>
          <w:sz w:val="24"/>
        </w:rPr>
        <w:t xml:space="preserve">По итогам рассмотрения результатов теста на обесценение оформляется протокол, в котором указывается предлагаемое решение (проводить или не </w:t>
      </w:r>
      <w:proofErr w:type="spellStart"/>
      <w:r>
        <w:rPr>
          <w:sz w:val="24"/>
        </w:rPr>
        <w:t>проводитьоценку</w:t>
      </w:r>
      <w:proofErr w:type="spellEnd"/>
      <w:r>
        <w:rPr>
          <w:sz w:val="24"/>
        </w:rPr>
        <w:t xml:space="preserve"> справедливой стоимости актива).</w:t>
      </w:r>
    </w:p>
    <w:p w:rsidR="00A40A30" w:rsidRDefault="00727E9F">
      <w:pPr>
        <w:ind w:left="175" w:right="383" w:firstLine="710"/>
        <w:jc w:val="both"/>
        <w:rPr>
          <w:i/>
          <w:sz w:val="24"/>
        </w:rPr>
      </w:pPr>
      <w:r>
        <w:rPr>
          <w:sz w:val="24"/>
        </w:rPr>
        <w:t xml:space="preserve">В случае если предлагается решение о проведении оценки, также указывается оптимальный метод определения справедливой стоимости актива. </w:t>
      </w:r>
      <w:r>
        <w:rPr>
          <w:i/>
          <w:sz w:val="24"/>
        </w:rPr>
        <w:t>(Основание: п. 9 СГС "Учетная политика", п. п. 10, 11 СГС "Обесценение активов")</w:t>
      </w:r>
    </w:p>
    <w:p w:rsidR="00A40A30" w:rsidRDefault="00727E9F">
      <w:pPr>
        <w:pStyle w:val="a5"/>
        <w:numPr>
          <w:ilvl w:val="2"/>
          <w:numId w:val="28"/>
        </w:numPr>
        <w:tabs>
          <w:tab w:val="left" w:pos="1479"/>
        </w:tabs>
        <w:ind w:right="376"/>
        <w:rPr>
          <w:sz w:val="24"/>
        </w:rPr>
      </w:pPr>
      <w:r>
        <w:rPr>
          <w:sz w:val="24"/>
        </w:rPr>
        <w:t>При выявлении признаков возможного обесценения (снижения убытка) глава администрации принимает решение о необходимости (об отсутствии необходимости) определения справедливой стоимости актива.</w:t>
      </w:r>
    </w:p>
    <w:p w:rsidR="00A40A30" w:rsidRDefault="00727E9F">
      <w:pPr>
        <w:pStyle w:val="a5"/>
        <w:numPr>
          <w:ilvl w:val="2"/>
          <w:numId w:val="28"/>
        </w:numPr>
        <w:tabs>
          <w:tab w:val="left" w:pos="1546"/>
        </w:tabs>
        <w:spacing w:line="242" w:lineRule="auto"/>
        <w:ind w:right="374"/>
        <w:rPr>
          <w:i/>
          <w:sz w:val="24"/>
        </w:rPr>
      </w:pPr>
      <w:r>
        <w:rPr>
          <w:sz w:val="24"/>
        </w:rPr>
        <w:t xml:space="preserve">Это решение оформляется распоряжением с указанием метода, которым стоимость будет определена. </w:t>
      </w:r>
      <w:r>
        <w:rPr>
          <w:i/>
          <w:sz w:val="24"/>
        </w:rPr>
        <w:t>(Основание: п. п. 10, 22 СГС "Обесценение активов")</w:t>
      </w:r>
    </w:p>
    <w:p w:rsidR="00A40A30" w:rsidRDefault="00727E9F">
      <w:pPr>
        <w:pStyle w:val="a5"/>
        <w:numPr>
          <w:ilvl w:val="2"/>
          <w:numId w:val="28"/>
        </w:numPr>
        <w:tabs>
          <w:tab w:val="left" w:pos="1608"/>
        </w:tabs>
        <w:ind w:right="378"/>
        <w:rPr>
          <w:i/>
          <w:sz w:val="24"/>
        </w:rPr>
      </w:pPr>
      <w:r>
        <w:rPr>
          <w:sz w:val="24"/>
        </w:rPr>
        <w:t xml:space="preserve">При определении справедливой стоимости актива также оценивается необходимость изменения оставшегося срока полезного использования актива. </w:t>
      </w:r>
      <w:r>
        <w:rPr>
          <w:i/>
          <w:sz w:val="24"/>
        </w:rPr>
        <w:t>(Основание: п. 13 СГС "Обесценение активов")</w:t>
      </w:r>
    </w:p>
    <w:p w:rsidR="00A40A30" w:rsidRDefault="00727E9F">
      <w:pPr>
        <w:pStyle w:val="a5"/>
        <w:numPr>
          <w:ilvl w:val="2"/>
          <w:numId w:val="28"/>
        </w:numPr>
        <w:tabs>
          <w:tab w:val="left" w:pos="1507"/>
        </w:tabs>
        <w:ind w:right="380"/>
        <w:rPr>
          <w:i/>
          <w:sz w:val="24"/>
        </w:rPr>
      </w:pPr>
      <w:r>
        <w:rPr>
          <w:sz w:val="24"/>
        </w:rPr>
        <w:t xml:space="preserve">Если по результатам определения справедливой стоимости актива выявлен убыток от обесценения, то он подлежит признанию в учете. </w:t>
      </w:r>
      <w:r>
        <w:rPr>
          <w:i/>
          <w:sz w:val="24"/>
        </w:rPr>
        <w:t>(Основание: п. 15 СГС "Обесценение активов")</w:t>
      </w:r>
    </w:p>
    <w:p w:rsidR="00A40A30" w:rsidRDefault="00727E9F">
      <w:pPr>
        <w:pStyle w:val="a5"/>
        <w:numPr>
          <w:ilvl w:val="2"/>
          <w:numId w:val="28"/>
        </w:numPr>
        <w:tabs>
          <w:tab w:val="left" w:pos="1450"/>
        </w:tabs>
        <w:ind w:right="376"/>
        <w:rPr>
          <w:i/>
          <w:sz w:val="24"/>
        </w:rPr>
      </w:pPr>
      <w:r>
        <w:rPr>
          <w:sz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w:t>
      </w:r>
      <w:r>
        <w:rPr>
          <w:i/>
          <w:sz w:val="24"/>
        </w:rPr>
        <w:t>(Основание: п. 9 СГС "Учетная политика")</w:t>
      </w:r>
    </w:p>
    <w:p w:rsidR="00A40A30" w:rsidRDefault="00727E9F">
      <w:pPr>
        <w:pStyle w:val="a5"/>
        <w:numPr>
          <w:ilvl w:val="2"/>
          <w:numId w:val="28"/>
        </w:numPr>
        <w:tabs>
          <w:tab w:val="left" w:pos="1550"/>
        </w:tabs>
        <w:ind w:right="380"/>
        <w:rPr>
          <w:i/>
          <w:sz w:val="24"/>
        </w:rPr>
      </w:pPr>
      <w:r>
        <w:rPr>
          <w:sz w:val="24"/>
        </w:rPr>
        <w:t>Восстановление</w:t>
      </w:r>
      <w:r w:rsidR="00C35518">
        <w:rPr>
          <w:sz w:val="24"/>
        </w:rPr>
        <w:t xml:space="preserve"> </w:t>
      </w:r>
      <w:r>
        <w:rPr>
          <w:sz w:val="24"/>
        </w:rPr>
        <w:t>убытка</w:t>
      </w:r>
      <w:r w:rsidR="00C35518">
        <w:rPr>
          <w:sz w:val="24"/>
        </w:rPr>
        <w:t xml:space="preserve"> </w:t>
      </w:r>
      <w:r>
        <w:rPr>
          <w:sz w:val="24"/>
        </w:rPr>
        <w:t>от</w:t>
      </w:r>
      <w:r w:rsidR="00C35518">
        <w:rPr>
          <w:sz w:val="24"/>
        </w:rPr>
        <w:t xml:space="preserve"> </w:t>
      </w:r>
      <w:r>
        <w:rPr>
          <w:sz w:val="24"/>
        </w:rPr>
        <w:t>обесценения</w:t>
      </w:r>
      <w:r w:rsidR="00C35518">
        <w:rPr>
          <w:sz w:val="24"/>
        </w:rPr>
        <w:t xml:space="preserve"> </w:t>
      </w:r>
      <w:r>
        <w:rPr>
          <w:sz w:val="24"/>
        </w:rPr>
        <w:t>отражается</w:t>
      </w:r>
      <w:r w:rsidR="00C35518">
        <w:rPr>
          <w:sz w:val="24"/>
        </w:rPr>
        <w:t xml:space="preserve"> </w:t>
      </w:r>
      <w:r>
        <w:rPr>
          <w:sz w:val="24"/>
        </w:rPr>
        <w:t>в учете</w:t>
      </w:r>
      <w:r w:rsidR="00C35518">
        <w:rPr>
          <w:sz w:val="24"/>
        </w:rPr>
        <w:t xml:space="preserve"> </w:t>
      </w:r>
      <w:r>
        <w:rPr>
          <w:sz w:val="24"/>
        </w:rPr>
        <w:t>только в том случае, если с момента последнего признания убытка от обесценения актива был изменен метод определения</w:t>
      </w:r>
      <w:r w:rsidR="00C35518">
        <w:rPr>
          <w:sz w:val="24"/>
        </w:rPr>
        <w:t xml:space="preserve"> </w:t>
      </w:r>
      <w:r>
        <w:rPr>
          <w:sz w:val="24"/>
        </w:rPr>
        <w:t>справедливой стоимости</w:t>
      </w:r>
      <w:r w:rsidR="00C35518">
        <w:rPr>
          <w:sz w:val="24"/>
        </w:rPr>
        <w:t xml:space="preserve"> </w:t>
      </w:r>
      <w:r>
        <w:rPr>
          <w:sz w:val="24"/>
        </w:rPr>
        <w:t>актива.</w:t>
      </w:r>
      <w:r>
        <w:rPr>
          <w:i/>
          <w:sz w:val="24"/>
        </w:rPr>
        <w:t>(Основание: п. 24СГС"Обесценение</w:t>
      </w:r>
      <w:r w:rsidR="00C35518">
        <w:rPr>
          <w:i/>
          <w:sz w:val="24"/>
        </w:rPr>
        <w:t xml:space="preserve"> </w:t>
      </w:r>
      <w:r>
        <w:rPr>
          <w:i/>
          <w:sz w:val="24"/>
        </w:rPr>
        <w:t>активов")</w:t>
      </w:r>
    </w:p>
    <w:p w:rsidR="00A40A30" w:rsidRDefault="00727E9F">
      <w:pPr>
        <w:pStyle w:val="a5"/>
        <w:numPr>
          <w:ilvl w:val="2"/>
          <w:numId w:val="28"/>
        </w:numPr>
        <w:tabs>
          <w:tab w:val="left" w:pos="1565"/>
        </w:tabs>
        <w:ind w:right="376"/>
        <w:rPr>
          <w:i/>
          <w:sz w:val="24"/>
        </w:rPr>
      </w:pPr>
      <w:r>
        <w:rPr>
          <w:sz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w:t>
      </w:r>
      <w:r>
        <w:rPr>
          <w:i/>
          <w:sz w:val="24"/>
        </w:rPr>
        <w:t>(Основание: п. 9 СГС "Учетная политика")</w:t>
      </w:r>
    </w:p>
    <w:p w:rsidR="00A40A30" w:rsidRDefault="00727E9F">
      <w:pPr>
        <w:pStyle w:val="Heading1"/>
        <w:numPr>
          <w:ilvl w:val="1"/>
          <w:numId w:val="28"/>
        </w:numPr>
        <w:tabs>
          <w:tab w:val="left" w:pos="4124"/>
        </w:tabs>
        <w:spacing w:before="134"/>
        <w:ind w:left="4124" w:hanging="363"/>
        <w:jc w:val="left"/>
      </w:pPr>
      <w:proofErr w:type="spellStart"/>
      <w:r>
        <w:rPr>
          <w:spacing w:val="-2"/>
        </w:rPr>
        <w:t>Забалансовый</w:t>
      </w:r>
      <w:proofErr w:type="spellEnd"/>
      <w:r w:rsidR="00C35518">
        <w:rPr>
          <w:spacing w:val="-2"/>
        </w:rPr>
        <w:t xml:space="preserve"> </w:t>
      </w:r>
      <w:r>
        <w:rPr>
          <w:spacing w:val="-4"/>
        </w:rPr>
        <w:t>учет</w:t>
      </w:r>
    </w:p>
    <w:p w:rsidR="00A40A30" w:rsidRDefault="00727E9F">
      <w:pPr>
        <w:pStyle w:val="a5"/>
        <w:numPr>
          <w:ilvl w:val="2"/>
          <w:numId w:val="28"/>
        </w:numPr>
        <w:tabs>
          <w:tab w:val="left" w:pos="1531"/>
        </w:tabs>
        <w:spacing w:before="132" w:line="242" w:lineRule="auto"/>
        <w:ind w:right="377"/>
        <w:rPr>
          <w:i/>
          <w:sz w:val="24"/>
        </w:rPr>
      </w:pPr>
      <w:r>
        <w:rPr>
          <w:sz w:val="24"/>
        </w:rPr>
        <w:t>Учет</w:t>
      </w:r>
      <w:r w:rsidR="00C35518">
        <w:rPr>
          <w:sz w:val="24"/>
        </w:rPr>
        <w:t xml:space="preserve"> </w:t>
      </w:r>
      <w:r>
        <w:rPr>
          <w:sz w:val="24"/>
        </w:rPr>
        <w:t>на</w:t>
      </w:r>
      <w:r w:rsidR="00C35518">
        <w:rPr>
          <w:sz w:val="24"/>
        </w:rPr>
        <w:t xml:space="preserve"> </w:t>
      </w:r>
      <w:proofErr w:type="spellStart"/>
      <w:r>
        <w:rPr>
          <w:sz w:val="24"/>
        </w:rPr>
        <w:t>забалансовых</w:t>
      </w:r>
      <w:proofErr w:type="spellEnd"/>
      <w:r w:rsidR="00C35518">
        <w:rPr>
          <w:sz w:val="24"/>
        </w:rPr>
        <w:t xml:space="preserve"> </w:t>
      </w:r>
      <w:r>
        <w:rPr>
          <w:sz w:val="24"/>
        </w:rPr>
        <w:t>счетах</w:t>
      </w:r>
      <w:r w:rsidR="00C35518">
        <w:rPr>
          <w:sz w:val="24"/>
        </w:rPr>
        <w:t xml:space="preserve"> </w:t>
      </w:r>
      <w:r>
        <w:rPr>
          <w:sz w:val="24"/>
        </w:rPr>
        <w:t>ведется</w:t>
      </w:r>
      <w:r w:rsidR="00C35518">
        <w:rPr>
          <w:sz w:val="24"/>
        </w:rPr>
        <w:t xml:space="preserve"> </w:t>
      </w:r>
      <w:r>
        <w:rPr>
          <w:sz w:val="24"/>
        </w:rPr>
        <w:t>в</w:t>
      </w:r>
      <w:r w:rsidR="00C35518">
        <w:rPr>
          <w:sz w:val="24"/>
        </w:rPr>
        <w:t xml:space="preserve"> </w:t>
      </w:r>
      <w:r>
        <w:rPr>
          <w:sz w:val="24"/>
        </w:rPr>
        <w:t>разрезе</w:t>
      </w:r>
      <w:r w:rsidR="00C35518">
        <w:rPr>
          <w:sz w:val="24"/>
        </w:rPr>
        <w:t xml:space="preserve"> </w:t>
      </w:r>
      <w:r>
        <w:rPr>
          <w:sz w:val="24"/>
        </w:rPr>
        <w:t>кодов</w:t>
      </w:r>
      <w:r w:rsidR="00C35518">
        <w:rPr>
          <w:sz w:val="24"/>
        </w:rPr>
        <w:t xml:space="preserve"> </w:t>
      </w:r>
      <w:r>
        <w:rPr>
          <w:sz w:val="24"/>
        </w:rPr>
        <w:t>вида</w:t>
      </w:r>
      <w:r w:rsidR="00C35518">
        <w:rPr>
          <w:sz w:val="24"/>
        </w:rPr>
        <w:t xml:space="preserve"> </w:t>
      </w:r>
      <w:r>
        <w:rPr>
          <w:sz w:val="24"/>
        </w:rPr>
        <w:t xml:space="preserve">финансового обеспечения (деятельности). </w:t>
      </w:r>
      <w:r>
        <w:rPr>
          <w:i/>
          <w:sz w:val="24"/>
        </w:rPr>
        <w:t>(Основание: п. 9 СГС "Учетная политика")</w:t>
      </w:r>
    </w:p>
    <w:p w:rsidR="00A40A30" w:rsidRDefault="00727E9F">
      <w:pPr>
        <w:pStyle w:val="a5"/>
        <w:numPr>
          <w:ilvl w:val="2"/>
          <w:numId w:val="28"/>
        </w:numPr>
        <w:tabs>
          <w:tab w:val="left" w:pos="1427"/>
        </w:tabs>
        <w:spacing w:line="271" w:lineRule="exact"/>
        <w:ind w:left="1427" w:hanging="541"/>
        <w:rPr>
          <w:sz w:val="24"/>
        </w:rPr>
      </w:pPr>
      <w:r>
        <w:rPr>
          <w:sz w:val="24"/>
        </w:rPr>
        <w:t>Назабалансовомсчете03"Бланкистрогойотчетности"учетведетсяпо</w:t>
      </w:r>
      <w:r>
        <w:rPr>
          <w:spacing w:val="-2"/>
          <w:sz w:val="24"/>
        </w:rPr>
        <w:t>группам:</w:t>
      </w:r>
    </w:p>
    <w:p w:rsidR="00A40A30" w:rsidRDefault="00C35518">
      <w:pPr>
        <w:pStyle w:val="a5"/>
        <w:numPr>
          <w:ilvl w:val="3"/>
          <w:numId w:val="28"/>
        </w:numPr>
        <w:tabs>
          <w:tab w:val="left" w:pos="1029"/>
        </w:tabs>
        <w:spacing w:before="3" w:line="275" w:lineRule="exact"/>
        <w:ind w:left="1029" w:hanging="143"/>
        <w:jc w:val="left"/>
        <w:rPr>
          <w:sz w:val="24"/>
        </w:rPr>
      </w:pPr>
      <w:r>
        <w:rPr>
          <w:sz w:val="24"/>
        </w:rPr>
        <w:t>Т</w:t>
      </w:r>
      <w:r w:rsidR="00727E9F">
        <w:rPr>
          <w:sz w:val="24"/>
        </w:rPr>
        <w:t>рудовые</w:t>
      </w:r>
      <w:r>
        <w:rPr>
          <w:sz w:val="24"/>
        </w:rPr>
        <w:t xml:space="preserve"> </w:t>
      </w:r>
      <w:r w:rsidR="00727E9F">
        <w:rPr>
          <w:spacing w:val="-2"/>
          <w:sz w:val="24"/>
        </w:rPr>
        <w:t>книжки;</w:t>
      </w:r>
    </w:p>
    <w:p w:rsidR="00A40A30" w:rsidRDefault="00C35518">
      <w:pPr>
        <w:pStyle w:val="a5"/>
        <w:numPr>
          <w:ilvl w:val="3"/>
          <w:numId w:val="28"/>
        </w:numPr>
        <w:tabs>
          <w:tab w:val="left" w:pos="1109"/>
        </w:tabs>
        <w:spacing w:line="242" w:lineRule="auto"/>
        <w:ind w:left="175" w:right="376" w:firstLine="710"/>
        <w:jc w:val="left"/>
        <w:rPr>
          <w:i/>
          <w:sz w:val="24"/>
        </w:rPr>
      </w:pPr>
      <w:r>
        <w:rPr>
          <w:sz w:val="24"/>
        </w:rPr>
        <w:t>В</w:t>
      </w:r>
      <w:r w:rsidR="00727E9F">
        <w:rPr>
          <w:sz w:val="24"/>
        </w:rPr>
        <w:t>кладыши</w:t>
      </w:r>
      <w:r>
        <w:rPr>
          <w:sz w:val="24"/>
        </w:rPr>
        <w:t xml:space="preserve"> </w:t>
      </w:r>
      <w:r w:rsidR="00727E9F">
        <w:rPr>
          <w:sz w:val="24"/>
        </w:rPr>
        <w:t>в</w:t>
      </w:r>
      <w:r>
        <w:rPr>
          <w:sz w:val="24"/>
        </w:rPr>
        <w:t xml:space="preserve"> </w:t>
      </w:r>
      <w:r w:rsidR="00727E9F">
        <w:rPr>
          <w:sz w:val="24"/>
        </w:rPr>
        <w:t>трудовые</w:t>
      </w:r>
      <w:r>
        <w:rPr>
          <w:sz w:val="24"/>
        </w:rPr>
        <w:t xml:space="preserve"> </w:t>
      </w:r>
      <w:r w:rsidR="00727E9F">
        <w:rPr>
          <w:sz w:val="24"/>
        </w:rPr>
        <w:t>книжки.</w:t>
      </w:r>
      <w:r w:rsidR="00727E9F">
        <w:rPr>
          <w:i/>
          <w:sz w:val="24"/>
        </w:rPr>
        <w:t>(Основание:п.337ИнструкцииN157н,п.20 Инструкции N 191н)</w:t>
      </w:r>
    </w:p>
    <w:p w:rsidR="00A40A30" w:rsidRDefault="00727E9F">
      <w:pPr>
        <w:pStyle w:val="a5"/>
        <w:numPr>
          <w:ilvl w:val="2"/>
          <w:numId w:val="28"/>
        </w:numPr>
        <w:tabs>
          <w:tab w:val="left" w:pos="1512"/>
        </w:tabs>
        <w:spacing w:line="242" w:lineRule="auto"/>
        <w:ind w:right="377"/>
        <w:rPr>
          <w:sz w:val="24"/>
        </w:rPr>
      </w:pPr>
      <w:r>
        <w:rPr>
          <w:sz w:val="24"/>
        </w:rPr>
        <w:t>На</w:t>
      </w:r>
      <w:r w:rsidR="00C35518">
        <w:rPr>
          <w:sz w:val="24"/>
        </w:rPr>
        <w:t xml:space="preserve"> </w:t>
      </w:r>
      <w:proofErr w:type="spellStart"/>
      <w:r>
        <w:rPr>
          <w:sz w:val="24"/>
        </w:rPr>
        <w:t>забалансовом</w:t>
      </w:r>
      <w:proofErr w:type="spellEnd"/>
      <w:r w:rsidR="00C35518">
        <w:rPr>
          <w:sz w:val="24"/>
        </w:rPr>
        <w:t xml:space="preserve"> </w:t>
      </w:r>
      <w:r>
        <w:rPr>
          <w:sz w:val="24"/>
        </w:rPr>
        <w:t>счете04"Сомнительная</w:t>
      </w:r>
      <w:r w:rsidR="00C35518">
        <w:rPr>
          <w:sz w:val="24"/>
        </w:rPr>
        <w:t xml:space="preserve"> </w:t>
      </w:r>
      <w:r>
        <w:rPr>
          <w:sz w:val="24"/>
        </w:rPr>
        <w:t>задолженность"учет</w:t>
      </w:r>
      <w:r w:rsidR="00C35518">
        <w:rPr>
          <w:sz w:val="24"/>
        </w:rPr>
        <w:t xml:space="preserve"> </w:t>
      </w:r>
      <w:r>
        <w:rPr>
          <w:sz w:val="24"/>
        </w:rPr>
        <w:t>ведется</w:t>
      </w:r>
      <w:r w:rsidR="00C35518">
        <w:rPr>
          <w:sz w:val="24"/>
        </w:rPr>
        <w:t xml:space="preserve"> </w:t>
      </w:r>
      <w:r>
        <w:rPr>
          <w:sz w:val="24"/>
        </w:rPr>
        <w:t xml:space="preserve">по </w:t>
      </w:r>
      <w:r>
        <w:rPr>
          <w:spacing w:val="-2"/>
          <w:sz w:val="24"/>
        </w:rPr>
        <w:t>группам:</w:t>
      </w:r>
    </w:p>
    <w:p w:rsidR="00A40A30" w:rsidRDefault="00C35518">
      <w:pPr>
        <w:pStyle w:val="a5"/>
        <w:numPr>
          <w:ilvl w:val="3"/>
          <w:numId w:val="28"/>
        </w:numPr>
        <w:tabs>
          <w:tab w:val="left" w:pos="1029"/>
        </w:tabs>
        <w:spacing w:line="271" w:lineRule="exact"/>
        <w:ind w:left="1029" w:hanging="143"/>
        <w:jc w:val="left"/>
        <w:rPr>
          <w:sz w:val="24"/>
        </w:rPr>
      </w:pPr>
      <w:r>
        <w:rPr>
          <w:sz w:val="24"/>
        </w:rPr>
        <w:t>З</w:t>
      </w:r>
      <w:r w:rsidR="00727E9F">
        <w:rPr>
          <w:sz w:val="24"/>
        </w:rPr>
        <w:t>адолженность</w:t>
      </w:r>
      <w:r>
        <w:rPr>
          <w:sz w:val="24"/>
        </w:rPr>
        <w:t xml:space="preserve"> </w:t>
      </w:r>
      <w:r w:rsidR="00727E9F">
        <w:rPr>
          <w:sz w:val="24"/>
        </w:rPr>
        <w:t>по</w:t>
      </w:r>
      <w:r>
        <w:rPr>
          <w:sz w:val="24"/>
        </w:rPr>
        <w:t xml:space="preserve"> </w:t>
      </w:r>
      <w:r w:rsidR="00727E9F">
        <w:rPr>
          <w:spacing w:val="-2"/>
          <w:sz w:val="24"/>
        </w:rPr>
        <w:t>доходам;</w:t>
      </w:r>
    </w:p>
    <w:p w:rsidR="00A40A30" w:rsidRDefault="00C35518">
      <w:pPr>
        <w:pStyle w:val="a5"/>
        <w:numPr>
          <w:ilvl w:val="3"/>
          <w:numId w:val="28"/>
        </w:numPr>
        <w:tabs>
          <w:tab w:val="left" w:pos="1029"/>
        </w:tabs>
        <w:spacing w:line="275" w:lineRule="exact"/>
        <w:ind w:left="1029" w:hanging="143"/>
        <w:jc w:val="left"/>
        <w:rPr>
          <w:sz w:val="24"/>
        </w:rPr>
      </w:pPr>
      <w:r>
        <w:rPr>
          <w:sz w:val="24"/>
        </w:rPr>
        <w:t>З</w:t>
      </w:r>
      <w:r w:rsidR="00727E9F">
        <w:rPr>
          <w:sz w:val="24"/>
        </w:rPr>
        <w:t>адолженность</w:t>
      </w:r>
      <w:r>
        <w:rPr>
          <w:sz w:val="24"/>
        </w:rPr>
        <w:t xml:space="preserve"> </w:t>
      </w:r>
      <w:r w:rsidR="00727E9F">
        <w:rPr>
          <w:sz w:val="24"/>
        </w:rPr>
        <w:t>по</w:t>
      </w:r>
      <w:r>
        <w:rPr>
          <w:sz w:val="24"/>
        </w:rPr>
        <w:t xml:space="preserve"> </w:t>
      </w:r>
      <w:r w:rsidR="00727E9F">
        <w:rPr>
          <w:spacing w:val="-2"/>
          <w:sz w:val="24"/>
        </w:rPr>
        <w:t>авансам;</w:t>
      </w:r>
    </w:p>
    <w:p w:rsidR="00A40A30" w:rsidRDefault="00C35518">
      <w:pPr>
        <w:pStyle w:val="a5"/>
        <w:numPr>
          <w:ilvl w:val="3"/>
          <w:numId w:val="28"/>
        </w:numPr>
        <w:tabs>
          <w:tab w:val="left" w:pos="1029"/>
        </w:tabs>
        <w:spacing w:line="275" w:lineRule="exact"/>
        <w:ind w:left="1029" w:hanging="143"/>
        <w:jc w:val="left"/>
        <w:rPr>
          <w:sz w:val="24"/>
        </w:rPr>
      </w:pPr>
      <w:r>
        <w:rPr>
          <w:spacing w:val="-2"/>
          <w:sz w:val="24"/>
        </w:rPr>
        <w:t>З</w:t>
      </w:r>
      <w:r w:rsidR="00727E9F">
        <w:rPr>
          <w:spacing w:val="-2"/>
          <w:sz w:val="24"/>
        </w:rPr>
        <w:t>адолженность</w:t>
      </w:r>
      <w:r>
        <w:rPr>
          <w:spacing w:val="-2"/>
          <w:sz w:val="24"/>
        </w:rPr>
        <w:t xml:space="preserve"> </w:t>
      </w:r>
      <w:r w:rsidR="00727E9F">
        <w:rPr>
          <w:spacing w:val="-2"/>
          <w:sz w:val="24"/>
        </w:rPr>
        <w:t>подотчетных</w:t>
      </w:r>
      <w:r>
        <w:rPr>
          <w:spacing w:val="-2"/>
          <w:sz w:val="24"/>
        </w:rPr>
        <w:t xml:space="preserve"> </w:t>
      </w:r>
      <w:r w:rsidR="00727E9F">
        <w:rPr>
          <w:spacing w:val="-4"/>
          <w:sz w:val="24"/>
        </w:rPr>
        <w:t>лиц;</w:t>
      </w:r>
    </w:p>
    <w:p w:rsidR="00A40A30" w:rsidRDefault="00C35518">
      <w:pPr>
        <w:pStyle w:val="a5"/>
        <w:numPr>
          <w:ilvl w:val="3"/>
          <w:numId w:val="28"/>
        </w:numPr>
        <w:tabs>
          <w:tab w:val="left" w:pos="1029"/>
        </w:tabs>
        <w:ind w:left="1029" w:hanging="143"/>
        <w:jc w:val="left"/>
        <w:rPr>
          <w:sz w:val="24"/>
        </w:rPr>
      </w:pPr>
      <w:r>
        <w:rPr>
          <w:sz w:val="24"/>
        </w:rPr>
        <w:t>З</w:t>
      </w:r>
      <w:r w:rsidR="00727E9F">
        <w:rPr>
          <w:sz w:val="24"/>
        </w:rPr>
        <w:t>адолженность</w:t>
      </w:r>
      <w:r>
        <w:rPr>
          <w:sz w:val="24"/>
        </w:rPr>
        <w:t xml:space="preserve"> </w:t>
      </w:r>
      <w:r w:rsidR="00727E9F">
        <w:rPr>
          <w:sz w:val="24"/>
        </w:rPr>
        <w:t>по</w:t>
      </w:r>
      <w:r>
        <w:rPr>
          <w:sz w:val="24"/>
        </w:rPr>
        <w:t xml:space="preserve"> </w:t>
      </w:r>
      <w:r w:rsidR="00727E9F">
        <w:rPr>
          <w:sz w:val="24"/>
        </w:rPr>
        <w:t>недостачам.</w:t>
      </w:r>
      <w:r w:rsidR="00727E9F">
        <w:rPr>
          <w:i/>
          <w:sz w:val="24"/>
        </w:rPr>
        <w:t>(Основание:п.9СГС"Учетная</w:t>
      </w:r>
      <w:r>
        <w:rPr>
          <w:i/>
          <w:sz w:val="24"/>
        </w:rPr>
        <w:t xml:space="preserve"> </w:t>
      </w:r>
      <w:r w:rsidR="00727E9F">
        <w:rPr>
          <w:i/>
          <w:spacing w:val="-2"/>
          <w:sz w:val="24"/>
        </w:rPr>
        <w:t>политика"</w:t>
      </w:r>
      <w:r w:rsidR="00727E9F">
        <w:rPr>
          <w:spacing w:val="-2"/>
          <w:sz w:val="24"/>
        </w:rPr>
        <w:t>)</w:t>
      </w:r>
    </w:p>
    <w:p w:rsidR="00A40A30" w:rsidRDefault="00A40A30">
      <w:pPr>
        <w:rPr>
          <w:sz w:val="24"/>
        </w:rPr>
        <w:sectPr w:rsidR="00A40A30">
          <w:pgSz w:w="11900" w:h="16840"/>
          <w:pgMar w:top="500" w:right="460" w:bottom="280" w:left="1240" w:header="720" w:footer="720" w:gutter="0"/>
          <w:cols w:space="720"/>
        </w:sectPr>
      </w:pPr>
    </w:p>
    <w:p w:rsidR="00A40A30" w:rsidRDefault="00727E9F">
      <w:pPr>
        <w:pStyle w:val="a5"/>
        <w:numPr>
          <w:ilvl w:val="2"/>
          <w:numId w:val="28"/>
        </w:numPr>
        <w:tabs>
          <w:tab w:val="left" w:pos="1478"/>
        </w:tabs>
        <w:spacing w:before="60"/>
        <w:ind w:right="379"/>
        <w:rPr>
          <w:i/>
          <w:sz w:val="24"/>
        </w:rPr>
      </w:pPr>
      <w:r>
        <w:rPr>
          <w:sz w:val="24"/>
        </w:rPr>
        <w:lastRenderedPageBreak/>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Pr>
          <w:sz w:val="24"/>
        </w:rPr>
        <w:t>забалансовом</w:t>
      </w:r>
      <w:proofErr w:type="spellEnd"/>
      <w:r>
        <w:rPr>
          <w:sz w:val="24"/>
        </w:rPr>
        <w:t xml:space="preserve"> счете 07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 </w:t>
      </w:r>
      <w:r>
        <w:rPr>
          <w:i/>
          <w:sz w:val="24"/>
        </w:rPr>
        <w:t>(Основание: п. 9 СГС "Учетная политика")</w:t>
      </w:r>
    </w:p>
    <w:p w:rsidR="00A40A30" w:rsidRDefault="00727E9F">
      <w:pPr>
        <w:pStyle w:val="a5"/>
        <w:numPr>
          <w:ilvl w:val="2"/>
          <w:numId w:val="28"/>
        </w:numPr>
        <w:tabs>
          <w:tab w:val="left" w:pos="1478"/>
        </w:tabs>
        <w:spacing w:before="2"/>
        <w:ind w:right="380"/>
        <w:rPr>
          <w:i/>
          <w:sz w:val="24"/>
        </w:rPr>
      </w:pPr>
      <w:r>
        <w:rPr>
          <w:sz w:val="24"/>
        </w:rPr>
        <w:t>Подарки, полученные в связи с протокольными мероприятиями, служебными командировками и другими официальными мероприятиями, учитываются в условной</w:t>
      </w:r>
      <w:r w:rsidR="00C35518">
        <w:rPr>
          <w:sz w:val="24"/>
        </w:rPr>
        <w:t xml:space="preserve"> </w:t>
      </w:r>
      <w:r>
        <w:rPr>
          <w:sz w:val="24"/>
        </w:rPr>
        <w:t>оценке:</w:t>
      </w:r>
      <w:r w:rsidR="00C35518">
        <w:rPr>
          <w:sz w:val="24"/>
        </w:rPr>
        <w:t xml:space="preserve"> </w:t>
      </w:r>
      <w:r>
        <w:rPr>
          <w:sz w:val="24"/>
        </w:rPr>
        <w:t xml:space="preserve">одна штука - один рубль. </w:t>
      </w:r>
      <w:r>
        <w:rPr>
          <w:i/>
          <w:sz w:val="24"/>
        </w:rPr>
        <w:t xml:space="preserve">(Основание: п. 345 Инструкции N 157н, п. 9 СГС "Учетная </w:t>
      </w:r>
      <w:r>
        <w:rPr>
          <w:i/>
          <w:spacing w:val="-2"/>
          <w:sz w:val="24"/>
        </w:rPr>
        <w:t>политика")</w:t>
      </w:r>
    </w:p>
    <w:p w:rsidR="00A40A30" w:rsidRDefault="00727E9F">
      <w:pPr>
        <w:pStyle w:val="a5"/>
        <w:numPr>
          <w:ilvl w:val="2"/>
          <w:numId w:val="28"/>
        </w:numPr>
        <w:tabs>
          <w:tab w:val="left" w:pos="1445"/>
        </w:tabs>
        <w:ind w:right="378"/>
        <w:rPr>
          <w:sz w:val="24"/>
        </w:rPr>
      </w:pPr>
      <w:r>
        <w:rPr>
          <w:sz w:val="24"/>
        </w:rPr>
        <w:t xml:space="preserve">Документы о вручении ценных подарков (сувенирной продукции) оформляются в соответствии с Порядком, приведенным в Приложении N 12 к настоящей Учетной </w:t>
      </w:r>
      <w:r>
        <w:rPr>
          <w:spacing w:val="-2"/>
          <w:sz w:val="24"/>
        </w:rPr>
        <w:t>политике.</w:t>
      </w:r>
    </w:p>
    <w:p w:rsidR="00A40A30" w:rsidRDefault="00727E9F">
      <w:pPr>
        <w:pStyle w:val="a5"/>
        <w:numPr>
          <w:ilvl w:val="2"/>
          <w:numId w:val="28"/>
        </w:numPr>
        <w:tabs>
          <w:tab w:val="left" w:pos="1431"/>
        </w:tabs>
        <w:spacing w:line="242" w:lineRule="auto"/>
        <w:ind w:right="380"/>
        <w:rPr>
          <w:sz w:val="24"/>
        </w:rPr>
      </w:pPr>
      <w:r>
        <w:rPr>
          <w:sz w:val="24"/>
        </w:rPr>
        <w:t>Назабалансовомсчете09 "Запасные</w:t>
      </w:r>
      <w:r w:rsidR="00C35518">
        <w:rPr>
          <w:sz w:val="24"/>
        </w:rPr>
        <w:t xml:space="preserve"> </w:t>
      </w:r>
      <w:r>
        <w:rPr>
          <w:sz w:val="24"/>
        </w:rPr>
        <w:t>части к</w:t>
      </w:r>
      <w:r w:rsidR="00C35518">
        <w:rPr>
          <w:sz w:val="24"/>
        </w:rPr>
        <w:t xml:space="preserve"> </w:t>
      </w:r>
      <w:r>
        <w:rPr>
          <w:sz w:val="24"/>
        </w:rPr>
        <w:t>транспортным</w:t>
      </w:r>
      <w:r w:rsidR="00C35518">
        <w:rPr>
          <w:sz w:val="24"/>
        </w:rPr>
        <w:t xml:space="preserve"> </w:t>
      </w:r>
      <w:r>
        <w:rPr>
          <w:sz w:val="24"/>
        </w:rPr>
        <w:t>средствам, выданные взамен изношенных" учет ведется по группам:</w:t>
      </w:r>
    </w:p>
    <w:p w:rsidR="00A40A30" w:rsidRDefault="00727E9F">
      <w:pPr>
        <w:pStyle w:val="a5"/>
        <w:numPr>
          <w:ilvl w:val="3"/>
          <w:numId w:val="28"/>
        </w:numPr>
        <w:tabs>
          <w:tab w:val="left" w:pos="1029"/>
        </w:tabs>
        <w:spacing w:line="271" w:lineRule="exact"/>
        <w:ind w:left="1029" w:hanging="143"/>
        <w:jc w:val="left"/>
        <w:rPr>
          <w:sz w:val="24"/>
        </w:rPr>
      </w:pPr>
      <w:r>
        <w:rPr>
          <w:sz w:val="24"/>
        </w:rPr>
        <w:t>двигатели,</w:t>
      </w:r>
      <w:r w:rsidR="00C35518">
        <w:rPr>
          <w:sz w:val="24"/>
        </w:rPr>
        <w:t xml:space="preserve"> </w:t>
      </w:r>
      <w:r>
        <w:rPr>
          <w:spacing w:val="-2"/>
          <w:sz w:val="24"/>
        </w:rPr>
        <w:t>турбокомпрессоры;</w:t>
      </w:r>
    </w:p>
    <w:p w:rsidR="00A40A30" w:rsidRDefault="00727E9F">
      <w:pPr>
        <w:pStyle w:val="a5"/>
        <w:numPr>
          <w:ilvl w:val="3"/>
          <w:numId w:val="28"/>
        </w:numPr>
        <w:tabs>
          <w:tab w:val="left" w:pos="1029"/>
        </w:tabs>
        <w:spacing w:line="275" w:lineRule="exact"/>
        <w:ind w:left="1029" w:hanging="143"/>
        <w:jc w:val="left"/>
        <w:rPr>
          <w:sz w:val="24"/>
        </w:rPr>
      </w:pPr>
      <w:r>
        <w:rPr>
          <w:spacing w:val="-2"/>
          <w:sz w:val="24"/>
        </w:rPr>
        <w:t>аккумуляторы;</w:t>
      </w:r>
    </w:p>
    <w:p w:rsidR="00A40A30" w:rsidRDefault="00727E9F">
      <w:pPr>
        <w:pStyle w:val="a5"/>
        <w:numPr>
          <w:ilvl w:val="3"/>
          <w:numId w:val="28"/>
        </w:numPr>
        <w:tabs>
          <w:tab w:val="left" w:pos="1029"/>
        </w:tabs>
        <w:spacing w:line="275" w:lineRule="exact"/>
        <w:ind w:left="1029" w:hanging="143"/>
        <w:jc w:val="left"/>
        <w:rPr>
          <w:sz w:val="24"/>
        </w:rPr>
      </w:pPr>
      <w:r>
        <w:rPr>
          <w:sz w:val="24"/>
        </w:rPr>
        <w:t>шины,</w:t>
      </w:r>
      <w:r w:rsidR="00C35518">
        <w:rPr>
          <w:sz w:val="24"/>
        </w:rPr>
        <w:t xml:space="preserve"> </w:t>
      </w:r>
      <w:r>
        <w:rPr>
          <w:spacing w:val="-2"/>
          <w:sz w:val="24"/>
        </w:rPr>
        <w:t>диски;</w:t>
      </w:r>
    </w:p>
    <w:p w:rsidR="00A40A30" w:rsidRDefault="00727E9F">
      <w:pPr>
        <w:pStyle w:val="a5"/>
        <w:numPr>
          <w:ilvl w:val="3"/>
          <w:numId w:val="28"/>
        </w:numPr>
        <w:tabs>
          <w:tab w:val="left" w:pos="1029"/>
        </w:tabs>
        <w:spacing w:before="3" w:line="275" w:lineRule="exact"/>
        <w:ind w:left="1029" w:hanging="143"/>
        <w:jc w:val="left"/>
        <w:rPr>
          <w:sz w:val="24"/>
        </w:rPr>
      </w:pPr>
      <w:r>
        <w:rPr>
          <w:spacing w:val="-2"/>
          <w:sz w:val="24"/>
        </w:rPr>
        <w:t>карбюраторы;</w:t>
      </w:r>
    </w:p>
    <w:p w:rsidR="00A40A30" w:rsidRDefault="00727E9F">
      <w:pPr>
        <w:pStyle w:val="a5"/>
        <w:numPr>
          <w:ilvl w:val="3"/>
          <w:numId w:val="28"/>
        </w:numPr>
        <w:tabs>
          <w:tab w:val="left" w:pos="1029"/>
        </w:tabs>
        <w:spacing w:line="275" w:lineRule="exact"/>
        <w:ind w:left="1029" w:hanging="143"/>
        <w:jc w:val="left"/>
        <w:rPr>
          <w:sz w:val="24"/>
        </w:rPr>
      </w:pPr>
      <w:r>
        <w:rPr>
          <w:sz w:val="24"/>
        </w:rPr>
        <w:t>коробки</w:t>
      </w:r>
      <w:r w:rsidR="00C35518">
        <w:rPr>
          <w:sz w:val="24"/>
        </w:rPr>
        <w:t xml:space="preserve"> </w:t>
      </w:r>
      <w:r>
        <w:rPr>
          <w:spacing w:val="-2"/>
          <w:sz w:val="24"/>
        </w:rPr>
        <w:t>передач;</w:t>
      </w:r>
    </w:p>
    <w:p w:rsidR="00A40A30" w:rsidRDefault="00727E9F">
      <w:pPr>
        <w:pStyle w:val="a5"/>
        <w:numPr>
          <w:ilvl w:val="3"/>
          <w:numId w:val="28"/>
        </w:numPr>
        <w:tabs>
          <w:tab w:val="left" w:pos="1029"/>
        </w:tabs>
        <w:spacing w:before="2" w:line="275" w:lineRule="exact"/>
        <w:ind w:left="1029" w:hanging="143"/>
        <w:jc w:val="left"/>
        <w:rPr>
          <w:i/>
          <w:sz w:val="24"/>
        </w:rPr>
      </w:pPr>
      <w:r>
        <w:rPr>
          <w:sz w:val="24"/>
        </w:rPr>
        <w:t>фары.</w:t>
      </w:r>
      <w:r>
        <w:rPr>
          <w:i/>
          <w:sz w:val="24"/>
        </w:rPr>
        <w:t>(Основание:п.349ИнструкцииN</w:t>
      </w:r>
      <w:r>
        <w:rPr>
          <w:i/>
          <w:spacing w:val="-2"/>
          <w:sz w:val="24"/>
        </w:rPr>
        <w:t>157н)</w:t>
      </w:r>
    </w:p>
    <w:p w:rsidR="00A40A30" w:rsidRDefault="00727E9F">
      <w:pPr>
        <w:pStyle w:val="a5"/>
        <w:numPr>
          <w:ilvl w:val="2"/>
          <w:numId w:val="28"/>
        </w:numPr>
        <w:tabs>
          <w:tab w:val="left" w:pos="1445"/>
        </w:tabs>
        <w:spacing w:line="242" w:lineRule="auto"/>
        <w:ind w:right="385"/>
        <w:rPr>
          <w:sz w:val="24"/>
        </w:rPr>
      </w:pPr>
      <w:r>
        <w:rPr>
          <w:sz w:val="24"/>
        </w:rPr>
        <w:t xml:space="preserve">На </w:t>
      </w:r>
      <w:proofErr w:type="spellStart"/>
      <w:r>
        <w:rPr>
          <w:sz w:val="24"/>
        </w:rPr>
        <w:t>забалансовом</w:t>
      </w:r>
      <w:proofErr w:type="spellEnd"/>
      <w:r>
        <w:rPr>
          <w:sz w:val="24"/>
        </w:rPr>
        <w:t xml:space="preserve"> счете 10 "Обеспечение исполнения обязательств" учет ведется по видам обеспечений:</w:t>
      </w:r>
    </w:p>
    <w:p w:rsidR="00A40A30" w:rsidRDefault="00727E9F">
      <w:pPr>
        <w:pStyle w:val="a5"/>
        <w:numPr>
          <w:ilvl w:val="3"/>
          <w:numId w:val="28"/>
        </w:numPr>
        <w:tabs>
          <w:tab w:val="left" w:pos="1029"/>
        </w:tabs>
        <w:spacing w:line="271" w:lineRule="exact"/>
        <w:ind w:left="1029" w:hanging="143"/>
        <w:rPr>
          <w:sz w:val="24"/>
        </w:rPr>
      </w:pPr>
      <w:r>
        <w:rPr>
          <w:spacing w:val="-2"/>
          <w:sz w:val="24"/>
        </w:rPr>
        <w:t>независимые(банковские)гарантии;</w:t>
      </w:r>
    </w:p>
    <w:p w:rsidR="00A40A30" w:rsidRDefault="00727E9F">
      <w:pPr>
        <w:pStyle w:val="a5"/>
        <w:numPr>
          <w:ilvl w:val="3"/>
          <w:numId w:val="28"/>
        </w:numPr>
        <w:tabs>
          <w:tab w:val="left" w:pos="1029"/>
        </w:tabs>
        <w:spacing w:before="1" w:line="275" w:lineRule="exact"/>
        <w:ind w:left="1029" w:hanging="143"/>
        <w:rPr>
          <w:i/>
          <w:sz w:val="24"/>
        </w:rPr>
      </w:pPr>
      <w:r>
        <w:rPr>
          <w:sz w:val="24"/>
        </w:rPr>
        <w:t>поручительства.</w:t>
      </w:r>
      <w:r>
        <w:rPr>
          <w:i/>
          <w:sz w:val="24"/>
        </w:rPr>
        <w:t>(Основание:п.352ИнструкцииN157н,п.20ИнструкцииN</w:t>
      </w:r>
      <w:r>
        <w:rPr>
          <w:i/>
          <w:spacing w:val="-2"/>
          <w:sz w:val="24"/>
        </w:rPr>
        <w:t>191н)</w:t>
      </w:r>
    </w:p>
    <w:p w:rsidR="00A40A30" w:rsidRDefault="00727E9F">
      <w:pPr>
        <w:pStyle w:val="a5"/>
        <w:numPr>
          <w:ilvl w:val="2"/>
          <w:numId w:val="28"/>
        </w:numPr>
        <w:tabs>
          <w:tab w:val="left" w:pos="1464"/>
        </w:tabs>
        <w:spacing w:line="242" w:lineRule="auto"/>
        <w:ind w:right="388"/>
        <w:rPr>
          <w:sz w:val="24"/>
        </w:rPr>
      </w:pPr>
      <w:r>
        <w:rPr>
          <w:sz w:val="24"/>
        </w:rPr>
        <w:t xml:space="preserve">На </w:t>
      </w:r>
      <w:proofErr w:type="spellStart"/>
      <w:r>
        <w:rPr>
          <w:sz w:val="24"/>
        </w:rPr>
        <w:t>забалансовом</w:t>
      </w:r>
      <w:proofErr w:type="spellEnd"/>
      <w:r>
        <w:rPr>
          <w:sz w:val="24"/>
        </w:rPr>
        <w:t xml:space="preserve"> счете 11 "Государственные и муниципальные гарантии" учет ведется по видам гарантий:</w:t>
      </w:r>
    </w:p>
    <w:p w:rsidR="00A40A30" w:rsidRDefault="00727E9F">
      <w:pPr>
        <w:pStyle w:val="a5"/>
        <w:numPr>
          <w:ilvl w:val="3"/>
          <w:numId w:val="28"/>
        </w:numPr>
        <w:tabs>
          <w:tab w:val="left" w:pos="1029"/>
        </w:tabs>
        <w:spacing w:line="269" w:lineRule="exact"/>
        <w:ind w:left="1029" w:hanging="143"/>
        <w:rPr>
          <w:sz w:val="24"/>
        </w:rPr>
      </w:pPr>
      <w:r>
        <w:rPr>
          <w:sz w:val="24"/>
        </w:rPr>
        <w:t>предоставленныегарантиисвозникновениемправарегрессного</w:t>
      </w:r>
      <w:r>
        <w:rPr>
          <w:spacing w:val="-2"/>
          <w:sz w:val="24"/>
        </w:rPr>
        <w:t>требования;</w:t>
      </w:r>
    </w:p>
    <w:p w:rsidR="00A40A30" w:rsidRDefault="00727E9F">
      <w:pPr>
        <w:pStyle w:val="a5"/>
        <w:numPr>
          <w:ilvl w:val="3"/>
          <w:numId w:val="28"/>
        </w:numPr>
        <w:tabs>
          <w:tab w:val="left" w:pos="1143"/>
        </w:tabs>
        <w:spacing w:line="242" w:lineRule="auto"/>
        <w:ind w:left="175" w:right="379" w:firstLine="710"/>
        <w:rPr>
          <w:i/>
          <w:sz w:val="24"/>
        </w:rPr>
      </w:pPr>
      <w:r>
        <w:rPr>
          <w:sz w:val="24"/>
        </w:rPr>
        <w:t>предоставленные гарантии без возникно</w:t>
      </w:r>
      <w:r>
        <w:rPr>
          <w:i/>
          <w:sz w:val="24"/>
        </w:rPr>
        <w:t>вения права регрессного требования. (Основание: ст. 115 БК РФ, п. 354 Инструкции N 157н, п. 20 Инструкции N 191н)</w:t>
      </w:r>
    </w:p>
    <w:p w:rsidR="00A40A30" w:rsidRDefault="00727E9F">
      <w:pPr>
        <w:pStyle w:val="a5"/>
        <w:numPr>
          <w:ilvl w:val="2"/>
          <w:numId w:val="28"/>
        </w:numPr>
        <w:tabs>
          <w:tab w:val="left" w:pos="1623"/>
        </w:tabs>
        <w:ind w:right="373"/>
        <w:rPr>
          <w:i/>
          <w:sz w:val="24"/>
        </w:rPr>
      </w:pPr>
      <w:r>
        <w:rPr>
          <w:sz w:val="24"/>
        </w:rPr>
        <w:t xml:space="preserve">Аналитический учет по счетам 17 "Поступления денежных средств" и 18 "Выбытия денежных средств" ведется в </w:t>
      </w:r>
      <w:proofErr w:type="spellStart"/>
      <w:r>
        <w:rPr>
          <w:sz w:val="24"/>
        </w:rPr>
        <w:t>многографной</w:t>
      </w:r>
      <w:proofErr w:type="spellEnd"/>
      <w:r>
        <w:rPr>
          <w:sz w:val="24"/>
        </w:rPr>
        <w:t xml:space="preserve"> карточке (ф. 0504054). </w:t>
      </w:r>
      <w:r>
        <w:rPr>
          <w:i/>
          <w:sz w:val="24"/>
        </w:rPr>
        <w:t>(Основание: п. п. 366, 368 Инструкции N 157н)</w:t>
      </w:r>
    </w:p>
    <w:p w:rsidR="00A40A30" w:rsidRDefault="00727E9F">
      <w:pPr>
        <w:pStyle w:val="a5"/>
        <w:numPr>
          <w:ilvl w:val="2"/>
          <w:numId w:val="28"/>
        </w:numPr>
        <w:tabs>
          <w:tab w:val="left" w:pos="1550"/>
        </w:tabs>
        <w:ind w:right="378"/>
        <w:rPr>
          <w:i/>
          <w:sz w:val="24"/>
        </w:rPr>
      </w:pPr>
      <w:r>
        <w:rPr>
          <w:sz w:val="24"/>
        </w:rPr>
        <w:t xml:space="preserve">Аналитическийучетневыясненныхпоступленийбюджетапрошлыхлетведется на счете 19 "Невыясненные поступления прошлых лет" в разрезе каждого плательщика, от которого поступили соответствующие средства. </w:t>
      </w:r>
      <w:r>
        <w:rPr>
          <w:i/>
          <w:sz w:val="24"/>
        </w:rPr>
        <w:t>(Основание: п. 370 Инструкции N 157н, п. 9 СГС "Учетная политика")</w:t>
      </w:r>
    </w:p>
    <w:p w:rsidR="00A40A30" w:rsidRDefault="00727E9F">
      <w:pPr>
        <w:pStyle w:val="a5"/>
        <w:numPr>
          <w:ilvl w:val="2"/>
          <w:numId w:val="28"/>
        </w:numPr>
        <w:tabs>
          <w:tab w:val="left" w:pos="1579"/>
        </w:tabs>
        <w:ind w:right="370"/>
        <w:rPr>
          <w:sz w:val="24"/>
        </w:rPr>
      </w:pPr>
      <w:r>
        <w:rPr>
          <w:sz w:val="24"/>
        </w:rPr>
        <w:t xml:space="preserve">На </w:t>
      </w:r>
      <w:proofErr w:type="spellStart"/>
      <w:r>
        <w:rPr>
          <w:sz w:val="24"/>
        </w:rPr>
        <w:t>забалансовый</w:t>
      </w:r>
      <w:proofErr w:type="spellEnd"/>
      <w:r>
        <w:rPr>
          <w:sz w:val="24"/>
        </w:rPr>
        <w:t xml:space="preserve"> счет 20 "Задолженность, невостребованная кредиторами" не востребованная кредитором задолженность принимается по распоряжению главы администрации, изданному на основании:</w:t>
      </w:r>
    </w:p>
    <w:p w:rsidR="00A40A30" w:rsidRDefault="00727E9F">
      <w:pPr>
        <w:pStyle w:val="a5"/>
        <w:numPr>
          <w:ilvl w:val="3"/>
          <w:numId w:val="28"/>
        </w:numPr>
        <w:tabs>
          <w:tab w:val="left" w:pos="1100"/>
        </w:tabs>
        <w:spacing w:line="242" w:lineRule="auto"/>
        <w:ind w:left="175" w:right="379" w:firstLine="710"/>
        <w:rPr>
          <w:sz w:val="24"/>
        </w:rPr>
      </w:pPr>
      <w:r>
        <w:rPr>
          <w:sz w:val="24"/>
        </w:rPr>
        <w:t>инвентаризационной описи расчетов с покупателями, поставщиками и прочими дебиторами и кредиторами (ф. 0504089);</w:t>
      </w:r>
    </w:p>
    <w:p w:rsidR="00A40A30" w:rsidRDefault="00727E9F">
      <w:pPr>
        <w:pStyle w:val="a5"/>
        <w:numPr>
          <w:ilvl w:val="3"/>
          <w:numId w:val="28"/>
        </w:numPr>
        <w:tabs>
          <w:tab w:val="left" w:pos="1071"/>
        </w:tabs>
        <w:spacing w:line="242" w:lineRule="auto"/>
        <w:ind w:left="175" w:right="374" w:firstLine="710"/>
        <w:rPr>
          <w:sz w:val="24"/>
        </w:rPr>
      </w:pPr>
      <w:r>
        <w:rPr>
          <w:sz w:val="24"/>
        </w:rPr>
        <w:t xml:space="preserve">докладной записки о выявлении кредиторской задолженности, не востребованной </w:t>
      </w:r>
      <w:r>
        <w:rPr>
          <w:spacing w:val="-2"/>
          <w:sz w:val="24"/>
        </w:rPr>
        <w:t>кредиторами.</w:t>
      </w:r>
    </w:p>
    <w:p w:rsidR="00A40A30" w:rsidRDefault="00727E9F">
      <w:pPr>
        <w:pStyle w:val="a3"/>
        <w:ind w:left="175" w:right="375"/>
        <w:jc w:val="both"/>
      </w:pPr>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w:t>
      </w:r>
      <w:r w:rsidR="00C35518">
        <w:t xml:space="preserve"> </w:t>
      </w:r>
      <w:r>
        <w:rPr>
          <w:spacing w:val="-2"/>
        </w:rPr>
        <w:t>случаях:</w:t>
      </w:r>
    </w:p>
    <w:p w:rsidR="00A40A30" w:rsidRDefault="00727E9F">
      <w:pPr>
        <w:pStyle w:val="a5"/>
        <w:numPr>
          <w:ilvl w:val="3"/>
          <w:numId w:val="28"/>
        </w:numPr>
        <w:tabs>
          <w:tab w:val="left" w:pos="1066"/>
        </w:tabs>
        <w:spacing w:line="237" w:lineRule="auto"/>
        <w:ind w:left="175" w:right="374" w:firstLine="710"/>
        <w:rPr>
          <w:sz w:val="24"/>
        </w:rPr>
      </w:pPr>
      <w:r>
        <w:rPr>
          <w:sz w:val="24"/>
        </w:rPr>
        <w:t>завершился срок возможного возобновления процедуры взыскания задолженности согласно законодательству;</w:t>
      </w:r>
    </w:p>
    <w:p w:rsidR="00A40A30" w:rsidRDefault="00727E9F">
      <w:pPr>
        <w:pStyle w:val="a5"/>
        <w:numPr>
          <w:ilvl w:val="3"/>
          <w:numId w:val="28"/>
        </w:numPr>
        <w:tabs>
          <w:tab w:val="left" w:pos="1128"/>
        </w:tabs>
        <w:spacing w:line="237" w:lineRule="auto"/>
        <w:ind w:left="175" w:right="382" w:firstLine="710"/>
        <w:rPr>
          <w:i/>
          <w:sz w:val="24"/>
        </w:rPr>
      </w:pPr>
      <w:r>
        <w:rPr>
          <w:sz w:val="24"/>
        </w:rPr>
        <w:t xml:space="preserve">имеются документы, подтверждающие прекращение обязательства в связи со смертью (ликвидацией) контрагента. </w:t>
      </w:r>
      <w:r>
        <w:rPr>
          <w:i/>
          <w:sz w:val="24"/>
        </w:rPr>
        <w:t>(Основание: п. 371 Инструкции N 157н)</w:t>
      </w:r>
    </w:p>
    <w:p w:rsidR="00A40A30" w:rsidRDefault="00727E9F">
      <w:pPr>
        <w:pStyle w:val="a5"/>
        <w:numPr>
          <w:ilvl w:val="2"/>
          <w:numId w:val="28"/>
        </w:numPr>
        <w:tabs>
          <w:tab w:val="left" w:pos="1694"/>
        </w:tabs>
        <w:ind w:right="378"/>
        <w:rPr>
          <w:i/>
          <w:sz w:val="24"/>
        </w:rPr>
      </w:pPr>
      <w:r>
        <w:rPr>
          <w:sz w:val="24"/>
        </w:rPr>
        <w:t xml:space="preserve">Основные средства на </w:t>
      </w:r>
      <w:proofErr w:type="spellStart"/>
      <w:r>
        <w:rPr>
          <w:sz w:val="24"/>
        </w:rPr>
        <w:t>забалансовом</w:t>
      </w:r>
      <w:proofErr w:type="spellEnd"/>
      <w:r>
        <w:rPr>
          <w:sz w:val="24"/>
        </w:rPr>
        <w:t xml:space="preserve"> счете 21 "Основные средства в эксплуатации" учитываются</w:t>
      </w:r>
      <w:r w:rsidR="00C35518">
        <w:rPr>
          <w:sz w:val="24"/>
        </w:rPr>
        <w:t xml:space="preserve"> </w:t>
      </w:r>
      <w:r>
        <w:rPr>
          <w:sz w:val="24"/>
        </w:rPr>
        <w:t>в условной</w:t>
      </w:r>
      <w:r w:rsidR="00C35518">
        <w:rPr>
          <w:sz w:val="24"/>
        </w:rPr>
        <w:t xml:space="preserve"> </w:t>
      </w:r>
      <w:r>
        <w:rPr>
          <w:sz w:val="24"/>
        </w:rPr>
        <w:t>оценке:</w:t>
      </w:r>
      <w:r w:rsidR="00C35518">
        <w:rPr>
          <w:sz w:val="24"/>
        </w:rPr>
        <w:t xml:space="preserve"> </w:t>
      </w:r>
      <w:r>
        <w:rPr>
          <w:sz w:val="24"/>
        </w:rPr>
        <w:t>один</w:t>
      </w:r>
      <w:r w:rsidR="00C35518">
        <w:rPr>
          <w:sz w:val="24"/>
        </w:rPr>
        <w:t xml:space="preserve"> </w:t>
      </w:r>
      <w:r>
        <w:rPr>
          <w:sz w:val="24"/>
        </w:rPr>
        <w:t>объект-</w:t>
      </w:r>
      <w:r w:rsidR="00C35518">
        <w:rPr>
          <w:sz w:val="24"/>
        </w:rPr>
        <w:t xml:space="preserve"> </w:t>
      </w:r>
      <w:r>
        <w:rPr>
          <w:sz w:val="24"/>
        </w:rPr>
        <w:t>один</w:t>
      </w:r>
      <w:r w:rsidR="00C35518">
        <w:rPr>
          <w:sz w:val="24"/>
        </w:rPr>
        <w:t xml:space="preserve"> </w:t>
      </w:r>
      <w:r>
        <w:rPr>
          <w:sz w:val="24"/>
        </w:rPr>
        <w:t xml:space="preserve">рубль. </w:t>
      </w:r>
      <w:r>
        <w:rPr>
          <w:i/>
          <w:sz w:val="24"/>
        </w:rPr>
        <w:t>(Основание: п. 373 Инструкции N 157н)</w:t>
      </w:r>
    </w:p>
    <w:p w:rsidR="00A40A30" w:rsidRDefault="00727E9F">
      <w:pPr>
        <w:pStyle w:val="a5"/>
        <w:numPr>
          <w:ilvl w:val="2"/>
          <w:numId w:val="28"/>
        </w:numPr>
        <w:tabs>
          <w:tab w:val="left" w:pos="1547"/>
        </w:tabs>
        <w:spacing w:line="274" w:lineRule="exact"/>
        <w:ind w:left="1547" w:hanging="661"/>
        <w:rPr>
          <w:sz w:val="24"/>
        </w:rPr>
      </w:pPr>
      <w:r>
        <w:rPr>
          <w:sz w:val="24"/>
        </w:rPr>
        <w:t>Аналитическийучетнасчете21ведетсяпоследующим</w:t>
      </w:r>
      <w:r>
        <w:rPr>
          <w:spacing w:val="-2"/>
          <w:sz w:val="24"/>
        </w:rPr>
        <w:t>группам:</w:t>
      </w:r>
    </w:p>
    <w:p w:rsidR="00A40A30" w:rsidRDefault="00727E9F">
      <w:pPr>
        <w:pStyle w:val="a5"/>
        <w:numPr>
          <w:ilvl w:val="3"/>
          <w:numId w:val="28"/>
        </w:numPr>
        <w:tabs>
          <w:tab w:val="left" w:pos="1029"/>
        </w:tabs>
        <w:spacing w:line="275" w:lineRule="exact"/>
        <w:ind w:left="1029" w:hanging="143"/>
        <w:rPr>
          <w:sz w:val="24"/>
        </w:rPr>
      </w:pPr>
      <w:r>
        <w:rPr>
          <w:spacing w:val="-2"/>
          <w:sz w:val="24"/>
        </w:rPr>
        <w:t>мебель;</w:t>
      </w:r>
    </w:p>
    <w:p w:rsidR="00A40A30" w:rsidRDefault="00727E9F">
      <w:pPr>
        <w:pStyle w:val="a5"/>
        <w:numPr>
          <w:ilvl w:val="3"/>
          <w:numId w:val="28"/>
        </w:numPr>
        <w:tabs>
          <w:tab w:val="left" w:pos="1029"/>
        </w:tabs>
        <w:spacing w:line="275" w:lineRule="exact"/>
        <w:ind w:left="1029" w:hanging="143"/>
        <w:rPr>
          <w:sz w:val="24"/>
        </w:rPr>
      </w:pPr>
      <w:r>
        <w:rPr>
          <w:spacing w:val="-2"/>
          <w:sz w:val="24"/>
        </w:rPr>
        <w:t>инвентарь;</w:t>
      </w:r>
    </w:p>
    <w:p w:rsidR="00A40A30" w:rsidRDefault="00A40A30">
      <w:pPr>
        <w:spacing w:line="275" w:lineRule="exact"/>
        <w:jc w:val="both"/>
        <w:rPr>
          <w:sz w:val="24"/>
        </w:rPr>
        <w:sectPr w:rsidR="00A40A30">
          <w:pgSz w:w="11900" w:h="16840"/>
          <w:pgMar w:top="500" w:right="460" w:bottom="280" w:left="1240" w:header="720" w:footer="720" w:gutter="0"/>
          <w:cols w:space="720"/>
        </w:sectPr>
      </w:pPr>
    </w:p>
    <w:p w:rsidR="00A40A30" w:rsidRDefault="00727E9F">
      <w:pPr>
        <w:pStyle w:val="a5"/>
        <w:numPr>
          <w:ilvl w:val="3"/>
          <w:numId w:val="28"/>
        </w:numPr>
        <w:tabs>
          <w:tab w:val="left" w:pos="1024"/>
        </w:tabs>
        <w:spacing w:before="60"/>
        <w:ind w:left="1024" w:hanging="138"/>
        <w:rPr>
          <w:sz w:val="24"/>
        </w:rPr>
      </w:pPr>
      <w:r>
        <w:rPr>
          <w:spacing w:val="-2"/>
          <w:sz w:val="24"/>
        </w:rPr>
        <w:lastRenderedPageBreak/>
        <w:t>оборудование;</w:t>
      </w:r>
    </w:p>
    <w:p w:rsidR="00A40A30" w:rsidRDefault="00727E9F">
      <w:pPr>
        <w:pStyle w:val="a5"/>
        <w:numPr>
          <w:ilvl w:val="3"/>
          <w:numId w:val="28"/>
        </w:numPr>
        <w:tabs>
          <w:tab w:val="left" w:pos="1109"/>
        </w:tabs>
        <w:spacing w:before="4" w:line="237" w:lineRule="auto"/>
        <w:ind w:left="175" w:right="379" w:firstLine="710"/>
        <w:rPr>
          <w:i/>
          <w:sz w:val="24"/>
        </w:rPr>
      </w:pPr>
      <w:r>
        <w:rPr>
          <w:sz w:val="24"/>
        </w:rPr>
        <w:t xml:space="preserve">прочие основные средства. </w:t>
      </w:r>
      <w:r>
        <w:rPr>
          <w:i/>
          <w:sz w:val="24"/>
        </w:rPr>
        <w:t>(Основание: п. 374 Инструкции N 157н, п. 9 СГС "Учетная политика")</w:t>
      </w:r>
    </w:p>
    <w:p w:rsidR="00A40A30" w:rsidRDefault="00727E9F">
      <w:pPr>
        <w:pStyle w:val="a5"/>
        <w:numPr>
          <w:ilvl w:val="2"/>
          <w:numId w:val="28"/>
        </w:numPr>
        <w:tabs>
          <w:tab w:val="left" w:pos="1613"/>
        </w:tabs>
        <w:spacing w:before="4"/>
        <w:ind w:right="379"/>
        <w:rPr>
          <w:i/>
          <w:sz w:val="24"/>
        </w:rPr>
      </w:pPr>
      <w:r>
        <w:rPr>
          <w:sz w:val="24"/>
        </w:rPr>
        <w:t xml:space="preserve">Аналитический учет по счету 22 "Материальные ценности, полученные по централизованному снабжению" ведется в разрезе видов материальных ценностей, получателей. </w:t>
      </w:r>
      <w:r>
        <w:rPr>
          <w:i/>
          <w:sz w:val="24"/>
        </w:rPr>
        <w:t>(Основание: п. 376 Инструкции N 157н, п. 9 СГС "Учетная политика")</w:t>
      </w:r>
    </w:p>
    <w:p w:rsidR="00A40A30" w:rsidRDefault="00727E9F">
      <w:pPr>
        <w:pStyle w:val="a5"/>
        <w:numPr>
          <w:ilvl w:val="2"/>
          <w:numId w:val="28"/>
        </w:numPr>
        <w:tabs>
          <w:tab w:val="left" w:pos="1599"/>
        </w:tabs>
        <w:spacing w:line="242" w:lineRule="auto"/>
        <w:ind w:right="375"/>
        <w:rPr>
          <w:sz w:val="24"/>
        </w:rPr>
      </w:pPr>
      <w:r>
        <w:rPr>
          <w:sz w:val="24"/>
        </w:rPr>
        <w:t xml:space="preserve">На </w:t>
      </w:r>
      <w:proofErr w:type="spellStart"/>
      <w:r>
        <w:rPr>
          <w:sz w:val="24"/>
        </w:rPr>
        <w:t>забалансовом</w:t>
      </w:r>
      <w:proofErr w:type="spellEnd"/>
      <w:r>
        <w:rPr>
          <w:sz w:val="24"/>
        </w:rPr>
        <w:t xml:space="preserve"> счете 40 "Финансовые активы в управляющих компаниях" учет ведется по группам активов:</w:t>
      </w:r>
    </w:p>
    <w:p w:rsidR="00A40A30" w:rsidRDefault="00C35518">
      <w:pPr>
        <w:pStyle w:val="a5"/>
        <w:numPr>
          <w:ilvl w:val="3"/>
          <w:numId w:val="28"/>
        </w:numPr>
        <w:tabs>
          <w:tab w:val="left" w:pos="1029"/>
        </w:tabs>
        <w:spacing w:line="271" w:lineRule="exact"/>
        <w:ind w:left="1029" w:hanging="143"/>
        <w:rPr>
          <w:sz w:val="24"/>
        </w:rPr>
      </w:pPr>
      <w:r>
        <w:rPr>
          <w:sz w:val="24"/>
        </w:rPr>
        <w:t>Ц</w:t>
      </w:r>
      <w:r w:rsidR="00727E9F">
        <w:rPr>
          <w:sz w:val="24"/>
        </w:rPr>
        <w:t>енные</w:t>
      </w:r>
      <w:r>
        <w:rPr>
          <w:sz w:val="24"/>
        </w:rPr>
        <w:t xml:space="preserve"> </w:t>
      </w:r>
      <w:r w:rsidR="00727E9F">
        <w:rPr>
          <w:sz w:val="24"/>
        </w:rPr>
        <w:t>бумаги,</w:t>
      </w:r>
      <w:r>
        <w:rPr>
          <w:sz w:val="24"/>
        </w:rPr>
        <w:t xml:space="preserve"> </w:t>
      </w:r>
      <w:r w:rsidR="00727E9F">
        <w:rPr>
          <w:sz w:val="24"/>
        </w:rPr>
        <w:t>кроме</w:t>
      </w:r>
      <w:r>
        <w:rPr>
          <w:sz w:val="24"/>
        </w:rPr>
        <w:t xml:space="preserve"> </w:t>
      </w:r>
      <w:r w:rsidR="00727E9F">
        <w:rPr>
          <w:spacing w:val="-2"/>
          <w:sz w:val="24"/>
        </w:rPr>
        <w:t>акций;</w:t>
      </w:r>
    </w:p>
    <w:p w:rsidR="00A40A30" w:rsidRDefault="00C35518">
      <w:pPr>
        <w:pStyle w:val="a5"/>
        <w:numPr>
          <w:ilvl w:val="3"/>
          <w:numId w:val="28"/>
        </w:numPr>
        <w:tabs>
          <w:tab w:val="left" w:pos="1029"/>
        </w:tabs>
        <w:spacing w:line="275" w:lineRule="exact"/>
        <w:ind w:left="1029" w:hanging="143"/>
        <w:rPr>
          <w:i/>
          <w:sz w:val="24"/>
        </w:rPr>
      </w:pPr>
      <w:r>
        <w:rPr>
          <w:sz w:val="24"/>
        </w:rPr>
        <w:t xml:space="preserve">Акции </w:t>
      </w:r>
      <w:r w:rsidR="00727E9F">
        <w:rPr>
          <w:sz w:val="24"/>
        </w:rPr>
        <w:t>иные</w:t>
      </w:r>
      <w:r>
        <w:rPr>
          <w:sz w:val="24"/>
        </w:rPr>
        <w:t xml:space="preserve"> </w:t>
      </w:r>
      <w:r w:rsidR="00727E9F">
        <w:rPr>
          <w:sz w:val="24"/>
        </w:rPr>
        <w:t>формы</w:t>
      </w:r>
      <w:r>
        <w:rPr>
          <w:sz w:val="24"/>
        </w:rPr>
        <w:t xml:space="preserve"> </w:t>
      </w:r>
      <w:r w:rsidR="00727E9F">
        <w:rPr>
          <w:sz w:val="24"/>
        </w:rPr>
        <w:t>участия</w:t>
      </w:r>
      <w:r w:rsidR="00196732">
        <w:rPr>
          <w:sz w:val="24"/>
        </w:rPr>
        <w:t xml:space="preserve">   </w:t>
      </w:r>
      <w:r w:rsidR="00727E9F">
        <w:rPr>
          <w:sz w:val="24"/>
        </w:rPr>
        <w:t>в</w:t>
      </w:r>
      <w:r w:rsidR="00196732">
        <w:rPr>
          <w:sz w:val="24"/>
        </w:rPr>
        <w:t xml:space="preserve"> </w:t>
      </w:r>
      <w:r w:rsidR="00727E9F">
        <w:rPr>
          <w:sz w:val="24"/>
        </w:rPr>
        <w:t>капитале.</w:t>
      </w:r>
      <w:r w:rsidR="00727E9F">
        <w:rPr>
          <w:i/>
          <w:sz w:val="24"/>
        </w:rPr>
        <w:t>(Основание:п.392ИнструкцииN</w:t>
      </w:r>
      <w:r w:rsidR="00727E9F">
        <w:rPr>
          <w:i/>
          <w:spacing w:val="-2"/>
          <w:sz w:val="24"/>
        </w:rPr>
        <w:t>157н)</w:t>
      </w:r>
    </w:p>
    <w:p w:rsidR="00A40A30" w:rsidRDefault="00727E9F">
      <w:pPr>
        <w:pStyle w:val="a5"/>
        <w:numPr>
          <w:ilvl w:val="2"/>
          <w:numId w:val="28"/>
        </w:numPr>
        <w:tabs>
          <w:tab w:val="left" w:pos="1546"/>
        </w:tabs>
        <w:ind w:right="385"/>
        <w:rPr>
          <w:i/>
          <w:sz w:val="24"/>
        </w:rPr>
      </w:pPr>
      <w:r>
        <w:rPr>
          <w:sz w:val="24"/>
        </w:rPr>
        <w:t>Формирование</w:t>
      </w:r>
      <w:r w:rsidR="00196732">
        <w:rPr>
          <w:sz w:val="24"/>
        </w:rPr>
        <w:t xml:space="preserve"> </w:t>
      </w:r>
      <w:r>
        <w:rPr>
          <w:sz w:val="24"/>
        </w:rPr>
        <w:t>журнала</w:t>
      </w:r>
      <w:r w:rsidR="00196732">
        <w:rPr>
          <w:sz w:val="24"/>
        </w:rPr>
        <w:t xml:space="preserve"> </w:t>
      </w:r>
      <w:r>
        <w:rPr>
          <w:sz w:val="24"/>
        </w:rPr>
        <w:t>операций</w:t>
      </w:r>
      <w:r w:rsidR="00196732">
        <w:rPr>
          <w:sz w:val="24"/>
        </w:rPr>
        <w:t xml:space="preserve"> </w:t>
      </w:r>
      <w:r>
        <w:rPr>
          <w:sz w:val="24"/>
        </w:rPr>
        <w:t>текущего</w:t>
      </w:r>
      <w:r w:rsidR="00196732">
        <w:rPr>
          <w:sz w:val="24"/>
        </w:rPr>
        <w:t xml:space="preserve"> </w:t>
      </w:r>
      <w:r>
        <w:rPr>
          <w:sz w:val="24"/>
        </w:rPr>
        <w:t>периода</w:t>
      </w:r>
      <w:r w:rsidR="00196732">
        <w:rPr>
          <w:sz w:val="24"/>
        </w:rPr>
        <w:t xml:space="preserve"> </w:t>
      </w:r>
      <w:r>
        <w:rPr>
          <w:sz w:val="24"/>
        </w:rPr>
        <w:t xml:space="preserve">по </w:t>
      </w:r>
      <w:proofErr w:type="spellStart"/>
      <w:r>
        <w:rPr>
          <w:sz w:val="24"/>
        </w:rPr>
        <w:t>забалансовому</w:t>
      </w:r>
      <w:proofErr w:type="spellEnd"/>
      <w:r w:rsidR="00196732">
        <w:rPr>
          <w:sz w:val="24"/>
        </w:rPr>
        <w:t xml:space="preserve"> </w:t>
      </w:r>
      <w:r>
        <w:rPr>
          <w:sz w:val="24"/>
        </w:rPr>
        <w:t xml:space="preserve">счету(ф. 0509213) по всем </w:t>
      </w:r>
      <w:proofErr w:type="spellStart"/>
      <w:r>
        <w:rPr>
          <w:sz w:val="24"/>
        </w:rPr>
        <w:t>забалансовым</w:t>
      </w:r>
      <w:proofErr w:type="spellEnd"/>
      <w:r>
        <w:rPr>
          <w:sz w:val="24"/>
        </w:rPr>
        <w:t xml:space="preserve"> счетам осуществляется на каждую отчетную дату. </w:t>
      </w:r>
      <w:r>
        <w:rPr>
          <w:i/>
          <w:sz w:val="24"/>
        </w:rPr>
        <w:t>(Основание: Методические указания N 61н)</w:t>
      </w:r>
    </w:p>
    <w:p w:rsidR="00A40A30" w:rsidRDefault="00727E9F">
      <w:pPr>
        <w:pStyle w:val="a5"/>
        <w:numPr>
          <w:ilvl w:val="2"/>
          <w:numId w:val="28"/>
        </w:numPr>
        <w:tabs>
          <w:tab w:val="left" w:pos="1594"/>
        </w:tabs>
        <w:spacing w:before="1"/>
        <w:ind w:right="379"/>
        <w:rPr>
          <w:i/>
          <w:sz w:val="24"/>
        </w:rPr>
      </w:pPr>
      <w:r>
        <w:rPr>
          <w:sz w:val="24"/>
        </w:rPr>
        <w:t xml:space="preserve">Формирование Журнала операций по исправлению ошибок прошлых лет по </w:t>
      </w:r>
      <w:proofErr w:type="spellStart"/>
      <w:r>
        <w:rPr>
          <w:sz w:val="24"/>
        </w:rPr>
        <w:t>забалансовому</w:t>
      </w:r>
      <w:proofErr w:type="spellEnd"/>
      <w:r>
        <w:rPr>
          <w:sz w:val="24"/>
        </w:rPr>
        <w:t xml:space="preserve"> счету (ф. 0509213) по всем </w:t>
      </w:r>
      <w:proofErr w:type="spellStart"/>
      <w:r>
        <w:rPr>
          <w:sz w:val="24"/>
        </w:rPr>
        <w:t>забалансовым</w:t>
      </w:r>
      <w:proofErr w:type="spellEnd"/>
      <w:r>
        <w:rPr>
          <w:sz w:val="24"/>
        </w:rPr>
        <w:t xml:space="preserve"> счетам осуществляется на каждую отчетную дату. </w:t>
      </w:r>
      <w:r>
        <w:rPr>
          <w:i/>
          <w:sz w:val="24"/>
        </w:rPr>
        <w:t>(Основание: Методические указания N 61н)</w:t>
      </w:r>
    </w:p>
    <w:p w:rsidR="00A40A30" w:rsidRDefault="00A40A30">
      <w:pPr>
        <w:pStyle w:val="a3"/>
        <w:ind w:firstLine="0"/>
        <w:rPr>
          <w:i/>
        </w:rPr>
      </w:pPr>
    </w:p>
    <w:p w:rsidR="00A40A30" w:rsidRDefault="00A40A30">
      <w:pPr>
        <w:pStyle w:val="a3"/>
        <w:spacing w:before="1"/>
        <w:ind w:firstLine="0"/>
        <w:rPr>
          <w:i/>
        </w:rPr>
      </w:pPr>
    </w:p>
    <w:p w:rsidR="00A40A30" w:rsidRDefault="00727E9F">
      <w:pPr>
        <w:ind w:left="6977"/>
        <w:rPr>
          <w:sz w:val="20"/>
        </w:rPr>
      </w:pPr>
      <w:r>
        <w:rPr>
          <w:sz w:val="20"/>
        </w:rPr>
        <w:t>Приложение</w:t>
      </w:r>
      <w:r w:rsidR="00B943B6">
        <w:rPr>
          <w:sz w:val="20"/>
        </w:rPr>
        <w:t xml:space="preserve"> </w:t>
      </w:r>
      <w:r>
        <w:rPr>
          <w:sz w:val="20"/>
        </w:rPr>
        <w:t>N</w:t>
      </w:r>
      <w:r w:rsidR="00B943B6">
        <w:rPr>
          <w:sz w:val="20"/>
        </w:rPr>
        <w:t xml:space="preserve"> </w:t>
      </w:r>
      <w:r>
        <w:rPr>
          <w:spacing w:val="-10"/>
          <w:sz w:val="20"/>
        </w:rPr>
        <w:t>1</w:t>
      </w:r>
    </w:p>
    <w:p w:rsidR="00A40A30" w:rsidRDefault="00B943B6">
      <w:pPr>
        <w:spacing w:before="1"/>
        <w:ind w:left="697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B943B6">
      <w:pPr>
        <w:ind w:left="6977"/>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49"/>
        <w:ind w:firstLine="0"/>
        <w:rPr>
          <w:sz w:val="20"/>
        </w:rPr>
      </w:pPr>
    </w:p>
    <w:p w:rsidR="00A40A30" w:rsidRDefault="00727E9F">
      <w:pPr>
        <w:spacing w:before="1"/>
        <w:ind w:right="203"/>
        <w:jc w:val="center"/>
        <w:rPr>
          <w:b/>
        </w:rPr>
      </w:pPr>
      <w:r>
        <w:rPr>
          <w:b/>
        </w:rPr>
        <w:t>Рабочий</w:t>
      </w:r>
      <w:r w:rsidR="00196732">
        <w:rPr>
          <w:b/>
        </w:rPr>
        <w:t xml:space="preserve"> </w:t>
      </w:r>
      <w:r>
        <w:rPr>
          <w:b/>
        </w:rPr>
        <w:t>план</w:t>
      </w:r>
      <w:r w:rsidR="00B943B6">
        <w:rPr>
          <w:b/>
        </w:rPr>
        <w:t xml:space="preserve"> </w:t>
      </w:r>
      <w:r>
        <w:rPr>
          <w:b/>
          <w:spacing w:val="-2"/>
        </w:rPr>
        <w:t>счетов</w:t>
      </w:r>
    </w:p>
    <w:p w:rsidR="00A40A30" w:rsidRDefault="00727E9F">
      <w:pPr>
        <w:spacing w:before="131"/>
        <w:ind w:right="201"/>
        <w:jc w:val="center"/>
      </w:pPr>
      <w:r>
        <w:t>БАЛАНСОВЫЕ</w:t>
      </w:r>
      <w:r w:rsidR="000C6F53">
        <w:t xml:space="preserve"> </w:t>
      </w:r>
      <w:r>
        <w:rPr>
          <w:spacing w:val="-4"/>
        </w:rPr>
        <w:t>СЧЕТА</w:t>
      </w:r>
    </w:p>
    <w:p w:rsidR="00A40A30" w:rsidRDefault="00A40A30">
      <w:pPr>
        <w:pStyle w:val="a3"/>
        <w:spacing w:before="8"/>
        <w:ind w:firstLine="0"/>
        <w:rPr>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431"/>
        </w:trPr>
        <w:tc>
          <w:tcPr>
            <w:tcW w:w="3427" w:type="dxa"/>
            <w:vMerge w:val="restart"/>
          </w:tcPr>
          <w:p w:rsidR="00A40A30" w:rsidRDefault="00727E9F">
            <w:pPr>
              <w:pStyle w:val="TableParagraph"/>
              <w:spacing w:before="96"/>
              <w:ind w:left="839"/>
              <w:rPr>
                <w:sz w:val="20"/>
              </w:rPr>
            </w:pPr>
            <w:r>
              <w:rPr>
                <w:spacing w:val="-2"/>
                <w:sz w:val="20"/>
              </w:rPr>
              <w:t>Наименование</w:t>
            </w:r>
            <w:r w:rsidR="00196732">
              <w:rPr>
                <w:spacing w:val="-2"/>
                <w:sz w:val="20"/>
              </w:rPr>
              <w:t xml:space="preserve"> </w:t>
            </w:r>
            <w:r>
              <w:rPr>
                <w:spacing w:val="-4"/>
                <w:sz w:val="20"/>
              </w:rPr>
              <w:t>счета</w:t>
            </w:r>
          </w:p>
        </w:tc>
        <w:tc>
          <w:tcPr>
            <w:tcW w:w="6549" w:type="dxa"/>
            <w:gridSpan w:val="7"/>
          </w:tcPr>
          <w:p w:rsidR="00A40A30" w:rsidRDefault="00727E9F">
            <w:pPr>
              <w:pStyle w:val="TableParagraph"/>
              <w:spacing w:before="96"/>
              <w:ind w:left="15" w:right="4"/>
              <w:jc w:val="center"/>
              <w:rPr>
                <w:sz w:val="20"/>
              </w:rPr>
            </w:pPr>
            <w:r>
              <w:rPr>
                <w:sz w:val="20"/>
              </w:rPr>
              <w:t>Номер</w:t>
            </w:r>
            <w:r w:rsidR="00196732">
              <w:rPr>
                <w:sz w:val="20"/>
              </w:rPr>
              <w:t xml:space="preserve"> </w:t>
            </w:r>
            <w:r>
              <w:rPr>
                <w:spacing w:val="-2"/>
                <w:sz w:val="20"/>
              </w:rPr>
              <w:t>счета</w:t>
            </w:r>
          </w:p>
        </w:tc>
      </w:tr>
      <w:tr w:rsidR="00A40A30">
        <w:trPr>
          <w:trHeight w:val="489"/>
        </w:trPr>
        <w:tc>
          <w:tcPr>
            <w:tcW w:w="3427" w:type="dxa"/>
            <w:vMerge/>
            <w:tcBorders>
              <w:top w:val="nil"/>
            </w:tcBorders>
          </w:tcPr>
          <w:p w:rsidR="00A40A30" w:rsidRDefault="00A40A30">
            <w:pPr>
              <w:rPr>
                <w:sz w:val="2"/>
                <w:szCs w:val="2"/>
              </w:rPr>
            </w:pPr>
          </w:p>
        </w:tc>
        <w:tc>
          <w:tcPr>
            <w:tcW w:w="6549" w:type="dxa"/>
            <w:gridSpan w:val="7"/>
          </w:tcPr>
          <w:p w:rsidR="00A40A30" w:rsidRDefault="00727E9F">
            <w:pPr>
              <w:pStyle w:val="TableParagraph"/>
              <w:spacing w:before="101"/>
              <w:ind w:left="15"/>
              <w:jc w:val="center"/>
              <w:rPr>
                <w:sz w:val="20"/>
              </w:rPr>
            </w:pPr>
            <w:r>
              <w:rPr>
                <w:spacing w:val="-5"/>
                <w:sz w:val="20"/>
              </w:rPr>
              <w:t>код</w:t>
            </w:r>
          </w:p>
        </w:tc>
      </w:tr>
      <w:tr w:rsidR="00A40A30">
        <w:trPr>
          <w:trHeight w:val="431"/>
        </w:trPr>
        <w:tc>
          <w:tcPr>
            <w:tcW w:w="3427" w:type="dxa"/>
            <w:vMerge/>
            <w:tcBorders>
              <w:top w:val="nil"/>
            </w:tcBorders>
          </w:tcPr>
          <w:p w:rsidR="00A40A30" w:rsidRDefault="00A40A30">
            <w:pPr>
              <w:rPr>
                <w:sz w:val="2"/>
                <w:szCs w:val="2"/>
              </w:rPr>
            </w:pPr>
          </w:p>
        </w:tc>
        <w:tc>
          <w:tcPr>
            <w:tcW w:w="816" w:type="dxa"/>
            <w:vMerge w:val="restart"/>
          </w:tcPr>
          <w:p w:rsidR="00A40A30" w:rsidRDefault="00727E9F">
            <w:pPr>
              <w:pStyle w:val="TableParagraph"/>
              <w:spacing w:before="96"/>
              <w:ind w:left="67" w:right="48"/>
              <w:jc w:val="center"/>
              <w:rPr>
                <w:sz w:val="20"/>
              </w:rPr>
            </w:pPr>
            <w:proofErr w:type="spellStart"/>
            <w:r>
              <w:rPr>
                <w:spacing w:val="-2"/>
                <w:sz w:val="20"/>
              </w:rPr>
              <w:t>аналити</w:t>
            </w:r>
            <w:proofErr w:type="spellEnd"/>
            <w:r>
              <w:rPr>
                <w:spacing w:val="-2"/>
                <w:sz w:val="20"/>
              </w:rPr>
              <w:t xml:space="preserve"> </w:t>
            </w:r>
            <w:proofErr w:type="spellStart"/>
            <w:r>
              <w:rPr>
                <w:spacing w:val="-2"/>
                <w:sz w:val="20"/>
              </w:rPr>
              <w:t>ческий</w:t>
            </w:r>
            <w:proofErr w:type="spellEnd"/>
            <w:r w:rsidR="00196732">
              <w:rPr>
                <w:spacing w:val="-2"/>
                <w:sz w:val="20"/>
              </w:rPr>
              <w:t xml:space="preserve"> </w:t>
            </w:r>
            <w:r>
              <w:rPr>
                <w:spacing w:val="-2"/>
                <w:sz w:val="20"/>
              </w:rPr>
              <w:t xml:space="preserve"> </w:t>
            </w:r>
            <w:proofErr w:type="spellStart"/>
            <w:r>
              <w:rPr>
                <w:spacing w:val="-2"/>
                <w:sz w:val="20"/>
              </w:rPr>
              <w:t>класси</w:t>
            </w:r>
            <w:proofErr w:type="spellEnd"/>
            <w:r>
              <w:rPr>
                <w:spacing w:val="-2"/>
                <w:sz w:val="20"/>
              </w:rPr>
              <w:t xml:space="preserve"> </w:t>
            </w:r>
            <w:proofErr w:type="spellStart"/>
            <w:r>
              <w:rPr>
                <w:spacing w:val="-2"/>
                <w:sz w:val="20"/>
              </w:rPr>
              <w:t>фикаци</w:t>
            </w:r>
            <w:proofErr w:type="spellEnd"/>
            <w:r>
              <w:rPr>
                <w:spacing w:val="-2"/>
                <w:sz w:val="20"/>
              </w:rPr>
              <w:t xml:space="preserve"> </w:t>
            </w:r>
            <w:proofErr w:type="spellStart"/>
            <w:r>
              <w:rPr>
                <w:spacing w:val="-2"/>
                <w:sz w:val="20"/>
              </w:rPr>
              <w:t>онный</w:t>
            </w:r>
            <w:proofErr w:type="spellEnd"/>
          </w:p>
        </w:tc>
        <w:tc>
          <w:tcPr>
            <w:tcW w:w="936" w:type="dxa"/>
            <w:vMerge w:val="restart"/>
          </w:tcPr>
          <w:p w:rsidR="00A40A30" w:rsidRDefault="00727E9F">
            <w:pPr>
              <w:pStyle w:val="TableParagraph"/>
              <w:spacing w:before="96"/>
              <w:ind w:left="91" w:right="71" w:hanging="5"/>
              <w:jc w:val="center"/>
              <w:rPr>
                <w:sz w:val="20"/>
              </w:rPr>
            </w:pPr>
            <w:r>
              <w:rPr>
                <w:spacing w:val="-4"/>
                <w:sz w:val="20"/>
              </w:rPr>
              <w:t xml:space="preserve">вида </w:t>
            </w:r>
            <w:proofErr w:type="spellStart"/>
            <w:r>
              <w:rPr>
                <w:spacing w:val="-2"/>
                <w:sz w:val="20"/>
              </w:rPr>
              <w:t>финансо</w:t>
            </w:r>
            <w:proofErr w:type="spellEnd"/>
            <w:r>
              <w:rPr>
                <w:spacing w:val="-2"/>
                <w:sz w:val="20"/>
              </w:rPr>
              <w:t xml:space="preserve"> </w:t>
            </w:r>
            <w:proofErr w:type="spellStart"/>
            <w:r>
              <w:rPr>
                <w:spacing w:val="-4"/>
                <w:sz w:val="20"/>
              </w:rPr>
              <w:t>вого</w:t>
            </w:r>
            <w:proofErr w:type="spellEnd"/>
            <w:r>
              <w:rPr>
                <w:spacing w:val="-4"/>
                <w:sz w:val="20"/>
              </w:rPr>
              <w:t xml:space="preserve"> </w:t>
            </w:r>
            <w:proofErr w:type="spellStart"/>
            <w:r>
              <w:rPr>
                <w:spacing w:val="-2"/>
                <w:sz w:val="20"/>
              </w:rPr>
              <w:t>обеспече</w:t>
            </w:r>
            <w:proofErr w:type="spellEnd"/>
            <w:r>
              <w:rPr>
                <w:spacing w:val="-2"/>
                <w:sz w:val="20"/>
              </w:rPr>
              <w:t xml:space="preserve"> </w:t>
            </w:r>
            <w:proofErr w:type="spellStart"/>
            <w:r>
              <w:rPr>
                <w:spacing w:val="-4"/>
                <w:sz w:val="20"/>
              </w:rPr>
              <w:t>ния</w:t>
            </w:r>
            <w:proofErr w:type="spellEnd"/>
            <w:r>
              <w:rPr>
                <w:spacing w:val="-4"/>
                <w:sz w:val="20"/>
              </w:rPr>
              <w:t xml:space="preserve"> </w:t>
            </w:r>
            <w:r>
              <w:rPr>
                <w:spacing w:val="-2"/>
                <w:sz w:val="20"/>
              </w:rPr>
              <w:t xml:space="preserve">(деятель </w:t>
            </w:r>
            <w:proofErr w:type="spellStart"/>
            <w:r>
              <w:rPr>
                <w:spacing w:val="-2"/>
                <w:sz w:val="20"/>
              </w:rPr>
              <w:t>ности</w:t>
            </w:r>
            <w:proofErr w:type="spellEnd"/>
            <w:r>
              <w:rPr>
                <w:spacing w:val="-2"/>
                <w:sz w:val="20"/>
              </w:rPr>
              <w:t>)</w:t>
            </w:r>
          </w:p>
        </w:tc>
        <w:tc>
          <w:tcPr>
            <w:tcW w:w="2060" w:type="dxa"/>
            <w:gridSpan w:val="3"/>
          </w:tcPr>
          <w:p w:rsidR="00A40A30" w:rsidRDefault="00727E9F">
            <w:pPr>
              <w:pStyle w:val="TableParagraph"/>
              <w:spacing w:before="96"/>
              <w:ind w:left="110"/>
              <w:rPr>
                <w:sz w:val="20"/>
              </w:rPr>
            </w:pPr>
            <w:proofErr w:type="spellStart"/>
            <w:r>
              <w:rPr>
                <w:spacing w:val="-2"/>
                <w:sz w:val="20"/>
              </w:rPr>
              <w:t>синтетического</w:t>
            </w:r>
            <w:r>
              <w:rPr>
                <w:spacing w:val="-4"/>
                <w:sz w:val="20"/>
              </w:rPr>
              <w:t>счета</w:t>
            </w:r>
            <w:proofErr w:type="spellEnd"/>
          </w:p>
        </w:tc>
        <w:tc>
          <w:tcPr>
            <w:tcW w:w="1119" w:type="dxa"/>
            <w:vMerge w:val="restart"/>
          </w:tcPr>
          <w:p w:rsidR="00A40A30" w:rsidRDefault="00727E9F">
            <w:pPr>
              <w:pStyle w:val="TableParagraph"/>
              <w:spacing w:before="96"/>
              <w:ind w:left="61" w:right="54"/>
              <w:jc w:val="center"/>
              <w:rPr>
                <w:sz w:val="20"/>
              </w:rPr>
            </w:pPr>
            <w:proofErr w:type="spellStart"/>
            <w:r>
              <w:rPr>
                <w:spacing w:val="-2"/>
                <w:sz w:val="20"/>
              </w:rPr>
              <w:t>аналитичес</w:t>
            </w:r>
            <w:proofErr w:type="spellEnd"/>
            <w:r>
              <w:rPr>
                <w:spacing w:val="-2"/>
                <w:sz w:val="20"/>
              </w:rPr>
              <w:t xml:space="preserve"> </w:t>
            </w:r>
            <w:r>
              <w:rPr>
                <w:sz w:val="20"/>
              </w:rPr>
              <w:t xml:space="preserve">кий вида </w:t>
            </w:r>
            <w:proofErr w:type="spellStart"/>
            <w:r>
              <w:rPr>
                <w:spacing w:val="-2"/>
                <w:sz w:val="20"/>
              </w:rPr>
              <w:t>поступлени</w:t>
            </w:r>
            <w:proofErr w:type="spellEnd"/>
            <w:r>
              <w:rPr>
                <w:spacing w:val="-2"/>
                <w:sz w:val="20"/>
              </w:rPr>
              <w:t xml:space="preserve"> </w:t>
            </w:r>
            <w:proofErr w:type="spellStart"/>
            <w:r>
              <w:rPr>
                <w:sz w:val="20"/>
              </w:rPr>
              <w:t>й</w:t>
            </w:r>
            <w:proofErr w:type="spellEnd"/>
            <w:r>
              <w:rPr>
                <w:sz w:val="20"/>
              </w:rPr>
              <w:t>,</w:t>
            </w:r>
            <w:r w:rsidR="00196732">
              <w:rPr>
                <w:sz w:val="20"/>
              </w:rPr>
              <w:t xml:space="preserve"> </w:t>
            </w:r>
            <w:r>
              <w:rPr>
                <w:spacing w:val="-2"/>
                <w:sz w:val="20"/>
              </w:rPr>
              <w:t>выбытий</w:t>
            </w:r>
          </w:p>
        </w:tc>
        <w:tc>
          <w:tcPr>
            <w:tcW w:w="1618" w:type="dxa"/>
            <w:vMerge w:val="restart"/>
          </w:tcPr>
          <w:p w:rsidR="00A40A30" w:rsidRDefault="00727E9F">
            <w:pPr>
              <w:pStyle w:val="TableParagraph"/>
              <w:spacing w:before="96"/>
              <w:ind w:left="123" w:right="107"/>
              <w:jc w:val="center"/>
              <w:rPr>
                <w:sz w:val="20"/>
              </w:rPr>
            </w:pPr>
            <w:r>
              <w:rPr>
                <w:spacing w:val="-2"/>
                <w:sz w:val="20"/>
              </w:rPr>
              <w:t>дополнительная детализация аналитического учета</w:t>
            </w:r>
          </w:p>
        </w:tc>
      </w:tr>
      <w:tr w:rsidR="00A40A30">
        <w:trPr>
          <w:trHeight w:val="1372"/>
        </w:trPr>
        <w:tc>
          <w:tcPr>
            <w:tcW w:w="3427" w:type="dxa"/>
            <w:vMerge/>
            <w:tcBorders>
              <w:top w:val="nil"/>
            </w:tcBorders>
          </w:tcPr>
          <w:p w:rsidR="00A40A30" w:rsidRDefault="00A40A30">
            <w:pPr>
              <w:rPr>
                <w:sz w:val="2"/>
                <w:szCs w:val="2"/>
              </w:rPr>
            </w:pPr>
          </w:p>
        </w:tc>
        <w:tc>
          <w:tcPr>
            <w:tcW w:w="816" w:type="dxa"/>
            <w:vMerge/>
            <w:tcBorders>
              <w:top w:val="nil"/>
            </w:tcBorders>
          </w:tcPr>
          <w:p w:rsidR="00A40A30" w:rsidRDefault="00A40A30">
            <w:pPr>
              <w:rPr>
                <w:sz w:val="2"/>
                <w:szCs w:val="2"/>
              </w:rPr>
            </w:pPr>
          </w:p>
        </w:tc>
        <w:tc>
          <w:tcPr>
            <w:tcW w:w="936" w:type="dxa"/>
            <w:vMerge/>
            <w:tcBorders>
              <w:top w:val="nil"/>
            </w:tcBorders>
          </w:tcPr>
          <w:p w:rsidR="00A40A30" w:rsidRDefault="00A40A30">
            <w:pPr>
              <w:rPr>
                <w:sz w:val="2"/>
                <w:szCs w:val="2"/>
              </w:rPr>
            </w:pPr>
          </w:p>
        </w:tc>
        <w:tc>
          <w:tcPr>
            <w:tcW w:w="749" w:type="dxa"/>
          </w:tcPr>
          <w:p w:rsidR="00A40A30" w:rsidRDefault="00727E9F">
            <w:pPr>
              <w:pStyle w:val="TableParagraph"/>
              <w:spacing w:before="101"/>
              <w:ind w:left="72" w:right="63" w:firstLine="9"/>
              <w:rPr>
                <w:sz w:val="20"/>
              </w:rPr>
            </w:pPr>
            <w:r>
              <w:rPr>
                <w:spacing w:val="-2"/>
                <w:sz w:val="20"/>
              </w:rPr>
              <w:t xml:space="preserve">объект </w:t>
            </w:r>
            <w:r>
              <w:rPr>
                <w:sz w:val="20"/>
              </w:rPr>
              <w:t>а</w:t>
            </w:r>
            <w:r w:rsidR="00196732">
              <w:rPr>
                <w:sz w:val="20"/>
              </w:rPr>
              <w:t xml:space="preserve"> </w:t>
            </w:r>
            <w:r>
              <w:rPr>
                <w:spacing w:val="-5"/>
                <w:sz w:val="20"/>
              </w:rPr>
              <w:t>учета</w:t>
            </w:r>
          </w:p>
        </w:tc>
        <w:tc>
          <w:tcPr>
            <w:tcW w:w="749" w:type="dxa"/>
          </w:tcPr>
          <w:p w:rsidR="00A40A30" w:rsidRDefault="00727E9F">
            <w:pPr>
              <w:pStyle w:val="TableParagraph"/>
              <w:spacing w:before="101"/>
              <w:ind w:left="307" w:right="118" w:hanging="183"/>
              <w:rPr>
                <w:sz w:val="20"/>
              </w:rPr>
            </w:pPr>
            <w:r>
              <w:rPr>
                <w:spacing w:val="-4"/>
                <w:sz w:val="20"/>
              </w:rPr>
              <w:t xml:space="preserve">групп </w:t>
            </w:r>
            <w:proofErr w:type="spellStart"/>
            <w:r>
              <w:rPr>
                <w:spacing w:val="-10"/>
                <w:sz w:val="20"/>
              </w:rPr>
              <w:t>ы</w:t>
            </w:r>
            <w:proofErr w:type="spellEnd"/>
          </w:p>
        </w:tc>
        <w:tc>
          <w:tcPr>
            <w:tcW w:w="562" w:type="dxa"/>
          </w:tcPr>
          <w:p w:rsidR="00A40A30" w:rsidRDefault="00727E9F">
            <w:pPr>
              <w:pStyle w:val="TableParagraph"/>
              <w:spacing w:before="101"/>
              <w:ind w:left="14" w:right="12"/>
              <w:jc w:val="center"/>
              <w:rPr>
                <w:sz w:val="20"/>
              </w:rPr>
            </w:pPr>
            <w:r>
              <w:rPr>
                <w:spacing w:val="-4"/>
                <w:sz w:val="20"/>
              </w:rPr>
              <w:t>вида</w:t>
            </w:r>
          </w:p>
        </w:tc>
        <w:tc>
          <w:tcPr>
            <w:tcW w:w="1119" w:type="dxa"/>
            <w:vMerge/>
            <w:tcBorders>
              <w:top w:val="nil"/>
            </w:tcBorders>
          </w:tcPr>
          <w:p w:rsidR="00A40A30" w:rsidRDefault="00A40A30">
            <w:pPr>
              <w:rPr>
                <w:sz w:val="2"/>
                <w:szCs w:val="2"/>
              </w:rPr>
            </w:pPr>
          </w:p>
        </w:tc>
        <w:tc>
          <w:tcPr>
            <w:tcW w:w="1618" w:type="dxa"/>
            <w:vMerge/>
            <w:tcBorders>
              <w:top w:val="nil"/>
            </w:tcBorders>
          </w:tcPr>
          <w:p w:rsidR="00A40A30" w:rsidRDefault="00A40A30">
            <w:pPr>
              <w:rPr>
                <w:sz w:val="2"/>
                <w:szCs w:val="2"/>
              </w:rPr>
            </w:pPr>
          </w:p>
        </w:tc>
      </w:tr>
      <w:tr w:rsidR="00A40A30">
        <w:trPr>
          <w:trHeight w:val="431"/>
        </w:trPr>
        <w:tc>
          <w:tcPr>
            <w:tcW w:w="3427" w:type="dxa"/>
            <w:vMerge/>
            <w:tcBorders>
              <w:top w:val="nil"/>
            </w:tcBorders>
          </w:tcPr>
          <w:p w:rsidR="00A40A30" w:rsidRDefault="00A40A30">
            <w:pPr>
              <w:rPr>
                <w:sz w:val="2"/>
                <w:szCs w:val="2"/>
              </w:rPr>
            </w:pPr>
          </w:p>
        </w:tc>
        <w:tc>
          <w:tcPr>
            <w:tcW w:w="816" w:type="dxa"/>
          </w:tcPr>
          <w:p w:rsidR="00A40A30" w:rsidRDefault="00727E9F">
            <w:pPr>
              <w:pStyle w:val="TableParagraph"/>
              <w:spacing w:before="96"/>
              <w:ind w:left="19"/>
              <w:jc w:val="center"/>
              <w:rPr>
                <w:sz w:val="20"/>
              </w:rPr>
            </w:pPr>
            <w:r>
              <w:rPr>
                <w:sz w:val="20"/>
              </w:rPr>
              <w:t>1-</w:t>
            </w:r>
            <w:r>
              <w:rPr>
                <w:spacing w:val="-5"/>
                <w:sz w:val="20"/>
              </w:rPr>
              <w:t>17</w:t>
            </w:r>
          </w:p>
        </w:tc>
        <w:tc>
          <w:tcPr>
            <w:tcW w:w="936" w:type="dxa"/>
          </w:tcPr>
          <w:p w:rsidR="00A40A30" w:rsidRDefault="00727E9F">
            <w:pPr>
              <w:pStyle w:val="TableParagraph"/>
              <w:spacing w:before="96"/>
              <w:ind w:left="19" w:right="5"/>
              <w:jc w:val="center"/>
              <w:rPr>
                <w:sz w:val="20"/>
              </w:rPr>
            </w:pPr>
            <w:r>
              <w:rPr>
                <w:spacing w:val="-5"/>
                <w:sz w:val="20"/>
              </w:rPr>
              <w:t>18</w:t>
            </w:r>
          </w:p>
        </w:tc>
        <w:tc>
          <w:tcPr>
            <w:tcW w:w="749" w:type="dxa"/>
          </w:tcPr>
          <w:p w:rsidR="00A40A30" w:rsidRDefault="00727E9F">
            <w:pPr>
              <w:pStyle w:val="TableParagraph"/>
              <w:spacing w:before="96"/>
              <w:ind w:left="14"/>
              <w:jc w:val="center"/>
              <w:rPr>
                <w:sz w:val="20"/>
              </w:rPr>
            </w:pPr>
            <w:r>
              <w:rPr>
                <w:sz w:val="20"/>
              </w:rPr>
              <w:t>19-</w:t>
            </w:r>
            <w:r>
              <w:rPr>
                <w:spacing w:val="-5"/>
                <w:sz w:val="20"/>
              </w:rPr>
              <w:t>21</w:t>
            </w:r>
          </w:p>
        </w:tc>
        <w:tc>
          <w:tcPr>
            <w:tcW w:w="749" w:type="dxa"/>
          </w:tcPr>
          <w:p w:rsidR="00A40A30" w:rsidRDefault="00727E9F">
            <w:pPr>
              <w:pStyle w:val="TableParagraph"/>
              <w:spacing w:before="96"/>
              <w:ind w:left="14" w:right="5"/>
              <w:jc w:val="center"/>
              <w:rPr>
                <w:sz w:val="20"/>
              </w:rPr>
            </w:pPr>
            <w:r>
              <w:rPr>
                <w:spacing w:val="-5"/>
                <w:sz w:val="20"/>
              </w:rPr>
              <w:t>22</w:t>
            </w:r>
          </w:p>
        </w:tc>
        <w:tc>
          <w:tcPr>
            <w:tcW w:w="562" w:type="dxa"/>
          </w:tcPr>
          <w:p w:rsidR="00A40A30" w:rsidRDefault="00727E9F">
            <w:pPr>
              <w:pStyle w:val="TableParagraph"/>
              <w:spacing w:before="96"/>
              <w:ind w:left="14" w:right="11"/>
              <w:jc w:val="center"/>
              <w:rPr>
                <w:sz w:val="20"/>
              </w:rPr>
            </w:pPr>
            <w:r>
              <w:rPr>
                <w:spacing w:val="-5"/>
                <w:sz w:val="20"/>
              </w:rPr>
              <w:t>23</w:t>
            </w:r>
          </w:p>
        </w:tc>
        <w:tc>
          <w:tcPr>
            <w:tcW w:w="1119" w:type="dxa"/>
          </w:tcPr>
          <w:p w:rsidR="00A40A30" w:rsidRDefault="00727E9F">
            <w:pPr>
              <w:pStyle w:val="TableParagraph"/>
              <w:spacing w:before="96"/>
              <w:ind w:left="17"/>
              <w:jc w:val="center"/>
              <w:rPr>
                <w:sz w:val="20"/>
              </w:rPr>
            </w:pPr>
            <w:r>
              <w:rPr>
                <w:sz w:val="20"/>
              </w:rPr>
              <w:t>24-</w:t>
            </w:r>
            <w:r>
              <w:rPr>
                <w:spacing w:val="-5"/>
                <w:sz w:val="20"/>
              </w:rPr>
              <w:t>26</w:t>
            </w:r>
          </w:p>
        </w:tc>
        <w:tc>
          <w:tcPr>
            <w:tcW w:w="1618" w:type="dxa"/>
          </w:tcPr>
          <w:p w:rsidR="00A40A30" w:rsidRDefault="00A40A30">
            <w:pPr>
              <w:pStyle w:val="TableParagraph"/>
            </w:pPr>
          </w:p>
        </w:tc>
      </w:tr>
      <w:tr w:rsidR="00A40A30">
        <w:trPr>
          <w:trHeight w:val="436"/>
        </w:trPr>
        <w:tc>
          <w:tcPr>
            <w:tcW w:w="9976" w:type="dxa"/>
            <w:gridSpan w:val="8"/>
          </w:tcPr>
          <w:p w:rsidR="00A40A30" w:rsidRDefault="00727E9F">
            <w:pPr>
              <w:pStyle w:val="TableParagraph"/>
              <w:spacing w:before="101"/>
              <w:ind w:left="11"/>
              <w:jc w:val="center"/>
              <w:rPr>
                <w:sz w:val="20"/>
              </w:rPr>
            </w:pPr>
            <w:r>
              <w:rPr>
                <w:spacing w:val="-2"/>
                <w:sz w:val="20"/>
              </w:rPr>
              <w:t>НЕФИНАНСОВЫЕ</w:t>
            </w:r>
            <w:r w:rsidR="000C6F53">
              <w:rPr>
                <w:spacing w:val="-2"/>
                <w:sz w:val="20"/>
              </w:rPr>
              <w:t xml:space="preserve"> </w:t>
            </w:r>
            <w:r>
              <w:rPr>
                <w:spacing w:val="-2"/>
                <w:sz w:val="20"/>
              </w:rPr>
              <w:t>АКТИВЫ</w:t>
            </w:r>
          </w:p>
        </w:tc>
      </w:tr>
      <w:tr w:rsidR="00A40A30">
        <w:trPr>
          <w:trHeight w:val="710"/>
        </w:trPr>
        <w:tc>
          <w:tcPr>
            <w:tcW w:w="3427" w:type="dxa"/>
          </w:tcPr>
          <w:p w:rsidR="00A40A30" w:rsidRDefault="00727E9F">
            <w:pPr>
              <w:pStyle w:val="TableParagraph"/>
              <w:spacing w:before="96"/>
              <w:ind w:left="62"/>
              <w:rPr>
                <w:sz w:val="20"/>
              </w:rPr>
            </w:pPr>
            <w:r>
              <w:rPr>
                <w:sz w:val="20"/>
              </w:rPr>
              <w:t>Жилые</w:t>
            </w:r>
            <w:r w:rsidR="00196732">
              <w:rPr>
                <w:sz w:val="20"/>
              </w:rPr>
              <w:t xml:space="preserve"> </w:t>
            </w:r>
            <w:r>
              <w:rPr>
                <w:sz w:val="20"/>
              </w:rPr>
              <w:t>помещения-</w:t>
            </w:r>
            <w:r w:rsidR="00196732">
              <w:rPr>
                <w:sz w:val="20"/>
              </w:rPr>
              <w:t xml:space="preserve"> </w:t>
            </w:r>
            <w:r>
              <w:rPr>
                <w:sz w:val="20"/>
              </w:rPr>
              <w:t>недвижимое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2"/>
        </w:trPr>
        <w:tc>
          <w:tcPr>
            <w:tcW w:w="3427" w:type="dxa"/>
          </w:tcPr>
          <w:p w:rsidR="00A40A30" w:rsidRDefault="00727E9F">
            <w:pPr>
              <w:pStyle w:val="TableParagraph"/>
              <w:spacing w:before="96"/>
              <w:ind w:left="62"/>
              <w:rPr>
                <w:sz w:val="20"/>
              </w:rPr>
            </w:pPr>
            <w:r>
              <w:rPr>
                <w:sz w:val="20"/>
              </w:rPr>
              <w:t>Нежилые</w:t>
            </w:r>
            <w:r w:rsidR="00196732">
              <w:rPr>
                <w:sz w:val="20"/>
              </w:rPr>
              <w:t xml:space="preserve"> </w:t>
            </w:r>
            <w:r>
              <w:rPr>
                <w:sz w:val="20"/>
              </w:rPr>
              <w:t>помещения-</w:t>
            </w:r>
            <w:r w:rsidR="00196732">
              <w:rPr>
                <w:sz w:val="20"/>
              </w:rPr>
              <w:t xml:space="preserve"> </w:t>
            </w:r>
            <w:r>
              <w:rPr>
                <w:sz w:val="20"/>
              </w:rPr>
              <w:t>недвижимое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6"/>
        </w:trPr>
        <w:tc>
          <w:tcPr>
            <w:tcW w:w="3427" w:type="dxa"/>
          </w:tcPr>
          <w:p w:rsidR="00A40A30" w:rsidRDefault="00727E9F">
            <w:pPr>
              <w:pStyle w:val="TableParagraph"/>
              <w:spacing w:before="101"/>
              <w:ind w:left="62"/>
              <w:rPr>
                <w:sz w:val="20"/>
              </w:rPr>
            </w:pPr>
            <w:r>
              <w:rPr>
                <w:sz w:val="20"/>
              </w:rPr>
              <w:t xml:space="preserve">Инвестиционная недвижимость </w:t>
            </w:r>
            <w:r w:rsidR="00196732">
              <w:rPr>
                <w:sz w:val="20"/>
              </w:rPr>
              <w:t>–</w:t>
            </w:r>
            <w:r>
              <w:rPr>
                <w:sz w:val="20"/>
              </w:rPr>
              <w:t xml:space="preserve"> недвижимое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2"/>
        </w:trPr>
        <w:tc>
          <w:tcPr>
            <w:tcW w:w="3427" w:type="dxa"/>
          </w:tcPr>
          <w:p w:rsidR="00A40A30" w:rsidRDefault="00727E9F">
            <w:pPr>
              <w:pStyle w:val="TableParagraph"/>
              <w:spacing w:before="96"/>
              <w:ind w:left="62"/>
              <w:rPr>
                <w:sz w:val="20"/>
              </w:rPr>
            </w:pPr>
            <w:r>
              <w:rPr>
                <w:sz w:val="20"/>
              </w:rPr>
              <w:t>Транспортные</w:t>
            </w:r>
            <w:r w:rsidR="00196732">
              <w:rPr>
                <w:sz w:val="20"/>
              </w:rPr>
              <w:t xml:space="preserve"> </w:t>
            </w:r>
            <w:r>
              <w:rPr>
                <w:sz w:val="20"/>
              </w:rPr>
              <w:t>средства-</w:t>
            </w:r>
            <w:r w:rsidR="00196732">
              <w:rPr>
                <w:sz w:val="20"/>
              </w:rPr>
              <w:t xml:space="preserve"> </w:t>
            </w:r>
            <w:r>
              <w:rPr>
                <w:sz w:val="20"/>
              </w:rPr>
              <w:t>недвижимое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6"/>
        </w:trPr>
        <w:tc>
          <w:tcPr>
            <w:tcW w:w="3427" w:type="dxa"/>
          </w:tcPr>
          <w:p w:rsidR="00A40A30" w:rsidRDefault="00727E9F">
            <w:pPr>
              <w:pStyle w:val="TableParagraph"/>
              <w:spacing w:before="96"/>
              <w:ind w:left="62"/>
              <w:rPr>
                <w:sz w:val="20"/>
              </w:rPr>
            </w:pPr>
            <w:r>
              <w:rPr>
                <w:sz w:val="20"/>
              </w:rPr>
              <w:t>Инвестиционная</w:t>
            </w:r>
            <w:r w:rsidR="00196732">
              <w:rPr>
                <w:sz w:val="20"/>
              </w:rPr>
              <w:t xml:space="preserve"> </w:t>
            </w:r>
            <w:r>
              <w:rPr>
                <w:sz w:val="20"/>
              </w:rPr>
              <w:t>недвижимость-иное 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1"/>
        </w:trPr>
        <w:tc>
          <w:tcPr>
            <w:tcW w:w="3427" w:type="dxa"/>
          </w:tcPr>
          <w:p w:rsidR="00A40A30" w:rsidRDefault="00727E9F">
            <w:pPr>
              <w:pStyle w:val="TableParagraph"/>
              <w:spacing w:before="96"/>
              <w:ind w:left="62"/>
              <w:rPr>
                <w:sz w:val="20"/>
              </w:rPr>
            </w:pPr>
            <w:r>
              <w:rPr>
                <w:sz w:val="20"/>
              </w:rPr>
              <w:t>Машины и оборудование - иное 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662"/>
        </w:trPr>
        <w:tc>
          <w:tcPr>
            <w:tcW w:w="3427" w:type="dxa"/>
          </w:tcPr>
          <w:p w:rsidR="00A40A30" w:rsidRDefault="00727E9F">
            <w:pPr>
              <w:pStyle w:val="TableParagraph"/>
              <w:spacing w:before="96"/>
              <w:ind w:left="62"/>
              <w:rPr>
                <w:sz w:val="20"/>
              </w:rPr>
            </w:pPr>
            <w:r>
              <w:rPr>
                <w:sz w:val="20"/>
              </w:rPr>
              <w:t>Транспортные средства - иное 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pPr>
          </w:p>
        </w:tc>
      </w:tr>
      <w:tr w:rsidR="00A40A30">
        <w:trPr>
          <w:trHeight w:val="436"/>
        </w:trPr>
        <w:tc>
          <w:tcPr>
            <w:tcW w:w="3427" w:type="dxa"/>
          </w:tcPr>
          <w:p w:rsidR="00A40A30" w:rsidRDefault="00727E9F">
            <w:pPr>
              <w:pStyle w:val="TableParagraph"/>
              <w:spacing w:before="101"/>
              <w:ind w:left="62"/>
              <w:rPr>
                <w:sz w:val="20"/>
              </w:rPr>
            </w:pPr>
            <w:r>
              <w:rPr>
                <w:sz w:val="20"/>
              </w:rPr>
              <w:t>Производственный</w:t>
            </w:r>
            <w:r w:rsidR="00196732">
              <w:rPr>
                <w:sz w:val="20"/>
              </w:rPr>
              <w:t xml:space="preserve"> </w:t>
            </w:r>
            <w:r>
              <w:rPr>
                <w:sz w:val="20"/>
              </w:rPr>
              <w:t>и</w:t>
            </w:r>
            <w:r w:rsidR="00196732">
              <w:rPr>
                <w:sz w:val="20"/>
              </w:rPr>
              <w:t xml:space="preserve"> </w:t>
            </w:r>
            <w:r>
              <w:rPr>
                <w:spacing w:val="-2"/>
                <w:sz w:val="20"/>
              </w:rPr>
              <w:t>хозяйственный</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6</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pPr>
          </w:p>
        </w:tc>
      </w:tr>
    </w:tbl>
    <w:p w:rsidR="00A40A30" w:rsidRDefault="00A40A30">
      <w:pPr>
        <w:sectPr w:rsidR="00A40A30">
          <w:pgSz w:w="11900" w:h="16840"/>
          <w:pgMar w:top="50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727E9F">
            <w:pPr>
              <w:pStyle w:val="TableParagraph"/>
              <w:spacing w:before="96"/>
              <w:ind w:left="62" w:right="743"/>
              <w:rPr>
                <w:sz w:val="20"/>
              </w:rPr>
            </w:pPr>
            <w:r>
              <w:rPr>
                <w:sz w:val="20"/>
              </w:rPr>
              <w:t>инвентарь-</w:t>
            </w:r>
            <w:r w:rsidR="00196732">
              <w:rPr>
                <w:sz w:val="20"/>
              </w:rPr>
              <w:t xml:space="preserve"> </w:t>
            </w:r>
            <w:r>
              <w:rPr>
                <w:sz w:val="20"/>
              </w:rPr>
              <w:t>иное</w:t>
            </w:r>
            <w:r w:rsidR="00196732">
              <w:rPr>
                <w:sz w:val="20"/>
              </w:rPr>
              <w:t xml:space="preserve"> </w:t>
            </w:r>
            <w:r>
              <w:rPr>
                <w:sz w:val="20"/>
              </w:rPr>
              <w:t>движимое имущество учреждения</w:t>
            </w:r>
          </w:p>
        </w:tc>
        <w:tc>
          <w:tcPr>
            <w:tcW w:w="816" w:type="dxa"/>
          </w:tcPr>
          <w:p w:rsidR="00A40A30" w:rsidRDefault="00A40A30">
            <w:pPr>
              <w:pStyle w:val="TableParagraph"/>
              <w:rPr>
                <w:sz w:val="20"/>
              </w:rPr>
            </w:pPr>
          </w:p>
        </w:tc>
        <w:tc>
          <w:tcPr>
            <w:tcW w:w="936" w:type="dxa"/>
          </w:tcPr>
          <w:p w:rsidR="00A40A30" w:rsidRDefault="00A40A30">
            <w:pPr>
              <w:pStyle w:val="TableParagraph"/>
              <w:rPr>
                <w:sz w:val="20"/>
              </w:rPr>
            </w:pPr>
          </w:p>
        </w:tc>
        <w:tc>
          <w:tcPr>
            <w:tcW w:w="749" w:type="dxa"/>
          </w:tcPr>
          <w:p w:rsidR="00A40A30" w:rsidRDefault="00A40A30">
            <w:pPr>
              <w:pStyle w:val="TableParagraph"/>
              <w:rPr>
                <w:sz w:val="20"/>
              </w:rPr>
            </w:pPr>
          </w:p>
        </w:tc>
        <w:tc>
          <w:tcPr>
            <w:tcW w:w="749" w:type="dxa"/>
          </w:tcPr>
          <w:p w:rsidR="00A40A30" w:rsidRDefault="00A40A30">
            <w:pPr>
              <w:pStyle w:val="TableParagraph"/>
              <w:rPr>
                <w:sz w:val="20"/>
              </w:rPr>
            </w:pPr>
          </w:p>
        </w:tc>
        <w:tc>
          <w:tcPr>
            <w:tcW w:w="562" w:type="dxa"/>
          </w:tcPr>
          <w:p w:rsidR="00A40A30" w:rsidRDefault="00A40A30">
            <w:pPr>
              <w:pStyle w:val="TableParagraph"/>
              <w:rPr>
                <w:sz w:val="20"/>
              </w:rPr>
            </w:pPr>
          </w:p>
        </w:tc>
        <w:tc>
          <w:tcPr>
            <w:tcW w:w="1119" w:type="dxa"/>
          </w:tcPr>
          <w:p w:rsidR="00A40A30" w:rsidRDefault="00A40A30">
            <w:pPr>
              <w:pStyle w:val="TableParagraph"/>
              <w:rPr>
                <w:sz w:val="20"/>
              </w:rPr>
            </w:pP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Библиотечный</w:t>
            </w:r>
            <w:r w:rsidR="00196732">
              <w:rPr>
                <w:sz w:val="20"/>
              </w:rPr>
              <w:t xml:space="preserve"> </w:t>
            </w:r>
            <w:r>
              <w:rPr>
                <w:sz w:val="20"/>
              </w:rPr>
              <w:t>фонд-иное</w:t>
            </w:r>
            <w:r w:rsidR="00196732">
              <w:rPr>
                <w:sz w:val="20"/>
              </w:rPr>
              <w:t xml:space="preserve"> </w:t>
            </w:r>
            <w:r>
              <w:rPr>
                <w:sz w:val="20"/>
              </w:rPr>
              <w:t>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7</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Прочие основные средства - иное 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8</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Нематериальные активы - иное 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0</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Земля-</w:t>
            </w:r>
            <w:r w:rsidR="00196732">
              <w:rPr>
                <w:sz w:val="20"/>
              </w:rPr>
              <w:t xml:space="preserve"> </w:t>
            </w:r>
            <w:r>
              <w:rPr>
                <w:sz w:val="20"/>
              </w:rPr>
              <w:t>недвижимое</w:t>
            </w:r>
            <w:r w:rsidR="00196732">
              <w:rPr>
                <w:sz w:val="20"/>
              </w:rPr>
              <w:t xml:space="preserve"> </w:t>
            </w:r>
            <w:r>
              <w:rPr>
                <w:sz w:val="20"/>
              </w:rPr>
              <w:t xml:space="preserve">имущество </w:t>
            </w:r>
            <w:r>
              <w:rPr>
                <w:spacing w:val="-2"/>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Прочие не</w:t>
            </w:r>
            <w:r w:rsidR="00196732">
              <w:rPr>
                <w:sz w:val="20"/>
              </w:rPr>
              <w:t xml:space="preserve"> </w:t>
            </w:r>
            <w:r>
              <w:rPr>
                <w:sz w:val="20"/>
              </w:rPr>
              <w:t xml:space="preserve">произведенные активы </w:t>
            </w:r>
            <w:r w:rsidR="00196732">
              <w:rPr>
                <w:sz w:val="20"/>
              </w:rPr>
              <w:t>–</w:t>
            </w:r>
            <w:r>
              <w:rPr>
                <w:sz w:val="20"/>
              </w:rPr>
              <w:t xml:space="preserve"> недвижимое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 xml:space="preserve">Амортизация жилых помещений </w:t>
            </w:r>
            <w:r w:rsidR="00196732">
              <w:rPr>
                <w:sz w:val="20"/>
              </w:rPr>
              <w:t>–</w:t>
            </w:r>
            <w:r>
              <w:rPr>
                <w:sz w:val="20"/>
              </w:rPr>
              <w:t xml:space="preserve"> недвижимого</w:t>
            </w:r>
            <w:r w:rsidR="00196732">
              <w:rPr>
                <w:sz w:val="20"/>
              </w:rPr>
              <w:t xml:space="preserve"> </w:t>
            </w:r>
            <w:r>
              <w:rPr>
                <w:sz w:val="20"/>
              </w:rPr>
              <w:t>имущества</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 xml:space="preserve">Амортизация нежилых помещений </w:t>
            </w:r>
            <w:r w:rsidR="00196732">
              <w:rPr>
                <w:sz w:val="20"/>
              </w:rPr>
              <w:t>–</w:t>
            </w:r>
            <w:r>
              <w:rPr>
                <w:sz w:val="20"/>
              </w:rPr>
              <w:t xml:space="preserve"> недвижимого</w:t>
            </w:r>
            <w:r w:rsidR="00196732">
              <w:rPr>
                <w:sz w:val="20"/>
              </w:rPr>
              <w:t xml:space="preserve"> </w:t>
            </w:r>
            <w:r>
              <w:rPr>
                <w:sz w:val="20"/>
              </w:rPr>
              <w:t>имущества</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749"/>
              <w:jc w:val="both"/>
              <w:rPr>
                <w:sz w:val="20"/>
              </w:rPr>
            </w:pPr>
            <w:r>
              <w:rPr>
                <w:sz w:val="20"/>
              </w:rPr>
              <w:t>Амортизация</w:t>
            </w:r>
            <w:r w:rsidR="00196732">
              <w:rPr>
                <w:sz w:val="20"/>
              </w:rPr>
              <w:t xml:space="preserve"> </w:t>
            </w:r>
            <w:r>
              <w:rPr>
                <w:sz w:val="20"/>
              </w:rPr>
              <w:t>инвестиционной недвижимости-</w:t>
            </w:r>
            <w:r w:rsidR="00196732">
              <w:rPr>
                <w:sz w:val="20"/>
              </w:rPr>
              <w:t xml:space="preserve"> </w:t>
            </w:r>
            <w:r>
              <w:rPr>
                <w:sz w:val="20"/>
              </w:rPr>
              <w:t>недвижимого имущества 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4</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Амортизация</w:t>
            </w:r>
            <w:r w:rsidR="00196732">
              <w:rPr>
                <w:sz w:val="20"/>
              </w:rPr>
              <w:t xml:space="preserve"> </w:t>
            </w:r>
            <w:r>
              <w:rPr>
                <w:sz w:val="20"/>
              </w:rPr>
              <w:t>транспортных</w:t>
            </w:r>
            <w:r w:rsidR="00196732">
              <w:rPr>
                <w:sz w:val="20"/>
              </w:rPr>
              <w:t xml:space="preserve"> </w:t>
            </w:r>
            <w:r>
              <w:rPr>
                <w:sz w:val="20"/>
              </w:rPr>
              <w:t>средств- недвижимого</w:t>
            </w:r>
            <w:r w:rsidR="00196732">
              <w:rPr>
                <w:sz w:val="20"/>
              </w:rPr>
              <w:t xml:space="preserve"> </w:t>
            </w:r>
            <w:r>
              <w:rPr>
                <w:sz w:val="20"/>
              </w:rPr>
              <w:t>имущества</w:t>
            </w:r>
            <w:r w:rsidR="00196732">
              <w:rPr>
                <w:sz w:val="20"/>
              </w:rPr>
              <w:t xml:space="preserve"> </w:t>
            </w:r>
            <w:r>
              <w:rPr>
                <w:spacing w:val="-2"/>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Амортизация инвестиционной недвижимости-иного</w:t>
            </w:r>
            <w:r w:rsidR="00196732">
              <w:rPr>
                <w:sz w:val="20"/>
              </w:rPr>
              <w:t xml:space="preserve"> </w:t>
            </w:r>
            <w:r>
              <w:rPr>
                <w:sz w:val="20"/>
              </w:rPr>
              <w:t>движимого имущества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1"/>
              <w:ind w:left="62"/>
              <w:rPr>
                <w:sz w:val="20"/>
              </w:rPr>
            </w:pPr>
            <w:r>
              <w:rPr>
                <w:sz w:val="20"/>
              </w:rPr>
              <w:t>Амортизация</w:t>
            </w:r>
            <w:r w:rsidR="00196732">
              <w:rPr>
                <w:sz w:val="20"/>
              </w:rPr>
              <w:t xml:space="preserve"> </w:t>
            </w:r>
            <w:r>
              <w:rPr>
                <w:sz w:val="20"/>
              </w:rPr>
              <w:t>машин</w:t>
            </w:r>
            <w:r w:rsidR="00196732">
              <w:rPr>
                <w:sz w:val="20"/>
              </w:rPr>
              <w:t xml:space="preserve"> </w:t>
            </w:r>
            <w:r>
              <w:rPr>
                <w:sz w:val="20"/>
              </w:rPr>
              <w:t>и</w:t>
            </w:r>
            <w:r w:rsidR="00196732">
              <w:rPr>
                <w:sz w:val="20"/>
              </w:rPr>
              <w:t xml:space="preserve"> </w:t>
            </w:r>
            <w:r>
              <w:rPr>
                <w:sz w:val="20"/>
              </w:rPr>
              <w:t xml:space="preserve">оборудования- иного движимого имущества </w:t>
            </w:r>
            <w:r>
              <w:rPr>
                <w:spacing w:val="-2"/>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4</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4</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Амортизация</w:t>
            </w:r>
            <w:r w:rsidR="00196732">
              <w:rPr>
                <w:sz w:val="20"/>
              </w:rPr>
              <w:t xml:space="preserve"> </w:t>
            </w:r>
            <w:r>
              <w:rPr>
                <w:sz w:val="20"/>
              </w:rPr>
              <w:t>транспортных</w:t>
            </w:r>
            <w:r w:rsidR="00196732">
              <w:rPr>
                <w:sz w:val="20"/>
              </w:rPr>
              <w:t xml:space="preserve"> </w:t>
            </w:r>
            <w:r>
              <w:rPr>
                <w:sz w:val="20"/>
              </w:rPr>
              <w:t xml:space="preserve">средств- иного движимого имущества </w:t>
            </w:r>
            <w:r>
              <w:rPr>
                <w:spacing w:val="-2"/>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Амортизация</w:t>
            </w:r>
            <w:r w:rsidR="00196732">
              <w:rPr>
                <w:sz w:val="20"/>
              </w:rPr>
              <w:t xml:space="preserve"> </w:t>
            </w:r>
            <w:r>
              <w:rPr>
                <w:sz w:val="20"/>
              </w:rPr>
              <w:t>производственного</w:t>
            </w:r>
            <w:r w:rsidR="00196732">
              <w:rPr>
                <w:sz w:val="20"/>
              </w:rPr>
              <w:t xml:space="preserve"> </w:t>
            </w:r>
            <w:r>
              <w:rPr>
                <w:sz w:val="20"/>
              </w:rPr>
              <w:t>и хозяйственного инвентаря - иного движимого</w:t>
            </w:r>
            <w:r w:rsidR="00196732">
              <w:rPr>
                <w:sz w:val="20"/>
              </w:rPr>
              <w:t xml:space="preserve"> </w:t>
            </w:r>
            <w:r>
              <w:rPr>
                <w:sz w:val="20"/>
              </w:rPr>
              <w:t>имущества</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1"/>
              <w:ind w:left="62"/>
              <w:rPr>
                <w:sz w:val="20"/>
              </w:rPr>
            </w:pPr>
            <w:r>
              <w:rPr>
                <w:spacing w:val="-2"/>
                <w:sz w:val="20"/>
              </w:rPr>
              <w:t>Амортизация</w:t>
            </w:r>
            <w:r w:rsidR="00196732">
              <w:rPr>
                <w:spacing w:val="-2"/>
                <w:sz w:val="20"/>
              </w:rPr>
              <w:t xml:space="preserve"> </w:t>
            </w:r>
            <w:r>
              <w:rPr>
                <w:spacing w:val="-2"/>
                <w:sz w:val="20"/>
              </w:rPr>
              <w:t>биологических</w:t>
            </w:r>
            <w:r w:rsidR="00196732">
              <w:rPr>
                <w:spacing w:val="-2"/>
                <w:sz w:val="20"/>
              </w:rPr>
              <w:t xml:space="preserve"> </w:t>
            </w:r>
            <w:r>
              <w:rPr>
                <w:spacing w:val="-2"/>
                <w:sz w:val="20"/>
              </w:rPr>
              <w:t>ресурсов</w:t>
            </w:r>
          </w:p>
          <w:p w:rsidR="00A40A30" w:rsidRDefault="00727E9F">
            <w:pPr>
              <w:pStyle w:val="TableParagraph"/>
              <w:spacing w:before="4" w:line="235" w:lineRule="auto"/>
              <w:ind w:left="62"/>
              <w:rPr>
                <w:sz w:val="20"/>
              </w:rPr>
            </w:pPr>
            <w:r>
              <w:rPr>
                <w:sz w:val="20"/>
              </w:rPr>
              <w:t>-иного</w:t>
            </w:r>
            <w:r w:rsidR="00196732">
              <w:rPr>
                <w:sz w:val="20"/>
              </w:rPr>
              <w:t xml:space="preserve"> </w:t>
            </w:r>
            <w:r>
              <w:rPr>
                <w:sz w:val="20"/>
              </w:rPr>
              <w:t>движимого</w:t>
            </w:r>
            <w:r w:rsidR="00196732">
              <w:rPr>
                <w:sz w:val="20"/>
              </w:rPr>
              <w:t xml:space="preserve"> </w:t>
            </w:r>
            <w:r>
              <w:rPr>
                <w:sz w:val="20"/>
              </w:rPr>
              <w:t xml:space="preserve">имущества </w:t>
            </w:r>
            <w:r>
              <w:rPr>
                <w:spacing w:val="-2"/>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4</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7</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119"/>
              <w:rPr>
                <w:sz w:val="20"/>
              </w:rPr>
            </w:pPr>
            <w:proofErr w:type="spellStart"/>
            <w:r>
              <w:rPr>
                <w:sz w:val="20"/>
              </w:rPr>
              <w:t>Амортизацияпрочихосновных</w:t>
            </w:r>
            <w:proofErr w:type="spellEnd"/>
            <w:r>
              <w:rPr>
                <w:sz w:val="20"/>
              </w:rPr>
              <w:t xml:space="preserve"> средств - иного движимого имущества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8</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743"/>
              <w:rPr>
                <w:sz w:val="20"/>
              </w:rPr>
            </w:pPr>
            <w:r>
              <w:rPr>
                <w:sz w:val="20"/>
              </w:rPr>
              <w:t>Амортизация</w:t>
            </w:r>
            <w:r w:rsidR="00196732">
              <w:rPr>
                <w:sz w:val="20"/>
              </w:rPr>
              <w:t xml:space="preserve"> </w:t>
            </w:r>
            <w:r>
              <w:rPr>
                <w:sz w:val="20"/>
              </w:rPr>
              <w:t>нематериальных активов - иного движимого имущества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9</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105"/>
              <w:rPr>
                <w:sz w:val="20"/>
              </w:rPr>
            </w:pPr>
            <w:r>
              <w:rPr>
                <w:sz w:val="20"/>
              </w:rPr>
              <w:t>Медикаменты и перевязочные средства-иное</w:t>
            </w:r>
            <w:r w:rsidR="00196732">
              <w:rPr>
                <w:sz w:val="20"/>
              </w:rPr>
              <w:t xml:space="preserve"> </w:t>
            </w:r>
            <w:r>
              <w:rPr>
                <w:sz w:val="20"/>
              </w:rPr>
              <w:t>движимое</w:t>
            </w:r>
            <w:r w:rsidR="00196732">
              <w:rPr>
                <w:sz w:val="20"/>
              </w:rPr>
              <w:t xml:space="preserve"> </w:t>
            </w:r>
            <w:r>
              <w:rPr>
                <w:sz w:val="20"/>
              </w:rPr>
              <w:t xml:space="preserve">имущество </w:t>
            </w:r>
            <w:r>
              <w:rPr>
                <w:spacing w:val="-2"/>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rsidP="00196732">
            <w:pPr>
              <w:pStyle w:val="TableParagraph"/>
              <w:spacing w:before="96"/>
              <w:ind w:left="62"/>
              <w:rPr>
                <w:sz w:val="20"/>
              </w:rPr>
            </w:pPr>
            <w:r>
              <w:rPr>
                <w:sz w:val="20"/>
              </w:rPr>
              <w:t>Продукты</w:t>
            </w:r>
            <w:r w:rsidR="00196732">
              <w:rPr>
                <w:sz w:val="20"/>
              </w:rPr>
              <w:t xml:space="preserve"> </w:t>
            </w:r>
            <w:r>
              <w:rPr>
                <w:sz w:val="20"/>
              </w:rPr>
              <w:t>питания</w:t>
            </w:r>
            <w:r w:rsidR="00196732">
              <w:rPr>
                <w:sz w:val="20"/>
              </w:rPr>
              <w:t xml:space="preserve">-  </w:t>
            </w:r>
            <w:r>
              <w:rPr>
                <w:sz w:val="20"/>
              </w:rPr>
              <w:t>иное</w:t>
            </w:r>
            <w:r w:rsidR="00196732">
              <w:rPr>
                <w:sz w:val="20"/>
              </w:rPr>
              <w:t xml:space="preserve"> </w:t>
            </w:r>
            <w:r>
              <w:rPr>
                <w:sz w:val="20"/>
              </w:rPr>
              <w:t>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Горюче-смазочные</w:t>
            </w:r>
            <w:r w:rsidR="00196732">
              <w:rPr>
                <w:sz w:val="20"/>
              </w:rPr>
              <w:t xml:space="preserve"> </w:t>
            </w:r>
            <w:r>
              <w:rPr>
                <w:sz w:val="20"/>
              </w:rPr>
              <w:t>материалы</w:t>
            </w:r>
            <w:r w:rsidR="00196732">
              <w:rPr>
                <w:sz w:val="20"/>
              </w:rPr>
              <w:t xml:space="preserve"> </w:t>
            </w:r>
            <w:r>
              <w:rPr>
                <w:sz w:val="20"/>
              </w:rPr>
              <w:t>-иное 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727E9F">
            <w:pPr>
              <w:pStyle w:val="TableParagraph"/>
              <w:spacing w:before="96"/>
              <w:ind w:left="62"/>
              <w:rPr>
                <w:sz w:val="20"/>
              </w:rPr>
            </w:pPr>
            <w:r>
              <w:rPr>
                <w:sz w:val="20"/>
              </w:rPr>
              <w:t>Строительные материалы - иное 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Мягкий</w:t>
            </w:r>
            <w:r w:rsidR="00196732">
              <w:rPr>
                <w:sz w:val="20"/>
              </w:rPr>
              <w:t xml:space="preserve"> </w:t>
            </w:r>
            <w:r>
              <w:rPr>
                <w:sz w:val="20"/>
              </w:rPr>
              <w:t>инвентарь-иное</w:t>
            </w:r>
            <w:r w:rsidR="00196732">
              <w:rPr>
                <w:sz w:val="20"/>
              </w:rPr>
              <w:t xml:space="preserve"> </w:t>
            </w:r>
            <w:r>
              <w:rPr>
                <w:sz w:val="20"/>
              </w:rPr>
              <w:t>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Прочие</w:t>
            </w:r>
            <w:r w:rsidR="00196732">
              <w:rPr>
                <w:sz w:val="20"/>
              </w:rPr>
              <w:t xml:space="preserve"> </w:t>
            </w:r>
            <w:r>
              <w:rPr>
                <w:sz w:val="20"/>
              </w:rPr>
              <w:t>материальные</w:t>
            </w:r>
            <w:r w:rsidR="00196732">
              <w:rPr>
                <w:sz w:val="20"/>
              </w:rPr>
              <w:t xml:space="preserve"> </w:t>
            </w:r>
            <w:r>
              <w:rPr>
                <w:sz w:val="20"/>
              </w:rPr>
              <w:t>запасы-</w:t>
            </w:r>
            <w:r w:rsidR="00196732">
              <w:rPr>
                <w:sz w:val="20"/>
              </w:rPr>
              <w:t xml:space="preserve"> </w:t>
            </w:r>
            <w:r>
              <w:rPr>
                <w:sz w:val="20"/>
              </w:rPr>
              <w:t>иное 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 xml:space="preserve">Вложения в основные средства </w:t>
            </w:r>
            <w:r w:rsidR="00196732">
              <w:rPr>
                <w:sz w:val="20"/>
              </w:rPr>
              <w:t>–</w:t>
            </w:r>
            <w:r>
              <w:rPr>
                <w:sz w:val="20"/>
              </w:rPr>
              <w:t xml:space="preserve"> недвижимое</w:t>
            </w:r>
            <w:r w:rsidR="00196732">
              <w:rPr>
                <w:sz w:val="20"/>
              </w:rPr>
              <w:t xml:space="preserve"> </w:t>
            </w:r>
            <w:r>
              <w:rPr>
                <w:sz w:val="20"/>
              </w:rPr>
              <w:t>имущество</w:t>
            </w:r>
            <w:r w:rsidR="00196732">
              <w:rPr>
                <w:sz w:val="20"/>
              </w:rPr>
              <w:t xml:space="preserve"> </w:t>
            </w:r>
            <w:r>
              <w:rPr>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6</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Вложения</w:t>
            </w:r>
            <w:r w:rsidR="00196732">
              <w:rPr>
                <w:sz w:val="20"/>
              </w:rPr>
              <w:t xml:space="preserve"> </w:t>
            </w:r>
            <w:r>
              <w:rPr>
                <w:sz w:val="20"/>
              </w:rPr>
              <w:t>в</w:t>
            </w:r>
            <w:r w:rsidR="00196732">
              <w:rPr>
                <w:sz w:val="20"/>
              </w:rPr>
              <w:t xml:space="preserve"> </w:t>
            </w:r>
            <w:r>
              <w:rPr>
                <w:sz w:val="20"/>
              </w:rPr>
              <w:t>основные</w:t>
            </w:r>
            <w:r w:rsidR="00196732">
              <w:rPr>
                <w:sz w:val="20"/>
              </w:rPr>
              <w:t xml:space="preserve"> </w:t>
            </w:r>
            <w:r>
              <w:rPr>
                <w:sz w:val="20"/>
              </w:rPr>
              <w:t>средства-иное движимое имущество 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105"/>
              <w:rPr>
                <w:sz w:val="20"/>
              </w:rPr>
            </w:pPr>
            <w:r>
              <w:rPr>
                <w:sz w:val="20"/>
              </w:rPr>
              <w:t>Вложения</w:t>
            </w:r>
            <w:r w:rsidR="00196732">
              <w:rPr>
                <w:sz w:val="20"/>
              </w:rPr>
              <w:t xml:space="preserve"> </w:t>
            </w:r>
            <w:r>
              <w:rPr>
                <w:sz w:val="20"/>
              </w:rPr>
              <w:t>в</w:t>
            </w:r>
            <w:r w:rsidR="00196732">
              <w:rPr>
                <w:sz w:val="20"/>
              </w:rPr>
              <w:t xml:space="preserve"> </w:t>
            </w:r>
            <w:r>
              <w:rPr>
                <w:sz w:val="20"/>
              </w:rPr>
              <w:t>нематериальные</w:t>
            </w:r>
            <w:r w:rsidR="00196732">
              <w:rPr>
                <w:sz w:val="20"/>
              </w:rPr>
              <w:t xml:space="preserve"> </w:t>
            </w:r>
            <w:r>
              <w:rPr>
                <w:sz w:val="20"/>
              </w:rPr>
              <w:t xml:space="preserve">активы- иное движимое имущество </w:t>
            </w:r>
            <w:r>
              <w:rPr>
                <w:spacing w:val="-2"/>
                <w:sz w:val="20"/>
              </w:rPr>
              <w:t>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1"/>
              <w:ind w:left="62" w:right="105"/>
              <w:rPr>
                <w:sz w:val="20"/>
              </w:rPr>
            </w:pPr>
            <w:r>
              <w:rPr>
                <w:sz w:val="20"/>
              </w:rPr>
              <w:t>Вложения</w:t>
            </w:r>
            <w:r w:rsidR="00196732">
              <w:rPr>
                <w:sz w:val="20"/>
              </w:rPr>
              <w:t xml:space="preserve"> </w:t>
            </w:r>
            <w:r>
              <w:rPr>
                <w:sz w:val="20"/>
              </w:rPr>
              <w:t>в</w:t>
            </w:r>
            <w:r w:rsidR="00196732">
              <w:rPr>
                <w:sz w:val="20"/>
              </w:rPr>
              <w:t xml:space="preserve"> </w:t>
            </w:r>
            <w:r>
              <w:rPr>
                <w:sz w:val="20"/>
              </w:rPr>
              <w:t>материальные</w:t>
            </w:r>
            <w:r w:rsidR="00196732">
              <w:rPr>
                <w:sz w:val="20"/>
              </w:rPr>
              <w:t xml:space="preserve"> </w:t>
            </w:r>
            <w:r>
              <w:rPr>
                <w:sz w:val="20"/>
              </w:rPr>
              <w:t xml:space="preserve">запасы- иное движимое имущество </w:t>
            </w:r>
            <w:r>
              <w:rPr>
                <w:spacing w:val="-2"/>
                <w:sz w:val="20"/>
              </w:rPr>
              <w:t>учреждения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6</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4</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Основные</w:t>
            </w:r>
            <w:r w:rsidR="00196732">
              <w:rPr>
                <w:sz w:val="20"/>
              </w:rPr>
              <w:t xml:space="preserve"> </w:t>
            </w:r>
            <w:r>
              <w:rPr>
                <w:sz w:val="20"/>
              </w:rPr>
              <w:t>средства-</w:t>
            </w:r>
            <w:r w:rsidR="00196732">
              <w:rPr>
                <w:sz w:val="20"/>
              </w:rPr>
              <w:t xml:space="preserve"> </w:t>
            </w:r>
            <w:r>
              <w:rPr>
                <w:sz w:val="20"/>
              </w:rPr>
              <w:t>недвижимое имущество учреждения в пути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rsidP="00196732">
            <w:pPr>
              <w:pStyle w:val="TableParagraph"/>
              <w:spacing w:before="96"/>
              <w:ind w:left="62"/>
              <w:rPr>
                <w:sz w:val="20"/>
              </w:rPr>
            </w:pPr>
            <w:r>
              <w:rPr>
                <w:sz w:val="20"/>
              </w:rPr>
              <w:t>Основные</w:t>
            </w:r>
            <w:r w:rsidR="00196732">
              <w:rPr>
                <w:sz w:val="20"/>
              </w:rPr>
              <w:t xml:space="preserve"> </w:t>
            </w:r>
            <w:r>
              <w:rPr>
                <w:sz w:val="20"/>
              </w:rPr>
              <w:t>средства-</w:t>
            </w:r>
            <w:r w:rsidR="00196732">
              <w:rPr>
                <w:sz w:val="20"/>
              </w:rPr>
              <w:t xml:space="preserve"> </w:t>
            </w:r>
            <w:r>
              <w:rPr>
                <w:sz w:val="20"/>
              </w:rPr>
              <w:t>иное</w:t>
            </w:r>
            <w:r w:rsidR="00196732">
              <w:rPr>
                <w:sz w:val="20"/>
              </w:rPr>
              <w:t xml:space="preserve"> </w:t>
            </w:r>
            <w:r>
              <w:rPr>
                <w:sz w:val="20"/>
              </w:rPr>
              <w:t>движимое имущество учреждения в пути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105"/>
              <w:rPr>
                <w:sz w:val="20"/>
              </w:rPr>
            </w:pPr>
            <w:r>
              <w:rPr>
                <w:sz w:val="20"/>
              </w:rPr>
              <w:t>Материальные запасы - иное движимое</w:t>
            </w:r>
            <w:r w:rsidR="00196732">
              <w:rPr>
                <w:sz w:val="20"/>
              </w:rPr>
              <w:t xml:space="preserve"> </w:t>
            </w:r>
            <w:r>
              <w:rPr>
                <w:sz w:val="20"/>
              </w:rPr>
              <w:t>имущество</w:t>
            </w:r>
            <w:r w:rsidR="00196732">
              <w:rPr>
                <w:sz w:val="20"/>
              </w:rPr>
              <w:t xml:space="preserve"> </w:t>
            </w:r>
            <w:r>
              <w:rPr>
                <w:sz w:val="20"/>
              </w:rPr>
              <w:t>учреждения</w:t>
            </w:r>
            <w:r w:rsidR="00196732">
              <w:rPr>
                <w:sz w:val="20"/>
              </w:rPr>
              <w:t xml:space="preserve"> </w:t>
            </w:r>
            <w:r>
              <w:rPr>
                <w:sz w:val="20"/>
              </w:rPr>
              <w:t xml:space="preserve">в </w:t>
            </w:r>
            <w:r>
              <w:rPr>
                <w:spacing w:val="-4"/>
                <w:sz w:val="20"/>
              </w:rPr>
              <w:t>пути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743"/>
              <w:rPr>
                <w:sz w:val="20"/>
              </w:rPr>
            </w:pPr>
            <w:r>
              <w:rPr>
                <w:spacing w:val="-2"/>
                <w:sz w:val="20"/>
              </w:rPr>
              <w:t>Недвижимое</w:t>
            </w:r>
            <w:r w:rsidR="00196732">
              <w:rPr>
                <w:spacing w:val="-2"/>
                <w:sz w:val="20"/>
              </w:rPr>
              <w:t xml:space="preserve"> </w:t>
            </w:r>
            <w:r>
              <w:rPr>
                <w:spacing w:val="-2"/>
                <w:sz w:val="20"/>
              </w:rPr>
              <w:t xml:space="preserve">имущество, </w:t>
            </w:r>
            <w:r>
              <w:rPr>
                <w:sz w:val="20"/>
              </w:rPr>
              <w:t>составляющее 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Движимое</w:t>
            </w:r>
            <w:r w:rsidR="00196732">
              <w:rPr>
                <w:sz w:val="20"/>
              </w:rPr>
              <w:t xml:space="preserve"> </w:t>
            </w:r>
            <w:r>
              <w:rPr>
                <w:sz w:val="20"/>
              </w:rPr>
              <w:t>имущество,</w:t>
            </w:r>
            <w:r w:rsidR="00196732">
              <w:rPr>
                <w:sz w:val="20"/>
              </w:rPr>
              <w:t xml:space="preserve"> </w:t>
            </w:r>
            <w:r>
              <w:rPr>
                <w:sz w:val="20"/>
              </w:rPr>
              <w:t xml:space="preserve">составляющее </w:t>
            </w:r>
            <w:r>
              <w:rPr>
                <w:spacing w:val="-2"/>
                <w:sz w:val="20"/>
              </w:rPr>
              <w:t>казну</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10</w:t>
            </w:r>
            <w:r>
              <w:rPr>
                <w:spacing w:val="-10"/>
                <w:sz w:val="20"/>
              </w:rPr>
              <w:t>8</w:t>
            </w:r>
          </w:p>
        </w:tc>
        <w:tc>
          <w:tcPr>
            <w:tcW w:w="749" w:type="dxa"/>
          </w:tcPr>
          <w:p w:rsidR="00A40A30" w:rsidRDefault="00727E9F">
            <w:pPr>
              <w:pStyle w:val="TableParagraph"/>
              <w:spacing w:before="101"/>
              <w:ind w:left="14" w:right="10"/>
              <w:jc w:val="center"/>
              <w:rPr>
                <w:sz w:val="20"/>
              </w:rPr>
            </w:pPr>
            <w:r>
              <w:rPr>
                <w:spacing w:val="-10"/>
                <w:sz w:val="20"/>
              </w:rPr>
              <w:t>5</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1197"/>
              <w:rPr>
                <w:sz w:val="20"/>
              </w:rPr>
            </w:pPr>
            <w:proofErr w:type="spellStart"/>
            <w:r>
              <w:rPr>
                <w:sz w:val="20"/>
              </w:rPr>
              <w:t>Нематериальныеактивы</w:t>
            </w:r>
            <w:proofErr w:type="spellEnd"/>
            <w:r>
              <w:rPr>
                <w:sz w:val="20"/>
              </w:rPr>
              <w:t>, составляющие 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ight="1101"/>
              <w:rPr>
                <w:sz w:val="20"/>
              </w:rPr>
            </w:pPr>
            <w:r>
              <w:rPr>
                <w:sz w:val="20"/>
              </w:rPr>
              <w:t>Не</w:t>
            </w:r>
            <w:r w:rsidR="00196732">
              <w:rPr>
                <w:sz w:val="20"/>
              </w:rPr>
              <w:t xml:space="preserve"> </w:t>
            </w:r>
            <w:r>
              <w:rPr>
                <w:sz w:val="20"/>
              </w:rPr>
              <w:t>произведенные</w:t>
            </w:r>
            <w:r w:rsidR="00196732">
              <w:rPr>
                <w:sz w:val="20"/>
              </w:rPr>
              <w:t xml:space="preserve"> </w:t>
            </w:r>
            <w:r>
              <w:rPr>
                <w:sz w:val="20"/>
              </w:rPr>
              <w:t>активы, составляющие 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Материальные</w:t>
            </w:r>
            <w:r w:rsidR="00196732">
              <w:rPr>
                <w:sz w:val="20"/>
              </w:rPr>
              <w:t xml:space="preserve"> </w:t>
            </w:r>
            <w:r>
              <w:rPr>
                <w:sz w:val="20"/>
              </w:rPr>
              <w:t>запасы,</w:t>
            </w:r>
            <w:r w:rsidR="00196732">
              <w:rPr>
                <w:sz w:val="20"/>
              </w:rPr>
              <w:t xml:space="preserve"> </w:t>
            </w:r>
            <w:r>
              <w:rPr>
                <w:sz w:val="20"/>
              </w:rPr>
              <w:t xml:space="preserve">составляющие </w:t>
            </w:r>
            <w:r>
              <w:rPr>
                <w:spacing w:val="-2"/>
                <w:sz w:val="20"/>
              </w:rPr>
              <w:t>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542"/>
        </w:trPr>
        <w:tc>
          <w:tcPr>
            <w:tcW w:w="3427" w:type="dxa"/>
          </w:tcPr>
          <w:p w:rsidR="00A40A30" w:rsidRDefault="00727E9F">
            <w:pPr>
              <w:pStyle w:val="TableParagraph"/>
              <w:spacing w:before="96"/>
              <w:ind w:left="62"/>
              <w:rPr>
                <w:sz w:val="20"/>
              </w:rPr>
            </w:pPr>
            <w:r>
              <w:rPr>
                <w:sz w:val="20"/>
              </w:rPr>
              <w:t>Прочие</w:t>
            </w:r>
            <w:r w:rsidR="00196732">
              <w:rPr>
                <w:sz w:val="20"/>
              </w:rPr>
              <w:t xml:space="preserve"> </w:t>
            </w:r>
            <w:r>
              <w:rPr>
                <w:sz w:val="20"/>
              </w:rPr>
              <w:t>активы,</w:t>
            </w:r>
            <w:r w:rsidR="00196732">
              <w:rPr>
                <w:sz w:val="20"/>
              </w:rPr>
              <w:t xml:space="preserve"> </w:t>
            </w:r>
            <w:r>
              <w:rPr>
                <w:sz w:val="20"/>
              </w:rPr>
              <w:t>составляющие</w:t>
            </w:r>
            <w:r w:rsidR="00196732">
              <w:rPr>
                <w:sz w:val="20"/>
              </w:rPr>
              <w:t xml:space="preserve"> </w:t>
            </w:r>
            <w:r>
              <w:rPr>
                <w:spacing w:val="-4"/>
                <w:sz w:val="20"/>
              </w:rPr>
              <w:t>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7</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Не</w:t>
            </w:r>
            <w:r w:rsidR="00196732">
              <w:rPr>
                <w:sz w:val="20"/>
              </w:rPr>
              <w:t xml:space="preserve"> </w:t>
            </w:r>
            <w:r>
              <w:rPr>
                <w:sz w:val="20"/>
              </w:rPr>
              <w:t>произведенные</w:t>
            </w:r>
            <w:r w:rsidR="00196732">
              <w:rPr>
                <w:sz w:val="20"/>
              </w:rPr>
              <w:t xml:space="preserve"> </w:t>
            </w:r>
            <w:r>
              <w:rPr>
                <w:sz w:val="20"/>
              </w:rPr>
              <w:t xml:space="preserve">активы(земля) </w:t>
            </w:r>
            <w:proofErr w:type="spellStart"/>
            <w:r>
              <w:rPr>
                <w:spacing w:val="-2"/>
                <w:sz w:val="20"/>
              </w:rPr>
              <w:t>концедента</w:t>
            </w:r>
            <w:proofErr w:type="spellEnd"/>
            <w:r>
              <w:rPr>
                <w:spacing w:val="-2"/>
                <w:sz w:val="20"/>
              </w:rPr>
              <w:t>,</w:t>
            </w:r>
            <w:r w:rsidR="00196732">
              <w:rPr>
                <w:spacing w:val="-2"/>
                <w:sz w:val="20"/>
              </w:rPr>
              <w:t xml:space="preserve"> </w:t>
            </w:r>
            <w:r>
              <w:rPr>
                <w:spacing w:val="-2"/>
                <w:sz w:val="20"/>
              </w:rPr>
              <w:t>составляющие</w:t>
            </w:r>
            <w:r w:rsidR="00196732">
              <w:rPr>
                <w:spacing w:val="-2"/>
                <w:sz w:val="20"/>
              </w:rPr>
              <w:t xml:space="preserve"> </w:t>
            </w:r>
            <w:r>
              <w:rPr>
                <w:spacing w:val="-4"/>
                <w:sz w:val="20"/>
              </w:rPr>
              <w:t>казну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10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9976" w:type="dxa"/>
            <w:gridSpan w:val="8"/>
          </w:tcPr>
          <w:p w:rsidR="00A40A30" w:rsidRDefault="00727E9F">
            <w:pPr>
              <w:pStyle w:val="TableParagraph"/>
              <w:spacing w:before="96"/>
              <w:ind w:left="11" w:right="10"/>
              <w:jc w:val="center"/>
              <w:rPr>
                <w:sz w:val="20"/>
              </w:rPr>
            </w:pPr>
            <w:r>
              <w:rPr>
                <w:sz w:val="20"/>
              </w:rPr>
              <w:t>ФИНАНСОВЫЕ</w:t>
            </w:r>
            <w:r w:rsidR="000C6F53">
              <w:rPr>
                <w:sz w:val="20"/>
              </w:rPr>
              <w:t xml:space="preserve"> </w:t>
            </w:r>
            <w:r>
              <w:rPr>
                <w:spacing w:val="-2"/>
                <w:sz w:val="20"/>
              </w:rPr>
              <w:t>АКТИВЫ</w:t>
            </w:r>
          </w:p>
        </w:tc>
      </w:tr>
      <w:tr w:rsidR="00A40A30">
        <w:trPr>
          <w:trHeight w:val="666"/>
        </w:trPr>
        <w:tc>
          <w:tcPr>
            <w:tcW w:w="3427" w:type="dxa"/>
          </w:tcPr>
          <w:p w:rsidR="00A40A30" w:rsidRDefault="00727E9F">
            <w:pPr>
              <w:pStyle w:val="TableParagraph"/>
              <w:spacing w:before="96"/>
              <w:ind w:left="62"/>
              <w:rPr>
                <w:sz w:val="20"/>
              </w:rPr>
            </w:pPr>
            <w:r>
              <w:rPr>
                <w:sz w:val="20"/>
              </w:rPr>
              <w:t>Денежные средства учреждения на лицевых</w:t>
            </w:r>
            <w:r w:rsidR="00196732">
              <w:rPr>
                <w:sz w:val="20"/>
              </w:rPr>
              <w:t xml:space="preserve"> </w:t>
            </w:r>
            <w:r>
              <w:rPr>
                <w:sz w:val="20"/>
              </w:rPr>
              <w:t>счетах</w:t>
            </w:r>
            <w:r w:rsidR="00196732">
              <w:rPr>
                <w:sz w:val="20"/>
              </w:rPr>
              <w:t xml:space="preserve"> </w:t>
            </w:r>
            <w:r>
              <w:rPr>
                <w:sz w:val="20"/>
              </w:rPr>
              <w:t>в</w:t>
            </w:r>
            <w:r w:rsidR="00196732">
              <w:rPr>
                <w:sz w:val="20"/>
              </w:rPr>
              <w:t xml:space="preserve"> </w:t>
            </w:r>
            <w:r>
              <w:rPr>
                <w:sz w:val="20"/>
              </w:rPr>
              <w:t>органе</w:t>
            </w:r>
            <w:r w:rsidR="00196732">
              <w:rPr>
                <w:sz w:val="20"/>
              </w:rPr>
              <w:t xml:space="preserve"> </w:t>
            </w:r>
            <w:r>
              <w:rPr>
                <w:sz w:val="20"/>
              </w:rPr>
              <w:t>казначейства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Денежные</w:t>
            </w:r>
            <w:r w:rsidR="00196732">
              <w:rPr>
                <w:sz w:val="20"/>
              </w:rPr>
              <w:t xml:space="preserve"> </w:t>
            </w:r>
            <w:r>
              <w:rPr>
                <w:sz w:val="20"/>
              </w:rPr>
              <w:t>средства</w:t>
            </w:r>
            <w:r w:rsidR="00196732">
              <w:rPr>
                <w:sz w:val="20"/>
              </w:rPr>
              <w:t xml:space="preserve"> </w:t>
            </w:r>
            <w:r>
              <w:rPr>
                <w:sz w:val="20"/>
              </w:rPr>
              <w:t>учреждения</w:t>
            </w:r>
            <w:r w:rsidR="00196732">
              <w:rPr>
                <w:sz w:val="20"/>
              </w:rPr>
              <w:t xml:space="preserve"> </w:t>
            </w:r>
            <w:r>
              <w:rPr>
                <w:sz w:val="20"/>
              </w:rPr>
              <w:t>в органе казначейства в пути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Денежные</w:t>
            </w:r>
            <w:r w:rsidR="00196732">
              <w:rPr>
                <w:sz w:val="20"/>
              </w:rPr>
              <w:t xml:space="preserve"> </w:t>
            </w:r>
            <w:r>
              <w:rPr>
                <w:sz w:val="20"/>
              </w:rPr>
              <w:t>средства</w:t>
            </w:r>
            <w:r w:rsidR="00196732">
              <w:rPr>
                <w:sz w:val="20"/>
              </w:rPr>
              <w:t xml:space="preserve"> </w:t>
            </w:r>
            <w:r>
              <w:rPr>
                <w:sz w:val="20"/>
              </w:rPr>
              <w:t>учреждения</w:t>
            </w:r>
            <w:r w:rsidR="00196732">
              <w:rPr>
                <w:sz w:val="20"/>
              </w:rPr>
              <w:t xml:space="preserve"> </w:t>
            </w:r>
            <w:r>
              <w:rPr>
                <w:sz w:val="20"/>
              </w:rPr>
              <w:t>на счетах в кредитной организации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Денежные</w:t>
            </w:r>
            <w:r w:rsidR="00196732">
              <w:rPr>
                <w:sz w:val="20"/>
              </w:rPr>
              <w:t xml:space="preserve"> </w:t>
            </w:r>
            <w:r>
              <w:rPr>
                <w:sz w:val="20"/>
              </w:rPr>
              <w:t>средства</w:t>
            </w:r>
            <w:r w:rsidR="00196732">
              <w:rPr>
                <w:sz w:val="20"/>
              </w:rPr>
              <w:t xml:space="preserve"> </w:t>
            </w:r>
            <w:r>
              <w:rPr>
                <w:sz w:val="20"/>
              </w:rPr>
              <w:t>учреждения</w:t>
            </w:r>
            <w:r w:rsidR="00196732">
              <w:rPr>
                <w:sz w:val="20"/>
              </w:rPr>
              <w:t xml:space="preserve"> </w:t>
            </w:r>
            <w:r>
              <w:rPr>
                <w:sz w:val="20"/>
              </w:rPr>
              <w:t>в кредитной организации в пути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Денежные</w:t>
            </w:r>
            <w:r w:rsidR="00196732">
              <w:rPr>
                <w:sz w:val="20"/>
              </w:rPr>
              <w:t xml:space="preserve"> </w:t>
            </w:r>
            <w:r>
              <w:rPr>
                <w:sz w:val="20"/>
              </w:rPr>
              <w:t>средства</w:t>
            </w:r>
            <w:r w:rsidR="00196732">
              <w:rPr>
                <w:sz w:val="20"/>
              </w:rPr>
              <w:t xml:space="preserve"> </w:t>
            </w:r>
            <w:r>
              <w:rPr>
                <w:sz w:val="20"/>
              </w:rPr>
              <w:t>учреждения</w:t>
            </w:r>
            <w:r w:rsidR="00196732">
              <w:rPr>
                <w:sz w:val="20"/>
              </w:rPr>
              <w:t xml:space="preserve"> </w:t>
            </w:r>
            <w:r>
              <w:rPr>
                <w:spacing w:val="-5"/>
                <w:sz w:val="20"/>
              </w:rPr>
              <w:t>на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442F27">
            <w:pPr>
              <w:pStyle w:val="TableParagraph"/>
              <w:spacing w:before="96"/>
              <w:ind w:left="62"/>
              <w:rPr>
                <w:sz w:val="20"/>
              </w:rPr>
            </w:pPr>
            <w:r>
              <w:rPr>
                <w:sz w:val="20"/>
              </w:rPr>
              <w:t>С</w:t>
            </w:r>
            <w:r w:rsidR="00727E9F">
              <w:rPr>
                <w:sz w:val="20"/>
              </w:rPr>
              <w:t>пециальных</w:t>
            </w:r>
            <w:r>
              <w:rPr>
                <w:sz w:val="20"/>
              </w:rPr>
              <w:t xml:space="preserve"> </w:t>
            </w:r>
            <w:r w:rsidR="00727E9F">
              <w:rPr>
                <w:sz w:val="20"/>
              </w:rPr>
              <w:t>счетах</w:t>
            </w:r>
            <w:r>
              <w:rPr>
                <w:sz w:val="20"/>
              </w:rPr>
              <w:t xml:space="preserve"> </w:t>
            </w:r>
            <w:r w:rsidR="00727E9F">
              <w:rPr>
                <w:sz w:val="20"/>
              </w:rPr>
              <w:t>в</w:t>
            </w:r>
            <w:r>
              <w:rPr>
                <w:sz w:val="20"/>
              </w:rPr>
              <w:t xml:space="preserve"> </w:t>
            </w:r>
            <w:r w:rsidR="00727E9F">
              <w:rPr>
                <w:sz w:val="20"/>
              </w:rPr>
              <w:t xml:space="preserve">кредитной </w:t>
            </w:r>
            <w:r w:rsidR="00727E9F">
              <w:rPr>
                <w:spacing w:val="-2"/>
                <w:sz w:val="20"/>
              </w:rPr>
              <w:t>организации</w:t>
            </w:r>
          </w:p>
        </w:tc>
        <w:tc>
          <w:tcPr>
            <w:tcW w:w="816" w:type="dxa"/>
          </w:tcPr>
          <w:p w:rsidR="00A40A30" w:rsidRDefault="00A40A30">
            <w:pPr>
              <w:pStyle w:val="TableParagraph"/>
              <w:rPr>
                <w:sz w:val="20"/>
              </w:rPr>
            </w:pPr>
          </w:p>
        </w:tc>
        <w:tc>
          <w:tcPr>
            <w:tcW w:w="936" w:type="dxa"/>
          </w:tcPr>
          <w:p w:rsidR="00A40A30" w:rsidRDefault="00A40A30">
            <w:pPr>
              <w:pStyle w:val="TableParagraph"/>
              <w:rPr>
                <w:sz w:val="20"/>
              </w:rPr>
            </w:pPr>
          </w:p>
        </w:tc>
        <w:tc>
          <w:tcPr>
            <w:tcW w:w="749" w:type="dxa"/>
          </w:tcPr>
          <w:p w:rsidR="00A40A30" w:rsidRDefault="00A40A30">
            <w:pPr>
              <w:pStyle w:val="TableParagraph"/>
              <w:rPr>
                <w:sz w:val="20"/>
              </w:rPr>
            </w:pPr>
          </w:p>
        </w:tc>
        <w:tc>
          <w:tcPr>
            <w:tcW w:w="749" w:type="dxa"/>
          </w:tcPr>
          <w:p w:rsidR="00A40A30" w:rsidRDefault="00A40A30">
            <w:pPr>
              <w:pStyle w:val="TableParagraph"/>
              <w:rPr>
                <w:sz w:val="20"/>
              </w:rPr>
            </w:pPr>
          </w:p>
        </w:tc>
        <w:tc>
          <w:tcPr>
            <w:tcW w:w="562" w:type="dxa"/>
          </w:tcPr>
          <w:p w:rsidR="00A40A30" w:rsidRDefault="00A40A30">
            <w:pPr>
              <w:pStyle w:val="TableParagraph"/>
              <w:rPr>
                <w:sz w:val="20"/>
              </w:rPr>
            </w:pPr>
          </w:p>
        </w:tc>
        <w:tc>
          <w:tcPr>
            <w:tcW w:w="1119" w:type="dxa"/>
          </w:tcPr>
          <w:p w:rsidR="00A40A30" w:rsidRDefault="00A40A30">
            <w:pPr>
              <w:pStyle w:val="TableParagraph"/>
              <w:rPr>
                <w:sz w:val="20"/>
              </w:rPr>
            </w:pP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Денежные</w:t>
            </w:r>
            <w:r w:rsidR="00442F27">
              <w:rPr>
                <w:sz w:val="20"/>
              </w:rPr>
              <w:t xml:space="preserve"> </w:t>
            </w:r>
            <w:r>
              <w:rPr>
                <w:sz w:val="20"/>
              </w:rPr>
              <w:t>средства</w:t>
            </w:r>
            <w:r w:rsidR="00442F27">
              <w:rPr>
                <w:sz w:val="20"/>
              </w:rPr>
              <w:t xml:space="preserve"> </w:t>
            </w:r>
            <w:r>
              <w:rPr>
                <w:sz w:val="20"/>
              </w:rPr>
              <w:t>учреждения</w:t>
            </w:r>
            <w:r w:rsidR="00442F27">
              <w:rPr>
                <w:sz w:val="20"/>
              </w:rPr>
              <w:t xml:space="preserve"> </w:t>
            </w:r>
            <w:r>
              <w:rPr>
                <w:sz w:val="20"/>
              </w:rPr>
              <w:t>в иностранной валюте на счетах в кредитной организации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7</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pacing w:val="-2"/>
                <w:sz w:val="20"/>
              </w:rPr>
              <w:t>Касса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pacing w:val="-2"/>
                <w:sz w:val="20"/>
              </w:rPr>
              <w:t>Денежные</w:t>
            </w:r>
            <w:r w:rsidR="00442F27">
              <w:rPr>
                <w:spacing w:val="-2"/>
                <w:sz w:val="20"/>
              </w:rPr>
              <w:t xml:space="preserve"> </w:t>
            </w:r>
            <w:r>
              <w:rPr>
                <w:spacing w:val="-2"/>
                <w:sz w:val="20"/>
              </w:rPr>
              <w:t>документы</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pacing w:val="-2"/>
                <w:sz w:val="20"/>
              </w:rPr>
              <w:t>Облигации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pacing w:val="-2"/>
                <w:sz w:val="20"/>
              </w:rPr>
              <w:t>Векселя</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4</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Иные</w:t>
            </w:r>
            <w:r w:rsidR="00442F27">
              <w:rPr>
                <w:sz w:val="20"/>
              </w:rPr>
              <w:t xml:space="preserve"> </w:t>
            </w:r>
            <w:r>
              <w:rPr>
                <w:sz w:val="20"/>
              </w:rPr>
              <w:t>ценные</w:t>
            </w:r>
            <w:r w:rsidR="00442F27">
              <w:rPr>
                <w:sz w:val="20"/>
              </w:rPr>
              <w:t xml:space="preserve"> </w:t>
            </w:r>
            <w:r>
              <w:rPr>
                <w:sz w:val="20"/>
              </w:rPr>
              <w:t>бумаги,</w:t>
            </w:r>
            <w:r w:rsidR="00442F27">
              <w:rPr>
                <w:sz w:val="20"/>
              </w:rPr>
              <w:t xml:space="preserve"> </w:t>
            </w:r>
            <w:r>
              <w:rPr>
                <w:sz w:val="20"/>
              </w:rPr>
              <w:t>кроме</w:t>
            </w:r>
            <w:r w:rsidR="00442F27">
              <w:rPr>
                <w:sz w:val="20"/>
              </w:rPr>
              <w:t xml:space="preserve"> </w:t>
            </w:r>
            <w:r>
              <w:rPr>
                <w:spacing w:val="-4"/>
                <w:sz w:val="20"/>
              </w:rPr>
              <w:t>акций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pacing w:val="-2"/>
                <w:sz w:val="20"/>
              </w:rPr>
              <w:t>Акции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4</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 xml:space="preserve">Участие в государственных </w:t>
            </w:r>
            <w:r>
              <w:rPr>
                <w:spacing w:val="-2"/>
                <w:sz w:val="20"/>
              </w:rPr>
              <w:t>(муниципальных) предприятиях</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ight="657"/>
              <w:rPr>
                <w:sz w:val="20"/>
              </w:rPr>
            </w:pPr>
            <w:r>
              <w:rPr>
                <w:sz w:val="20"/>
              </w:rPr>
              <w:t>Участие в государственных (муниципальных)учреждениях</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Иные</w:t>
            </w:r>
            <w:r w:rsidR="00442F27">
              <w:rPr>
                <w:sz w:val="20"/>
              </w:rPr>
              <w:t xml:space="preserve"> </w:t>
            </w:r>
            <w:r>
              <w:rPr>
                <w:sz w:val="20"/>
              </w:rPr>
              <w:t>формы</w:t>
            </w:r>
            <w:r w:rsidR="00442F27">
              <w:rPr>
                <w:sz w:val="20"/>
              </w:rPr>
              <w:t xml:space="preserve"> </w:t>
            </w:r>
            <w:r>
              <w:rPr>
                <w:sz w:val="20"/>
              </w:rPr>
              <w:t>участия</w:t>
            </w:r>
            <w:r w:rsidR="00442F27">
              <w:rPr>
                <w:sz w:val="20"/>
              </w:rPr>
              <w:t xml:space="preserve"> </w:t>
            </w:r>
            <w:r>
              <w:rPr>
                <w:sz w:val="20"/>
              </w:rPr>
              <w:t>в</w:t>
            </w:r>
            <w:r w:rsidR="00442F27">
              <w:rPr>
                <w:sz w:val="20"/>
              </w:rPr>
              <w:t xml:space="preserve"> </w:t>
            </w:r>
            <w:r>
              <w:rPr>
                <w:spacing w:val="-2"/>
                <w:sz w:val="20"/>
              </w:rPr>
              <w:t>капитале</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Прочие</w:t>
            </w:r>
            <w:r w:rsidR="00442F27">
              <w:rPr>
                <w:sz w:val="20"/>
              </w:rPr>
              <w:t xml:space="preserve"> </w:t>
            </w:r>
            <w:r>
              <w:rPr>
                <w:sz w:val="20"/>
              </w:rPr>
              <w:t>финансовые</w:t>
            </w:r>
            <w:r w:rsidR="00442F27">
              <w:rPr>
                <w:sz w:val="20"/>
              </w:rPr>
              <w:t xml:space="preserve"> </w:t>
            </w:r>
            <w:r>
              <w:rPr>
                <w:spacing w:val="-2"/>
                <w:sz w:val="20"/>
              </w:rPr>
              <w:t>активы</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442F27">
              <w:rPr>
                <w:sz w:val="20"/>
              </w:rPr>
              <w:t xml:space="preserve"> </w:t>
            </w:r>
            <w:r>
              <w:rPr>
                <w:sz w:val="20"/>
              </w:rPr>
              <w:t>с</w:t>
            </w:r>
            <w:r w:rsidR="00442F27">
              <w:rPr>
                <w:sz w:val="20"/>
              </w:rPr>
              <w:t xml:space="preserve"> </w:t>
            </w:r>
            <w:r>
              <w:rPr>
                <w:sz w:val="20"/>
              </w:rPr>
              <w:t>плательщиками</w:t>
            </w:r>
            <w:r w:rsidR="00442F27">
              <w:rPr>
                <w:sz w:val="20"/>
              </w:rPr>
              <w:t xml:space="preserve"> </w:t>
            </w:r>
            <w:r>
              <w:rPr>
                <w:sz w:val="20"/>
              </w:rPr>
              <w:t xml:space="preserve">налоговых </w:t>
            </w:r>
            <w:r>
              <w:rPr>
                <w:spacing w:val="-2"/>
                <w:sz w:val="20"/>
              </w:rPr>
              <w:t>доходов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442F27">
              <w:rPr>
                <w:sz w:val="20"/>
              </w:rPr>
              <w:t xml:space="preserve"> </w:t>
            </w:r>
            <w:r>
              <w:rPr>
                <w:sz w:val="20"/>
              </w:rPr>
              <w:t>по</w:t>
            </w:r>
            <w:r w:rsidR="00442F27">
              <w:rPr>
                <w:sz w:val="20"/>
              </w:rPr>
              <w:t xml:space="preserve"> </w:t>
            </w:r>
            <w:r>
              <w:rPr>
                <w:sz w:val="20"/>
              </w:rPr>
              <w:t>доходам</w:t>
            </w:r>
            <w:r w:rsidR="00442F27">
              <w:rPr>
                <w:sz w:val="20"/>
              </w:rPr>
              <w:t xml:space="preserve"> </w:t>
            </w:r>
            <w:r>
              <w:rPr>
                <w:sz w:val="20"/>
              </w:rPr>
              <w:t>от</w:t>
            </w:r>
            <w:r w:rsidR="00442F27">
              <w:rPr>
                <w:sz w:val="20"/>
              </w:rPr>
              <w:t xml:space="preserve"> </w:t>
            </w:r>
            <w:r>
              <w:rPr>
                <w:sz w:val="20"/>
              </w:rPr>
              <w:t xml:space="preserve">операционной </w:t>
            </w:r>
            <w:r>
              <w:rPr>
                <w:spacing w:val="-2"/>
                <w:sz w:val="20"/>
              </w:rPr>
              <w:t>аренды</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442F27">
              <w:rPr>
                <w:sz w:val="20"/>
              </w:rPr>
              <w:t xml:space="preserve"> </w:t>
            </w:r>
            <w:r>
              <w:rPr>
                <w:sz w:val="20"/>
              </w:rPr>
              <w:t>по</w:t>
            </w:r>
            <w:r w:rsidR="00442F27">
              <w:rPr>
                <w:sz w:val="20"/>
              </w:rPr>
              <w:t xml:space="preserve"> </w:t>
            </w:r>
            <w:r>
              <w:rPr>
                <w:sz w:val="20"/>
              </w:rPr>
              <w:t>доходам</w:t>
            </w:r>
            <w:r w:rsidR="00442F27">
              <w:rPr>
                <w:sz w:val="20"/>
              </w:rPr>
              <w:t xml:space="preserve"> </w:t>
            </w:r>
            <w:r>
              <w:rPr>
                <w:sz w:val="20"/>
              </w:rPr>
              <w:t>от</w:t>
            </w:r>
            <w:r w:rsidR="00442F27">
              <w:rPr>
                <w:sz w:val="20"/>
              </w:rPr>
              <w:t xml:space="preserve"> </w:t>
            </w:r>
            <w:r>
              <w:rPr>
                <w:sz w:val="20"/>
              </w:rPr>
              <w:t>платежей</w:t>
            </w:r>
            <w:r w:rsidR="00442F27">
              <w:rPr>
                <w:sz w:val="20"/>
              </w:rPr>
              <w:t xml:space="preserve"> </w:t>
            </w:r>
            <w:r>
              <w:rPr>
                <w:sz w:val="20"/>
              </w:rPr>
              <w:t xml:space="preserve">при </w:t>
            </w:r>
            <w:r>
              <w:rPr>
                <w:spacing w:val="-2"/>
                <w:sz w:val="20"/>
              </w:rPr>
              <w:t>пользовании</w:t>
            </w:r>
            <w:r w:rsidR="00442F27">
              <w:rPr>
                <w:spacing w:val="-2"/>
                <w:sz w:val="20"/>
              </w:rPr>
              <w:t xml:space="preserve"> </w:t>
            </w:r>
            <w:r>
              <w:rPr>
                <w:spacing w:val="-2"/>
                <w:sz w:val="20"/>
              </w:rPr>
              <w:t>природными</w:t>
            </w:r>
            <w:r w:rsidR="00442F27">
              <w:rPr>
                <w:spacing w:val="-2"/>
                <w:sz w:val="20"/>
              </w:rPr>
              <w:t xml:space="preserve"> </w:t>
            </w:r>
            <w:r>
              <w:rPr>
                <w:spacing w:val="-2"/>
                <w:sz w:val="20"/>
              </w:rPr>
              <w:t>ресурсами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442F27">
              <w:rPr>
                <w:sz w:val="20"/>
              </w:rPr>
              <w:t xml:space="preserve"> </w:t>
            </w:r>
            <w:r>
              <w:rPr>
                <w:sz w:val="20"/>
              </w:rPr>
              <w:t>по</w:t>
            </w:r>
            <w:r w:rsidR="00442F27">
              <w:rPr>
                <w:sz w:val="20"/>
              </w:rPr>
              <w:t xml:space="preserve"> </w:t>
            </w:r>
            <w:r>
              <w:rPr>
                <w:sz w:val="20"/>
              </w:rPr>
              <w:t>доходам</w:t>
            </w:r>
            <w:r w:rsidR="00442F27">
              <w:rPr>
                <w:sz w:val="20"/>
              </w:rPr>
              <w:t xml:space="preserve"> </w:t>
            </w:r>
            <w:r>
              <w:rPr>
                <w:sz w:val="20"/>
              </w:rPr>
              <w:t>от</w:t>
            </w:r>
            <w:r w:rsidR="00442F27">
              <w:rPr>
                <w:sz w:val="20"/>
              </w:rPr>
              <w:t xml:space="preserve"> </w:t>
            </w:r>
            <w:r>
              <w:rPr>
                <w:sz w:val="20"/>
              </w:rPr>
              <w:t>оказания платных услуг (работ)</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Pr>
                <w:sz w:val="20"/>
              </w:rPr>
            </w:pPr>
            <w:r>
              <w:rPr>
                <w:sz w:val="20"/>
              </w:rPr>
              <w:t>Расчеты</w:t>
            </w:r>
            <w:r w:rsidR="00442F27">
              <w:rPr>
                <w:sz w:val="20"/>
              </w:rPr>
              <w:t xml:space="preserve"> </w:t>
            </w:r>
            <w:r>
              <w:rPr>
                <w:sz w:val="20"/>
              </w:rPr>
              <w:t>по</w:t>
            </w:r>
            <w:r w:rsidR="00442F27">
              <w:rPr>
                <w:sz w:val="20"/>
              </w:rPr>
              <w:t xml:space="preserve"> </w:t>
            </w:r>
            <w:r>
              <w:rPr>
                <w:sz w:val="20"/>
              </w:rPr>
              <w:t>доходам</w:t>
            </w:r>
            <w:r w:rsidR="00442F27">
              <w:rPr>
                <w:sz w:val="20"/>
              </w:rPr>
              <w:t xml:space="preserve"> </w:t>
            </w:r>
            <w:r>
              <w:rPr>
                <w:sz w:val="20"/>
              </w:rPr>
              <w:t>от</w:t>
            </w:r>
            <w:r w:rsidR="00442F27">
              <w:rPr>
                <w:sz w:val="20"/>
              </w:rPr>
              <w:t xml:space="preserve"> </w:t>
            </w:r>
            <w:r>
              <w:rPr>
                <w:sz w:val="20"/>
              </w:rPr>
              <w:t>штрафных санкций за нарушение законодательства о закупках</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4</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Pr>
                <w:sz w:val="20"/>
              </w:rPr>
            </w:pPr>
            <w:r>
              <w:rPr>
                <w:sz w:val="20"/>
              </w:rPr>
              <w:t>Расчеты по безвозмездным поступлениям</w:t>
            </w:r>
            <w:r w:rsidR="00AE5948">
              <w:rPr>
                <w:sz w:val="20"/>
              </w:rPr>
              <w:t xml:space="preserve"> </w:t>
            </w:r>
            <w:r>
              <w:rPr>
                <w:sz w:val="20"/>
              </w:rPr>
              <w:t>от</w:t>
            </w:r>
            <w:r w:rsidR="00AE5948">
              <w:rPr>
                <w:sz w:val="20"/>
              </w:rPr>
              <w:t xml:space="preserve"> </w:t>
            </w:r>
            <w:r>
              <w:rPr>
                <w:sz w:val="20"/>
              </w:rPr>
              <w:t>других</w:t>
            </w:r>
            <w:r w:rsidR="00AE5948">
              <w:rPr>
                <w:sz w:val="20"/>
              </w:rPr>
              <w:t xml:space="preserve"> </w:t>
            </w:r>
            <w:r>
              <w:rPr>
                <w:sz w:val="20"/>
              </w:rPr>
              <w:t xml:space="preserve">бюджетов бюджетной системы Российской </w:t>
            </w:r>
            <w:r>
              <w:rPr>
                <w:spacing w:val="-2"/>
                <w:sz w:val="20"/>
              </w:rPr>
              <w:t>Федерации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 по поступлениям от наднациональных организаций и правительств</w:t>
            </w:r>
            <w:r w:rsidR="00AE5948">
              <w:rPr>
                <w:sz w:val="20"/>
              </w:rPr>
              <w:t xml:space="preserve"> </w:t>
            </w:r>
            <w:r>
              <w:rPr>
                <w:sz w:val="20"/>
              </w:rPr>
              <w:t>иностранных</w:t>
            </w:r>
            <w:r w:rsidR="00AE5948">
              <w:rPr>
                <w:sz w:val="20"/>
              </w:rPr>
              <w:t xml:space="preserve"> </w:t>
            </w:r>
            <w:r>
              <w:rPr>
                <w:sz w:val="20"/>
              </w:rPr>
              <w:t>государств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852"/>
              <w:jc w:val="both"/>
              <w:rPr>
                <w:sz w:val="20"/>
              </w:rPr>
            </w:pPr>
            <w:r>
              <w:rPr>
                <w:sz w:val="20"/>
              </w:rPr>
              <w:t>Расчеты по</w:t>
            </w:r>
            <w:r w:rsidR="00C653E3">
              <w:rPr>
                <w:sz w:val="20"/>
              </w:rPr>
              <w:t xml:space="preserve"> </w:t>
            </w:r>
            <w:r>
              <w:rPr>
                <w:sz w:val="20"/>
              </w:rPr>
              <w:t>поступлениям от международных</w:t>
            </w:r>
            <w:r w:rsidR="00C653E3">
              <w:rPr>
                <w:sz w:val="20"/>
              </w:rPr>
              <w:t xml:space="preserve"> </w:t>
            </w:r>
            <w:r>
              <w:rPr>
                <w:sz w:val="20"/>
              </w:rPr>
              <w:t xml:space="preserve">финансовых </w:t>
            </w:r>
            <w:r>
              <w:rPr>
                <w:spacing w:val="-2"/>
                <w:sz w:val="20"/>
              </w:rPr>
              <w:t>организаций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операций</w:t>
            </w:r>
            <w:r w:rsidR="00C653E3">
              <w:rPr>
                <w:sz w:val="20"/>
              </w:rPr>
              <w:t xml:space="preserve"> </w:t>
            </w:r>
            <w:r>
              <w:rPr>
                <w:sz w:val="20"/>
              </w:rPr>
              <w:t>с основными средствами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операций</w:t>
            </w:r>
            <w:r w:rsidR="00C653E3">
              <w:rPr>
                <w:sz w:val="20"/>
              </w:rPr>
              <w:t xml:space="preserve"> </w:t>
            </w:r>
            <w:r>
              <w:rPr>
                <w:sz w:val="20"/>
              </w:rPr>
              <w:t>с нематериальными активами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операций</w:t>
            </w:r>
            <w:r w:rsidR="00C653E3">
              <w:rPr>
                <w:sz w:val="20"/>
              </w:rPr>
              <w:t xml:space="preserve"> </w:t>
            </w:r>
            <w:r>
              <w:rPr>
                <w:sz w:val="20"/>
              </w:rPr>
              <w:t>с не</w:t>
            </w:r>
            <w:r w:rsidR="00C653E3">
              <w:rPr>
                <w:sz w:val="20"/>
              </w:rPr>
              <w:t xml:space="preserve"> </w:t>
            </w:r>
            <w:r>
              <w:rPr>
                <w:sz w:val="20"/>
              </w:rPr>
              <w:t>произведенными активами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операций</w:t>
            </w:r>
            <w:r w:rsidR="00C653E3">
              <w:rPr>
                <w:sz w:val="20"/>
              </w:rPr>
              <w:t xml:space="preserve"> </w:t>
            </w:r>
            <w:r>
              <w:rPr>
                <w:spacing w:val="-10"/>
                <w:sz w:val="20"/>
              </w:rPr>
              <w:t>с</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436"/>
        </w:trPr>
        <w:tc>
          <w:tcPr>
            <w:tcW w:w="3427" w:type="dxa"/>
          </w:tcPr>
          <w:p w:rsidR="00A40A30" w:rsidRDefault="00C653E3">
            <w:pPr>
              <w:pStyle w:val="TableParagraph"/>
              <w:spacing w:before="96"/>
              <w:ind w:left="62"/>
              <w:rPr>
                <w:sz w:val="20"/>
              </w:rPr>
            </w:pPr>
            <w:r>
              <w:rPr>
                <w:spacing w:val="-2"/>
                <w:sz w:val="20"/>
              </w:rPr>
              <w:t>М</w:t>
            </w:r>
            <w:r w:rsidR="00727E9F">
              <w:rPr>
                <w:spacing w:val="-2"/>
                <w:sz w:val="20"/>
              </w:rPr>
              <w:t>атериальными</w:t>
            </w:r>
            <w:r>
              <w:rPr>
                <w:spacing w:val="-2"/>
                <w:sz w:val="20"/>
              </w:rPr>
              <w:t xml:space="preserve"> </w:t>
            </w:r>
            <w:r w:rsidR="00727E9F">
              <w:rPr>
                <w:spacing w:val="-2"/>
                <w:sz w:val="20"/>
              </w:rPr>
              <w:t>запасами</w:t>
            </w:r>
          </w:p>
        </w:tc>
        <w:tc>
          <w:tcPr>
            <w:tcW w:w="816" w:type="dxa"/>
          </w:tcPr>
          <w:p w:rsidR="00A40A30" w:rsidRDefault="00A40A30">
            <w:pPr>
              <w:pStyle w:val="TableParagraph"/>
              <w:rPr>
                <w:sz w:val="20"/>
              </w:rPr>
            </w:pPr>
          </w:p>
        </w:tc>
        <w:tc>
          <w:tcPr>
            <w:tcW w:w="936" w:type="dxa"/>
          </w:tcPr>
          <w:p w:rsidR="00A40A30" w:rsidRDefault="00A40A30">
            <w:pPr>
              <w:pStyle w:val="TableParagraph"/>
              <w:rPr>
                <w:sz w:val="20"/>
              </w:rPr>
            </w:pPr>
          </w:p>
        </w:tc>
        <w:tc>
          <w:tcPr>
            <w:tcW w:w="749" w:type="dxa"/>
          </w:tcPr>
          <w:p w:rsidR="00A40A30" w:rsidRDefault="00A40A30">
            <w:pPr>
              <w:pStyle w:val="TableParagraph"/>
              <w:rPr>
                <w:sz w:val="20"/>
              </w:rPr>
            </w:pPr>
          </w:p>
        </w:tc>
        <w:tc>
          <w:tcPr>
            <w:tcW w:w="749" w:type="dxa"/>
          </w:tcPr>
          <w:p w:rsidR="00A40A30" w:rsidRDefault="00A40A30">
            <w:pPr>
              <w:pStyle w:val="TableParagraph"/>
              <w:rPr>
                <w:sz w:val="20"/>
              </w:rPr>
            </w:pPr>
          </w:p>
        </w:tc>
        <w:tc>
          <w:tcPr>
            <w:tcW w:w="562" w:type="dxa"/>
          </w:tcPr>
          <w:p w:rsidR="00A40A30" w:rsidRDefault="00A40A30">
            <w:pPr>
              <w:pStyle w:val="TableParagraph"/>
              <w:rPr>
                <w:sz w:val="20"/>
              </w:rPr>
            </w:pPr>
          </w:p>
        </w:tc>
        <w:tc>
          <w:tcPr>
            <w:tcW w:w="1119" w:type="dxa"/>
          </w:tcPr>
          <w:p w:rsidR="00A40A30" w:rsidRDefault="00A40A30">
            <w:pPr>
              <w:pStyle w:val="TableParagraph"/>
              <w:rPr>
                <w:sz w:val="20"/>
              </w:rPr>
            </w:pP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операций</w:t>
            </w:r>
            <w:r w:rsidR="00C653E3">
              <w:rPr>
                <w:sz w:val="20"/>
              </w:rPr>
              <w:t xml:space="preserve"> </w:t>
            </w:r>
            <w:r>
              <w:rPr>
                <w:sz w:val="20"/>
              </w:rPr>
              <w:t>с финансовыми активами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 xml:space="preserve">невыясненным </w:t>
            </w:r>
            <w:r>
              <w:rPr>
                <w:spacing w:val="-2"/>
                <w:sz w:val="20"/>
              </w:rPr>
              <w:t>поступлениям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8</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z w:val="20"/>
              </w:rPr>
              <w:t>Расчеты</w:t>
            </w:r>
            <w:r w:rsidR="00C653E3">
              <w:rPr>
                <w:sz w:val="20"/>
              </w:rPr>
              <w:t xml:space="preserve"> </w:t>
            </w:r>
            <w:r>
              <w:rPr>
                <w:sz w:val="20"/>
              </w:rPr>
              <w:t>по</w:t>
            </w:r>
            <w:r w:rsidR="00C653E3">
              <w:rPr>
                <w:sz w:val="20"/>
              </w:rPr>
              <w:t xml:space="preserve"> </w:t>
            </w:r>
            <w:r>
              <w:rPr>
                <w:sz w:val="20"/>
              </w:rPr>
              <w:t>субсидиям</w:t>
            </w:r>
            <w:r w:rsidR="00C653E3">
              <w:rPr>
                <w:sz w:val="20"/>
              </w:rPr>
              <w:t xml:space="preserve"> </w:t>
            </w:r>
            <w:r>
              <w:rPr>
                <w:sz w:val="20"/>
              </w:rPr>
              <w:t>на</w:t>
            </w:r>
            <w:r w:rsidR="00C653E3">
              <w:rPr>
                <w:sz w:val="20"/>
              </w:rPr>
              <w:t xml:space="preserve"> </w:t>
            </w:r>
            <w:r>
              <w:rPr>
                <w:sz w:val="20"/>
              </w:rPr>
              <w:t>иные</w:t>
            </w:r>
            <w:r w:rsidR="00C653E3">
              <w:rPr>
                <w:sz w:val="20"/>
              </w:rPr>
              <w:t xml:space="preserve"> </w:t>
            </w:r>
            <w:r>
              <w:rPr>
                <w:spacing w:val="-4"/>
                <w:sz w:val="20"/>
              </w:rPr>
              <w:t>цели</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8</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895"/>
              <w:rPr>
                <w:sz w:val="20"/>
              </w:rPr>
            </w:pPr>
            <w:r>
              <w:rPr>
                <w:sz w:val="20"/>
              </w:rPr>
              <w:t>Расчеты по субсидиям на осуществление</w:t>
            </w:r>
            <w:r w:rsidR="00C653E3">
              <w:rPr>
                <w:sz w:val="20"/>
              </w:rPr>
              <w:t xml:space="preserve"> </w:t>
            </w:r>
            <w:r>
              <w:rPr>
                <w:sz w:val="20"/>
              </w:rPr>
              <w:t xml:space="preserve">капитальных </w:t>
            </w:r>
            <w:r>
              <w:rPr>
                <w:spacing w:val="-2"/>
                <w:sz w:val="20"/>
              </w:rPr>
              <w:t>вложений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8</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z w:val="20"/>
              </w:rPr>
              <w:t>Расчеты</w:t>
            </w:r>
            <w:r w:rsidR="00C653E3">
              <w:rPr>
                <w:sz w:val="20"/>
              </w:rPr>
              <w:t xml:space="preserve"> </w:t>
            </w:r>
            <w:r>
              <w:rPr>
                <w:sz w:val="20"/>
              </w:rPr>
              <w:t>по</w:t>
            </w:r>
            <w:r w:rsidR="00C653E3">
              <w:rPr>
                <w:sz w:val="20"/>
              </w:rPr>
              <w:t xml:space="preserve"> </w:t>
            </w:r>
            <w:r>
              <w:rPr>
                <w:sz w:val="20"/>
              </w:rPr>
              <w:t>иным</w:t>
            </w:r>
            <w:r w:rsidR="00C653E3">
              <w:rPr>
                <w:sz w:val="20"/>
              </w:rPr>
              <w:t xml:space="preserve"> </w:t>
            </w:r>
            <w:r>
              <w:rPr>
                <w:spacing w:val="-2"/>
                <w:sz w:val="20"/>
              </w:rPr>
              <w:t>доходам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5</w:t>
            </w:r>
          </w:p>
        </w:tc>
        <w:tc>
          <w:tcPr>
            <w:tcW w:w="749" w:type="dxa"/>
          </w:tcPr>
          <w:p w:rsidR="00A40A30" w:rsidRDefault="00727E9F">
            <w:pPr>
              <w:pStyle w:val="TableParagraph"/>
              <w:spacing w:before="101"/>
              <w:ind w:left="14" w:right="10"/>
              <w:jc w:val="center"/>
              <w:rPr>
                <w:sz w:val="20"/>
              </w:rPr>
            </w:pPr>
            <w:r>
              <w:rPr>
                <w:spacing w:val="-10"/>
                <w:sz w:val="20"/>
              </w:rPr>
              <w:t>8</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оплате</w:t>
            </w:r>
            <w:r w:rsidR="00C653E3">
              <w:rPr>
                <w:sz w:val="20"/>
              </w:rPr>
              <w:t xml:space="preserve"> </w:t>
            </w:r>
            <w:r>
              <w:rPr>
                <w:spacing w:val="-4"/>
                <w:sz w:val="20"/>
              </w:rPr>
              <w:t>труда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 xml:space="preserve">прочим </w:t>
            </w:r>
            <w:r>
              <w:rPr>
                <w:spacing w:val="-2"/>
                <w:sz w:val="20"/>
              </w:rPr>
              <w:t>выплатам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ight="128"/>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начислениям на выплаты по оплате труда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услугам</w:t>
            </w:r>
            <w:r w:rsidR="00C653E3">
              <w:rPr>
                <w:sz w:val="20"/>
              </w:rPr>
              <w:t xml:space="preserve"> </w:t>
            </w:r>
            <w:r>
              <w:rPr>
                <w:spacing w:val="-4"/>
                <w:sz w:val="20"/>
              </w:rPr>
              <w:t>связи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 xml:space="preserve">транспортным </w:t>
            </w:r>
            <w:r>
              <w:rPr>
                <w:spacing w:val="-2"/>
                <w:sz w:val="20"/>
              </w:rPr>
              <w:t>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 xml:space="preserve">коммунальным </w:t>
            </w:r>
            <w:r>
              <w:rPr>
                <w:spacing w:val="-2"/>
                <w:sz w:val="20"/>
              </w:rPr>
              <w:t>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ight="105"/>
              <w:rPr>
                <w:sz w:val="20"/>
              </w:rPr>
            </w:pPr>
            <w:r>
              <w:rPr>
                <w:sz w:val="20"/>
              </w:rPr>
              <w:t>Расчеты по авансам по арендной плате</w:t>
            </w:r>
            <w:r w:rsidR="00C653E3">
              <w:rPr>
                <w:sz w:val="20"/>
              </w:rPr>
              <w:t xml:space="preserve"> </w:t>
            </w:r>
            <w:r>
              <w:rPr>
                <w:sz w:val="20"/>
              </w:rPr>
              <w:t>за</w:t>
            </w:r>
            <w:r w:rsidR="00C653E3">
              <w:rPr>
                <w:sz w:val="20"/>
              </w:rPr>
              <w:t xml:space="preserve"> </w:t>
            </w:r>
            <w:r>
              <w:rPr>
                <w:sz w:val="20"/>
              </w:rPr>
              <w:t>пользование</w:t>
            </w:r>
            <w:r w:rsidR="00C653E3">
              <w:rPr>
                <w:sz w:val="20"/>
              </w:rPr>
              <w:t xml:space="preserve"> </w:t>
            </w:r>
            <w:r>
              <w:rPr>
                <w:sz w:val="20"/>
              </w:rPr>
              <w:t>имуществом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6</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4</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 по авансам по работам, услугам</w:t>
            </w:r>
            <w:r w:rsidR="00C653E3">
              <w:rPr>
                <w:sz w:val="20"/>
              </w:rPr>
              <w:t xml:space="preserve"> </w:t>
            </w:r>
            <w:r>
              <w:rPr>
                <w:sz w:val="20"/>
              </w:rPr>
              <w:t>по</w:t>
            </w:r>
            <w:r w:rsidR="00C653E3">
              <w:rPr>
                <w:sz w:val="20"/>
              </w:rPr>
              <w:t xml:space="preserve"> </w:t>
            </w:r>
            <w:r>
              <w:rPr>
                <w:sz w:val="20"/>
              </w:rPr>
              <w:t>содержанию</w:t>
            </w:r>
            <w:r w:rsidR="00C653E3">
              <w:rPr>
                <w:sz w:val="20"/>
              </w:rPr>
              <w:t xml:space="preserve"> </w:t>
            </w:r>
            <w:r>
              <w:rPr>
                <w:sz w:val="20"/>
              </w:rPr>
              <w:t>имущества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ight="119"/>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прочим работам, 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приобретению основных средств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приобретению нематериальных активов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приобретению не</w:t>
            </w:r>
            <w:r w:rsidR="00C653E3">
              <w:rPr>
                <w:sz w:val="20"/>
              </w:rPr>
              <w:t xml:space="preserve"> </w:t>
            </w:r>
            <w:r>
              <w:rPr>
                <w:sz w:val="20"/>
              </w:rPr>
              <w:t>произведенных активов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6</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приобретению материальных запасов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авансовым</w:t>
            </w:r>
            <w:r w:rsidR="00C653E3">
              <w:rPr>
                <w:sz w:val="20"/>
              </w:rPr>
              <w:t xml:space="preserve"> </w:t>
            </w:r>
            <w:r>
              <w:rPr>
                <w:sz w:val="20"/>
              </w:rPr>
              <w:t>безвозмездным перечислениям государственным и муниципальным организациям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4</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авансовым</w:t>
            </w:r>
            <w:r w:rsidR="00C653E3">
              <w:rPr>
                <w:sz w:val="20"/>
              </w:rPr>
              <w:t xml:space="preserve"> </w:t>
            </w:r>
            <w:r>
              <w:rPr>
                <w:sz w:val="20"/>
              </w:rPr>
              <w:t xml:space="preserve">безвозмездным перечислениям, за исключением государственных и муниципальных </w:t>
            </w:r>
            <w:r>
              <w:rPr>
                <w:spacing w:val="-2"/>
                <w:sz w:val="20"/>
              </w:rPr>
              <w:t>организаций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4</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перечислениям</w:t>
            </w:r>
            <w:r w:rsidR="00C653E3">
              <w:rPr>
                <w:sz w:val="20"/>
              </w:rPr>
              <w:t xml:space="preserve"> </w:t>
            </w:r>
            <w:r>
              <w:rPr>
                <w:sz w:val="20"/>
              </w:rPr>
              <w:t>другим бюджетам бюджетной системы Российской Федерации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авансовым</w:t>
            </w:r>
            <w:r w:rsidR="00C653E3">
              <w:rPr>
                <w:sz w:val="20"/>
              </w:rPr>
              <w:t xml:space="preserve"> </w:t>
            </w:r>
            <w:r>
              <w:rPr>
                <w:sz w:val="20"/>
              </w:rPr>
              <w:t>перечислениям наднациональным организациям 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C653E3">
            <w:pPr>
              <w:pStyle w:val="TableParagraph"/>
              <w:spacing w:before="96"/>
              <w:ind w:left="62" w:right="820"/>
              <w:rPr>
                <w:sz w:val="20"/>
              </w:rPr>
            </w:pPr>
            <w:r>
              <w:rPr>
                <w:sz w:val="20"/>
              </w:rPr>
              <w:t>П</w:t>
            </w:r>
            <w:r w:rsidR="00727E9F">
              <w:rPr>
                <w:sz w:val="20"/>
              </w:rPr>
              <w:t>равительствам</w:t>
            </w:r>
            <w:r>
              <w:rPr>
                <w:sz w:val="20"/>
              </w:rPr>
              <w:t xml:space="preserve"> </w:t>
            </w:r>
            <w:r w:rsidR="00727E9F">
              <w:rPr>
                <w:sz w:val="20"/>
              </w:rPr>
              <w:t xml:space="preserve">иностранных </w:t>
            </w:r>
            <w:r w:rsidR="00727E9F">
              <w:rPr>
                <w:spacing w:val="-2"/>
                <w:sz w:val="20"/>
              </w:rPr>
              <w:t>государств</w:t>
            </w:r>
          </w:p>
        </w:tc>
        <w:tc>
          <w:tcPr>
            <w:tcW w:w="816" w:type="dxa"/>
          </w:tcPr>
          <w:p w:rsidR="00A40A30" w:rsidRDefault="00A40A30">
            <w:pPr>
              <w:pStyle w:val="TableParagraph"/>
              <w:rPr>
                <w:sz w:val="20"/>
              </w:rPr>
            </w:pPr>
          </w:p>
        </w:tc>
        <w:tc>
          <w:tcPr>
            <w:tcW w:w="936" w:type="dxa"/>
          </w:tcPr>
          <w:p w:rsidR="00A40A30" w:rsidRDefault="00A40A30">
            <w:pPr>
              <w:pStyle w:val="TableParagraph"/>
              <w:rPr>
                <w:sz w:val="20"/>
              </w:rPr>
            </w:pPr>
          </w:p>
        </w:tc>
        <w:tc>
          <w:tcPr>
            <w:tcW w:w="749" w:type="dxa"/>
          </w:tcPr>
          <w:p w:rsidR="00A40A30" w:rsidRDefault="00A40A30">
            <w:pPr>
              <w:pStyle w:val="TableParagraph"/>
              <w:rPr>
                <w:sz w:val="20"/>
              </w:rPr>
            </w:pPr>
          </w:p>
        </w:tc>
        <w:tc>
          <w:tcPr>
            <w:tcW w:w="749" w:type="dxa"/>
          </w:tcPr>
          <w:p w:rsidR="00A40A30" w:rsidRDefault="00A40A30">
            <w:pPr>
              <w:pStyle w:val="TableParagraph"/>
              <w:rPr>
                <w:sz w:val="20"/>
              </w:rPr>
            </w:pPr>
          </w:p>
        </w:tc>
        <w:tc>
          <w:tcPr>
            <w:tcW w:w="562" w:type="dxa"/>
          </w:tcPr>
          <w:p w:rsidR="00A40A30" w:rsidRDefault="00A40A30">
            <w:pPr>
              <w:pStyle w:val="TableParagraph"/>
              <w:rPr>
                <w:sz w:val="20"/>
              </w:rPr>
            </w:pPr>
          </w:p>
        </w:tc>
        <w:tc>
          <w:tcPr>
            <w:tcW w:w="1119" w:type="dxa"/>
          </w:tcPr>
          <w:p w:rsidR="00A40A30" w:rsidRDefault="00A40A30">
            <w:pPr>
              <w:pStyle w:val="TableParagraph"/>
              <w:rPr>
                <w:sz w:val="20"/>
              </w:rPr>
            </w:pP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авансовым</w:t>
            </w:r>
            <w:r w:rsidR="00C653E3">
              <w:rPr>
                <w:sz w:val="20"/>
              </w:rPr>
              <w:t xml:space="preserve"> </w:t>
            </w:r>
            <w:r>
              <w:rPr>
                <w:sz w:val="20"/>
              </w:rPr>
              <w:t>перечислениям международным организациям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rsidP="00C653E3">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на</w:t>
            </w:r>
            <w:r w:rsidR="00C653E3">
              <w:rPr>
                <w:sz w:val="20"/>
              </w:rPr>
              <w:t xml:space="preserve"> </w:t>
            </w:r>
            <w:r>
              <w:rPr>
                <w:sz w:val="20"/>
              </w:rPr>
              <w:t>приобретение ценных бумаг, кроме акций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на</w:t>
            </w:r>
            <w:r w:rsidR="00C653E3">
              <w:rPr>
                <w:sz w:val="20"/>
              </w:rPr>
              <w:t xml:space="preserve"> </w:t>
            </w:r>
            <w:r>
              <w:rPr>
                <w:sz w:val="20"/>
              </w:rPr>
              <w:t xml:space="preserve">приобретение акций и по иным формам участия в </w:t>
            </w:r>
            <w:r>
              <w:rPr>
                <w:spacing w:val="-2"/>
                <w:sz w:val="20"/>
              </w:rPr>
              <w:t>капитале</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6</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авансам</w:t>
            </w:r>
            <w:r w:rsidR="00C653E3">
              <w:rPr>
                <w:sz w:val="20"/>
              </w:rPr>
              <w:t xml:space="preserve"> </w:t>
            </w:r>
            <w:r>
              <w:rPr>
                <w:sz w:val="20"/>
              </w:rPr>
              <w:t>по</w:t>
            </w:r>
            <w:r w:rsidR="00C653E3">
              <w:rPr>
                <w:sz w:val="20"/>
              </w:rPr>
              <w:t xml:space="preserve"> </w:t>
            </w:r>
            <w:r>
              <w:rPr>
                <w:sz w:val="20"/>
              </w:rPr>
              <w:t>оплате</w:t>
            </w:r>
            <w:r w:rsidR="00C653E3">
              <w:rPr>
                <w:sz w:val="20"/>
              </w:rPr>
              <w:t xml:space="preserve"> </w:t>
            </w:r>
            <w:r>
              <w:rPr>
                <w:sz w:val="20"/>
              </w:rPr>
              <w:t xml:space="preserve">иных </w:t>
            </w:r>
            <w:r>
              <w:rPr>
                <w:spacing w:val="-2"/>
                <w:sz w:val="20"/>
              </w:rPr>
              <w:t>расходов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6</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Pr>
                <w:sz w:val="20"/>
              </w:rPr>
            </w:pPr>
            <w:r>
              <w:rPr>
                <w:sz w:val="20"/>
              </w:rPr>
              <w:t>Расчеты с бюджетами бюджетной системы</w:t>
            </w:r>
            <w:r w:rsidR="00C653E3">
              <w:rPr>
                <w:sz w:val="20"/>
              </w:rPr>
              <w:t xml:space="preserve"> </w:t>
            </w:r>
            <w:r>
              <w:rPr>
                <w:sz w:val="20"/>
              </w:rPr>
              <w:t>Российской</w:t>
            </w:r>
            <w:r w:rsidR="00C653E3">
              <w:rPr>
                <w:sz w:val="20"/>
              </w:rPr>
              <w:t xml:space="preserve"> </w:t>
            </w:r>
            <w:r>
              <w:rPr>
                <w:sz w:val="20"/>
              </w:rPr>
              <w:t>Федерации</w:t>
            </w:r>
            <w:r w:rsidR="00C653E3">
              <w:rPr>
                <w:sz w:val="20"/>
              </w:rPr>
              <w:t xml:space="preserve"> </w:t>
            </w:r>
            <w:r>
              <w:rPr>
                <w:sz w:val="20"/>
              </w:rPr>
              <w:t xml:space="preserve">по предоставленным бюджетным </w:t>
            </w:r>
            <w:r>
              <w:rPr>
                <w:spacing w:val="-2"/>
                <w:sz w:val="20"/>
              </w:rPr>
              <w:t>кредитам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Pr>
                <w:sz w:val="20"/>
              </w:rPr>
            </w:pPr>
            <w:r>
              <w:rPr>
                <w:sz w:val="20"/>
              </w:rPr>
              <w:t>Расчеты</w:t>
            </w:r>
            <w:r w:rsidR="00C653E3">
              <w:rPr>
                <w:sz w:val="20"/>
              </w:rPr>
              <w:t xml:space="preserve"> </w:t>
            </w:r>
            <w:r>
              <w:rPr>
                <w:sz w:val="20"/>
              </w:rPr>
              <w:t>с</w:t>
            </w:r>
            <w:r w:rsidR="00C653E3">
              <w:rPr>
                <w:sz w:val="20"/>
              </w:rPr>
              <w:t xml:space="preserve"> </w:t>
            </w:r>
            <w:r>
              <w:rPr>
                <w:sz w:val="20"/>
              </w:rPr>
              <w:t>иными</w:t>
            </w:r>
            <w:r w:rsidR="00C653E3">
              <w:rPr>
                <w:sz w:val="20"/>
              </w:rPr>
              <w:t xml:space="preserve"> </w:t>
            </w:r>
            <w:r>
              <w:rPr>
                <w:sz w:val="20"/>
              </w:rPr>
              <w:t>дебиторами</w:t>
            </w:r>
            <w:r w:rsidR="00C653E3">
              <w:rPr>
                <w:sz w:val="20"/>
              </w:rPr>
              <w:t xml:space="preserve"> </w:t>
            </w:r>
            <w:r>
              <w:rPr>
                <w:sz w:val="20"/>
              </w:rPr>
              <w:t>по бюджетным кредитам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7</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предоставленным</w:t>
            </w:r>
            <w:r w:rsidR="00C653E3">
              <w:rPr>
                <w:sz w:val="20"/>
              </w:rPr>
              <w:t xml:space="preserve"> </w:t>
            </w:r>
            <w:r>
              <w:rPr>
                <w:sz w:val="20"/>
              </w:rPr>
              <w:t xml:space="preserve">займам, </w:t>
            </w:r>
            <w:r>
              <w:rPr>
                <w:spacing w:val="-2"/>
                <w:sz w:val="20"/>
              </w:rPr>
              <w:t>ссудам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ight="259"/>
              <w:rPr>
                <w:sz w:val="20"/>
              </w:rPr>
            </w:pPr>
            <w:r>
              <w:rPr>
                <w:sz w:val="20"/>
              </w:rPr>
              <w:t xml:space="preserve">Расчеты с бюджетами бюджетной системы Российской Федерации по государственным(муниципальным) </w:t>
            </w:r>
            <w:r>
              <w:rPr>
                <w:spacing w:val="-2"/>
                <w:sz w:val="20"/>
              </w:rPr>
              <w:t>гарантиям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7</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259"/>
              <w:rPr>
                <w:sz w:val="20"/>
              </w:rPr>
            </w:pPr>
            <w:r>
              <w:rPr>
                <w:sz w:val="20"/>
              </w:rPr>
              <w:t xml:space="preserve">Расчеты с иными дебиторами по государственным(муниципальным) </w:t>
            </w:r>
            <w:r>
              <w:rPr>
                <w:spacing w:val="-2"/>
                <w:sz w:val="20"/>
              </w:rPr>
              <w:t>гарантиям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7</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заработной плате</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прочим выплатам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271"/>
              <w:jc w:val="both"/>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начислениям на выплаты</w:t>
            </w:r>
            <w:r w:rsidR="00C653E3">
              <w:rPr>
                <w:sz w:val="20"/>
              </w:rPr>
              <w:t xml:space="preserve"> </w:t>
            </w:r>
            <w:r>
              <w:rPr>
                <w:sz w:val="20"/>
              </w:rPr>
              <w:t xml:space="preserve">по оплате </w:t>
            </w:r>
            <w:r>
              <w:rPr>
                <w:spacing w:val="-2"/>
                <w:sz w:val="20"/>
              </w:rPr>
              <w:t>труда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услуг связи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транспортных услуг</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коммунальных услуг</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105"/>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арендной платы за пользование имуществом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271"/>
              <w:jc w:val="both"/>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w:t>
            </w:r>
            <w:r w:rsidR="00C653E3">
              <w:rPr>
                <w:sz w:val="20"/>
              </w:rPr>
              <w:t xml:space="preserve"> </w:t>
            </w:r>
            <w:r>
              <w:rPr>
                <w:sz w:val="20"/>
              </w:rPr>
              <w:t>работ, услуг</w:t>
            </w:r>
            <w:r w:rsidR="00C653E3">
              <w:rPr>
                <w:sz w:val="20"/>
              </w:rPr>
              <w:t xml:space="preserve"> </w:t>
            </w:r>
            <w:r>
              <w:rPr>
                <w:sz w:val="20"/>
              </w:rPr>
              <w:t>по</w:t>
            </w:r>
            <w:r w:rsidR="00C653E3">
              <w:rPr>
                <w:sz w:val="20"/>
              </w:rPr>
              <w:t xml:space="preserve"> </w:t>
            </w:r>
            <w:r>
              <w:rPr>
                <w:sz w:val="20"/>
              </w:rPr>
              <w:t xml:space="preserve">содержанию </w:t>
            </w:r>
            <w:r>
              <w:rPr>
                <w:spacing w:val="-2"/>
                <w:sz w:val="20"/>
              </w:rPr>
              <w:t>имущества</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8</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прочих работ, услуг</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приобретению основных средств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892"/>
        </w:trPr>
        <w:tc>
          <w:tcPr>
            <w:tcW w:w="3427" w:type="dxa"/>
          </w:tcPr>
          <w:p w:rsidR="00A40A30" w:rsidRDefault="00727E9F">
            <w:pPr>
              <w:pStyle w:val="TableParagraph"/>
              <w:spacing w:before="96"/>
              <w:ind w:left="62" w:right="105"/>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 xml:space="preserve">по приобретению нематериальных </w:t>
            </w:r>
            <w:r>
              <w:rPr>
                <w:spacing w:val="-2"/>
                <w:sz w:val="20"/>
              </w:rPr>
              <w:t>активов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 с подотчетными лицами по приобретению</w:t>
            </w:r>
            <w:r w:rsidR="00C653E3">
              <w:rPr>
                <w:sz w:val="20"/>
              </w:rPr>
              <w:t xml:space="preserve"> </w:t>
            </w:r>
            <w:r>
              <w:rPr>
                <w:sz w:val="20"/>
              </w:rPr>
              <w:t>материальных</w:t>
            </w:r>
            <w:r w:rsidR="00C653E3">
              <w:rPr>
                <w:sz w:val="20"/>
              </w:rPr>
              <w:t xml:space="preserve"> </w:t>
            </w:r>
            <w:r>
              <w:rPr>
                <w:sz w:val="20"/>
              </w:rPr>
              <w:t>запасов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8</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4</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пошлин и сборов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105"/>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штрафов за нарушение условий контрактов (договоров)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8</w:t>
            </w:r>
          </w:p>
        </w:tc>
        <w:tc>
          <w:tcPr>
            <w:tcW w:w="749" w:type="dxa"/>
          </w:tcPr>
          <w:p w:rsidR="00A40A30" w:rsidRDefault="00727E9F">
            <w:pPr>
              <w:pStyle w:val="TableParagraph"/>
              <w:spacing w:before="101"/>
              <w:ind w:left="14" w:right="10"/>
              <w:jc w:val="center"/>
              <w:rPr>
                <w:sz w:val="20"/>
              </w:rPr>
            </w:pPr>
            <w:r>
              <w:rPr>
                <w:spacing w:val="-10"/>
                <w:sz w:val="20"/>
              </w:rPr>
              <w:t>9</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128"/>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 xml:space="preserve">по оплате других экономических </w:t>
            </w:r>
            <w:r>
              <w:rPr>
                <w:spacing w:val="-2"/>
                <w:sz w:val="20"/>
              </w:rPr>
              <w:t>санкций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с</w:t>
            </w:r>
            <w:r w:rsidR="00C653E3">
              <w:rPr>
                <w:sz w:val="20"/>
              </w:rPr>
              <w:t xml:space="preserve"> </w:t>
            </w:r>
            <w:r>
              <w:rPr>
                <w:sz w:val="20"/>
              </w:rPr>
              <w:t>подотчетными</w:t>
            </w:r>
            <w:r w:rsidR="00C653E3">
              <w:rPr>
                <w:sz w:val="20"/>
              </w:rPr>
              <w:t xml:space="preserve"> </w:t>
            </w:r>
            <w:r>
              <w:rPr>
                <w:sz w:val="20"/>
              </w:rPr>
              <w:t>лицами</w:t>
            </w:r>
            <w:r w:rsidR="00C653E3">
              <w:rPr>
                <w:sz w:val="20"/>
              </w:rPr>
              <w:t xml:space="preserve"> </w:t>
            </w:r>
            <w:r>
              <w:rPr>
                <w:sz w:val="20"/>
              </w:rPr>
              <w:t>по оплате иных расходов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8</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 xml:space="preserve">компенсации </w:t>
            </w:r>
            <w:r>
              <w:rPr>
                <w:spacing w:val="-2"/>
                <w:sz w:val="20"/>
              </w:rPr>
              <w:t>затрат</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9</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4</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 по доходам бюджета от возврата</w:t>
            </w:r>
            <w:r w:rsidR="00C653E3">
              <w:rPr>
                <w:sz w:val="20"/>
              </w:rPr>
              <w:t xml:space="preserve"> </w:t>
            </w:r>
            <w:r>
              <w:rPr>
                <w:sz w:val="20"/>
              </w:rPr>
              <w:t>дебиторской</w:t>
            </w:r>
            <w:r w:rsidR="00C653E3">
              <w:rPr>
                <w:sz w:val="20"/>
              </w:rPr>
              <w:t xml:space="preserve"> </w:t>
            </w:r>
            <w:r>
              <w:rPr>
                <w:sz w:val="20"/>
              </w:rPr>
              <w:t>задолженности прошлых лет</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доходам</w:t>
            </w:r>
            <w:r w:rsidR="00C653E3">
              <w:rPr>
                <w:sz w:val="20"/>
              </w:rPr>
              <w:t xml:space="preserve"> </w:t>
            </w:r>
            <w:r>
              <w:rPr>
                <w:sz w:val="20"/>
              </w:rPr>
              <w:t>от</w:t>
            </w:r>
            <w:r w:rsidR="00C653E3">
              <w:rPr>
                <w:sz w:val="20"/>
              </w:rPr>
              <w:t xml:space="preserve"> </w:t>
            </w:r>
            <w:r>
              <w:rPr>
                <w:sz w:val="20"/>
              </w:rPr>
              <w:t>штрафных санкций за нарушение условий контрактов (договоров)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4</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ight="743"/>
              <w:rPr>
                <w:sz w:val="20"/>
              </w:rPr>
            </w:pPr>
            <w:r>
              <w:rPr>
                <w:sz w:val="20"/>
              </w:rPr>
              <w:t>Расчеты</w:t>
            </w:r>
            <w:r w:rsidR="00C653E3">
              <w:rPr>
                <w:sz w:val="20"/>
              </w:rPr>
              <w:t xml:space="preserve"> </w:t>
            </w:r>
            <w:r>
              <w:rPr>
                <w:sz w:val="20"/>
              </w:rPr>
              <w:t>по</w:t>
            </w:r>
            <w:r w:rsidR="00C653E3">
              <w:rPr>
                <w:sz w:val="20"/>
              </w:rPr>
              <w:t xml:space="preserve"> </w:t>
            </w:r>
            <w:r>
              <w:rPr>
                <w:sz w:val="20"/>
              </w:rPr>
              <w:t>ущербу</w:t>
            </w:r>
            <w:r w:rsidR="00C653E3">
              <w:rPr>
                <w:sz w:val="20"/>
              </w:rPr>
              <w:t xml:space="preserve"> </w:t>
            </w:r>
            <w:r>
              <w:rPr>
                <w:sz w:val="20"/>
              </w:rPr>
              <w:t xml:space="preserve">основным </w:t>
            </w:r>
            <w:r>
              <w:rPr>
                <w:spacing w:val="-2"/>
                <w:sz w:val="20"/>
              </w:rPr>
              <w:t>средствам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9</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ущербу</w:t>
            </w:r>
            <w:r w:rsidR="00C653E3">
              <w:rPr>
                <w:sz w:val="20"/>
              </w:rPr>
              <w:t xml:space="preserve"> </w:t>
            </w:r>
            <w:r>
              <w:rPr>
                <w:sz w:val="20"/>
              </w:rPr>
              <w:t xml:space="preserve">нематериальным </w:t>
            </w:r>
            <w:r>
              <w:rPr>
                <w:spacing w:val="-2"/>
                <w:sz w:val="20"/>
              </w:rPr>
              <w:t>активам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ущербу</w:t>
            </w:r>
            <w:r w:rsidR="00C653E3">
              <w:rPr>
                <w:sz w:val="20"/>
              </w:rPr>
              <w:t xml:space="preserve"> </w:t>
            </w:r>
            <w:r>
              <w:rPr>
                <w:sz w:val="20"/>
              </w:rPr>
              <w:t>не</w:t>
            </w:r>
            <w:r w:rsidR="00C653E3">
              <w:rPr>
                <w:sz w:val="20"/>
              </w:rPr>
              <w:t xml:space="preserve"> </w:t>
            </w:r>
            <w:r>
              <w:rPr>
                <w:sz w:val="20"/>
              </w:rPr>
              <w:t xml:space="preserve">произведенным </w:t>
            </w:r>
            <w:r>
              <w:rPr>
                <w:spacing w:val="-2"/>
                <w:sz w:val="20"/>
              </w:rPr>
              <w:t>активам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ущербу</w:t>
            </w:r>
            <w:r w:rsidR="00C653E3">
              <w:rPr>
                <w:sz w:val="20"/>
              </w:rPr>
              <w:t xml:space="preserve"> </w:t>
            </w:r>
            <w:r>
              <w:rPr>
                <w:sz w:val="20"/>
              </w:rPr>
              <w:t xml:space="preserve">материальным </w:t>
            </w:r>
            <w:r>
              <w:rPr>
                <w:spacing w:val="-2"/>
                <w:sz w:val="20"/>
              </w:rPr>
              <w:t>запасам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C653E3">
              <w:rPr>
                <w:sz w:val="20"/>
              </w:rPr>
              <w:t xml:space="preserve"> </w:t>
            </w:r>
            <w:r>
              <w:rPr>
                <w:sz w:val="20"/>
              </w:rPr>
              <w:t>по</w:t>
            </w:r>
            <w:r w:rsidR="00C653E3">
              <w:rPr>
                <w:sz w:val="20"/>
              </w:rPr>
              <w:t xml:space="preserve"> </w:t>
            </w:r>
            <w:r>
              <w:rPr>
                <w:sz w:val="20"/>
              </w:rPr>
              <w:t>недостачам</w:t>
            </w:r>
            <w:r w:rsidR="00C653E3">
              <w:rPr>
                <w:sz w:val="20"/>
              </w:rPr>
              <w:t xml:space="preserve"> </w:t>
            </w:r>
            <w:r>
              <w:rPr>
                <w:sz w:val="20"/>
              </w:rPr>
              <w:t xml:space="preserve">денежных </w:t>
            </w:r>
            <w:r>
              <w:rPr>
                <w:spacing w:val="-2"/>
                <w:sz w:val="20"/>
              </w:rPr>
              <w:t>средств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8</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C653E3">
              <w:rPr>
                <w:sz w:val="20"/>
              </w:rPr>
              <w:t xml:space="preserve"> </w:t>
            </w:r>
            <w:r>
              <w:rPr>
                <w:sz w:val="20"/>
              </w:rPr>
              <w:t>по</w:t>
            </w:r>
            <w:r w:rsidR="00C653E3">
              <w:rPr>
                <w:sz w:val="20"/>
              </w:rPr>
              <w:t xml:space="preserve"> </w:t>
            </w:r>
            <w:r>
              <w:rPr>
                <w:sz w:val="20"/>
              </w:rPr>
              <w:t>недостачам</w:t>
            </w:r>
            <w:r w:rsidR="00C653E3">
              <w:rPr>
                <w:sz w:val="20"/>
              </w:rPr>
              <w:t xml:space="preserve"> </w:t>
            </w:r>
            <w:r>
              <w:rPr>
                <w:sz w:val="20"/>
              </w:rPr>
              <w:t>иных финансовых активов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20</w:t>
            </w:r>
            <w:r>
              <w:rPr>
                <w:spacing w:val="-10"/>
                <w:sz w:val="20"/>
              </w:rPr>
              <w:t>9</w:t>
            </w:r>
          </w:p>
        </w:tc>
        <w:tc>
          <w:tcPr>
            <w:tcW w:w="749" w:type="dxa"/>
          </w:tcPr>
          <w:p w:rsidR="00A40A30" w:rsidRDefault="00727E9F">
            <w:pPr>
              <w:pStyle w:val="TableParagraph"/>
              <w:spacing w:before="101"/>
              <w:ind w:left="14" w:right="10"/>
              <w:jc w:val="center"/>
              <w:rPr>
                <w:sz w:val="20"/>
              </w:rPr>
            </w:pPr>
            <w:r>
              <w:rPr>
                <w:spacing w:val="-10"/>
                <w:sz w:val="20"/>
              </w:rPr>
              <w:t>8</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иным</w:t>
            </w:r>
            <w:r w:rsidR="00326BA0">
              <w:rPr>
                <w:sz w:val="20"/>
              </w:rPr>
              <w:t xml:space="preserve"> </w:t>
            </w:r>
            <w:r>
              <w:rPr>
                <w:spacing w:val="-2"/>
                <w:sz w:val="20"/>
              </w:rPr>
              <w:t>доходам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20</w:t>
            </w:r>
            <w:r>
              <w:rPr>
                <w:spacing w:val="-10"/>
                <w:sz w:val="20"/>
              </w:rPr>
              <w:t>9</w:t>
            </w:r>
          </w:p>
        </w:tc>
        <w:tc>
          <w:tcPr>
            <w:tcW w:w="749" w:type="dxa"/>
          </w:tcPr>
          <w:p w:rsidR="00A40A30" w:rsidRDefault="00727E9F">
            <w:pPr>
              <w:pStyle w:val="TableParagraph"/>
              <w:spacing w:before="96"/>
              <w:ind w:left="14" w:right="10"/>
              <w:jc w:val="center"/>
              <w:rPr>
                <w:sz w:val="20"/>
              </w:rPr>
            </w:pPr>
            <w:r>
              <w:rPr>
                <w:spacing w:val="-10"/>
                <w:sz w:val="20"/>
              </w:rPr>
              <w:t>8</w:t>
            </w:r>
          </w:p>
        </w:tc>
        <w:tc>
          <w:tcPr>
            <w:tcW w:w="562" w:type="dxa"/>
          </w:tcPr>
          <w:p w:rsidR="00A40A30" w:rsidRDefault="00727E9F">
            <w:pPr>
              <w:pStyle w:val="TableParagraph"/>
              <w:spacing w:before="96"/>
              <w:ind w:left="14" w:right="6"/>
              <w:jc w:val="center"/>
              <w:rPr>
                <w:sz w:val="20"/>
              </w:rPr>
            </w:pPr>
            <w:r>
              <w:rPr>
                <w:spacing w:val="-10"/>
                <w:sz w:val="20"/>
              </w:rPr>
              <w:t>9</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Pr>
                <w:sz w:val="20"/>
              </w:rPr>
            </w:pPr>
            <w:r>
              <w:rPr>
                <w:sz w:val="20"/>
              </w:rPr>
              <w:t>Расчеты</w:t>
            </w:r>
            <w:r w:rsidR="00326BA0">
              <w:rPr>
                <w:sz w:val="20"/>
              </w:rPr>
              <w:t xml:space="preserve"> </w:t>
            </w:r>
            <w:r>
              <w:rPr>
                <w:sz w:val="20"/>
              </w:rPr>
              <w:t>с</w:t>
            </w:r>
            <w:r w:rsidR="00326BA0">
              <w:rPr>
                <w:sz w:val="20"/>
              </w:rPr>
              <w:t xml:space="preserve"> </w:t>
            </w:r>
            <w:r>
              <w:rPr>
                <w:sz w:val="20"/>
              </w:rPr>
              <w:t>финансовым</w:t>
            </w:r>
            <w:r w:rsidR="00326BA0">
              <w:rPr>
                <w:sz w:val="20"/>
              </w:rPr>
              <w:t xml:space="preserve"> </w:t>
            </w:r>
            <w:r>
              <w:rPr>
                <w:sz w:val="20"/>
              </w:rPr>
              <w:t>органом</w:t>
            </w:r>
            <w:r w:rsidR="00326BA0">
              <w:rPr>
                <w:sz w:val="20"/>
              </w:rPr>
              <w:t xml:space="preserve"> </w:t>
            </w:r>
            <w:r>
              <w:rPr>
                <w:sz w:val="20"/>
              </w:rPr>
              <w:t>по поступлениям в бюджет</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21</w:t>
            </w:r>
            <w:r>
              <w:rPr>
                <w:spacing w:val="-10"/>
                <w:sz w:val="20"/>
              </w:rPr>
              <w:t>0</w:t>
            </w:r>
          </w:p>
        </w:tc>
        <w:tc>
          <w:tcPr>
            <w:tcW w:w="749" w:type="dxa"/>
          </w:tcPr>
          <w:p w:rsidR="00A40A30" w:rsidRDefault="00727E9F">
            <w:pPr>
              <w:pStyle w:val="TableParagraph"/>
              <w:spacing w:before="101"/>
              <w:ind w:left="14" w:right="10"/>
              <w:jc w:val="center"/>
              <w:rPr>
                <w:sz w:val="20"/>
              </w:rPr>
            </w:pPr>
            <w:r>
              <w:rPr>
                <w:spacing w:val="-10"/>
                <w:sz w:val="20"/>
              </w:rPr>
              <w:t>0</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с</w:t>
            </w:r>
            <w:r w:rsidR="00326BA0">
              <w:rPr>
                <w:sz w:val="20"/>
              </w:rPr>
              <w:t xml:space="preserve"> </w:t>
            </w:r>
            <w:r>
              <w:rPr>
                <w:sz w:val="20"/>
              </w:rPr>
              <w:t>финансовым</w:t>
            </w:r>
            <w:r w:rsidR="00326BA0">
              <w:rPr>
                <w:sz w:val="20"/>
              </w:rPr>
              <w:t xml:space="preserve"> </w:t>
            </w:r>
            <w:r>
              <w:rPr>
                <w:sz w:val="20"/>
              </w:rPr>
              <w:t>органом</w:t>
            </w:r>
            <w:r w:rsidR="00326BA0">
              <w:rPr>
                <w:sz w:val="20"/>
              </w:rPr>
              <w:t xml:space="preserve"> </w:t>
            </w:r>
            <w:r>
              <w:rPr>
                <w:sz w:val="20"/>
              </w:rPr>
              <w:t>по наличным денежным средствам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0</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 по распределенным поступлениям</w:t>
            </w:r>
            <w:r w:rsidR="00326BA0">
              <w:rPr>
                <w:sz w:val="20"/>
              </w:rPr>
              <w:t xml:space="preserve"> </w:t>
            </w:r>
            <w:r>
              <w:rPr>
                <w:sz w:val="20"/>
              </w:rPr>
              <w:t>к</w:t>
            </w:r>
            <w:r w:rsidR="00326BA0">
              <w:rPr>
                <w:sz w:val="20"/>
              </w:rPr>
              <w:t xml:space="preserve"> </w:t>
            </w:r>
            <w:r>
              <w:rPr>
                <w:sz w:val="20"/>
              </w:rPr>
              <w:t>зачислению</w:t>
            </w:r>
            <w:r w:rsidR="00326BA0">
              <w:rPr>
                <w:sz w:val="20"/>
              </w:rPr>
              <w:t xml:space="preserve"> </w:t>
            </w:r>
            <w:r>
              <w:rPr>
                <w:sz w:val="20"/>
              </w:rPr>
              <w:t>в</w:t>
            </w:r>
            <w:r w:rsidR="00326BA0">
              <w:rPr>
                <w:sz w:val="20"/>
              </w:rPr>
              <w:t xml:space="preserve"> </w:t>
            </w:r>
            <w:r>
              <w:rPr>
                <w:sz w:val="20"/>
              </w:rPr>
              <w:t>бюджет</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0</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с</w:t>
            </w:r>
            <w:r w:rsidR="00326BA0">
              <w:rPr>
                <w:sz w:val="20"/>
              </w:rPr>
              <w:t xml:space="preserve"> </w:t>
            </w:r>
            <w:r>
              <w:rPr>
                <w:sz w:val="20"/>
              </w:rPr>
              <w:t>прочими</w:t>
            </w:r>
            <w:r w:rsidR="00326BA0">
              <w:rPr>
                <w:sz w:val="20"/>
              </w:rPr>
              <w:t xml:space="preserve"> </w:t>
            </w:r>
            <w:r>
              <w:rPr>
                <w:spacing w:val="-2"/>
                <w:sz w:val="20"/>
              </w:rPr>
              <w:t>дебиторами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0</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НДС</w:t>
            </w:r>
            <w:r w:rsidR="00326BA0">
              <w:rPr>
                <w:sz w:val="20"/>
              </w:rPr>
              <w:t xml:space="preserve"> </w:t>
            </w:r>
            <w:r>
              <w:rPr>
                <w:sz w:val="20"/>
              </w:rPr>
              <w:t>по</w:t>
            </w:r>
            <w:r w:rsidR="00326BA0">
              <w:rPr>
                <w:sz w:val="20"/>
              </w:rPr>
              <w:t xml:space="preserve"> </w:t>
            </w:r>
            <w:r>
              <w:rPr>
                <w:sz w:val="20"/>
              </w:rPr>
              <w:t xml:space="preserve">авансам </w:t>
            </w:r>
            <w:r>
              <w:rPr>
                <w:spacing w:val="-2"/>
                <w:sz w:val="20"/>
              </w:rPr>
              <w:t>полученным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0</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326BA0">
              <w:rPr>
                <w:sz w:val="20"/>
              </w:rPr>
              <w:t xml:space="preserve"> </w:t>
            </w:r>
            <w:r>
              <w:rPr>
                <w:sz w:val="20"/>
              </w:rPr>
              <w:t>по</w:t>
            </w:r>
            <w:r w:rsidR="00326BA0">
              <w:rPr>
                <w:sz w:val="20"/>
              </w:rPr>
              <w:t xml:space="preserve"> </w:t>
            </w:r>
            <w:r>
              <w:rPr>
                <w:sz w:val="20"/>
              </w:rPr>
              <w:t>НДС</w:t>
            </w:r>
            <w:r w:rsidR="00326BA0">
              <w:rPr>
                <w:sz w:val="20"/>
              </w:rPr>
              <w:t xml:space="preserve"> </w:t>
            </w:r>
            <w:r>
              <w:rPr>
                <w:sz w:val="20"/>
              </w:rPr>
              <w:t>по</w:t>
            </w:r>
            <w:r w:rsidR="00326BA0">
              <w:rPr>
                <w:sz w:val="20"/>
              </w:rPr>
              <w:t xml:space="preserve"> </w:t>
            </w:r>
            <w:r>
              <w:rPr>
                <w:sz w:val="20"/>
              </w:rPr>
              <w:t>приобретенным материальным</w:t>
            </w:r>
            <w:r w:rsidR="00326BA0">
              <w:rPr>
                <w:sz w:val="20"/>
              </w:rPr>
              <w:t xml:space="preserve"> </w:t>
            </w:r>
            <w:r>
              <w:rPr>
                <w:sz w:val="20"/>
              </w:rPr>
              <w:t>ценностям,</w:t>
            </w:r>
            <w:r w:rsidR="00326BA0">
              <w:rPr>
                <w:sz w:val="20"/>
              </w:rPr>
              <w:t xml:space="preserve"> </w:t>
            </w:r>
            <w:r>
              <w:rPr>
                <w:spacing w:val="-2"/>
                <w:sz w:val="20"/>
              </w:rPr>
              <w:t>работам,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21</w:t>
            </w:r>
            <w:r>
              <w:rPr>
                <w:spacing w:val="-10"/>
                <w:sz w:val="20"/>
              </w:rPr>
              <w:t>0</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436"/>
        </w:trPr>
        <w:tc>
          <w:tcPr>
            <w:tcW w:w="3427" w:type="dxa"/>
          </w:tcPr>
          <w:p w:rsidR="00A40A30" w:rsidRDefault="00727E9F">
            <w:pPr>
              <w:pStyle w:val="TableParagraph"/>
              <w:spacing w:before="96"/>
              <w:ind w:left="62"/>
              <w:rPr>
                <w:sz w:val="20"/>
              </w:rPr>
            </w:pPr>
            <w:r>
              <w:rPr>
                <w:spacing w:val="-2"/>
                <w:sz w:val="20"/>
              </w:rPr>
              <w:t>услугам</w:t>
            </w:r>
          </w:p>
        </w:tc>
        <w:tc>
          <w:tcPr>
            <w:tcW w:w="816" w:type="dxa"/>
          </w:tcPr>
          <w:p w:rsidR="00A40A30" w:rsidRDefault="00A40A30">
            <w:pPr>
              <w:pStyle w:val="TableParagraph"/>
              <w:rPr>
                <w:sz w:val="20"/>
              </w:rPr>
            </w:pPr>
          </w:p>
        </w:tc>
        <w:tc>
          <w:tcPr>
            <w:tcW w:w="936" w:type="dxa"/>
          </w:tcPr>
          <w:p w:rsidR="00A40A30" w:rsidRDefault="00A40A30">
            <w:pPr>
              <w:pStyle w:val="TableParagraph"/>
              <w:rPr>
                <w:sz w:val="20"/>
              </w:rPr>
            </w:pPr>
          </w:p>
        </w:tc>
        <w:tc>
          <w:tcPr>
            <w:tcW w:w="749" w:type="dxa"/>
          </w:tcPr>
          <w:p w:rsidR="00A40A30" w:rsidRDefault="00A40A30">
            <w:pPr>
              <w:pStyle w:val="TableParagraph"/>
              <w:rPr>
                <w:sz w:val="20"/>
              </w:rPr>
            </w:pPr>
          </w:p>
        </w:tc>
        <w:tc>
          <w:tcPr>
            <w:tcW w:w="749" w:type="dxa"/>
          </w:tcPr>
          <w:p w:rsidR="00A40A30" w:rsidRDefault="00A40A30">
            <w:pPr>
              <w:pStyle w:val="TableParagraph"/>
              <w:rPr>
                <w:sz w:val="20"/>
              </w:rPr>
            </w:pPr>
          </w:p>
        </w:tc>
        <w:tc>
          <w:tcPr>
            <w:tcW w:w="562" w:type="dxa"/>
          </w:tcPr>
          <w:p w:rsidR="00A40A30" w:rsidRDefault="00A40A30">
            <w:pPr>
              <w:pStyle w:val="TableParagraph"/>
              <w:rPr>
                <w:sz w:val="20"/>
              </w:rPr>
            </w:pPr>
          </w:p>
        </w:tc>
        <w:tc>
          <w:tcPr>
            <w:tcW w:w="1119" w:type="dxa"/>
          </w:tcPr>
          <w:p w:rsidR="00A40A30" w:rsidRDefault="00A40A30">
            <w:pPr>
              <w:pStyle w:val="TableParagraph"/>
              <w:rPr>
                <w:sz w:val="20"/>
              </w:rPr>
            </w:pP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Вложения</w:t>
            </w:r>
            <w:r w:rsidR="00326BA0">
              <w:rPr>
                <w:sz w:val="20"/>
              </w:rPr>
              <w:t xml:space="preserve"> </w:t>
            </w:r>
            <w:r>
              <w:rPr>
                <w:sz w:val="20"/>
              </w:rPr>
              <w:t>в</w:t>
            </w:r>
            <w:r w:rsidR="00326BA0">
              <w:rPr>
                <w:sz w:val="20"/>
              </w:rPr>
              <w:t xml:space="preserve"> </w:t>
            </w:r>
            <w:r>
              <w:rPr>
                <w:spacing w:val="-2"/>
                <w:sz w:val="20"/>
              </w:rPr>
              <w:t>облигации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Вложения</w:t>
            </w:r>
            <w:r w:rsidR="00326BA0">
              <w:rPr>
                <w:sz w:val="20"/>
              </w:rPr>
              <w:t xml:space="preserve"> </w:t>
            </w:r>
            <w:r>
              <w:rPr>
                <w:sz w:val="20"/>
              </w:rPr>
              <w:t>в</w:t>
            </w:r>
            <w:r w:rsidR="00326BA0">
              <w:rPr>
                <w:sz w:val="20"/>
              </w:rPr>
              <w:t xml:space="preserve"> </w:t>
            </w:r>
            <w:r>
              <w:rPr>
                <w:spacing w:val="-2"/>
                <w:sz w:val="20"/>
              </w:rPr>
              <w:t>векселя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105"/>
              <w:rPr>
                <w:sz w:val="20"/>
              </w:rPr>
            </w:pPr>
            <w:r>
              <w:rPr>
                <w:sz w:val="20"/>
              </w:rPr>
              <w:t>Вложения</w:t>
            </w:r>
            <w:r w:rsidR="00326BA0">
              <w:rPr>
                <w:sz w:val="20"/>
              </w:rPr>
              <w:t xml:space="preserve"> </w:t>
            </w:r>
            <w:r>
              <w:rPr>
                <w:sz w:val="20"/>
              </w:rPr>
              <w:t>в</w:t>
            </w:r>
            <w:r w:rsidR="00326BA0">
              <w:rPr>
                <w:sz w:val="20"/>
              </w:rPr>
              <w:t xml:space="preserve"> </w:t>
            </w:r>
            <w:r>
              <w:rPr>
                <w:sz w:val="20"/>
              </w:rPr>
              <w:t>иные</w:t>
            </w:r>
            <w:r w:rsidR="00326BA0">
              <w:rPr>
                <w:sz w:val="20"/>
              </w:rPr>
              <w:t xml:space="preserve"> </w:t>
            </w:r>
            <w:r>
              <w:rPr>
                <w:sz w:val="20"/>
              </w:rPr>
              <w:t>ценные</w:t>
            </w:r>
            <w:r w:rsidR="00326BA0">
              <w:rPr>
                <w:sz w:val="20"/>
              </w:rPr>
              <w:t xml:space="preserve"> </w:t>
            </w:r>
            <w:r>
              <w:rPr>
                <w:sz w:val="20"/>
              </w:rPr>
              <w:t>бумаги, кроме акций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Вложения</w:t>
            </w:r>
            <w:r w:rsidR="00326BA0">
              <w:rPr>
                <w:sz w:val="20"/>
              </w:rPr>
              <w:t xml:space="preserve"> </w:t>
            </w:r>
            <w:r>
              <w:rPr>
                <w:sz w:val="20"/>
              </w:rPr>
              <w:t>в</w:t>
            </w:r>
            <w:r w:rsidR="00326BA0">
              <w:rPr>
                <w:sz w:val="20"/>
              </w:rPr>
              <w:t xml:space="preserve"> </w:t>
            </w:r>
            <w:r>
              <w:rPr>
                <w:spacing w:val="-2"/>
                <w:sz w:val="20"/>
              </w:rPr>
              <w:t>акции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703"/>
              <w:rPr>
                <w:sz w:val="20"/>
              </w:rPr>
            </w:pPr>
            <w:r>
              <w:rPr>
                <w:sz w:val="20"/>
              </w:rPr>
              <w:t>Вложения в государственные (муниципальные)предприятия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769"/>
              <w:rPr>
                <w:sz w:val="20"/>
              </w:rPr>
            </w:pPr>
            <w:r>
              <w:rPr>
                <w:sz w:val="20"/>
              </w:rPr>
              <w:t>Вложения в государственные (муниципальные)учреждения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21</w:t>
            </w:r>
            <w:r>
              <w:rPr>
                <w:spacing w:val="-10"/>
                <w:sz w:val="20"/>
              </w:rPr>
              <w:t>5</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9976" w:type="dxa"/>
            <w:gridSpan w:val="8"/>
          </w:tcPr>
          <w:p w:rsidR="00A40A30" w:rsidRDefault="00727E9F">
            <w:pPr>
              <w:pStyle w:val="TableParagraph"/>
              <w:spacing w:before="101"/>
              <w:ind w:left="11" w:right="6"/>
              <w:jc w:val="center"/>
              <w:rPr>
                <w:sz w:val="20"/>
              </w:rPr>
            </w:pPr>
            <w:r>
              <w:rPr>
                <w:spacing w:val="-2"/>
                <w:sz w:val="20"/>
              </w:rPr>
              <w:t>ОБЯЗАТЕЛЬСТВА</w:t>
            </w:r>
          </w:p>
        </w:tc>
      </w:tr>
      <w:tr w:rsidR="00A40A30">
        <w:trPr>
          <w:trHeight w:val="1122"/>
        </w:trPr>
        <w:tc>
          <w:tcPr>
            <w:tcW w:w="3427" w:type="dxa"/>
          </w:tcPr>
          <w:p w:rsidR="00A40A30" w:rsidRDefault="00727E9F">
            <w:pPr>
              <w:pStyle w:val="TableParagraph"/>
              <w:spacing w:before="96"/>
              <w:ind w:left="62" w:right="128"/>
              <w:rPr>
                <w:sz w:val="20"/>
              </w:rPr>
            </w:pPr>
            <w:r>
              <w:rPr>
                <w:sz w:val="20"/>
              </w:rPr>
              <w:t>Расчеты с бюджетами бюджетной системы Российской Федерации по привлеченным</w:t>
            </w:r>
            <w:r w:rsidR="00326BA0">
              <w:rPr>
                <w:sz w:val="20"/>
              </w:rPr>
              <w:t xml:space="preserve"> </w:t>
            </w:r>
            <w:r>
              <w:rPr>
                <w:sz w:val="20"/>
              </w:rPr>
              <w:t>бюджетным</w:t>
            </w:r>
            <w:r w:rsidR="00326BA0">
              <w:rPr>
                <w:sz w:val="20"/>
              </w:rPr>
              <w:t xml:space="preserve"> </w:t>
            </w:r>
            <w:r>
              <w:rPr>
                <w:sz w:val="20"/>
              </w:rPr>
              <w:t>кредитам в рублях</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ight="259"/>
              <w:rPr>
                <w:sz w:val="20"/>
              </w:rPr>
            </w:pPr>
            <w:r>
              <w:rPr>
                <w:sz w:val="20"/>
              </w:rPr>
              <w:t>Расчеты с кредиторами по государственным(муниципальным) ценным бумагам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3" w:line="237" w:lineRule="auto"/>
              <w:ind w:left="62" w:right="128"/>
              <w:rPr>
                <w:sz w:val="20"/>
              </w:rPr>
            </w:pPr>
            <w:r>
              <w:rPr>
                <w:sz w:val="20"/>
              </w:rPr>
              <w:t xml:space="preserve">Расчеты с иными кредиторами по государственному(муниципальному) </w:t>
            </w:r>
            <w:r>
              <w:rPr>
                <w:spacing w:val="-2"/>
                <w:sz w:val="20"/>
              </w:rPr>
              <w:t>долгу</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ight="259"/>
              <w:rPr>
                <w:sz w:val="20"/>
              </w:rPr>
            </w:pPr>
            <w:r>
              <w:rPr>
                <w:sz w:val="20"/>
              </w:rPr>
              <w:t xml:space="preserve">Расчеты с бюджетами бюджетной системы Российской Федерации по государственным(муниципальным) </w:t>
            </w:r>
            <w:r>
              <w:rPr>
                <w:spacing w:val="-2"/>
                <w:sz w:val="20"/>
              </w:rPr>
              <w:t>гарантиям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ight="128"/>
              <w:rPr>
                <w:sz w:val="20"/>
              </w:rPr>
            </w:pPr>
            <w:r>
              <w:rPr>
                <w:sz w:val="20"/>
              </w:rPr>
              <w:t>Расчеты с иными кредиторами по государственному(муниципальному) долгу по государственным (муниципальным) гарантиям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заработной</w:t>
            </w:r>
            <w:r w:rsidR="00326BA0">
              <w:rPr>
                <w:sz w:val="20"/>
              </w:rPr>
              <w:t xml:space="preserve"> </w:t>
            </w:r>
            <w:r>
              <w:rPr>
                <w:spacing w:val="-4"/>
                <w:sz w:val="20"/>
              </w:rPr>
              <w:t>плате</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прочим</w:t>
            </w:r>
            <w:r w:rsidR="00326BA0">
              <w:rPr>
                <w:sz w:val="20"/>
              </w:rPr>
              <w:t xml:space="preserve"> </w:t>
            </w:r>
            <w:r>
              <w:rPr>
                <w:spacing w:val="-2"/>
                <w:sz w:val="20"/>
              </w:rPr>
              <w:t>выплатам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ight="105"/>
              <w:rPr>
                <w:sz w:val="20"/>
              </w:rPr>
            </w:pPr>
            <w:r>
              <w:rPr>
                <w:sz w:val="20"/>
              </w:rPr>
              <w:t>Расчеты</w:t>
            </w:r>
            <w:r w:rsidR="00326BA0">
              <w:rPr>
                <w:sz w:val="20"/>
              </w:rPr>
              <w:t xml:space="preserve"> </w:t>
            </w:r>
            <w:r>
              <w:rPr>
                <w:sz w:val="20"/>
              </w:rPr>
              <w:t>по</w:t>
            </w:r>
            <w:r w:rsidR="00326BA0">
              <w:rPr>
                <w:sz w:val="20"/>
              </w:rPr>
              <w:t xml:space="preserve"> </w:t>
            </w:r>
            <w:r>
              <w:rPr>
                <w:sz w:val="20"/>
              </w:rPr>
              <w:t>начислениям</w:t>
            </w:r>
            <w:r w:rsidR="00326BA0">
              <w:rPr>
                <w:sz w:val="20"/>
              </w:rPr>
              <w:t xml:space="preserve"> </w:t>
            </w:r>
            <w:r>
              <w:rPr>
                <w:sz w:val="20"/>
              </w:rPr>
              <w:t>на</w:t>
            </w:r>
            <w:r w:rsidR="00326BA0">
              <w:rPr>
                <w:sz w:val="20"/>
              </w:rPr>
              <w:t xml:space="preserve"> </w:t>
            </w:r>
            <w:r>
              <w:rPr>
                <w:sz w:val="20"/>
              </w:rPr>
              <w:t>выплаты по оплате труда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услугам</w:t>
            </w:r>
            <w:r w:rsidR="00326BA0">
              <w:rPr>
                <w:sz w:val="20"/>
              </w:rPr>
              <w:t xml:space="preserve"> </w:t>
            </w:r>
            <w:r>
              <w:rPr>
                <w:spacing w:val="-4"/>
                <w:sz w:val="20"/>
              </w:rPr>
              <w:t>связи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транспортным</w:t>
            </w:r>
            <w:r w:rsidR="00326BA0">
              <w:rPr>
                <w:sz w:val="20"/>
              </w:rPr>
              <w:t xml:space="preserve"> </w:t>
            </w:r>
            <w:r>
              <w:rPr>
                <w:spacing w:val="-2"/>
                <w:sz w:val="20"/>
              </w:rPr>
              <w:t>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коммунальным</w:t>
            </w:r>
            <w:r w:rsidR="00326BA0">
              <w:rPr>
                <w:sz w:val="20"/>
              </w:rPr>
              <w:t xml:space="preserve"> </w:t>
            </w:r>
            <w:r>
              <w:rPr>
                <w:spacing w:val="-2"/>
                <w:sz w:val="20"/>
              </w:rPr>
              <w:t>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арендной</w:t>
            </w:r>
            <w:r w:rsidR="00326BA0">
              <w:rPr>
                <w:sz w:val="20"/>
              </w:rPr>
              <w:t xml:space="preserve"> </w:t>
            </w:r>
            <w:r>
              <w:rPr>
                <w:sz w:val="20"/>
              </w:rPr>
              <w:t>плате</w:t>
            </w:r>
            <w:r w:rsidR="00326BA0">
              <w:rPr>
                <w:sz w:val="20"/>
              </w:rPr>
              <w:t xml:space="preserve"> </w:t>
            </w:r>
            <w:r>
              <w:rPr>
                <w:sz w:val="20"/>
              </w:rPr>
              <w:t>за пользование имуществом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326BA0">
              <w:rPr>
                <w:sz w:val="20"/>
              </w:rPr>
              <w:t xml:space="preserve"> </w:t>
            </w:r>
            <w:r>
              <w:rPr>
                <w:sz w:val="20"/>
              </w:rPr>
              <w:t>по</w:t>
            </w:r>
            <w:r w:rsidR="00326BA0">
              <w:rPr>
                <w:sz w:val="20"/>
              </w:rPr>
              <w:t xml:space="preserve"> </w:t>
            </w:r>
            <w:r>
              <w:rPr>
                <w:sz w:val="20"/>
              </w:rPr>
              <w:t>работам,</w:t>
            </w:r>
            <w:r w:rsidR="00326BA0">
              <w:rPr>
                <w:sz w:val="20"/>
              </w:rPr>
              <w:t xml:space="preserve"> </w:t>
            </w:r>
            <w:r>
              <w:rPr>
                <w:sz w:val="20"/>
              </w:rPr>
              <w:t>услугам</w:t>
            </w:r>
            <w:r w:rsidR="00326BA0">
              <w:rPr>
                <w:sz w:val="20"/>
              </w:rPr>
              <w:t xml:space="preserve"> </w:t>
            </w:r>
            <w:r>
              <w:rPr>
                <w:sz w:val="20"/>
              </w:rPr>
              <w:t>по содержанию имущества</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2</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прочим</w:t>
            </w:r>
            <w:r w:rsidR="00326BA0">
              <w:rPr>
                <w:sz w:val="20"/>
              </w:rPr>
              <w:t xml:space="preserve"> </w:t>
            </w:r>
            <w:r>
              <w:rPr>
                <w:sz w:val="20"/>
              </w:rPr>
              <w:t>работам,</w:t>
            </w:r>
            <w:r w:rsidR="00326BA0">
              <w:rPr>
                <w:sz w:val="20"/>
              </w:rPr>
              <w:t xml:space="preserve"> </w:t>
            </w:r>
            <w:r>
              <w:rPr>
                <w:spacing w:val="-2"/>
                <w:sz w:val="20"/>
              </w:rPr>
              <w:t>услугам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326BA0">
              <w:rPr>
                <w:sz w:val="20"/>
              </w:rPr>
              <w:t xml:space="preserve"> </w:t>
            </w:r>
            <w:r>
              <w:rPr>
                <w:sz w:val="20"/>
              </w:rPr>
              <w:t>по</w:t>
            </w:r>
            <w:r w:rsidR="00326BA0">
              <w:rPr>
                <w:sz w:val="20"/>
              </w:rPr>
              <w:t xml:space="preserve"> </w:t>
            </w:r>
            <w:r>
              <w:rPr>
                <w:sz w:val="20"/>
              </w:rPr>
              <w:t>приобретению</w:t>
            </w:r>
            <w:r w:rsidR="00326BA0">
              <w:rPr>
                <w:sz w:val="20"/>
              </w:rPr>
              <w:t xml:space="preserve"> </w:t>
            </w:r>
            <w:r>
              <w:rPr>
                <w:sz w:val="20"/>
              </w:rPr>
              <w:t xml:space="preserve">основных </w:t>
            </w:r>
            <w:r>
              <w:rPr>
                <w:spacing w:val="-2"/>
                <w:sz w:val="20"/>
              </w:rPr>
              <w:t>средств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1</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326BA0">
              <w:rPr>
                <w:sz w:val="20"/>
              </w:rPr>
              <w:t xml:space="preserve"> </w:t>
            </w:r>
            <w:r>
              <w:rPr>
                <w:sz w:val="20"/>
              </w:rPr>
              <w:t>по</w:t>
            </w:r>
            <w:r w:rsidR="00326BA0">
              <w:rPr>
                <w:sz w:val="20"/>
              </w:rPr>
              <w:t xml:space="preserve"> </w:t>
            </w:r>
            <w:r>
              <w:rPr>
                <w:sz w:val="20"/>
              </w:rPr>
              <w:t>приобретению нематериальных активов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 xml:space="preserve">приобретению </w:t>
            </w:r>
            <w:r>
              <w:rPr>
                <w:spacing w:val="-2"/>
                <w:sz w:val="20"/>
              </w:rPr>
              <w:t>не</w:t>
            </w:r>
            <w:r w:rsidR="00BE23B3">
              <w:rPr>
                <w:spacing w:val="-2"/>
                <w:sz w:val="20"/>
              </w:rPr>
              <w:t xml:space="preserve"> </w:t>
            </w:r>
            <w:r>
              <w:rPr>
                <w:spacing w:val="-2"/>
                <w:sz w:val="20"/>
              </w:rPr>
              <w:t>произведенных</w:t>
            </w:r>
            <w:r w:rsidR="00BE23B3">
              <w:rPr>
                <w:spacing w:val="-2"/>
                <w:sz w:val="20"/>
              </w:rPr>
              <w:t xml:space="preserve"> </w:t>
            </w:r>
            <w:r>
              <w:rPr>
                <w:spacing w:val="-2"/>
                <w:sz w:val="20"/>
              </w:rPr>
              <w:t>активов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приобретению материальных запасов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3</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 по безвозмездным перечислениям</w:t>
            </w:r>
            <w:r w:rsidR="00BE23B3">
              <w:rPr>
                <w:sz w:val="20"/>
              </w:rPr>
              <w:t xml:space="preserve"> </w:t>
            </w:r>
            <w:r>
              <w:rPr>
                <w:sz w:val="20"/>
              </w:rPr>
              <w:t>государственными муниципальным организациям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4</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7"/>
        </w:trPr>
        <w:tc>
          <w:tcPr>
            <w:tcW w:w="3427" w:type="dxa"/>
          </w:tcPr>
          <w:p w:rsidR="00A40A30" w:rsidRDefault="00727E9F">
            <w:pPr>
              <w:pStyle w:val="TableParagraph"/>
              <w:spacing w:before="103" w:line="237" w:lineRule="auto"/>
              <w:ind w:left="62"/>
              <w:rPr>
                <w:sz w:val="20"/>
              </w:rPr>
            </w:pPr>
            <w:r>
              <w:rPr>
                <w:sz w:val="20"/>
              </w:rPr>
              <w:t>Расчеты по безвозмездным перечислениям</w:t>
            </w:r>
            <w:r w:rsidR="00BE23B3">
              <w:rPr>
                <w:sz w:val="20"/>
              </w:rPr>
              <w:t xml:space="preserve"> </w:t>
            </w:r>
            <w:r>
              <w:rPr>
                <w:sz w:val="20"/>
              </w:rPr>
              <w:t>организациям</w:t>
            </w:r>
            <w:r w:rsidR="00BE23B3">
              <w:rPr>
                <w:sz w:val="20"/>
              </w:rPr>
              <w:t xml:space="preserve"> </w:t>
            </w:r>
            <w:r>
              <w:rPr>
                <w:sz w:val="20"/>
              </w:rPr>
              <w:t>,за исключением</w:t>
            </w:r>
            <w:r w:rsidR="00BE23B3">
              <w:rPr>
                <w:sz w:val="20"/>
              </w:rPr>
              <w:t xml:space="preserve"> </w:t>
            </w:r>
            <w:r>
              <w:rPr>
                <w:sz w:val="20"/>
              </w:rPr>
              <w:t>государственных</w:t>
            </w:r>
            <w:r w:rsidR="00BE23B3">
              <w:rPr>
                <w:sz w:val="20"/>
              </w:rPr>
              <w:t xml:space="preserve"> </w:t>
            </w:r>
            <w:r>
              <w:rPr>
                <w:sz w:val="20"/>
              </w:rPr>
              <w:t>и муниципальных организаций</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4</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перечислениям</w:t>
            </w:r>
            <w:r w:rsidR="00BE23B3">
              <w:rPr>
                <w:sz w:val="20"/>
              </w:rPr>
              <w:t xml:space="preserve"> </w:t>
            </w:r>
            <w:r>
              <w:rPr>
                <w:sz w:val="20"/>
              </w:rPr>
              <w:t>другим бюджетам бюджетной системы Российской Федерации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Pr>
                <w:sz w:val="20"/>
              </w:rPr>
            </w:pPr>
            <w:r>
              <w:rPr>
                <w:sz w:val="20"/>
              </w:rPr>
              <w:t>Расчеты по перечислениям наднациональным</w:t>
            </w:r>
            <w:r w:rsidR="00BE23B3">
              <w:rPr>
                <w:sz w:val="20"/>
              </w:rPr>
              <w:t xml:space="preserve"> </w:t>
            </w:r>
            <w:r>
              <w:rPr>
                <w:sz w:val="20"/>
              </w:rPr>
              <w:t>организациям</w:t>
            </w:r>
            <w:r w:rsidR="00BE23B3">
              <w:rPr>
                <w:sz w:val="20"/>
              </w:rPr>
              <w:t xml:space="preserve"> </w:t>
            </w:r>
            <w:r>
              <w:rPr>
                <w:sz w:val="20"/>
              </w:rPr>
              <w:t xml:space="preserve">и правительствам иностранных </w:t>
            </w:r>
            <w:r>
              <w:rPr>
                <w:spacing w:val="-2"/>
                <w:sz w:val="20"/>
              </w:rPr>
              <w:t>государств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ight="691"/>
              <w:rPr>
                <w:sz w:val="20"/>
              </w:rPr>
            </w:pPr>
            <w:r>
              <w:rPr>
                <w:sz w:val="20"/>
              </w:rPr>
              <w:t>Расчеты по перечислениям международным</w:t>
            </w:r>
            <w:r w:rsidR="00BE23B3">
              <w:rPr>
                <w:sz w:val="20"/>
              </w:rPr>
              <w:t xml:space="preserve"> </w:t>
            </w:r>
            <w:r>
              <w:rPr>
                <w:sz w:val="20"/>
              </w:rPr>
              <w:t>организациям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5</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приобретению</w:t>
            </w:r>
            <w:r w:rsidR="00BE23B3">
              <w:rPr>
                <w:sz w:val="20"/>
              </w:rPr>
              <w:t xml:space="preserve"> </w:t>
            </w:r>
            <w:r>
              <w:rPr>
                <w:sz w:val="20"/>
              </w:rPr>
              <w:t>ценных бумаг, кроме акций</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приобретению</w:t>
            </w:r>
            <w:r w:rsidR="00BE23B3">
              <w:rPr>
                <w:sz w:val="20"/>
              </w:rPr>
              <w:t xml:space="preserve"> </w:t>
            </w:r>
            <w:r>
              <w:rPr>
                <w:sz w:val="20"/>
              </w:rPr>
              <w:t>акций</w:t>
            </w:r>
            <w:r w:rsidR="00BE23B3">
              <w:rPr>
                <w:sz w:val="20"/>
              </w:rPr>
              <w:t xml:space="preserve"> </w:t>
            </w:r>
            <w:r>
              <w:rPr>
                <w:sz w:val="20"/>
              </w:rPr>
              <w:t>и</w:t>
            </w:r>
            <w:r w:rsidR="00BE23B3">
              <w:rPr>
                <w:sz w:val="20"/>
              </w:rPr>
              <w:t xml:space="preserve"> </w:t>
            </w:r>
            <w:r>
              <w:rPr>
                <w:sz w:val="20"/>
              </w:rPr>
              <w:t>по иным формам участия в капитале</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7</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приобретению</w:t>
            </w:r>
            <w:r w:rsidR="00BE23B3">
              <w:rPr>
                <w:sz w:val="20"/>
              </w:rPr>
              <w:t xml:space="preserve"> </w:t>
            </w:r>
            <w:r>
              <w:rPr>
                <w:sz w:val="20"/>
              </w:rPr>
              <w:t>иных финансовых активов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7</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штрафам</w:t>
            </w:r>
            <w:r w:rsidR="00BE23B3">
              <w:rPr>
                <w:sz w:val="20"/>
              </w:rPr>
              <w:t xml:space="preserve"> </w:t>
            </w:r>
            <w:r>
              <w:rPr>
                <w:sz w:val="20"/>
              </w:rPr>
              <w:t>за</w:t>
            </w:r>
            <w:r w:rsidR="00BE23B3">
              <w:rPr>
                <w:sz w:val="20"/>
              </w:rPr>
              <w:t xml:space="preserve"> </w:t>
            </w:r>
            <w:r>
              <w:rPr>
                <w:sz w:val="20"/>
              </w:rPr>
              <w:t>нарушение условий контрактов (договоров)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другим</w:t>
            </w:r>
            <w:r w:rsidR="00BE23B3">
              <w:rPr>
                <w:sz w:val="20"/>
              </w:rPr>
              <w:t xml:space="preserve"> </w:t>
            </w:r>
            <w:r>
              <w:rPr>
                <w:sz w:val="20"/>
              </w:rPr>
              <w:t xml:space="preserve">экономическим </w:t>
            </w:r>
            <w:r>
              <w:rPr>
                <w:spacing w:val="-2"/>
                <w:sz w:val="20"/>
              </w:rPr>
              <w:t>санкциям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иным</w:t>
            </w:r>
            <w:r w:rsidR="00BE23B3">
              <w:rPr>
                <w:sz w:val="20"/>
              </w:rPr>
              <w:t xml:space="preserve"> </w:t>
            </w:r>
            <w:r>
              <w:rPr>
                <w:spacing w:val="-2"/>
                <w:sz w:val="20"/>
              </w:rPr>
              <w:t>расходам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9</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налогу</w:t>
            </w:r>
            <w:r w:rsidR="00BE23B3">
              <w:rPr>
                <w:sz w:val="20"/>
              </w:rPr>
              <w:t xml:space="preserve"> </w:t>
            </w:r>
            <w:r>
              <w:rPr>
                <w:sz w:val="20"/>
              </w:rPr>
              <w:t>на</w:t>
            </w:r>
            <w:r w:rsidR="00BE23B3">
              <w:rPr>
                <w:sz w:val="20"/>
              </w:rPr>
              <w:t xml:space="preserve"> </w:t>
            </w:r>
            <w:r>
              <w:rPr>
                <w:sz w:val="20"/>
              </w:rPr>
              <w:t>доходы физических лиц</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358"/>
        </w:trPr>
        <w:tc>
          <w:tcPr>
            <w:tcW w:w="3427" w:type="dxa"/>
          </w:tcPr>
          <w:p w:rsidR="00A40A30" w:rsidRDefault="00727E9F">
            <w:pPr>
              <w:pStyle w:val="TableParagraph"/>
              <w:spacing w:before="101"/>
              <w:ind w:left="62"/>
              <w:rPr>
                <w:sz w:val="20"/>
              </w:rPr>
            </w:pPr>
            <w:r>
              <w:rPr>
                <w:sz w:val="20"/>
              </w:rPr>
              <w:t>Расчеты по страховым взносам на обязательное</w:t>
            </w:r>
            <w:r w:rsidR="00BE23B3">
              <w:rPr>
                <w:sz w:val="20"/>
              </w:rPr>
              <w:t xml:space="preserve"> </w:t>
            </w:r>
            <w:r>
              <w:rPr>
                <w:sz w:val="20"/>
              </w:rPr>
              <w:t>социальное</w:t>
            </w:r>
            <w:r w:rsidR="00BE23B3">
              <w:rPr>
                <w:sz w:val="20"/>
              </w:rPr>
              <w:t xml:space="preserve"> </w:t>
            </w:r>
            <w:r>
              <w:rPr>
                <w:sz w:val="20"/>
              </w:rPr>
              <w:t xml:space="preserve">страхование на случай временной нетрудоспособности и в связи с </w:t>
            </w:r>
            <w:r>
              <w:rPr>
                <w:spacing w:val="-2"/>
                <w:sz w:val="20"/>
              </w:rPr>
              <w:t>материнством</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3</w:t>
            </w:r>
          </w:p>
        </w:tc>
        <w:tc>
          <w:tcPr>
            <w:tcW w:w="749" w:type="dxa"/>
          </w:tcPr>
          <w:p w:rsidR="00A40A30" w:rsidRDefault="00727E9F">
            <w:pPr>
              <w:pStyle w:val="TableParagraph"/>
              <w:spacing w:before="101"/>
              <w:ind w:left="14" w:right="10"/>
              <w:jc w:val="center"/>
              <w:rPr>
                <w:sz w:val="20"/>
              </w:rPr>
            </w:pPr>
            <w:r>
              <w:rPr>
                <w:spacing w:val="-10"/>
                <w:sz w:val="20"/>
              </w:rPr>
              <w:t>0</w:t>
            </w:r>
          </w:p>
        </w:tc>
        <w:tc>
          <w:tcPr>
            <w:tcW w:w="562" w:type="dxa"/>
          </w:tcPr>
          <w:p w:rsidR="00A40A30" w:rsidRDefault="00727E9F">
            <w:pPr>
              <w:pStyle w:val="TableParagraph"/>
              <w:spacing w:before="101"/>
              <w:ind w:left="14" w:right="6"/>
              <w:jc w:val="center"/>
              <w:rPr>
                <w:sz w:val="20"/>
              </w:rPr>
            </w:pPr>
            <w:r>
              <w:rPr>
                <w:spacing w:val="-10"/>
                <w:sz w:val="20"/>
              </w:rPr>
              <w:t>2</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налогу</w:t>
            </w:r>
            <w:r w:rsidR="00BE23B3">
              <w:rPr>
                <w:sz w:val="20"/>
              </w:rPr>
              <w:t xml:space="preserve"> </w:t>
            </w:r>
            <w:r>
              <w:rPr>
                <w:sz w:val="20"/>
              </w:rPr>
              <w:t>на</w:t>
            </w:r>
            <w:r w:rsidR="00BE23B3">
              <w:rPr>
                <w:sz w:val="20"/>
              </w:rPr>
              <w:t xml:space="preserve"> </w:t>
            </w:r>
            <w:r>
              <w:rPr>
                <w:sz w:val="20"/>
              </w:rPr>
              <w:t xml:space="preserve">прибыль </w:t>
            </w:r>
            <w:r>
              <w:rPr>
                <w:spacing w:val="-2"/>
                <w:sz w:val="20"/>
              </w:rPr>
              <w:t>организаций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налогу</w:t>
            </w:r>
            <w:r w:rsidR="00BE23B3">
              <w:rPr>
                <w:sz w:val="20"/>
              </w:rPr>
              <w:t xml:space="preserve"> </w:t>
            </w:r>
            <w:r>
              <w:rPr>
                <w:sz w:val="20"/>
              </w:rPr>
              <w:t>на</w:t>
            </w:r>
            <w:r w:rsidR="00BE23B3">
              <w:rPr>
                <w:sz w:val="20"/>
              </w:rPr>
              <w:t xml:space="preserve"> </w:t>
            </w:r>
            <w:r>
              <w:rPr>
                <w:sz w:val="20"/>
              </w:rPr>
              <w:t xml:space="preserve">добавленную </w:t>
            </w:r>
            <w:r>
              <w:rPr>
                <w:spacing w:val="-2"/>
                <w:sz w:val="20"/>
              </w:rPr>
              <w:t>стоимость</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ight="105"/>
              <w:rPr>
                <w:sz w:val="20"/>
              </w:rPr>
            </w:pPr>
            <w:r>
              <w:rPr>
                <w:sz w:val="20"/>
              </w:rPr>
              <w:t>Расчеты</w:t>
            </w:r>
            <w:r w:rsidR="00BE23B3">
              <w:rPr>
                <w:sz w:val="20"/>
              </w:rPr>
              <w:t xml:space="preserve"> </w:t>
            </w:r>
            <w:r>
              <w:rPr>
                <w:sz w:val="20"/>
              </w:rPr>
              <w:t>по</w:t>
            </w:r>
            <w:r w:rsidR="00BE23B3">
              <w:rPr>
                <w:sz w:val="20"/>
              </w:rPr>
              <w:t xml:space="preserve"> </w:t>
            </w:r>
            <w:r>
              <w:rPr>
                <w:sz w:val="20"/>
              </w:rPr>
              <w:t>прочим</w:t>
            </w:r>
            <w:r w:rsidR="00BE23B3">
              <w:rPr>
                <w:sz w:val="20"/>
              </w:rPr>
              <w:t xml:space="preserve"> </w:t>
            </w:r>
            <w:r>
              <w:rPr>
                <w:sz w:val="20"/>
              </w:rPr>
              <w:t>платежам</w:t>
            </w:r>
            <w:r w:rsidR="00BE23B3">
              <w:rPr>
                <w:sz w:val="20"/>
              </w:rPr>
              <w:t xml:space="preserve"> </w:t>
            </w:r>
            <w:r>
              <w:rPr>
                <w:sz w:val="20"/>
              </w:rPr>
              <w:t xml:space="preserve">в </w:t>
            </w:r>
            <w:r>
              <w:rPr>
                <w:spacing w:val="-2"/>
                <w:sz w:val="20"/>
              </w:rPr>
              <w:t>бюджет</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3</w:t>
            </w:r>
          </w:p>
        </w:tc>
        <w:tc>
          <w:tcPr>
            <w:tcW w:w="749" w:type="dxa"/>
          </w:tcPr>
          <w:p w:rsidR="00A40A30" w:rsidRDefault="00727E9F">
            <w:pPr>
              <w:pStyle w:val="TableParagraph"/>
              <w:spacing w:before="101"/>
              <w:ind w:left="14" w:right="10"/>
              <w:jc w:val="center"/>
              <w:rPr>
                <w:sz w:val="20"/>
              </w:rPr>
            </w:pPr>
            <w:r>
              <w:rPr>
                <w:spacing w:val="-10"/>
                <w:sz w:val="20"/>
              </w:rPr>
              <w:t>0</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353"/>
        </w:trPr>
        <w:tc>
          <w:tcPr>
            <w:tcW w:w="3427" w:type="dxa"/>
          </w:tcPr>
          <w:p w:rsidR="00A40A30" w:rsidRDefault="00727E9F">
            <w:pPr>
              <w:pStyle w:val="TableParagraph"/>
              <w:spacing w:before="96"/>
              <w:ind w:left="62" w:right="40"/>
              <w:rPr>
                <w:sz w:val="20"/>
              </w:rPr>
            </w:pPr>
            <w:r>
              <w:rPr>
                <w:sz w:val="20"/>
              </w:rPr>
              <w:t>Расчеты по страховым взносам на обязательное</w:t>
            </w:r>
            <w:r w:rsidR="00BE23B3">
              <w:rPr>
                <w:sz w:val="20"/>
              </w:rPr>
              <w:t xml:space="preserve"> </w:t>
            </w:r>
            <w:r>
              <w:rPr>
                <w:sz w:val="20"/>
              </w:rPr>
              <w:t>социальное</w:t>
            </w:r>
            <w:r w:rsidR="00BE23B3">
              <w:rPr>
                <w:sz w:val="20"/>
              </w:rPr>
              <w:t xml:space="preserve"> </w:t>
            </w:r>
            <w:r>
              <w:rPr>
                <w:sz w:val="20"/>
              </w:rPr>
              <w:t xml:space="preserve">страхование от несчастных случаев на производстве и профессиональных </w:t>
            </w:r>
            <w:r>
              <w:rPr>
                <w:spacing w:val="-2"/>
                <w:sz w:val="20"/>
              </w:rPr>
              <w:t>заболеваний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892"/>
        </w:trPr>
        <w:tc>
          <w:tcPr>
            <w:tcW w:w="3427" w:type="dxa"/>
          </w:tcPr>
          <w:p w:rsidR="00A40A30" w:rsidRDefault="00727E9F">
            <w:pPr>
              <w:pStyle w:val="TableParagraph"/>
              <w:spacing w:before="96"/>
              <w:ind w:left="62" w:right="105"/>
              <w:rPr>
                <w:sz w:val="20"/>
              </w:rPr>
            </w:pPr>
            <w:r>
              <w:rPr>
                <w:sz w:val="20"/>
              </w:rPr>
              <w:t>Расчеты по страховым взносам на обязательное медицинское страхование</w:t>
            </w:r>
            <w:r w:rsidR="00BE23B3">
              <w:rPr>
                <w:sz w:val="20"/>
              </w:rPr>
              <w:t xml:space="preserve"> </w:t>
            </w:r>
            <w:r>
              <w:rPr>
                <w:sz w:val="20"/>
              </w:rPr>
              <w:t>в</w:t>
            </w:r>
            <w:r w:rsidR="00BE23B3">
              <w:rPr>
                <w:sz w:val="20"/>
              </w:rPr>
              <w:t xml:space="preserve"> </w:t>
            </w:r>
            <w:r>
              <w:rPr>
                <w:sz w:val="20"/>
              </w:rPr>
              <w:t>Федеральный</w:t>
            </w:r>
            <w:r w:rsidR="00BE23B3">
              <w:rPr>
                <w:sz w:val="20"/>
              </w:rPr>
              <w:t xml:space="preserve"> </w:t>
            </w:r>
            <w:r>
              <w:rPr>
                <w:sz w:val="20"/>
              </w:rPr>
              <w:t>ФОМС</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7</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897"/>
        </w:trPr>
        <w:tc>
          <w:tcPr>
            <w:tcW w:w="3427" w:type="dxa"/>
          </w:tcPr>
          <w:p w:rsidR="00A40A30" w:rsidRDefault="00727E9F">
            <w:pPr>
              <w:pStyle w:val="TableParagraph"/>
              <w:spacing w:before="101"/>
              <w:ind w:left="62"/>
              <w:rPr>
                <w:sz w:val="20"/>
              </w:rPr>
            </w:pPr>
            <w:r>
              <w:rPr>
                <w:sz w:val="20"/>
              </w:rPr>
              <w:t>Расчеты по дополнительным страховым</w:t>
            </w:r>
            <w:r w:rsidR="00BE23B3">
              <w:rPr>
                <w:sz w:val="20"/>
              </w:rPr>
              <w:t xml:space="preserve"> </w:t>
            </w:r>
            <w:r>
              <w:rPr>
                <w:sz w:val="20"/>
              </w:rPr>
              <w:t>взносам</w:t>
            </w:r>
            <w:r w:rsidR="00BE23B3">
              <w:rPr>
                <w:sz w:val="20"/>
              </w:rPr>
              <w:t xml:space="preserve"> </w:t>
            </w:r>
            <w:r>
              <w:rPr>
                <w:sz w:val="20"/>
              </w:rPr>
              <w:t>на</w:t>
            </w:r>
            <w:r w:rsidR="00BE23B3">
              <w:rPr>
                <w:sz w:val="20"/>
              </w:rPr>
              <w:t xml:space="preserve"> </w:t>
            </w:r>
            <w:r>
              <w:rPr>
                <w:sz w:val="20"/>
              </w:rPr>
              <w:t xml:space="preserve">пенсионное </w:t>
            </w:r>
            <w:r>
              <w:rPr>
                <w:spacing w:val="-2"/>
                <w:sz w:val="20"/>
              </w:rPr>
              <w:t>страхование</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3</w:t>
            </w:r>
          </w:p>
        </w:tc>
        <w:tc>
          <w:tcPr>
            <w:tcW w:w="749" w:type="dxa"/>
          </w:tcPr>
          <w:p w:rsidR="00A40A30" w:rsidRDefault="00727E9F">
            <w:pPr>
              <w:pStyle w:val="TableParagraph"/>
              <w:spacing w:before="101"/>
              <w:ind w:left="14" w:right="10"/>
              <w:jc w:val="center"/>
              <w:rPr>
                <w:sz w:val="20"/>
              </w:rPr>
            </w:pPr>
            <w:r>
              <w:rPr>
                <w:spacing w:val="-10"/>
                <w:sz w:val="20"/>
              </w:rPr>
              <w:t>0</w:t>
            </w:r>
          </w:p>
        </w:tc>
        <w:tc>
          <w:tcPr>
            <w:tcW w:w="562" w:type="dxa"/>
          </w:tcPr>
          <w:p w:rsidR="00A40A30" w:rsidRDefault="00727E9F">
            <w:pPr>
              <w:pStyle w:val="TableParagraph"/>
              <w:spacing w:before="101"/>
              <w:ind w:left="14" w:right="6"/>
              <w:jc w:val="center"/>
              <w:rPr>
                <w:sz w:val="20"/>
              </w:rPr>
            </w:pPr>
            <w:r>
              <w:rPr>
                <w:spacing w:val="-10"/>
                <w:sz w:val="20"/>
              </w:rPr>
              <w:t>9</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Pr>
                <w:sz w:val="20"/>
              </w:rPr>
            </w:pPr>
            <w:r>
              <w:rPr>
                <w:sz w:val="20"/>
              </w:rPr>
              <w:t>Расчеты по страховым взносам на обязательное</w:t>
            </w:r>
            <w:r w:rsidR="00BE23B3">
              <w:rPr>
                <w:sz w:val="20"/>
              </w:rPr>
              <w:t xml:space="preserve"> </w:t>
            </w:r>
            <w:r>
              <w:rPr>
                <w:sz w:val="20"/>
              </w:rPr>
              <w:t>пенсионное</w:t>
            </w:r>
            <w:r w:rsidR="00BE23B3">
              <w:rPr>
                <w:sz w:val="20"/>
              </w:rPr>
              <w:t xml:space="preserve"> </w:t>
            </w:r>
            <w:r>
              <w:rPr>
                <w:sz w:val="20"/>
              </w:rPr>
              <w:t>страхование на выплату</w:t>
            </w:r>
            <w:r w:rsidR="00BE23B3">
              <w:rPr>
                <w:sz w:val="20"/>
              </w:rPr>
              <w:t xml:space="preserve"> </w:t>
            </w:r>
            <w:r>
              <w:rPr>
                <w:sz w:val="20"/>
              </w:rPr>
              <w:t xml:space="preserve">страховой части трудовой </w:t>
            </w:r>
            <w:r>
              <w:rPr>
                <w:spacing w:val="-2"/>
                <w:sz w:val="20"/>
              </w:rPr>
              <w:t>пенсии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0</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налогу</w:t>
            </w:r>
            <w:r w:rsidR="00BE23B3">
              <w:rPr>
                <w:sz w:val="20"/>
              </w:rPr>
              <w:t xml:space="preserve"> </w:t>
            </w:r>
            <w:r>
              <w:rPr>
                <w:sz w:val="20"/>
              </w:rPr>
              <w:t>на</w:t>
            </w:r>
            <w:r w:rsidR="00BE23B3">
              <w:rPr>
                <w:sz w:val="20"/>
              </w:rPr>
              <w:t xml:space="preserve"> </w:t>
            </w:r>
            <w:r>
              <w:rPr>
                <w:sz w:val="20"/>
              </w:rPr>
              <w:t xml:space="preserve">имущество </w:t>
            </w:r>
            <w:r>
              <w:rPr>
                <w:spacing w:val="-2"/>
                <w:sz w:val="20"/>
              </w:rPr>
              <w:t>организаций</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z w:val="20"/>
              </w:rPr>
              <w:t>Расчеты</w:t>
            </w:r>
            <w:r w:rsidR="00BE23B3">
              <w:rPr>
                <w:sz w:val="20"/>
              </w:rPr>
              <w:t xml:space="preserve"> </w:t>
            </w:r>
            <w:r>
              <w:rPr>
                <w:sz w:val="20"/>
              </w:rPr>
              <w:t>поземельному</w:t>
            </w:r>
            <w:r w:rsidR="00BE23B3">
              <w:rPr>
                <w:sz w:val="20"/>
              </w:rPr>
              <w:t xml:space="preserve"> </w:t>
            </w:r>
            <w:r>
              <w:rPr>
                <w:spacing w:val="-2"/>
                <w:sz w:val="20"/>
              </w:rPr>
              <w:t>налогу</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30</w:t>
            </w:r>
            <w:r>
              <w:rPr>
                <w:spacing w:val="-10"/>
                <w:sz w:val="20"/>
              </w:rPr>
              <w:t>3</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3</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единому</w:t>
            </w:r>
            <w:r w:rsidR="00BE23B3">
              <w:rPr>
                <w:sz w:val="20"/>
              </w:rPr>
              <w:t xml:space="preserve"> </w:t>
            </w:r>
            <w:r>
              <w:rPr>
                <w:sz w:val="20"/>
              </w:rPr>
              <w:t xml:space="preserve">налоговому </w:t>
            </w:r>
            <w:r>
              <w:rPr>
                <w:spacing w:val="-2"/>
                <w:sz w:val="20"/>
              </w:rPr>
              <w:t>платежу</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jc w:val="center"/>
              <w:rPr>
                <w:sz w:val="20"/>
              </w:rPr>
            </w:pPr>
            <w:r>
              <w:rPr>
                <w:spacing w:val="-5"/>
                <w:sz w:val="20"/>
              </w:rPr>
              <w:t>303</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5" w:line="235" w:lineRule="auto"/>
              <w:ind w:left="62" w:right="105"/>
              <w:rPr>
                <w:sz w:val="20"/>
              </w:rPr>
            </w:pPr>
            <w:r>
              <w:rPr>
                <w:sz w:val="20"/>
              </w:rPr>
              <w:t>Расчеты</w:t>
            </w:r>
            <w:r w:rsidR="00BE23B3">
              <w:rPr>
                <w:sz w:val="20"/>
              </w:rPr>
              <w:t xml:space="preserve"> </w:t>
            </w:r>
            <w:r>
              <w:rPr>
                <w:sz w:val="20"/>
              </w:rPr>
              <w:t>по</w:t>
            </w:r>
            <w:r w:rsidR="00BE23B3">
              <w:rPr>
                <w:sz w:val="20"/>
              </w:rPr>
              <w:t xml:space="preserve"> </w:t>
            </w:r>
            <w:r>
              <w:rPr>
                <w:sz w:val="20"/>
              </w:rPr>
              <w:t>единому</w:t>
            </w:r>
            <w:r w:rsidR="00BE23B3">
              <w:rPr>
                <w:sz w:val="20"/>
              </w:rPr>
              <w:t xml:space="preserve"> </w:t>
            </w:r>
            <w:r>
              <w:rPr>
                <w:sz w:val="20"/>
              </w:rPr>
              <w:t xml:space="preserve">страховому </w:t>
            </w:r>
            <w:r>
              <w:rPr>
                <w:spacing w:val="-2"/>
                <w:sz w:val="20"/>
              </w:rPr>
              <w:t>тарифу</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jc w:val="center"/>
              <w:rPr>
                <w:sz w:val="20"/>
              </w:rPr>
            </w:pPr>
            <w:r>
              <w:rPr>
                <w:spacing w:val="-5"/>
                <w:sz w:val="20"/>
              </w:rPr>
              <w:t>303</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средствам,</w:t>
            </w:r>
            <w:r w:rsidR="00BE23B3">
              <w:rPr>
                <w:sz w:val="20"/>
              </w:rPr>
              <w:t xml:space="preserve"> </w:t>
            </w:r>
            <w:r>
              <w:rPr>
                <w:sz w:val="20"/>
              </w:rPr>
              <w:t>полученным</w:t>
            </w:r>
            <w:r w:rsidR="00BE23B3">
              <w:rPr>
                <w:sz w:val="20"/>
              </w:rPr>
              <w:t xml:space="preserve"> </w:t>
            </w:r>
            <w:r>
              <w:rPr>
                <w:sz w:val="20"/>
              </w:rPr>
              <w:t>во временное распоряжение</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с</w:t>
            </w:r>
            <w:r w:rsidR="00BE23B3">
              <w:rPr>
                <w:sz w:val="20"/>
              </w:rPr>
              <w:t xml:space="preserve"> </w:t>
            </w:r>
            <w:r>
              <w:rPr>
                <w:spacing w:val="-2"/>
                <w:sz w:val="20"/>
              </w:rPr>
              <w:t>депонентами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удержаниям</w:t>
            </w:r>
            <w:r w:rsidR="00BE23B3">
              <w:rPr>
                <w:sz w:val="20"/>
              </w:rPr>
              <w:t xml:space="preserve"> </w:t>
            </w:r>
            <w:r>
              <w:rPr>
                <w:sz w:val="20"/>
              </w:rPr>
              <w:t>из</w:t>
            </w:r>
            <w:r w:rsidR="00BE23B3">
              <w:rPr>
                <w:sz w:val="20"/>
              </w:rPr>
              <w:t xml:space="preserve"> </w:t>
            </w:r>
            <w:r>
              <w:rPr>
                <w:sz w:val="20"/>
              </w:rPr>
              <w:t>выплат</w:t>
            </w:r>
            <w:r w:rsidR="00BE23B3">
              <w:rPr>
                <w:sz w:val="20"/>
              </w:rPr>
              <w:t xml:space="preserve"> </w:t>
            </w:r>
            <w:r>
              <w:rPr>
                <w:sz w:val="20"/>
              </w:rPr>
              <w:t>по оплате труда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pacing w:val="-2"/>
                <w:sz w:val="20"/>
              </w:rPr>
              <w:t>Внутри</w:t>
            </w:r>
            <w:r w:rsidR="00BE23B3">
              <w:rPr>
                <w:spacing w:val="-2"/>
                <w:sz w:val="20"/>
              </w:rPr>
              <w:t xml:space="preserve"> </w:t>
            </w:r>
            <w:r>
              <w:rPr>
                <w:spacing w:val="-2"/>
                <w:sz w:val="20"/>
              </w:rPr>
              <w:t>ведомственные</w:t>
            </w:r>
            <w:r w:rsidR="00BE23B3">
              <w:rPr>
                <w:spacing w:val="-2"/>
                <w:sz w:val="20"/>
              </w:rPr>
              <w:t xml:space="preserve"> </w:t>
            </w:r>
            <w:r>
              <w:rPr>
                <w:spacing w:val="-2"/>
                <w:sz w:val="20"/>
              </w:rPr>
              <w:t>расчеты</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Расчеты</w:t>
            </w:r>
            <w:r w:rsidR="00BE23B3">
              <w:rPr>
                <w:sz w:val="20"/>
              </w:rPr>
              <w:t xml:space="preserve"> </w:t>
            </w:r>
            <w:r>
              <w:rPr>
                <w:sz w:val="20"/>
              </w:rPr>
              <w:t>по</w:t>
            </w:r>
            <w:r w:rsidR="00BE23B3">
              <w:rPr>
                <w:sz w:val="20"/>
              </w:rPr>
              <w:t xml:space="preserve"> </w:t>
            </w:r>
            <w:r>
              <w:rPr>
                <w:sz w:val="20"/>
              </w:rPr>
              <w:t>платежам</w:t>
            </w:r>
            <w:r w:rsidR="00BE23B3">
              <w:rPr>
                <w:sz w:val="20"/>
              </w:rPr>
              <w:t xml:space="preserve"> </w:t>
            </w:r>
            <w:r>
              <w:rPr>
                <w:sz w:val="20"/>
              </w:rPr>
              <w:t>из</w:t>
            </w:r>
            <w:r w:rsidR="00BE23B3">
              <w:rPr>
                <w:sz w:val="20"/>
              </w:rPr>
              <w:t xml:space="preserve"> </w:t>
            </w:r>
            <w:r>
              <w:rPr>
                <w:sz w:val="20"/>
              </w:rPr>
              <w:t>бюджета</w:t>
            </w:r>
            <w:r w:rsidR="00BE23B3">
              <w:rPr>
                <w:sz w:val="20"/>
              </w:rPr>
              <w:t xml:space="preserve"> </w:t>
            </w:r>
            <w:r>
              <w:rPr>
                <w:sz w:val="20"/>
              </w:rPr>
              <w:t>с финансовыми органами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30</w:t>
            </w:r>
            <w:r>
              <w:rPr>
                <w:spacing w:val="-10"/>
                <w:sz w:val="20"/>
              </w:rPr>
              <w:t>4</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5</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9976" w:type="dxa"/>
            <w:gridSpan w:val="8"/>
          </w:tcPr>
          <w:p w:rsidR="00A40A30" w:rsidRDefault="00727E9F">
            <w:pPr>
              <w:pStyle w:val="TableParagraph"/>
              <w:spacing w:before="96"/>
              <w:ind w:left="11"/>
              <w:jc w:val="center"/>
              <w:rPr>
                <w:sz w:val="20"/>
              </w:rPr>
            </w:pPr>
            <w:r>
              <w:rPr>
                <w:spacing w:val="-2"/>
                <w:sz w:val="20"/>
              </w:rPr>
              <w:t>ФИНАНСОВЫЙ</w:t>
            </w:r>
            <w:r w:rsidR="0058041A">
              <w:rPr>
                <w:spacing w:val="-2"/>
                <w:sz w:val="20"/>
              </w:rPr>
              <w:t xml:space="preserve"> </w:t>
            </w:r>
            <w:r>
              <w:rPr>
                <w:spacing w:val="-2"/>
                <w:sz w:val="20"/>
              </w:rPr>
              <w:t>РЕЗУЛЬТАТ</w:t>
            </w:r>
          </w:p>
        </w:tc>
      </w:tr>
      <w:tr w:rsidR="00A40A30">
        <w:trPr>
          <w:trHeight w:val="436"/>
        </w:trPr>
        <w:tc>
          <w:tcPr>
            <w:tcW w:w="3427" w:type="dxa"/>
          </w:tcPr>
          <w:p w:rsidR="00A40A30" w:rsidRDefault="00727E9F">
            <w:pPr>
              <w:pStyle w:val="TableParagraph"/>
              <w:spacing w:before="101"/>
              <w:ind w:left="62"/>
              <w:rPr>
                <w:sz w:val="20"/>
              </w:rPr>
            </w:pPr>
            <w:r>
              <w:rPr>
                <w:sz w:val="20"/>
              </w:rPr>
              <w:t>Доходы</w:t>
            </w:r>
            <w:r w:rsidR="00BE23B3">
              <w:rPr>
                <w:sz w:val="20"/>
              </w:rPr>
              <w:t xml:space="preserve"> </w:t>
            </w:r>
            <w:r>
              <w:rPr>
                <w:sz w:val="20"/>
              </w:rPr>
              <w:t>текущего</w:t>
            </w:r>
            <w:r w:rsidR="00BE23B3">
              <w:rPr>
                <w:sz w:val="20"/>
              </w:rPr>
              <w:t xml:space="preserve"> </w:t>
            </w:r>
            <w:r>
              <w:rPr>
                <w:sz w:val="20"/>
              </w:rPr>
              <w:t>финансового</w:t>
            </w:r>
            <w:r w:rsidR="00BE23B3">
              <w:rPr>
                <w:sz w:val="20"/>
              </w:rPr>
              <w:t xml:space="preserve"> </w:t>
            </w:r>
            <w:r>
              <w:rPr>
                <w:spacing w:val="-4"/>
                <w:sz w:val="20"/>
              </w:rPr>
              <w:t>года</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40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0</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Расходы</w:t>
            </w:r>
            <w:r w:rsidR="00BE23B3">
              <w:rPr>
                <w:sz w:val="20"/>
              </w:rPr>
              <w:t xml:space="preserve"> </w:t>
            </w:r>
            <w:r>
              <w:rPr>
                <w:sz w:val="20"/>
              </w:rPr>
              <w:t>текущего</w:t>
            </w:r>
            <w:r w:rsidR="00BE23B3">
              <w:rPr>
                <w:sz w:val="20"/>
              </w:rPr>
              <w:t xml:space="preserve"> </w:t>
            </w:r>
            <w:r>
              <w:rPr>
                <w:sz w:val="20"/>
              </w:rPr>
              <w:t>финансового</w:t>
            </w:r>
            <w:r w:rsidR="00BE23B3">
              <w:rPr>
                <w:sz w:val="20"/>
              </w:rPr>
              <w:t xml:space="preserve"> </w:t>
            </w:r>
            <w:r>
              <w:rPr>
                <w:spacing w:val="-4"/>
                <w:sz w:val="20"/>
              </w:rPr>
              <w:t>года</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40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2</w:t>
            </w:r>
          </w:p>
        </w:tc>
        <w:tc>
          <w:tcPr>
            <w:tcW w:w="562" w:type="dxa"/>
          </w:tcPr>
          <w:p w:rsidR="00A40A30" w:rsidRDefault="00727E9F">
            <w:pPr>
              <w:pStyle w:val="TableParagraph"/>
              <w:spacing w:before="96"/>
              <w:ind w:left="14" w:right="6"/>
              <w:jc w:val="center"/>
              <w:rPr>
                <w:sz w:val="20"/>
              </w:rPr>
            </w:pPr>
            <w:r>
              <w:rPr>
                <w:spacing w:val="-10"/>
                <w:sz w:val="20"/>
              </w:rPr>
              <w:t>0</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Финансовый</w:t>
            </w:r>
            <w:r w:rsidR="00BE23B3">
              <w:rPr>
                <w:sz w:val="20"/>
              </w:rPr>
              <w:t xml:space="preserve"> </w:t>
            </w:r>
            <w:r>
              <w:rPr>
                <w:sz w:val="20"/>
              </w:rPr>
              <w:t>результат</w:t>
            </w:r>
            <w:r w:rsidR="00BE23B3">
              <w:rPr>
                <w:sz w:val="20"/>
              </w:rPr>
              <w:t xml:space="preserve"> </w:t>
            </w:r>
            <w:r>
              <w:rPr>
                <w:sz w:val="20"/>
              </w:rPr>
              <w:t>прошлых отчетных периодов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40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3</w:t>
            </w:r>
          </w:p>
        </w:tc>
        <w:tc>
          <w:tcPr>
            <w:tcW w:w="562" w:type="dxa"/>
          </w:tcPr>
          <w:p w:rsidR="00A40A30" w:rsidRDefault="00727E9F">
            <w:pPr>
              <w:pStyle w:val="TableParagraph"/>
              <w:spacing w:before="101"/>
              <w:ind w:left="14" w:right="6"/>
              <w:jc w:val="center"/>
              <w:rPr>
                <w:sz w:val="20"/>
              </w:rPr>
            </w:pPr>
            <w:r>
              <w:rPr>
                <w:spacing w:val="-10"/>
                <w:sz w:val="20"/>
              </w:rPr>
              <w:t>0</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Доходы</w:t>
            </w:r>
            <w:r w:rsidR="00BE23B3">
              <w:rPr>
                <w:sz w:val="20"/>
              </w:rPr>
              <w:t xml:space="preserve"> </w:t>
            </w:r>
            <w:r>
              <w:rPr>
                <w:sz w:val="20"/>
              </w:rPr>
              <w:t>будущих</w:t>
            </w:r>
            <w:r w:rsidR="00BE23B3">
              <w:rPr>
                <w:sz w:val="20"/>
              </w:rPr>
              <w:t xml:space="preserve"> </w:t>
            </w:r>
            <w:r>
              <w:rPr>
                <w:spacing w:val="-2"/>
                <w:sz w:val="20"/>
              </w:rPr>
              <w:t>периодов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40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4</w:t>
            </w:r>
          </w:p>
        </w:tc>
        <w:tc>
          <w:tcPr>
            <w:tcW w:w="562" w:type="dxa"/>
          </w:tcPr>
          <w:p w:rsidR="00A40A30" w:rsidRDefault="00727E9F">
            <w:pPr>
              <w:pStyle w:val="TableParagraph"/>
              <w:spacing w:before="96"/>
              <w:ind w:left="14" w:right="6"/>
              <w:jc w:val="center"/>
              <w:rPr>
                <w:sz w:val="20"/>
              </w:rPr>
            </w:pPr>
            <w:r>
              <w:rPr>
                <w:spacing w:val="-10"/>
                <w:sz w:val="20"/>
              </w:rPr>
              <w:t>0</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101"/>
              <w:ind w:left="62"/>
              <w:rPr>
                <w:sz w:val="20"/>
              </w:rPr>
            </w:pPr>
            <w:r>
              <w:rPr>
                <w:sz w:val="20"/>
              </w:rPr>
              <w:t>Расходы</w:t>
            </w:r>
            <w:r w:rsidR="00BE23B3">
              <w:rPr>
                <w:sz w:val="20"/>
              </w:rPr>
              <w:t xml:space="preserve"> </w:t>
            </w:r>
            <w:r>
              <w:rPr>
                <w:sz w:val="20"/>
              </w:rPr>
              <w:t>будущих</w:t>
            </w:r>
            <w:r w:rsidR="00BE23B3">
              <w:rPr>
                <w:sz w:val="20"/>
              </w:rPr>
              <w:t xml:space="preserve"> </w:t>
            </w:r>
            <w:r>
              <w:rPr>
                <w:spacing w:val="-2"/>
                <w:sz w:val="20"/>
              </w:rPr>
              <w:t>периодов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40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5</w:t>
            </w:r>
          </w:p>
        </w:tc>
        <w:tc>
          <w:tcPr>
            <w:tcW w:w="562" w:type="dxa"/>
          </w:tcPr>
          <w:p w:rsidR="00A40A30" w:rsidRDefault="00727E9F">
            <w:pPr>
              <w:pStyle w:val="TableParagraph"/>
              <w:spacing w:before="101"/>
              <w:ind w:left="14" w:right="6"/>
              <w:jc w:val="center"/>
              <w:rPr>
                <w:sz w:val="20"/>
              </w:rPr>
            </w:pPr>
            <w:r>
              <w:rPr>
                <w:spacing w:val="-10"/>
                <w:sz w:val="20"/>
              </w:rPr>
              <w:t>0</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1"/>
        </w:trPr>
        <w:tc>
          <w:tcPr>
            <w:tcW w:w="3427" w:type="dxa"/>
          </w:tcPr>
          <w:p w:rsidR="00A40A30" w:rsidRDefault="00727E9F">
            <w:pPr>
              <w:pStyle w:val="TableParagraph"/>
              <w:spacing w:before="96"/>
              <w:ind w:left="62"/>
              <w:rPr>
                <w:sz w:val="20"/>
              </w:rPr>
            </w:pPr>
            <w:r>
              <w:rPr>
                <w:sz w:val="20"/>
              </w:rPr>
              <w:t>Резервы</w:t>
            </w:r>
            <w:r w:rsidR="00BE23B3">
              <w:rPr>
                <w:sz w:val="20"/>
              </w:rPr>
              <w:t xml:space="preserve"> </w:t>
            </w:r>
            <w:r>
              <w:rPr>
                <w:sz w:val="20"/>
              </w:rPr>
              <w:t>предстоящих</w:t>
            </w:r>
            <w:r w:rsidR="00BE23B3">
              <w:rPr>
                <w:sz w:val="20"/>
              </w:rPr>
              <w:t xml:space="preserve"> </w:t>
            </w:r>
            <w:r>
              <w:rPr>
                <w:spacing w:val="-2"/>
                <w:sz w:val="20"/>
              </w:rPr>
              <w:t>расходов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40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6</w:t>
            </w:r>
          </w:p>
        </w:tc>
        <w:tc>
          <w:tcPr>
            <w:tcW w:w="562" w:type="dxa"/>
          </w:tcPr>
          <w:p w:rsidR="00A40A30" w:rsidRDefault="00727E9F">
            <w:pPr>
              <w:pStyle w:val="TableParagraph"/>
              <w:spacing w:before="96"/>
              <w:ind w:left="14" w:right="6"/>
              <w:jc w:val="center"/>
              <w:rPr>
                <w:sz w:val="20"/>
              </w:rPr>
            </w:pPr>
            <w:r>
              <w:rPr>
                <w:spacing w:val="-10"/>
                <w:sz w:val="20"/>
              </w:rPr>
              <w:t>0</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9976" w:type="dxa"/>
            <w:gridSpan w:val="8"/>
          </w:tcPr>
          <w:p w:rsidR="00A40A30" w:rsidRDefault="00727E9F">
            <w:pPr>
              <w:pStyle w:val="TableParagraph"/>
              <w:spacing w:before="101"/>
              <w:ind w:left="11" w:right="7"/>
              <w:jc w:val="center"/>
              <w:rPr>
                <w:sz w:val="20"/>
              </w:rPr>
            </w:pPr>
            <w:r>
              <w:rPr>
                <w:spacing w:val="-2"/>
                <w:sz w:val="20"/>
              </w:rPr>
              <w:t>САНКЦИОНИРОВАНИЕ</w:t>
            </w:r>
            <w:r w:rsidR="0058041A">
              <w:rPr>
                <w:spacing w:val="-2"/>
                <w:sz w:val="20"/>
              </w:rPr>
              <w:t xml:space="preserve"> </w:t>
            </w:r>
            <w:r>
              <w:rPr>
                <w:spacing w:val="-2"/>
                <w:sz w:val="20"/>
              </w:rPr>
              <w:t>РАСХОДОВ</w:t>
            </w:r>
          </w:p>
        </w:tc>
      </w:tr>
      <w:tr w:rsidR="00A40A30">
        <w:trPr>
          <w:trHeight w:val="662"/>
        </w:trPr>
        <w:tc>
          <w:tcPr>
            <w:tcW w:w="3427" w:type="dxa"/>
          </w:tcPr>
          <w:p w:rsidR="00A40A30" w:rsidRDefault="00727E9F">
            <w:pPr>
              <w:pStyle w:val="TableParagraph"/>
              <w:spacing w:before="96"/>
              <w:ind w:left="62"/>
              <w:rPr>
                <w:sz w:val="20"/>
              </w:rPr>
            </w:pPr>
            <w:r>
              <w:rPr>
                <w:sz w:val="20"/>
              </w:rPr>
              <w:t>Доведенные</w:t>
            </w:r>
            <w:r w:rsidR="00BE23B3">
              <w:rPr>
                <w:sz w:val="20"/>
              </w:rPr>
              <w:t xml:space="preserve"> </w:t>
            </w:r>
            <w:r>
              <w:rPr>
                <w:sz w:val="20"/>
              </w:rPr>
              <w:t>лимиты</w:t>
            </w:r>
            <w:r w:rsidR="00BE23B3">
              <w:rPr>
                <w:sz w:val="20"/>
              </w:rPr>
              <w:t xml:space="preserve"> </w:t>
            </w:r>
            <w:r>
              <w:rPr>
                <w:sz w:val="20"/>
              </w:rPr>
              <w:t xml:space="preserve">бюджетных </w:t>
            </w:r>
            <w:r>
              <w:rPr>
                <w:spacing w:val="-2"/>
                <w:sz w:val="20"/>
              </w:rPr>
              <w:t>обязательств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96"/>
              <w:ind w:left="62"/>
              <w:rPr>
                <w:sz w:val="20"/>
              </w:rPr>
            </w:pPr>
            <w:r>
              <w:rPr>
                <w:sz w:val="20"/>
              </w:rPr>
              <w:t>Лимиты</w:t>
            </w:r>
            <w:r w:rsidR="00BE23B3">
              <w:rPr>
                <w:sz w:val="20"/>
              </w:rPr>
              <w:t xml:space="preserve"> </w:t>
            </w:r>
            <w:r>
              <w:rPr>
                <w:sz w:val="20"/>
              </w:rPr>
              <w:t>бюджетных</w:t>
            </w:r>
            <w:r w:rsidR="00BE23B3">
              <w:rPr>
                <w:sz w:val="20"/>
              </w:rPr>
              <w:t xml:space="preserve"> </w:t>
            </w:r>
            <w:r>
              <w:rPr>
                <w:sz w:val="20"/>
              </w:rPr>
              <w:t>обязательств</w:t>
            </w:r>
            <w:r w:rsidR="00BE23B3">
              <w:rPr>
                <w:sz w:val="20"/>
              </w:rPr>
              <w:t xml:space="preserve"> </w:t>
            </w:r>
            <w:r>
              <w:rPr>
                <w:sz w:val="20"/>
              </w:rPr>
              <w:t xml:space="preserve">к </w:t>
            </w:r>
            <w:r>
              <w:rPr>
                <w:spacing w:val="-2"/>
                <w:sz w:val="20"/>
              </w:rPr>
              <w:t>распределению</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Лимиты</w:t>
            </w:r>
            <w:r w:rsidR="00BE23B3">
              <w:rPr>
                <w:sz w:val="20"/>
              </w:rPr>
              <w:t xml:space="preserve"> </w:t>
            </w:r>
            <w:r>
              <w:rPr>
                <w:sz w:val="20"/>
              </w:rPr>
              <w:t>бюджетных</w:t>
            </w:r>
            <w:r w:rsidR="00BE23B3">
              <w:rPr>
                <w:sz w:val="20"/>
              </w:rPr>
              <w:t xml:space="preserve"> </w:t>
            </w:r>
            <w:r>
              <w:rPr>
                <w:sz w:val="20"/>
              </w:rPr>
              <w:t>обязательств получателей бюджетных средств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Переданные</w:t>
            </w:r>
            <w:r w:rsidR="00BE23B3">
              <w:rPr>
                <w:sz w:val="20"/>
              </w:rPr>
              <w:t xml:space="preserve"> </w:t>
            </w:r>
            <w:r>
              <w:rPr>
                <w:sz w:val="20"/>
              </w:rPr>
              <w:t>лимиты</w:t>
            </w:r>
            <w:r w:rsidR="00BE23B3">
              <w:rPr>
                <w:sz w:val="20"/>
              </w:rPr>
              <w:t xml:space="preserve"> </w:t>
            </w:r>
            <w:r>
              <w:rPr>
                <w:sz w:val="20"/>
              </w:rPr>
              <w:t xml:space="preserve">бюджетных </w:t>
            </w:r>
            <w:r>
              <w:rPr>
                <w:spacing w:val="-2"/>
                <w:sz w:val="20"/>
              </w:rPr>
              <w:t>обязательств</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4</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Полученные</w:t>
            </w:r>
            <w:r w:rsidR="00BE23B3">
              <w:rPr>
                <w:sz w:val="20"/>
              </w:rPr>
              <w:t xml:space="preserve"> </w:t>
            </w:r>
            <w:r>
              <w:rPr>
                <w:sz w:val="20"/>
              </w:rPr>
              <w:t>лимиты</w:t>
            </w:r>
            <w:r w:rsidR="00BE23B3">
              <w:rPr>
                <w:sz w:val="20"/>
              </w:rPr>
              <w:t xml:space="preserve"> </w:t>
            </w:r>
            <w:r>
              <w:rPr>
                <w:sz w:val="20"/>
              </w:rPr>
              <w:t xml:space="preserve">бюджетных </w:t>
            </w:r>
            <w:r>
              <w:rPr>
                <w:spacing w:val="-2"/>
                <w:sz w:val="20"/>
              </w:rPr>
              <w:t>обязательств</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50</w:t>
            </w:r>
            <w:r>
              <w:rPr>
                <w:spacing w:val="-10"/>
                <w:sz w:val="20"/>
              </w:rPr>
              <w:t>1</w:t>
            </w:r>
          </w:p>
        </w:tc>
        <w:tc>
          <w:tcPr>
            <w:tcW w:w="749" w:type="dxa"/>
          </w:tcPr>
          <w:p w:rsidR="00A40A30" w:rsidRDefault="00727E9F">
            <w:pPr>
              <w:pStyle w:val="TableParagraph"/>
              <w:spacing w:before="101"/>
              <w:ind w:left="14" w:right="10"/>
              <w:jc w:val="center"/>
              <w:rPr>
                <w:sz w:val="20"/>
              </w:rPr>
            </w:pPr>
            <w:r>
              <w:rPr>
                <w:spacing w:val="-10"/>
                <w:sz w:val="20"/>
              </w:rPr>
              <w:t>0</w:t>
            </w:r>
          </w:p>
        </w:tc>
        <w:tc>
          <w:tcPr>
            <w:tcW w:w="562" w:type="dxa"/>
          </w:tcPr>
          <w:p w:rsidR="00A40A30" w:rsidRDefault="00727E9F">
            <w:pPr>
              <w:pStyle w:val="TableParagraph"/>
              <w:spacing w:before="101"/>
              <w:ind w:left="14" w:right="6"/>
              <w:jc w:val="center"/>
              <w:rPr>
                <w:sz w:val="20"/>
              </w:rPr>
            </w:pPr>
            <w:r>
              <w:rPr>
                <w:spacing w:val="-10"/>
                <w:sz w:val="20"/>
              </w:rPr>
              <w:t>5</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A40A30">
      <w:pPr>
        <w:pStyle w:val="a3"/>
        <w:spacing w:before="5"/>
        <w:ind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7"/>
        <w:gridCol w:w="816"/>
        <w:gridCol w:w="936"/>
        <w:gridCol w:w="749"/>
        <w:gridCol w:w="749"/>
        <w:gridCol w:w="562"/>
        <w:gridCol w:w="1119"/>
        <w:gridCol w:w="1618"/>
      </w:tblGrid>
      <w:tr w:rsidR="00A40A30">
        <w:trPr>
          <w:trHeight w:val="666"/>
        </w:trPr>
        <w:tc>
          <w:tcPr>
            <w:tcW w:w="3427" w:type="dxa"/>
          </w:tcPr>
          <w:p w:rsidR="00A40A30" w:rsidRDefault="00727E9F">
            <w:pPr>
              <w:pStyle w:val="TableParagraph"/>
              <w:spacing w:before="96"/>
              <w:ind w:left="62"/>
              <w:rPr>
                <w:sz w:val="20"/>
              </w:rPr>
            </w:pPr>
            <w:r>
              <w:rPr>
                <w:sz w:val="20"/>
              </w:rPr>
              <w:t>Лимиты</w:t>
            </w:r>
            <w:r w:rsidR="00BE23B3">
              <w:rPr>
                <w:sz w:val="20"/>
              </w:rPr>
              <w:t xml:space="preserve"> </w:t>
            </w:r>
            <w:r>
              <w:rPr>
                <w:sz w:val="20"/>
              </w:rPr>
              <w:t>бюджетных</w:t>
            </w:r>
            <w:r w:rsidR="00BE23B3">
              <w:rPr>
                <w:sz w:val="20"/>
              </w:rPr>
              <w:t xml:space="preserve"> </w:t>
            </w:r>
            <w:r>
              <w:rPr>
                <w:sz w:val="20"/>
              </w:rPr>
              <w:t>обязательств</w:t>
            </w:r>
            <w:r w:rsidR="00BE23B3">
              <w:rPr>
                <w:sz w:val="20"/>
              </w:rPr>
              <w:t xml:space="preserve"> </w:t>
            </w:r>
            <w:r>
              <w:rPr>
                <w:sz w:val="20"/>
              </w:rPr>
              <w:t xml:space="preserve">в </w:t>
            </w:r>
            <w:r>
              <w:rPr>
                <w:spacing w:val="-4"/>
                <w:sz w:val="20"/>
              </w:rPr>
              <w:t>пути</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1</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6</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Принятые</w:t>
            </w:r>
            <w:r w:rsidR="00BE23B3">
              <w:rPr>
                <w:sz w:val="20"/>
              </w:rPr>
              <w:t xml:space="preserve"> </w:t>
            </w:r>
            <w:r>
              <w:rPr>
                <w:sz w:val="20"/>
              </w:rPr>
              <w:t>обязательства</w:t>
            </w:r>
            <w:r w:rsidR="00BE23B3">
              <w:rPr>
                <w:sz w:val="20"/>
              </w:rPr>
              <w:t xml:space="preserve"> </w:t>
            </w:r>
            <w:r>
              <w:rPr>
                <w:sz w:val="20"/>
              </w:rPr>
              <w:t>на</w:t>
            </w:r>
            <w:r w:rsidR="00BE23B3">
              <w:rPr>
                <w:sz w:val="20"/>
              </w:rPr>
              <w:t xml:space="preserve"> </w:t>
            </w:r>
            <w:r>
              <w:rPr>
                <w:sz w:val="20"/>
              </w:rPr>
              <w:t>текущий финансовый год</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1"/>
        </w:trPr>
        <w:tc>
          <w:tcPr>
            <w:tcW w:w="3427" w:type="dxa"/>
          </w:tcPr>
          <w:p w:rsidR="00A40A30" w:rsidRDefault="00727E9F">
            <w:pPr>
              <w:pStyle w:val="TableParagraph"/>
              <w:spacing w:before="96"/>
              <w:ind w:left="62"/>
              <w:rPr>
                <w:sz w:val="20"/>
              </w:rPr>
            </w:pPr>
            <w:r>
              <w:rPr>
                <w:sz w:val="20"/>
              </w:rPr>
              <w:t>Принятые</w:t>
            </w:r>
            <w:r w:rsidR="00BE23B3">
              <w:rPr>
                <w:sz w:val="20"/>
              </w:rPr>
              <w:t xml:space="preserve"> </w:t>
            </w:r>
            <w:r>
              <w:rPr>
                <w:sz w:val="20"/>
              </w:rPr>
              <w:t>денежные</w:t>
            </w:r>
            <w:r w:rsidR="00BE23B3">
              <w:rPr>
                <w:sz w:val="20"/>
              </w:rPr>
              <w:t xml:space="preserve"> </w:t>
            </w:r>
            <w:r>
              <w:rPr>
                <w:sz w:val="20"/>
              </w:rPr>
              <w:t>обязательства</w:t>
            </w:r>
            <w:r w:rsidR="00BE23B3">
              <w:rPr>
                <w:sz w:val="20"/>
              </w:rPr>
              <w:t xml:space="preserve"> </w:t>
            </w:r>
            <w:r>
              <w:rPr>
                <w:sz w:val="20"/>
              </w:rPr>
              <w:t>на текущий финансовый год</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6"/>
        </w:trPr>
        <w:tc>
          <w:tcPr>
            <w:tcW w:w="3427" w:type="dxa"/>
          </w:tcPr>
          <w:p w:rsidR="00A40A30" w:rsidRDefault="00727E9F">
            <w:pPr>
              <w:pStyle w:val="TableParagraph"/>
              <w:spacing w:before="101"/>
              <w:ind w:left="62"/>
              <w:rPr>
                <w:sz w:val="20"/>
              </w:rPr>
            </w:pPr>
            <w:r>
              <w:rPr>
                <w:sz w:val="20"/>
              </w:rPr>
              <w:t>Принимаемые</w:t>
            </w:r>
            <w:r w:rsidR="00BE23B3">
              <w:rPr>
                <w:sz w:val="20"/>
              </w:rPr>
              <w:t xml:space="preserve"> </w:t>
            </w:r>
            <w:r>
              <w:rPr>
                <w:sz w:val="20"/>
              </w:rPr>
              <w:t>обязательства</w:t>
            </w:r>
            <w:r w:rsidR="00BE23B3">
              <w:rPr>
                <w:sz w:val="20"/>
              </w:rPr>
              <w:t xml:space="preserve"> </w:t>
            </w:r>
            <w:r>
              <w:rPr>
                <w:sz w:val="20"/>
              </w:rPr>
              <w:t>на текущий финансовый год</w:t>
            </w:r>
          </w:p>
        </w:tc>
        <w:tc>
          <w:tcPr>
            <w:tcW w:w="816" w:type="dxa"/>
          </w:tcPr>
          <w:p w:rsidR="00A40A30" w:rsidRDefault="00727E9F">
            <w:pPr>
              <w:pStyle w:val="TableParagraph"/>
              <w:spacing w:before="101"/>
              <w:ind w:left="19" w:right="5"/>
              <w:jc w:val="center"/>
              <w:rPr>
                <w:sz w:val="20"/>
              </w:rPr>
            </w:pPr>
            <w:r>
              <w:rPr>
                <w:spacing w:val="-10"/>
                <w:sz w:val="20"/>
              </w:rPr>
              <w:t>0</w:t>
            </w:r>
          </w:p>
        </w:tc>
        <w:tc>
          <w:tcPr>
            <w:tcW w:w="936" w:type="dxa"/>
          </w:tcPr>
          <w:p w:rsidR="00A40A30" w:rsidRDefault="00727E9F">
            <w:pPr>
              <w:pStyle w:val="TableParagraph"/>
              <w:spacing w:before="101"/>
              <w:ind w:left="19"/>
              <w:jc w:val="center"/>
              <w:rPr>
                <w:sz w:val="20"/>
              </w:rPr>
            </w:pPr>
            <w:r>
              <w:rPr>
                <w:spacing w:val="-10"/>
                <w:sz w:val="20"/>
              </w:rPr>
              <w:t>0</w:t>
            </w:r>
          </w:p>
        </w:tc>
        <w:tc>
          <w:tcPr>
            <w:tcW w:w="749" w:type="dxa"/>
          </w:tcPr>
          <w:p w:rsidR="00A40A30" w:rsidRDefault="00727E9F">
            <w:pPr>
              <w:pStyle w:val="TableParagraph"/>
              <w:spacing w:before="101"/>
              <w:ind w:left="14" w:right="5"/>
              <w:jc w:val="center"/>
              <w:rPr>
                <w:sz w:val="20"/>
              </w:rPr>
            </w:pPr>
            <w:r>
              <w:rPr>
                <w:sz w:val="20"/>
              </w:rPr>
              <w:t>50</w:t>
            </w:r>
            <w:r>
              <w:rPr>
                <w:spacing w:val="-10"/>
                <w:sz w:val="20"/>
              </w:rPr>
              <w:t>2</w:t>
            </w:r>
          </w:p>
        </w:tc>
        <w:tc>
          <w:tcPr>
            <w:tcW w:w="749" w:type="dxa"/>
          </w:tcPr>
          <w:p w:rsidR="00A40A30" w:rsidRDefault="00727E9F">
            <w:pPr>
              <w:pStyle w:val="TableParagraph"/>
              <w:spacing w:before="101"/>
              <w:ind w:left="14" w:right="10"/>
              <w:jc w:val="center"/>
              <w:rPr>
                <w:sz w:val="20"/>
              </w:rPr>
            </w:pPr>
            <w:r>
              <w:rPr>
                <w:spacing w:val="-10"/>
                <w:sz w:val="20"/>
              </w:rPr>
              <w:t>1</w:t>
            </w:r>
          </w:p>
        </w:tc>
        <w:tc>
          <w:tcPr>
            <w:tcW w:w="562" w:type="dxa"/>
          </w:tcPr>
          <w:p w:rsidR="00A40A30" w:rsidRDefault="00727E9F">
            <w:pPr>
              <w:pStyle w:val="TableParagraph"/>
              <w:spacing w:before="101"/>
              <w:ind w:left="14" w:right="6"/>
              <w:jc w:val="center"/>
              <w:rPr>
                <w:sz w:val="20"/>
              </w:rPr>
            </w:pPr>
            <w:r>
              <w:rPr>
                <w:spacing w:val="-10"/>
                <w:sz w:val="20"/>
              </w:rPr>
              <w:t>7</w:t>
            </w:r>
          </w:p>
        </w:tc>
        <w:tc>
          <w:tcPr>
            <w:tcW w:w="1119" w:type="dxa"/>
          </w:tcPr>
          <w:p w:rsidR="00A40A30" w:rsidRDefault="00727E9F">
            <w:pPr>
              <w:pStyle w:val="TableParagraph"/>
              <w:spacing w:before="101"/>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ight="743"/>
              <w:rPr>
                <w:sz w:val="20"/>
              </w:rPr>
            </w:pPr>
            <w:r>
              <w:rPr>
                <w:sz w:val="20"/>
              </w:rPr>
              <w:t>Отложенные</w:t>
            </w:r>
            <w:r w:rsidR="00BE23B3">
              <w:rPr>
                <w:sz w:val="20"/>
              </w:rPr>
              <w:t xml:space="preserve"> </w:t>
            </w:r>
            <w:r>
              <w:rPr>
                <w:sz w:val="20"/>
              </w:rPr>
              <w:t>обязательства</w:t>
            </w:r>
            <w:r w:rsidR="00BE23B3">
              <w:rPr>
                <w:sz w:val="20"/>
              </w:rPr>
              <w:t xml:space="preserve"> </w:t>
            </w:r>
            <w:r>
              <w:rPr>
                <w:sz w:val="20"/>
              </w:rPr>
              <w:t>на текущий финансовый год</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2</w:t>
            </w:r>
          </w:p>
        </w:tc>
        <w:tc>
          <w:tcPr>
            <w:tcW w:w="749" w:type="dxa"/>
          </w:tcPr>
          <w:p w:rsidR="00A40A30" w:rsidRDefault="00727E9F">
            <w:pPr>
              <w:pStyle w:val="TableParagraph"/>
              <w:spacing w:before="96"/>
              <w:ind w:left="14" w:right="10"/>
              <w:jc w:val="center"/>
              <w:rPr>
                <w:sz w:val="20"/>
              </w:rPr>
            </w:pPr>
            <w:r>
              <w:rPr>
                <w:spacing w:val="-10"/>
                <w:sz w:val="20"/>
              </w:rPr>
              <w:t>1</w:t>
            </w:r>
          </w:p>
        </w:tc>
        <w:tc>
          <w:tcPr>
            <w:tcW w:w="562" w:type="dxa"/>
          </w:tcPr>
          <w:p w:rsidR="00A40A30" w:rsidRDefault="00727E9F">
            <w:pPr>
              <w:pStyle w:val="TableParagraph"/>
              <w:spacing w:before="96"/>
              <w:ind w:left="14" w:right="6"/>
              <w:jc w:val="center"/>
              <w:rPr>
                <w:sz w:val="20"/>
              </w:rPr>
            </w:pPr>
            <w:r>
              <w:rPr>
                <w:spacing w:val="-10"/>
                <w:sz w:val="20"/>
              </w:rPr>
              <w:t>9</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436"/>
        </w:trPr>
        <w:tc>
          <w:tcPr>
            <w:tcW w:w="3427" w:type="dxa"/>
          </w:tcPr>
          <w:p w:rsidR="00A40A30" w:rsidRDefault="00727E9F">
            <w:pPr>
              <w:pStyle w:val="TableParagraph"/>
              <w:spacing w:before="96"/>
              <w:ind w:left="62"/>
              <w:rPr>
                <w:sz w:val="20"/>
              </w:rPr>
            </w:pPr>
            <w:r>
              <w:rPr>
                <w:spacing w:val="-2"/>
                <w:sz w:val="20"/>
              </w:rPr>
              <w:t>Доведенные</w:t>
            </w:r>
            <w:r w:rsidR="00BE23B3">
              <w:rPr>
                <w:spacing w:val="-2"/>
                <w:sz w:val="20"/>
              </w:rPr>
              <w:t xml:space="preserve"> </w:t>
            </w:r>
            <w:r>
              <w:rPr>
                <w:spacing w:val="-2"/>
                <w:sz w:val="20"/>
              </w:rPr>
              <w:t>бюджетные</w:t>
            </w:r>
            <w:r w:rsidR="00BE23B3">
              <w:rPr>
                <w:spacing w:val="-2"/>
                <w:sz w:val="20"/>
              </w:rPr>
              <w:t xml:space="preserve"> </w:t>
            </w:r>
            <w:r>
              <w:rPr>
                <w:spacing w:val="-2"/>
                <w:sz w:val="20"/>
              </w:rPr>
              <w:t>ассигнования</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1</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662"/>
        </w:trPr>
        <w:tc>
          <w:tcPr>
            <w:tcW w:w="3427" w:type="dxa"/>
          </w:tcPr>
          <w:p w:rsidR="00A40A30" w:rsidRDefault="00727E9F">
            <w:pPr>
              <w:pStyle w:val="TableParagraph"/>
              <w:spacing w:before="96"/>
              <w:ind w:left="62"/>
              <w:rPr>
                <w:sz w:val="20"/>
              </w:rPr>
            </w:pPr>
            <w:r>
              <w:rPr>
                <w:sz w:val="20"/>
              </w:rPr>
              <w:t>Бюджетные</w:t>
            </w:r>
            <w:r w:rsidR="00BE23B3">
              <w:rPr>
                <w:sz w:val="20"/>
              </w:rPr>
              <w:t xml:space="preserve"> </w:t>
            </w:r>
            <w:r>
              <w:rPr>
                <w:sz w:val="20"/>
              </w:rPr>
              <w:t>ассигнования</w:t>
            </w:r>
            <w:r w:rsidR="00BE23B3">
              <w:rPr>
                <w:sz w:val="20"/>
              </w:rPr>
              <w:t xml:space="preserve"> </w:t>
            </w:r>
            <w:r>
              <w:rPr>
                <w:sz w:val="20"/>
              </w:rPr>
              <w:t xml:space="preserve">к </w:t>
            </w:r>
            <w:r>
              <w:rPr>
                <w:spacing w:val="-2"/>
                <w:sz w:val="20"/>
              </w:rPr>
              <w:t>распределению</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2</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r w:rsidR="00A40A30">
        <w:trPr>
          <w:trHeight w:val="1122"/>
        </w:trPr>
        <w:tc>
          <w:tcPr>
            <w:tcW w:w="3427" w:type="dxa"/>
          </w:tcPr>
          <w:p w:rsidR="00A40A30" w:rsidRDefault="00727E9F">
            <w:pPr>
              <w:pStyle w:val="TableParagraph"/>
              <w:spacing w:before="96"/>
              <w:ind w:left="62" w:right="105"/>
              <w:rPr>
                <w:sz w:val="20"/>
              </w:rPr>
            </w:pPr>
            <w:r>
              <w:rPr>
                <w:sz w:val="20"/>
              </w:rPr>
              <w:t>Бюджетные ассигнования получателей</w:t>
            </w:r>
            <w:r w:rsidR="00BE23B3">
              <w:rPr>
                <w:sz w:val="20"/>
              </w:rPr>
              <w:t xml:space="preserve"> </w:t>
            </w:r>
            <w:r>
              <w:rPr>
                <w:sz w:val="20"/>
              </w:rPr>
              <w:t>бюджетных</w:t>
            </w:r>
            <w:r w:rsidR="00BE23B3">
              <w:rPr>
                <w:sz w:val="20"/>
              </w:rPr>
              <w:t xml:space="preserve"> </w:t>
            </w:r>
            <w:r>
              <w:rPr>
                <w:sz w:val="20"/>
              </w:rPr>
              <w:t>средств</w:t>
            </w:r>
            <w:r w:rsidR="00BE23B3">
              <w:rPr>
                <w:sz w:val="20"/>
              </w:rPr>
              <w:t xml:space="preserve"> </w:t>
            </w:r>
            <w:r>
              <w:rPr>
                <w:sz w:val="20"/>
              </w:rPr>
              <w:t xml:space="preserve">и администраторов выплат по </w:t>
            </w:r>
            <w:r>
              <w:rPr>
                <w:spacing w:val="-2"/>
                <w:sz w:val="20"/>
              </w:rPr>
              <w:t>источникам</w:t>
            </w:r>
          </w:p>
        </w:tc>
        <w:tc>
          <w:tcPr>
            <w:tcW w:w="816" w:type="dxa"/>
          </w:tcPr>
          <w:p w:rsidR="00A40A30" w:rsidRDefault="00727E9F">
            <w:pPr>
              <w:pStyle w:val="TableParagraph"/>
              <w:spacing w:before="96"/>
              <w:ind w:left="19" w:right="5"/>
              <w:jc w:val="center"/>
              <w:rPr>
                <w:sz w:val="20"/>
              </w:rPr>
            </w:pPr>
            <w:r>
              <w:rPr>
                <w:spacing w:val="-10"/>
                <w:sz w:val="20"/>
              </w:rPr>
              <w:t>0</w:t>
            </w:r>
          </w:p>
        </w:tc>
        <w:tc>
          <w:tcPr>
            <w:tcW w:w="936" w:type="dxa"/>
          </w:tcPr>
          <w:p w:rsidR="00A40A30" w:rsidRDefault="00727E9F">
            <w:pPr>
              <w:pStyle w:val="TableParagraph"/>
              <w:spacing w:before="96"/>
              <w:ind w:left="19"/>
              <w:jc w:val="center"/>
              <w:rPr>
                <w:sz w:val="20"/>
              </w:rPr>
            </w:pPr>
            <w:r>
              <w:rPr>
                <w:spacing w:val="-10"/>
                <w:sz w:val="20"/>
              </w:rPr>
              <w:t>0</w:t>
            </w:r>
          </w:p>
        </w:tc>
        <w:tc>
          <w:tcPr>
            <w:tcW w:w="749" w:type="dxa"/>
          </w:tcPr>
          <w:p w:rsidR="00A40A30" w:rsidRDefault="00727E9F">
            <w:pPr>
              <w:pStyle w:val="TableParagraph"/>
              <w:spacing w:before="96"/>
              <w:ind w:left="14" w:right="5"/>
              <w:jc w:val="center"/>
              <w:rPr>
                <w:sz w:val="20"/>
              </w:rPr>
            </w:pPr>
            <w:r>
              <w:rPr>
                <w:sz w:val="20"/>
              </w:rPr>
              <w:t>50</w:t>
            </w:r>
            <w:r>
              <w:rPr>
                <w:spacing w:val="-10"/>
                <w:sz w:val="20"/>
              </w:rPr>
              <w:t>3</w:t>
            </w:r>
          </w:p>
        </w:tc>
        <w:tc>
          <w:tcPr>
            <w:tcW w:w="749" w:type="dxa"/>
          </w:tcPr>
          <w:p w:rsidR="00A40A30" w:rsidRDefault="00727E9F">
            <w:pPr>
              <w:pStyle w:val="TableParagraph"/>
              <w:spacing w:before="96"/>
              <w:ind w:left="14" w:right="10"/>
              <w:jc w:val="center"/>
              <w:rPr>
                <w:sz w:val="20"/>
              </w:rPr>
            </w:pPr>
            <w:r>
              <w:rPr>
                <w:spacing w:val="-10"/>
                <w:sz w:val="20"/>
              </w:rPr>
              <w:t>0</w:t>
            </w:r>
          </w:p>
        </w:tc>
        <w:tc>
          <w:tcPr>
            <w:tcW w:w="562" w:type="dxa"/>
          </w:tcPr>
          <w:p w:rsidR="00A40A30" w:rsidRDefault="00727E9F">
            <w:pPr>
              <w:pStyle w:val="TableParagraph"/>
              <w:spacing w:before="96"/>
              <w:ind w:left="14" w:right="6"/>
              <w:jc w:val="center"/>
              <w:rPr>
                <w:sz w:val="20"/>
              </w:rPr>
            </w:pPr>
            <w:r>
              <w:rPr>
                <w:spacing w:val="-10"/>
                <w:sz w:val="20"/>
              </w:rPr>
              <w:t>3</w:t>
            </w:r>
          </w:p>
        </w:tc>
        <w:tc>
          <w:tcPr>
            <w:tcW w:w="1119" w:type="dxa"/>
          </w:tcPr>
          <w:p w:rsidR="00A40A30" w:rsidRDefault="00727E9F">
            <w:pPr>
              <w:pStyle w:val="TableParagraph"/>
              <w:spacing w:before="96"/>
              <w:ind w:left="17" w:right="6"/>
              <w:jc w:val="center"/>
              <w:rPr>
                <w:sz w:val="20"/>
              </w:rPr>
            </w:pPr>
            <w:r>
              <w:rPr>
                <w:spacing w:val="-2"/>
                <w:sz w:val="20"/>
              </w:rPr>
              <w:t>КОСГУ</w:t>
            </w:r>
          </w:p>
        </w:tc>
        <w:tc>
          <w:tcPr>
            <w:tcW w:w="1618" w:type="dxa"/>
          </w:tcPr>
          <w:p w:rsidR="00A40A30" w:rsidRDefault="00A40A30">
            <w:pPr>
              <w:pStyle w:val="TableParagraph"/>
              <w:rPr>
                <w:sz w:val="20"/>
              </w:rPr>
            </w:pPr>
          </w:p>
        </w:tc>
      </w:tr>
    </w:tbl>
    <w:p w:rsidR="00A40A30" w:rsidRDefault="00A40A30">
      <w:pPr>
        <w:pStyle w:val="a3"/>
        <w:ind w:firstLine="0"/>
        <w:rPr>
          <w:sz w:val="22"/>
        </w:rPr>
      </w:pPr>
    </w:p>
    <w:p w:rsidR="00A40A30" w:rsidRDefault="00A40A30">
      <w:pPr>
        <w:pStyle w:val="a3"/>
        <w:spacing w:before="74"/>
        <w:ind w:firstLine="0"/>
        <w:rPr>
          <w:sz w:val="22"/>
        </w:rPr>
      </w:pPr>
    </w:p>
    <w:p w:rsidR="00A40A30" w:rsidRDefault="00727E9F">
      <w:pPr>
        <w:ind w:right="201"/>
        <w:jc w:val="center"/>
      </w:pPr>
      <w:r>
        <w:rPr>
          <w:spacing w:val="-2"/>
        </w:rPr>
        <w:t>ЗАБАЛАНСОВЫЕ</w:t>
      </w:r>
      <w:r w:rsidR="00D0711B">
        <w:rPr>
          <w:spacing w:val="-2"/>
        </w:rPr>
        <w:t xml:space="preserve"> </w:t>
      </w:r>
      <w:r>
        <w:rPr>
          <w:spacing w:val="-4"/>
        </w:rPr>
        <w:t>СЧЕТА</w:t>
      </w:r>
    </w:p>
    <w:p w:rsidR="00A40A30" w:rsidRDefault="00A40A30">
      <w:pPr>
        <w:pStyle w:val="a3"/>
        <w:spacing w:before="54"/>
        <w:ind w:firstLine="0"/>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5"/>
        <w:gridCol w:w="1416"/>
        <w:gridCol w:w="1987"/>
      </w:tblGrid>
      <w:tr w:rsidR="00A40A30">
        <w:trPr>
          <w:trHeight w:val="662"/>
        </w:trPr>
        <w:tc>
          <w:tcPr>
            <w:tcW w:w="6235" w:type="dxa"/>
          </w:tcPr>
          <w:p w:rsidR="00A40A30" w:rsidRDefault="00727E9F">
            <w:pPr>
              <w:pStyle w:val="TableParagraph"/>
              <w:spacing w:before="211"/>
              <w:ind w:left="7"/>
              <w:jc w:val="center"/>
              <w:rPr>
                <w:sz w:val="20"/>
              </w:rPr>
            </w:pPr>
            <w:r>
              <w:rPr>
                <w:spacing w:val="-2"/>
                <w:sz w:val="20"/>
              </w:rPr>
              <w:t>Наименование</w:t>
            </w:r>
            <w:r w:rsidR="0083055B">
              <w:rPr>
                <w:spacing w:val="-2"/>
                <w:sz w:val="20"/>
              </w:rPr>
              <w:t xml:space="preserve"> </w:t>
            </w:r>
            <w:r>
              <w:rPr>
                <w:spacing w:val="-4"/>
                <w:sz w:val="20"/>
              </w:rPr>
              <w:t>счета</w:t>
            </w:r>
          </w:p>
        </w:tc>
        <w:tc>
          <w:tcPr>
            <w:tcW w:w="1416" w:type="dxa"/>
          </w:tcPr>
          <w:p w:rsidR="00A40A30" w:rsidRDefault="00727E9F">
            <w:pPr>
              <w:pStyle w:val="TableParagraph"/>
              <w:spacing w:before="211"/>
              <w:ind w:left="14" w:right="6"/>
              <w:jc w:val="center"/>
              <w:rPr>
                <w:sz w:val="20"/>
              </w:rPr>
            </w:pPr>
            <w:r>
              <w:rPr>
                <w:sz w:val="20"/>
              </w:rPr>
              <w:t>Номер</w:t>
            </w:r>
            <w:r w:rsidR="0083055B">
              <w:rPr>
                <w:sz w:val="20"/>
              </w:rPr>
              <w:t xml:space="preserve"> </w:t>
            </w:r>
            <w:r>
              <w:rPr>
                <w:spacing w:val="-2"/>
                <w:sz w:val="20"/>
              </w:rPr>
              <w:t>счета</w:t>
            </w:r>
          </w:p>
        </w:tc>
        <w:tc>
          <w:tcPr>
            <w:tcW w:w="1987" w:type="dxa"/>
          </w:tcPr>
          <w:p w:rsidR="00A40A30" w:rsidRDefault="00727E9F">
            <w:pPr>
              <w:pStyle w:val="TableParagraph"/>
              <w:spacing w:before="96"/>
              <w:ind w:left="216" w:right="200" w:firstLine="76"/>
              <w:rPr>
                <w:sz w:val="20"/>
              </w:rPr>
            </w:pPr>
            <w:r>
              <w:rPr>
                <w:spacing w:val="-2"/>
                <w:sz w:val="20"/>
              </w:rPr>
              <w:t xml:space="preserve">Дополнительная </w:t>
            </w:r>
            <w:r>
              <w:rPr>
                <w:sz w:val="20"/>
              </w:rPr>
              <w:t>детализация</w:t>
            </w:r>
            <w:r w:rsidR="0083055B">
              <w:rPr>
                <w:sz w:val="20"/>
              </w:rPr>
              <w:t xml:space="preserve"> </w:t>
            </w:r>
            <w:r>
              <w:rPr>
                <w:sz w:val="20"/>
              </w:rPr>
              <w:t>учета</w:t>
            </w:r>
          </w:p>
        </w:tc>
      </w:tr>
      <w:tr w:rsidR="00A40A30">
        <w:trPr>
          <w:trHeight w:val="436"/>
        </w:trPr>
        <w:tc>
          <w:tcPr>
            <w:tcW w:w="6235" w:type="dxa"/>
          </w:tcPr>
          <w:p w:rsidR="00A40A30" w:rsidRDefault="00727E9F">
            <w:pPr>
              <w:pStyle w:val="TableParagraph"/>
              <w:spacing w:before="96"/>
              <w:ind w:left="62"/>
              <w:rPr>
                <w:sz w:val="20"/>
              </w:rPr>
            </w:pPr>
            <w:r>
              <w:rPr>
                <w:sz w:val="20"/>
              </w:rPr>
              <w:t>Имущество</w:t>
            </w:r>
            <w:r w:rsidR="0083055B">
              <w:rPr>
                <w:sz w:val="20"/>
              </w:rPr>
              <w:t xml:space="preserve"> </w:t>
            </w:r>
            <w:r>
              <w:rPr>
                <w:sz w:val="20"/>
              </w:rPr>
              <w:t>,полученное</w:t>
            </w:r>
            <w:r w:rsidR="0083055B">
              <w:rPr>
                <w:sz w:val="20"/>
              </w:rPr>
              <w:t xml:space="preserve"> </w:t>
            </w:r>
            <w:r>
              <w:rPr>
                <w:sz w:val="20"/>
              </w:rPr>
              <w:t>в</w:t>
            </w:r>
            <w:r w:rsidR="0083055B">
              <w:rPr>
                <w:sz w:val="20"/>
              </w:rPr>
              <w:t xml:space="preserve"> </w:t>
            </w:r>
            <w:r>
              <w:rPr>
                <w:spacing w:val="-2"/>
                <w:sz w:val="20"/>
              </w:rPr>
              <w:t>пользование</w:t>
            </w:r>
          </w:p>
        </w:tc>
        <w:tc>
          <w:tcPr>
            <w:tcW w:w="1416" w:type="dxa"/>
          </w:tcPr>
          <w:p w:rsidR="00A40A30" w:rsidRDefault="00727E9F">
            <w:pPr>
              <w:pStyle w:val="TableParagraph"/>
              <w:spacing w:before="96"/>
              <w:ind w:left="14"/>
              <w:jc w:val="center"/>
              <w:rPr>
                <w:sz w:val="20"/>
              </w:rPr>
            </w:pPr>
            <w:r>
              <w:rPr>
                <w:spacing w:val="-5"/>
                <w:sz w:val="20"/>
              </w:rPr>
              <w:t>01</w:t>
            </w:r>
          </w:p>
        </w:tc>
        <w:tc>
          <w:tcPr>
            <w:tcW w:w="1987" w:type="dxa"/>
          </w:tcPr>
          <w:p w:rsidR="00A40A30" w:rsidRDefault="00A40A30">
            <w:pPr>
              <w:pStyle w:val="TableParagraph"/>
              <w:rPr>
                <w:sz w:val="20"/>
              </w:rPr>
            </w:pPr>
          </w:p>
        </w:tc>
      </w:tr>
      <w:tr w:rsidR="00A40A30">
        <w:trPr>
          <w:trHeight w:val="431"/>
        </w:trPr>
        <w:tc>
          <w:tcPr>
            <w:tcW w:w="6235" w:type="dxa"/>
          </w:tcPr>
          <w:p w:rsidR="00A40A30" w:rsidRDefault="00727E9F">
            <w:pPr>
              <w:pStyle w:val="TableParagraph"/>
              <w:spacing w:before="96"/>
              <w:ind w:left="62"/>
              <w:rPr>
                <w:sz w:val="20"/>
              </w:rPr>
            </w:pPr>
            <w:r>
              <w:rPr>
                <w:sz w:val="20"/>
              </w:rPr>
              <w:t>Материальные</w:t>
            </w:r>
            <w:r w:rsidR="0083055B">
              <w:rPr>
                <w:sz w:val="20"/>
              </w:rPr>
              <w:t xml:space="preserve"> </w:t>
            </w:r>
            <w:r>
              <w:rPr>
                <w:sz w:val="20"/>
              </w:rPr>
              <w:t>ценности,</w:t>
            </w:r>
            <w:r w:rsidR="0083055B">
              <w:rPr>
                <w:sz w:val="20"/>
              </w:rPr>
              <w:t xml:space="preserve"> </w:t>
            </w:r>
            <w:r>
              <w:rPr>
                <w:sz w:val="20"/>
              </w:rPr>
              <w:t>принятые</w:t>
            </w:r>
            <w:r w:rsidR="0083055B">
              <w:rPr>
                <w:sz w:val="20"/>
              </w:rPr>
              <w:t xml:space="preserve"> </w:t>
            </w:r>
            <w:r>
              <w:rPr>
                <w:sz w:val="20"/>
              </w:rPr>
              <w:t>на</w:t>
            </w:r>
            <w:r w:rsidR="0083055B">
              <w:rPr>
                <w:sz w:val="20"/>
              </w:rPr>
              <w:t xml:space="preserve"> </w:t>
            </w:r>
            <w:r>
              <w:rPr>
                <w:spacing w:val="-2"/>
                <w:sz w:val="20"/>
              </w:rPr>
              <w:t>хранение</w:t>
            </w:r>
          </w:p>
        </w:tc>
        <w:tc>
          <w:tcPr>
            <w:tcW w:w="1416" w:type="dxa"/>
          </w:tcPr>
          <w:p w:rsidR="00A40A30" w:rsidRDefault="00727E9F">
            <w:pPr>
              <w:pStyle w:val="TableParagraph"/>
              <w:spacing w:before="96"/>
              <w:ind w:left="14"/>
              <w:jc w:val="center"/>
              <w:rPr>
                <w:sz w:val="20"/>
              </w:rPr>
            </w:pPr>
            <w:r>
              <w:rPr>
                <w:spacing w:val="-5"/>
                <w:sz w:val="20"/>
              </w:rPr>
              <w:t>02</w:t>
            </w:r>
          </w:p>
        </w:tc>
        <w:tc>
          <w:tcPr>
            <w:tcW w:w="1987" w:type="dxa"/>
          </w:tcPr>
          <w:p w:rsidR="00A40A30" w:rsidRDefault="00A40A30">
            <w:pPr>
              <w:pStyle w:val="TableParagraph"/>
              <w:rPr>
                <w:sz w:val="20"/>
              </w:rPr>
            </w:pPr>
          </w:p>
        </w:tc>
      </w:tr>
      <w:tr w:rsidR="00A40A30">
        <w:trPr>
          <w:trHeight w:val="436"/>
        </w:trPr>
        <w:tc>
          <w:tcPr>
            <w:tcW w:w="6235" w:type="dxa"/>
          </w:tcPr>
          <w:p w:rsidR="00A40A30" w:rsidRDefault="00727E9F">
            <w:pPr>
              <w:pStyle w:val="TableParagraph"/>
              <w:spacing w:before="96"/>
              <w:ind w:left="62"/>
              <w:rPr>
                <w:sz w:val="20"/>
              </w:rPr>
            </w:pPr>
            <w:r>
              <w:rPr>
                <w:sz w:val="20"/>
              </w:rPr>
              <w:t>Бланки</w:t>
            </w:r>
            <w:r w:rsidR="00F125E7">
              <w:rPr>
                <w:sz w:val="20"/>
              </w:rPr>
              <w:t xml:space="preserve">   </w:t>
            </w:r>
            <w:r>
              <w:rPr>
                <w:sz w:val="20"/>
              </w:rPr>
              <w:t>строгой</w:t>
            </w:r>
            <w:r w:rsidR="00F125E7">
              <w:rPr>
                <w:sz w:val="20"/>
              </w:rPr>
              <w:t xml:space="preserve"> </w:t>
            </w:r>
            <w:r>
              <w:rPr>
                <w:spacing w:val="-2"/>
                <w:sz w:val="20"/>
              </w:rPr>
              <w:t>отчетности</w:t>
            </w:r>
          </w:p>
        </w:tc>
        <w:tc>
          <w:tcPr>
            <w:tcW w:w="1416" w:type="dxa"/>
          </w:tcPr>
          <w:p w:rsidR="00A40A30" w:rsidRDefault="00727E9F">
            <w:pPr>
              <w:pStyle w:val="TableParagraph"/>
              <w:spacing w:before="96"/>
              <w:ind w:left="14"/>
              <w:jc w:val="center"/>
              <w:rPr>
                <w:sz w:val="20"/>
              </w:rPr>
            </w:pPr>
            <w:r>
              <w:rPr>
                <w:spacing w:val="-5"/>
                <w:sz w:val="20"/>
              </w:rPr>
              <w:t>03</w:t>
            </w:r>
          </w:p>
        </w:tc>
        <w:tc>
          <w:tcPr>
            <w:tcW w:w="1987" w:type="dxa"/>
          </w:tcPr>
          <w:p w:rsidR="00A40A30" w:rsidRDefault="00A40A30">
            <w:pPr>
              <w:pStyle w:val="TableParagraph"/>
              <w:rPr>
                <w:sz w:val="20"/>
              </w:rPr>
            </w:pPr>
          </w:p>
        </w:tc>
      </w:tr>
      <w:tr w:rsidR="00A40A30">
        <w:trPr>
          <w:trHeight w:val="431"/>
        </w:trPr>
        <w:tc>
          <w:tcPr>
            <w:tcW w:w="6235" w:type="dxa"/>
          </w:tcPr>
          <w:p w:rsidR="00A40A30" w:rsidRDefault="00727E9F">
            <w:pPr>
              <w:pStyle w:val="TableParagraph"/>
              <w:spacing w:before="96"/>
              <w:ind w:left="62"/>
              <w:rPr>
                <w:sz w:val="20"/>
              </w:rPr>
            </w:pPr>
            <w:r>
              <w:rPr>
                <w:spacing w:val="-2"/>
                <w:sz w:val="20"/>
              </w:rPr>
              <w:t>Задолженность</w:t>
            </w:r>
            <w:r w:rsidR="00F125E7">
              <w:rPr>
                <w:spacing w:val="-2"/>
                <w:sz w:val="20"/>
              </w:rPr>
              <w:t xml:space="preserve"> </w:t>
            </w:r>
            <w:r>
              <w:rPr>
                <w:spacing w:val="-2"/>
                <w:sz w:val="20"/>
              </w:rPr>
              <w:t>неплатежеспособных</w:t>
            </w:r>
            <w:r w:rsidR="00F125E7">
              <w:rPr>
                <w:spacing w:val="-2"/>
                <w:sz w:val="20"/>
              </w:rPr>
              <w:t xml:space="preserve"> </w:t>
            </w:r>
            <w:r>
              <w:rPr>
                <w:spacing w:val="-2"/>
                <w:sz w:val="20"/>
              </w:rPr>
              <w:t>дебиторов</w:t>
            </w:r>
          </w:p>
        </w:tc>
        <w:tc>
          <w:tcPr>
            <w:tcW w:w="1416" w:type="dxa"/>
          </w:tcPr>
          <w:p w:rsidR="00A40A30" w:rsidRDefault="00727E9F">
            <w:pPr>
              <w:pStyle w:val="TableParagraph"/>
              <w:spacing w:before="96"/>
              <w:ind w:left="14"/>
              <w:jc w:val="center"/>
              <w:rPr>
                <w:sz w:val="20"/>
              </w:rPr>
            </w:pPr>
            <w:r>
              <w:rPr>
                <w:spacing w:val="-5"/>
                <w:sz w:val="20"/>
              </w:rPr>
              <w:t>04</w:t>
            </w:r>
          </w:p>
        </w:tc>
        <w:tc>
          <w:tcPr>
            <w:tcW w:w="1987" w:type="dxa"/>
          </w:tcPr>
          <w:p w:rsidR="00A40A30" w:rsidRDefault="00A40A30">
            <w:pPr>
              <w:pStyle w:val="TableParagraph"/>
              <w:rPr>
                <w:sz w:val="20"/>
              </w:rPr>
            </w:pPr>
          </w:p>
        </w:tc>
      </w:tr>
      <w:tr w:rsidR="00A40A30">
        <w:trPr>
          <w:trHeight w:val="666"/>
        </w:trPr>
        <w:tc>
          <w:tcPr>
            <w:tcW w:w="6235" w:type="dxa"/>
          </w:tcPr>
          <w:p w:rsidR="00A40A30" w:rsidRDefault="00727E9F">
            <w:pPr>
              <w:pStyle w:val="TableParagraph"/>
              <w:spacing w:before="96"/>
              <w:ind w:left="62" w:right="41"/>
              <w:rPr>
                <w:sz w:val="20"/>
              </w:rPr>
            </w:pPr>
            <w:r>
              <w:rPr>
                <w:sz w:val="20"/>
              </w:rPr>
              <w:t>Материальные</w:t>
            </w:r>
            <w:r w:rsidR="00F125E7">
              <w:rPr>
                <w:sz w:val="20"/>
              </w:rPr>
              <w:t xml:space="preserve"> </w:t>
            </w:r>
            <w:r>
              <w:rPr>
                <w:sz w:val="20"/>
              </w:rPr>
              <w:t>ценности,</w:t>
            </w:r>
            <w:r w:rsidR="00F125E7">
              <w:rPr>
                <w:sz w:val="20"/>
              </w:rPr>
              <w:t xml:space="preserve"> </w:t>
            </w:r>
            <w:r>
              <w:rPr>
                <w:sz w:val="20"/>
              </w:rPr>
              <w:t>оплаченные</w:t>
            </w:r>
            <w:r w:rsidR="00F125E7">
              <w:rPr>
                <w:sz w:val="20"/>
              </w:rPr>
              <w:t xml:space="preserve"> </w:t>
            </w:r>
            <w:r>
              <w:rPr>
                <w:sz w:val="20"/>
              </w:rPr>
              <w:t>по</w:t>
            </w:r>
            <w:r w:rsidR="00F125E7">
              <w:rPr>
                <w:sz w:val="20"/>
              </w:rPr>
              <w:t xml:space="preserve"> </w:t>
            </w:r>
            <w:r>
              <w:rPr>
                <w:sz w:val="20"/>
              </w:rPr>
              <w:t xml:space="preserve">централизованному </w:t>
            </w:r>
            <w:r>
              <w:rPr>
                <w:spacing w:val="-2"/>
                <w:sz w:val="20"/>
              </w:rPr>
              <w:t>снабжению</w:t>
            </w:r>
          </w:p>
        </w:tc>
        <w:tc>
          <w:tcPr>
            <w:tcW w:w="1416" w:type="dxa"/>
          </w:tcPr>
          <w:p w:rsidR="00A40A30" w:rsidRDefault="00727E9F">
            <w:pPr>
              <w:pStyle w:val="TableParagraph"/>
              <w:spacing w:before="211"/>
              <w:ind w:left="14"/>
              <w:jc w:val="center"/>
              <w:rPr>
                <w:sz w:val="20"/>
              </w:rPr>
            </w:pPr>
            <w:r>
              <w:rPr>
                <w:spacing w:val="-5"/>
                <w:sz w:val="20"/>
              </w:rPr>
              <w:t>05</w:t>
            </w:r>
          </w:p>
        </w:tc>
        <w:tc>
          <w:tcPr>
            <w:tcW w:w="1987" w:type="dxa"/>
          </w:tcPr>
          <w:p w:rsidR="00A40A30" w:rsidRDefault="00A40A30">
            <w:pPr>
              <w:pStyle w:val="TableParagraph"/>
              <w:rPr>
                <w:sz w:val="20"/>
              </w:rPr>
            </w:pPr>
          </w:p>
        </w:tc>
      </w:tr>
      <w:tr w:rsidR="00A40A30">
        <w:trPr>
          <w:trHeight w:val="431"/>
        </w:trPr>
        <w:tc>
          <w:tcPr>
            <w:tcW w:w="6235" w:type="dxa"/>
          </w:tcPr>
          <w:p w:rsidR="00A40A30" w:rsidRDefault="00727E9F">
            <w:pPr>
              <w:pStyle w:val="TableParagraph"/>
              <w:spacing w:before="96"/>
              <w:ind w:left="62"/>
              <w:rPr>
                <w:sz w:val="20"/>
              </w:rPr>
            </w:pPr>
            <w:r>
              <w:rPr>
                <w:sz w:val="20"/>
              </w:rPr>
              <w:t>Награды,</w:t>
            </w:r>
            <w:r w:rsidR="00F125E7">
              <w:rPr>
                <w:sz w:val="20"/>
              </w:rPr>
              <w:t xml:space="preserve"> </w:t>
            </w:r>
            <w:r>
              <w:rPr>
                <w:sz w:val="20"/>
              </w:rPr>
              <w:t>призы,</w:t>
            </w:r>
            <w:r w:rsidR="00F125E7">
              <w:rPr>
                <w:sz w:val="20"/>
              </w:rPr>
              <w:t xml:space="preserve"> </w:t>
            </w:r>
            <w:r>
              <w:rPr>
                <w:sz w:val="20"/>
              </w:rPr>
              <w:t>кубки</w:t>
            </w:r>
            <w:r w:rsidR="00F125E7">
              <w:rPr>
                <w:sz w:val="20"/>
              </w:rPr>
              <w:t xml:space="preserve"> </w:t>
            </w:r>
            <w:r>
              <w:rPr>
                <w:sz w:val="20"/>
              </w:rPr>
              <w:t>и</w:t>
            </w:r>
            <w:r w:rsidR="00F125E7">
              <w:rPr>
                <w:sz w:val="20"/>
              </w:rPr>
              <w:t xml:space="preserve"> </w:t>
            </w:r>
            <w:r>
              <w:rPr>
                <w:sz w:val="20"/>
              </w:rPr>
              <w:t>ценные</w:t>
            </w:r>
            <w:r w:rsidR="00F125E7">
              <w:rPr>
                <w:sz w:val="20"/>
              </w:rPr>
              <w:t xml:space="preserve"> </w:t>
            </w:r>
            <w:r>
              <w:rPr>
                <w:sz w:val="20"/>
              </w:rPr>
              <w:t>подарки,</w:t>
            </w:r>
            <w:r w:rsidR="00F125E7">
              <w:rPr>
                <w:sz w:val="20"/>
              </w:rPr>
              <w:t xml:space="preserve"> </w:t>
            </w:r>
            <w:r>
              <w:rPr>
                <w:spacing w:val="-2"/>
                <w:sz w:val="20"/>
              </w:rPr>
              <w:t>сувениры</w:t>
            </w:r>
          </w:p>
        </w:tc>
        <w:tc>
          <w:tcPr>
            <w:tcW w:w="1416" w:type="dxa"/>
          </w:tcPr>
          <w:p w:rsidR="00A40A30" w:rsidRDefault="00727E9F">
            <w:pPr>
              <w:pStyle w:val="TableParagraph"/>
              <w:spacing w:before="96"/>
              <w:ind w:left="14"/>
              <w:jc w:val="center"/>
              <w:rPr>
                <w:sz w:val="20"/>
              </w:rPr>
            </w:pPr>
            <w:r>
              <w:rPr>
                <w:spacing w:val="-5"/>
                <w:sz w:val="20"/>
              </w:rPr>
              <w:t>07</w:t>
            </w:r>
          </w:p>
        </w:tc>
        <w:tc>
          <w:tcPr>
            <w:tcW w:w="1987" w:type="dxa"/>
          </w:tcPr>
          <w:p w:rsidR="00A40A30" w:rsidRDefault="00A40A30">
            <w:pPr>
              <w:pStyle w:val="TableParagraph"/>
              <w:rPr>
                <w:sz w:val="20"/>
              </w:rPr>
            </w:pPr>
          </w:p>
        </w:tc>
      </w:tr>
      <w:tr w:rsidR="00A40A30">
        <w:trPr>
          <w:trHeight w:val="436"/>
        </w:trPr>
        <w:tc>
          <w:tcPr>
            <w:tcW w:w="6235" w:type="dxa"/>
          </w:tcPr>
          <w:p w:rsidR="00A40A30" w:rsidRDefault="00727E9F">
            <w:pPr>
              <w:pStyle w:val="TableParagraph"/>
              <w:spacing w:before="96"/>
              <w:ind w:left="62"/>
              <w:rPr>
                <w:sz w:val="20"/>
              </w:rPr>
            </w:pPr>
            <w:r>
              <w:rPr>
                <w:sz w:val="20"/>
              </w:rPr>
              <w:t>Путевки</w:t>
            </w:r>
            <w:r w:rsidR="00F125E7">
              <w:rPr>
                <w:sz w:val="20"/>
              </w:rPr>
              <w:t xml:space="preserve"> </w:t>
            </w:r>
            <w:r>
              <w:rPr>
                <w:spacing w:val="-2"/>
                <w:sz w:val="20"/>
              </w:rPr>
              <w:t>неоплаченные</w:t>
            </w:r>
          </w:p>
        </w:tc>
        <w:tc>
          <w:tcPr>
            <w:tcW w:w="1416" w:type="dxa"/>
          </w:tcPr>
          <w:p w:rsidR="00A40A30" w:rsidRDefault="00727E9F">
            <w:pPr>
              <w:pStyle w:val="TableParagraph"/>
              <w:spacing w:before="96"/>
              <w:ind w:left="14"/>
              <w:jc w:val="center"/>
              <w:rPr>
                <w:sz w:val="20"/>
              </w:rPr>
            </w:pPr>
            <w:r>
              <w:rPr>
                <w:spacing w:val="-5"/>
                <w:sz w:val="20"/>
              </w:rPr>
              <w:t>08</w:t>
            </w:r>
          </w:p>
        </w:tc>
        <w:tc>
          <w:tcPr>
            <w:tcW w:w="1987" w:type="dxa"/>
          </w:tcPr>
          <w:p w:rsidR="00A40A30" w:rsidRDefault="00A40A30">
            <w:pPr>
              <w:pStyle w:val="TableParagraph"/>
              <w:rPr>
                <w:sz w:val="20"/>
              </w:rPr>
            </w:pPr>
          </w:p>
        </w:tc>
      </w:tr>
      <w:tr w:rsidR="00A40A30">
        <w:trPr>
          <w:trHeight w:val="661"/>
        </w:trPr>
        <w:tc>
          <w:tcPr>
            <w:tcW w:w="6235" w:type="dxa"/>
          </w:tcPr>
          <w:p w:rsidR="00A40A30" w:rsidRDefault="00727E9F">
            <w:pPr>
              <w:pStyle w:val="TableParagraph"/>
              <w:spacing w:before="96"/>
              <w:ind w:left="62"/>
              <w:rPr>
                <w:sz w:val="20"/>
              </w:rPr>
            </w:pPr>
            <w:r>
              <w:rPr>
                <w:sz w:val="20"/>
              </w:rPr>
              <w:t>Запасные</w:t>
            </w:r>
            <w:r w:rsidR="00F125E7">
              <w:rPr>
                <w:sz w:val="20"/>
              </w:rPr>
              <w:t xml:space="preserve"> </w:t>
            </w:r>
            <w:r>
              <w:rPr>
                <w:sz w:val="20"/>
              </w:rPr>
              <w:t>части</w:t>
            </w:r>
            <w:r w:rsidR="00F125E7">
              <w:rPr>
                <w:sz w:val="20"/>
              </w:rPr>
              <w:t xml:space="preserve"> </w:t>
            </w:r>
            <w:r>
              <w:rPr>
                <w:sz w:val="20"/>
              </w:rPr>
              <w:t>к</w:t>
            </w:r>
            <w:r w:rsidR="00F125E7">
              <w:rPr>
                <w:sz w:val="20"/>
              </w:rPr>
              <w:t xml:space="preserve"> </w:t>
            </w:r>
            <w:r>
              <w:rPr>
                <w:sz w:val="20"/>
              </w:rPr>
              <w:t>транспортным</w:t>
            </w:r>
            <w:r w:rsidR="00F125E7">
              <w:rPr>
                <w:sz w:val="20"/>
              </w:rPr>
              <w:t xml:space="preserve"> </w:t>
            </w:r>
            <w:r>
              <w:rPr>
                <w:sz w:val="20"/>
              </w:rPr>
              <w:t>средствам,</w:t>
            </w:r>
            <w:r w:rsidR="00F125E7">
              <w:rPr>
                <w:sz w:val="20"/>
              </w:rPr>
              <w:t xml:space="preserve"> </w:t>
            </w:r>
            <w:r>
              <w:rPr>
                <w:sz w:val="20"/>
              </w:rPr>
              <w:t>выданные</w:t>
            </w:r>
            <w:r w:rsidR="00F125E7">
              <w:rPr>
                <w:sz w:val="20"/>
              </w:rPr>
              <w:t xml:space="preserve"> </w:t>
            </w:r>
            <w:r>
              <w:rPr>
                <w:sz w:val="20"/>
              </w:rPr>
              <w:t xml:space="preserve">взамен </w:t>
            </w:r>
            <w:r>
              <w:rPr>
                <w:spacing w:val="-2"/>
                <w:sz w:val="20"/>
              </w:rPr>
              <w:t>изношенных</w:t>
            </w:r>
          </w:p>
        </w:tc>
        <w:tc>
          <w:tcPr>
            <w:tcW w:w="1416" w:type="dxa"/>
          </w:tcPr>
          <w:p w:rsidR="00A40A30" w:rsidRDefault="00727E9F">
            <w:pPr>
              <w:pStyle w:val="TableParagraph"/>
              <w:spacing w:before="211"/>
              <w:ind w:left="14"/>
              <w:jc w:val="center"/>
              <w:rPr>
                <w:sz w:val="20"/>
              </w:rPr>
            </w:pPr>
            <w:r>
              <w:rPr>
                <w:spacing w:val="-5"/>
                <w:sz w:val="20"/>
              </w:rPr>
              <w:t>09</w:t>
            </w:r>
          </w:p>
        </w:tc>
        <w:tc>
          <w:tcPr>
            <w:tcW w:w="1987" w:type="dxa"/>
          </w:tcPr>
          <w:p w:rsidR="00A40A30" w:rsidRDefault="00A40A30">
            <w:pPr>
              <w:pStyle w:val="TableParagraph"/>
              <w:rPr>
                <w:sz w:val="20"/>
              </w:rPr>
            </w:pPr>
          </w:p>
        </w:tc>
      </w:tr>
      <w:tr w:rsidR="00A40A30">
        <w:trPr>
          <w:trHeight w:val="436"/>
        </w:trPr>
        <w:tc>
          <w:tcPr>
            <w:tcW w:w="6235" w:type="dxa"/>
          </w:tcPr>
          <w:p w:rsidR="00A40A30" w:rsidRDefault="00727E9F">
            <w:pPr>
              <w:pStyle w:val="TableParagraph"/>
              <w:spacing w:before="96"/>
              <w:ind w:left="62"/>
              <w:rPr>
                <w:sz w:val="20"/>
              </w:rPr>
            </w:pPr>
            <w:r>
              <w:rPr>
                <w:spacing w:val="-2"/>
                <w:sz w:val="20"/>
              </w:rPr>
              <w:t>Обеспечение</w:t>
            </w:r>
            <w:r w:rsidR="00F125E7">
              <w:rPr>
                <w:spacing w:val="-2"/>
                <w:sz w:val="20"/>
              </w:rPr>
              <w:t xml:space="preserve"> </w:t>
            </w:r>
            <w:r>
              <w:rPr>
                <w:spacing w:val="-2"/>
                <w:sz w:val="20"/>
              </w:rPr>
              <w:t>исполнения</w:t>
            </w:r>
            <w:r w:rsidR="00F125E7">
              <w:rPr>
                <w:spacing w:val="-2"/>
                <w:sz w:val="20"/>
              </w:rPr>
              <w:t xml:space="preserve"> </w:t>
            </w:r>
            <w:r>
              <w:rPr>
                <w:spacing w:val="-2"/>
                <w:sz w:val="20"/>
              </w:rPr>
              <w:t>обязательств</w:t>
            </w:r>
          </w:p>
        </w:tc>
        <w:tc>
          <w:tcPr>
            <w:tcW w:w="1416" w:type="dxa"/>
          </w:tcPr>
          <w:p w:rsidR="00A40A30" w:rsidRDefault="00727E9F">
            <w:pPr>
              <w:pStyle w:val="TableParagraph"/>
              <w:spacing w:before="96"/>
              <w:ind w:left="14"/>
              <w:jc w:val="center"/>
              <w:rPr>
                <w:sz w:val="20"/>
              </w:rPr>
            </w:pPr>
            <w:r>
              <w:rPr>
                <w:spacing w:val="-5"/>
                <w:sz w:val="20"/>
              </w:rPr>
              <w:t>10</w:t>
            </w:r>
          </w:p>
        </w:tc>
        <w:tc>
          <w:tcPr>
            <w:tcW w:w="1987" w:type="dxa"/>
          </w:tcPr>
          <w:p w:rsidR="00A40A30" w:rsidRDefault="00A40A30">
            <w:pPr>
              <w:pStyle w:val="TableParagraph"/>
              <w:rPr>
                <w:sz w:val="20"/>
              </w:rPr>
            </w:pPr>
          </w:p>
        </w:tc>
      </w:tr>
      <w:tr w:rsidR="00A40A30">
        <w:trPr>
          <w:trHeight w:val="431"/>
        </w:trPr>
        <w:tc>
          <w:tcPr>
            <w:tcW w:w="6235" w:type="dxa"/>
          </w:tcPr>
          <w:p w:rsidR="00A40A30" w:rsidRDefault="00727E9F">
            <w:pPr>
              <w:pStyle w:val="TableParagraph"/>
              <w:spacing w:before="96"/>
              <w:ind w:left="62"/>
              <w:rPr>
                <w:sz w:val="20"/>
              </w:rPr>
            </w:pPr>
            <w:r>
              <w:rPr>
                <w:spacing w:val="-2"/>
                <w:sz w:val="20"/>
              </w:rPr>
              <w:t>Государственные</w:t>
            </w:r>
            <w:r w:rsidR="00F125E7">
              <w:rPr>
                <w:spacing w:val="-2"/>
                <w:sz w:val="20"/>
              </w:rPr>
              <w:t xml:space="preserve"> </w:t>
            </w:r>
            <w:r>
              <w:rPr>
                <w:spacing w:val="-2"/>
                <w:sz w:val="20"/>
              </w:rPr>
              <w:t>и</w:t>
            </w:r>
            <w:r w:rsidR="00F125E7">
              <w:rPr>
                <w:spacing w:val="-2"/>
                <w:sz w:val="20"/>
              </w:rPr>
              <w:t xml:space="preserve"> </w:t>
            </w:r>
            <w:r>
              <w:rPr>
                <w:spacing w:val="-2"/>
                <w:sz w:val="20"/>
              </w:rPr>
              <w:t>муниципальные</w:t>
            </w:r>
            <w:r w:rsidR="00F125E7">
              <w:rPr>
                <w:spacing w:val="-2"/>
                <w:sz w:val="20"/>
              </w:rPr>
              <w:t xml:space="preserve"> </w:t>
            </w:r>
            <w:r>
              <w:rPr>
                <w:spacing w:val="-2"/>
                <w:sz w:val="20"/>
              </w:rPr>
              <w:t>гарантии</w:t>
            </w:r>
          </w:p>
        </w:tc>
        <w:tc>
          <w:tcPr>
            <w:tcW w:w="1416" w:type="dxa"/>
          </w:tcPr>
          <w:p w:rsidR="00A40A30" w:rsidRDefault="00727E9F">
            <w:pPr>
              <w:pStyle w:val="TableParagraph"/>
              <w:spacing w:before="96"/>
              <w:ind w:left="14"/>
              <w:jc w:val="center"/>
              <w:rPr>
                <w:sz w:val="20"/>
              </w:rPr>
            </w:pPr>
            <w:r>
              <w:rPr>
                <w:spacing w:val="-5"/>
                <w:sz w:val="20"/>
              </w:rPr>
              <w:t>11</w:t>
            </w:r>
          </w:p>
        </w:tc>
        <w:tc>
          <w:tcPr>
            <w:tcW w:w="1987" w:type="dxa"/>
          </w:tcPr>
          <w:p w:rsidR="00A40A30" w:rsidRDefault="00A40A30">
            <w:pPr>
              <w:pStyle w:val="TableParagraph"/>
              <w:rPr>
                <w:sz w:val="20"/>
              </w:rPr>
            </w:pPr>
          </w:p>
        </w:tc>
      </w:tr>
    </w:tbl>
    <w:p w:rsidR="00A40A30" w:rsidRDefault="00A40A30">
      <w:pPr>
        <w:rPr>
          <w:sz w:val="20"/>
        </w:rPr>
        <w:sectPr w:rsidR="00A40A30">
          <w:pgSz w:w="11900" w:h="16840"/>
          <w:pgMar w:top="540" w:right="460" w:bottom="280" w:left="1240" w:header="720" w:footer="720" w:gutter="0"/>
          <w:cols w:space="720"/>
        </w:sectPr>
      </w:pPr>
    </w:p>
    <w:p w:rsidR="00A40A30" w:rsidRDefault="00727E9F">
      <w:pPr>
        <w:spacing w:before="74"/>
        <w:ind w:left="13268"/>
        <w:rPr>
          <w:sz w:val="20"/>
        </w:rPr>
      </w:pPr>
      <w:r>
        <w:rPr>
          <w:sz w:val="20"/>
        </w:rPr>
        <w:lastRenderedPageBreak/>
        <w:t>Приложение</w:t>
      </w:r>
      <w:r w:rsidR="002A7C96">
        <w:rPr>
          <w:sz w:val="20"/>
        </w:rPr>
        <w:t xml:space="preserve"> </w:t>
      </w:r>
      <w:r>
        <w:rPr>
          <w:sz w:val="20"/>
        </w:rPr>
        <w:t>N</w:t>
      </w:r>
      <w:r w:rsidR="002A7C96">
        <w:rPr>
          <w:sz w:val="20"/>
        </w:rPr>
        <w:t xml:space="preserve"> </w:t>
      </w:r>
      <w:r>
        <w:rPr>
          <w:spacing w:val="-10"/>
          <w:sz w:val="20"/>
        </w:rPr>
        <w:t>2</w:t>
      </w:r>
    </w:p>
    <w:p w:rsidR="00A40A30" w:rsidRDefault="002A7C96">
      <w:pPr>
        <w:ind w:left="13268"/>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2A7C96">
      <w:pPr>
        <w:spacing w:before="1"/>
        <w:ind w:left="13268"/>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48"/>
        <w:ind w:firstLine="0"/>
        <w:rPr>
          <w:sz w:val="20"/>
        </w:rPr>
      </w:pPr>
    </w:p>
    <w:p w:rsidR="00A40A30" w:rsidRDefault="00727E9F">
      <w:pPr>
        <w:ind w:left="6125" w:right="5639" w:firstLine="628"/>
        <w:rPr>
          <w:b/>
          <w:sz w:val="20"/>
        </w:rPr>
      </w:pPr>
      <w:r>
        <w:rPr>
          <w:b/>
          <w:sz w:val="20"/>
        </w:rPr>
        <w:t>Неунифицированные</w:t>
      </w:r>
      <w:r w:rsidR="00F35314">
        <w:rPr>
          <w:b/>
          <w:sz w:val="20"/>
        </w:rPr>
        <w:t xml:space="preserve"> </w:t>
      </w:r>
      <w:r>
        <w:rPr>
          <w:b/>
          <w:sz w:val="20"/>
        </w:rPr>
        <w:t>формы первичных</w:t>
      </w:r>
      <w:r w:rsidR="002A7C96">
        <w:rPr>
          <w:b/>
          <w:sz w:val="20"/>
        </w:rPr>
        <w:t xml:space="preserve"> </w:t>
      </w:r>
      <w:r>
        <w:rPr>
          <w:b/>
          <w:sz w:val="20"/>
        </w:rPr>
        <w:t>(сводных)</w:t>
      </w:r>
      <w:r w:rsidR="002A7C96">
        <w:rPr>
          <w:b/>
          <w:sz w:val="20"/>
        </w:rPr>
        <w:t xml:space="preserve"> </w:t>
      </w:r>
      <w:r>
        <w:rPr>
          <w:b/>
          <w:sz w:val="20"/>
        </w:rPr>
        <w:t>учетных</w:t>
      </w:r>
      <w:r w:rsidR="00F35314">
        <w:rPr>
          <w:b/>
          <w:sz w:val="20"/>
        </w:rPr>
        <w:t xml:space="preserve"> </w:t>
      </w:r>
      <w:r>
        <w:rPr>
          <w:b/>
          <w:sz w:val="20"/>
        </w:rPr>
        <w:t>документов</w:t>
      </w:r>
    </w:p>
    <w:p w:rsidR="00A40A30" w:rsidRDefault="00A40A30">
      <w:pPr>
        <w:pStyle w:val="a3"/>
        <w:spacing w:before="1"/>
        <w:ind w:firstLine="0"/>
        <w:rPr>
          <w:b/>
          <w:sz w:val="12"/>
        </w:rPr>
      </w:pPr>
    </w:p>
    <w:p w:rsidR="00A40A30" w:rsidRDefault="00A40A30">
      <w:pPr>
        <w:rPr>
          <w:sz w:val="12"/>
        </w:rPr>
        <w:sectPr w:rsidR="00A40A30">
          <w:pgSz w:w="16840" w:h="11900" w:orient="landscape"/>
          <w:pgMar w:top="1060" w:right="460" w:bottom="280" w:left="340" w:header="720" w:footer="720" w:gutter="0"/>
          <w:cols w:space="720"/>
        </w:sectPr>
      </w:pPr>
    </w:p>
    <w:p w:rsidR="00A40A30" w:rsidRDefault="00727E9F">
      <w:pPr>
        <w:spacing w:before="93"/>
        <w:ind w:left="6634" w:hanging="1037"/>
        <w:rPr>
          <w:b/>
          <w:sz w:val="20"/>
        </w:rPr>
      </w:pPr>
      <w:r>
        <w:rPr>
          <w:b/>
          <w:sz w:val="20"/>
        </w:rPr>
        <w:lastRenderedPageBreak/>
        <w:t>Акт</w:t>
      </w:r>
      <w:r w:rsidR="00F35314">
        <w:rPr>
          <w:b/>
          <w:sz w:val="20"/>
        </w:rPr>
        <w:t xml:space="preserve"> </w:t>
      </w:r>
      <w:r>
        <w:rPr>
          <w:b/>
          <w:sz w:val="20"/>
        </w:rPr>
        <w:t>частичной</w:t>
      </w:r>
      <w:r w:rsidR="00F35314">
        <w:rPr>
          <w:b/>
          <w:sz w:val="20"/>
        </w:rPr>
        <w:t xml:space="preserve"> </w:t>
      </w:r>
      <w:r>
        <w:rPr>
          <w:b/>
          <w:sz w:val="20"/>
        </w:rPr>
        <w:t>ликвидации</w:t>
      </w:r>
      <w:r w:rsidR="00F35314">
        <w:rPr>
          <w:b/>
          <w:sz w:val="20"/>
        </w:rPr>
        <w:t xml:space="preserve"> </w:t>
      </w:r>
      <w:r>
        <w:rPr>
          <w:b/>
          <w:sz w:val="20"/>
        </w:rPr>
        <w:t>объекта</w:t>
      </w:r>
      <w:r w:rsidR="00F35314">
        <w:rPr>
          <w:b/>
          <w:sz w:val="20"/>
        </w:rPr>
        <w:t xml:space="preserve"> </w:t>
      </w:r>
      <w:r>
        <w:rPr>
          <w:b/>
          <w:sz w:val="20"/>
        </w:rPr>
        <w:t>основных</w:t>
      </w:r>
      <w:r w:rsidR="00F35314">
        <w:rPr>
          <w:b/>
          <w:sz w:val="20"/>
        </w:rPr>
        <w:t xml:space="preserve"> </w:t>
      </w:r>
      <w:r>
        <w:rPr>
          <w:b/>
          <w:sz w:val="20"/>
        </w:rPr>
        <w:t>средств (кроме случаев реконструкции)</w:t>
      </w:r>
    </w:p>
    <w:p w:rsidR="00A40A30" w:rsidRDefault="00727E9F">
      <w:pPr>
        <w:rPr>
          <w:b/>
          <w:sz w:val="20"/>
        </w:rPr>
      </w:pPr>
      <w:r>
        <w:br w:type="column"/>
      </w:r>
    </w:p>
    <w:p w:rsidR="00A40A30" w:rsidRDefault="00A40A30">
      <w:pPr>
        <w:pStyle w:val="a3"/>
        <w:spacing w:before="89"/>
        <w:ind w:firstLine="0"/>
        <w:rPr>
          <w:b/>
          <w:sz w:val="20"/>
        </w:rPr>
      </w:pPr>
    </w:p>
    <w:p w:rsidR="00A40A30" w:rsidRDefault="00727E9F">
      <w:pPr>
        <w:ind w:right="99"/>
        <w:jc w:val="right"/>
        <w:rPr>
          <w:sz w:val="20"/>
        </w:rPr>
      </w:pPr>
      <w:r>
        <w:rPr>
          <w:spacing w:val="-2"/>
          <w:sz w:val="20"/>
        </w:rPr>
        <w:t>Утверждаю</w:t>
      </w:r>
    </w:p>
    <w:p w:rsidR="00A40A30" w:rsidRDefault="00A40A30">
      <w:pPr>
        <w:jc w:val="right"/>
        <w:rPr>
          <w:sz w:val="20"/>
        </w:rPr>
        <w:sectPr w:rsidR="00A40A30">
          <w:type w:val="continuous"/>
          <w:pgSz w:w="16840" w:h="11900" w:orient="landscape"/>
          <w:pgMar w:top="560" w:right="460" w:bottom="280" w:left="340" w:header="720" w:footer="720" w:gutter="0"/>
          <w:cols w:num="2" w:space="720" w:equalWidth="0">
            <w:col w:w="10567" w:space="40"/>
            <w:col w:w="5433"/>
          </w:cols>
        </w:sectPr>
      </w:pPr>
    </w:p>
    <w:p w:rsidR="00A40A30" w:rsidRDefault="00A40A30">
      <w:pPr>
        <w:pStyle w:val="a3"/>
        <w:spacing w:before="9"/>
        <w:ind w:firstLine="0"/>
        <w:rPr>
          <w:sz w:val="17"/>
        </w:rPr>
      </w:pPr>
    </w:p>
    <w:p w:rsidR="00A40A30" w:rsidRDefault="00A40A30">
      <w:pPr>
        <w:rPr>
          <w:sz w:val="17"/>
        </w:rPr>
        <w:sectPr w:rsidR="00A40A30">
          <w:type w:val="continuous"/>
          <w:pgSz w:w="16840" w:h="11900" w:orient="landscape"/>
          <w:pgMar w:top="560" w:right="460" w:bottom="280" w:left="340" w:header="720" w:footer="720" w:gutter="0"/>
          <w:cols w:space="720"/>
        </w:sectPr>
      </w:pPr>
    </w:p>
    <w:p w:rsidR="00A40A30" w:rsidRDefault="00727E9F">
      <w:pPr>
        <w:spacing w:before="93"/>
        <w:jc w:val="right"/>
        <w:rPr>
          <w:sz w:val="20"/>
        </w:rPr>
      </w:pPr>
      <w:r>
        <w:rPr>
          <w:spacing w:val="-2"/>
          <w:sz w:val="20"/>
        </w:rPr>
        <w:lastRenderedPageBreak/>
        <w:t>Руководитель</w:t>
      </w:r>
    </w:p>
    <w:p w:rsidR="00A40A30" w:rsidRDefault="00727E9F">
      <w:pPr>
        <w:spacing w:before="107" w:after="25"/>
        <w:rPr>
          <w:sz w:val="20"/>
        </w:rPr>
      </w:pPr>
      <w:r>
        <w:br w:type="column"/>
      </w:r>
    </w:p>
    <w:p w:rsidR="00A40A30" w:rsidRDefault="00140A9D">
      <w:pPr>
        <w:tabs>
          <w:tab w:val="left" w:pos="2364"/>
        </w:tabs>
        <w:spacing w:line="20" w:lineRule="exact"/>
        <w:ind w:left="660"/>
        <w:rPr>
          <w:sz w:val="2"/>
        </w:rPr>
      </w:pPr>
      <w:r>
        <w:rPr>
          <w:sz w:val="2"/>
        </w:rPr>
      </w:r>
      <w:r>
        <w:rPr>
          <w:sz w:val="2"/>
        </w:rPr>
        <w:pict>
          <v:group id="docshapegroup1" o:spid="_x0000_s1161" style="width:70.8pt;height:.5pt;mso-position-horizontal-relative:char;mso-position-vertical-relative:line" coordsize="1416,10">
            <v:rect id="docshape2" o:spid="_x0000_s1162" style="position:absolute;width:1416;height:10" fillcolor="black" stroked="f"/>
            <w10:wrap type="none"/>
            <w10:anchorlock/>
          </v:group>
        </w:pict>
      </w:r>
      <w:r w:rsidR="00727E9F">
        <w:rPr>
          <w:sz w:val="2"/>
        </w:rPr>
        <w:tab/>
      </w:r>
      <w:r>
        <w:rPr>
          <w:sz w:val="2"/>
        </w:rPr>
      </w:r>
      <w:r>
        <w:rPr>
          <w:sz w:val="2"/>
        </w:rPr>
        <w:pict>
          <v:group id="docshapegroup3" o:spid="_x0000_s1159" style="width:91.95pt;height:.5pt;mso-position-horizontal-relative:char;mso-position-vertical-relative:line" coordsize="1839,10">
            <v:rect id="docshape4" o:spid="_x0000_s1160" style="position:absolute;width:1839;height:10" fillcolor="black" stroked="f"/>
            <w10:wrap type="none"/>
            <w10:anchorlock/>
          </v:group>
        </w:pict>
      </w:r>
    </w:p>
    <w:p w:rsidR="00A40A30" w:rsidRDefault="00727E9F">
      <w:pPr>
        <w:tabs>
          <w:tab w:val="left" w:pos="2676"/>
        </w:tabs>
        <w:spacing w:line="276" w:lineRule="auto"/>
        <w:ind w:left="2887" w:right="5353" w:hanging="1935"/>
        <w:rPr>
          <w:sz w:val="20"/>
        </w:rPr>
      </w:pPr>
      <w:r>
        <w:rPr>
          <w:spacing w:val="-2"/>
          <w:sz w:val="20"/>
        </w:rPr>
        <w:t>(подпись)</w:t>
      </w:r>
      <w:r>
        <w:rPr>
          <w:sz w:val="20"/>
        </w:rPr>
        <w:tab/>
      </w:r>
      <w:r>
        <w:rPr>
          <w:spacing w:val="-2"/>
          <w:sz w:val="20"/>
        </w:rPr>
        <w:t>(расшифровка подписи)</w:t>
      </w:r>
    </w:p>
    <w:p w:rsidR="00A40A30" w:rsidRDefault="00A40A30">
      <w:pPr>
        <w:spacing w:line="276" w:lineRule="auto"/>
        <w:rPr>
          <w:sz w:val="20"/>
        </w:rPr>
        <w:sectPr w:rsidR="00A40A30">
          <w:type w:val="continuous"/>
          <w:pgSz w:w="16840" w:h="11900" w:orient="landscape"/>
          <w:pgMar w:top="560" w:right="460" w:bottom="280" w:left="340" w:header="720" w:footer="720" w:gutter="0"/>
          <w:cols w:num="2" w:space="720" w:equalWidth="0">
            <w:col w:w="6756" w:space="40"/>
            <w:col w:w="9244"/>
          </w:cols>
        </w:sectPr>
      </w:pPr>
    </w:p>
    <w:p w:rsidR="00A40A30" w:rsidRDefault="00727E9F">
      <w:pPr>
        <w:tabs>
          <w:tab w:val="left" w:pos="1562"/>
        </w:tabs>
        <w:spacing w:before="214"/>
        <w:ind w:right="103"/>
        <w:jc w:val="right"/>
        <w:rPr>
          <w:sz w:val="20"/>
        </w:rPr>
      </w:pPr>
      <w:r>
        <w:rPr>
          <w:sz w:val="20"/>
        </w:rPr>
        <w:lastRenderedPageBreak/>
        <w:t>""</w:t>
      </w:r>
      <w:r>
        <w:rPr>
          <w:sz w:val="20"/>
          <w:u w:val="single"/>
        </w:rPr>
        <w:tab/>
      </w:r>
      <w:r>
        <w:rPr>
          <w:sz w:val="20"/>
        </w:rPr>
        <w:t>20</w:t>
      </w:r>
      <w:r>
        <w:rPr>
          <w:spacing w:val="-5"/>
          <w:sz w:val="20"/>
        </w:rPr>
        <w:t>г.</w:t>
      </w:r>
    </w:p>
    <w:p w:rsidR="00A40A30" w:rsidRDefault="00A40A30">
      <w:pPr>
        <w:pStyle w:val="a3"/>
        <w:spacing w:before="68"/>
        <w:ind w:firstLine="0"/>
        <w:rPr>
          <w:sz w:val="20"/>
        </w:rPr>
      </w:pPr>
    </w:p>
    <w:p w:rsidR="00A40A30" w:rsidRDefault="00727E9F">
      <w:pPr>
        <w:ind w:right="929"/>
        <w:jc w:val="center"/>
        <w:rPr>
          <w:sz w:val="20"/>
        </w:rPr>
      </w:pPr>
      <w:r>
        <w:rPr>
          <w:sz w:val="20"/>
        </w:rPr>
        <w:t xml:space="preserve">АКТ </w:t>
      </w:r>
      <w:r>
        <w:rPr>
          <w:spacing w:val="-10"/>
          <w:sz w:val="20"/>
        </w:rPr>
        <w:t>N</w:t>
      </w:r>
    </w:p>
    <w:p w:rsidR="00A40A30" w:rsidRDefault="00140A9D">
      <w:pPr>
        <w:pStyle w:val="a3"/>
        <w:spacing w:line="20" w:lineRule="exact"/>
        <w:ind w:left="7901" w:firstLine="0"/>
        <w:rPr>
          <w:sz w:val="2"/>
        </w:rPr>
      </w:pPr>
      <w:r>
        <w:rPr>
          <w:sz w:val="2"/>
        </w:rPr>
      </w:r>
      <w:r>
        <w:rPr>
          <w:sz w:val="2"/>
        </w:rPr>
        <w:pict>
          <v:group id="docshapegroup5" o:spid="_x0000_s1157" style="width:50.2pt;height:.45pt;mso-position-horizontal-relative:char;mso-position-vertical-relative:line" coordsize="1004,9">
            <v:line id="_x0000_s1158" style="position:absolute" from="0,4" to="1003,4" strokeweight=".14436mm"/>
            <w10:wrap type="none"/>
            <w10:anchorlock/>
          </v:group>
        </w:pict>
      </w:r>
    </w:p>
    <w:p w:rsidR="00A40A30" w:rsidRDefault="00140A9D">
      <w:pPr>
        <w:spacing w:before="14" w:line="280" w:lineRule="auto"/>
        <w:ind w:left="5848" w:right="5732"/>
        <w:jc w:val="center"/>
        <w:rPr>
          <w:sz w:val="20"/>
        </w:rPr>
      </w:pPr>
      <w:r w:rsidRPr="00140A9D">
        <w:pict>
          <v:shapetype id="_x0000_t202" coordsize="21600,21600" o:spt="202" path="m,l,21600r21600,l21600,xe">
            <v:stroke joinstyle="miter"/>
            <v:path gradientshapeok="t" o:connecttype="rect"/>
          </v:shapetype>
          <v:shape id="docshape6" o:spid="_x0000_s1156" type="#_x0000_t202" style="position:absolute;left:0;text-align:left;margin-left:457.3pt;margin-top:40.8pt;width:77.55pt;height:203.6pt;z-index:15732736;mso-position-horizont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1"/>
                  </w:tblGrid>
                  <w:tr w:rsidR="00E6080C">
                    <w:trPr>
                      <w:trHeight w:val="263"/>
                    </w:trPr>
                    <w:tc>
                      <w:tcPr>
                        <w:tcW w:w="1421" w:type="dxa"/>
                      </w:tcPr>
                      <w:p w:rsidR="00E6080C" w:rsidRDefault="00E6080C">
                        <w:pPr>
                          <w:pStyle w:val="TableParagraph"/>
                          <w:spacing w:line="225" w:lineRule="exact"/>
                          <w:ind w:left="412"/>
                          <w:rPr>
                            <w:sz w:val="20"/>
                          </w:rPr>
                        </w:pPr>
                        <w:r>
                          <w:rPr>
                            <w:spacing w:val="-4"/>
                            <w:sz w:val="20"/>
                          </w:rPr>
                          <w:t>КОДЫ</w:t>
                        </w:r>
                      </w:p>
                    </w:tc>
                  </w:tr>
                  <w:tr w:rsidR="00E6080C">
                    <w:trPr>
                      <w:trHeight w:val="263"/>
                    </w:trPr>
                    <w:tc>
                      <w:tcPr>
                        <w:tcW w:w="1421" w:type="dxa"/>
                      </w:tcPr>
                      <w:p w:rsidR="00E6080C" w:rsidRDefault="00E6080C">
                        <w:pPr>
                          <w:pStyle w:val="TableParagraph"/>
                          <w:rPr>
                            <w:sz w:val="18"/>
                          </w:rPr>
                        </w:pPr>
                      </w:p>
                    </w:tc>
                  </w:tr>
                  <w:tr w:rsidR="00E6080C">
                    <w:trPr>
                      <w:trHeight w:val="263"/>
                    </w:trPr>
                    <w:tc>
                      <w:tcPr>
                        <w:tcW w:w="1421" w:type="dxa"/>
                      </w:tcPr>
                      <w:p w:rsidR="00E6080C" w:rsidRDefault="00E6080C">
                        <w:pPr>
                          <w:pStyle w:val="TableParagraph"/>
                          <w:rPr>
                            <w:sz w:val="18"/>
                          </w:rPr>
                        </w:pPr>
                      </w:p>
                    </w:tc>
                  </w:tr>
                  <w:tr w:rsidR="00E6080C">
                    <w:trPr>
                      <w:trHeight w:val="806"/>
                    </w:trPr>
                    <w:tc>
                      <w:tcPr>
                        <w:tcW w:w="1421" w:type="dxa"/>
                      </w:tcPr>
                      <w:p w:rsidR="00E6080C" w:rsidRDefault="00E6080C">
                        <w:pPr>
                          <w:pStyle w:val="TableParagraph"/>
                          <w:rPr>
                            <w:sz w:val="20"/>
                          </w:rPr>
                        </w:pPr>
                      </w:p>
                    </w:tc>
                  </w:tr>
                  <w:tr w:rsidR="00E6080C">
                    <w:trPr>
                      <w:trHeight w:val="1065"/>
                    </w:trPr>
                    <w:tc>
                      <w:tcPr>
                        <w:tcW w:w="1421" w:type="dxa"/>
                      </w:tcPr>
                      <w:p w:rsidR="00E6080C" w:rsidRDefault="00E6080C">
                        <w:pPr>
                          <w:pStyle w:val="TableParagraph"/>
                          <w:rPr>
                            <w:sz w:val="20"/>
                          </w:rPr>
                        </w:pPr>
                      </w:p>
                    </w:tc>
                  </w:tr>
                  <w:tr w:rsidR="00E6080C">
                    <w:trPr>
                      <w:trHeight w:val="796"/>
                    </w:trPr>
                    <w:tc>
                      <w:tcPr>
                        <w:tcW w:w="1421" w:type="dxa"/>
                      </w:tcPr>
                      <w:p w:rsidR="00E6080C" w:rsidRDefault="00E6080C">
                        <w:pPr>
                          <w:pStyle w:val="TableParagraph"/>
                          <w:rPr>
                            <w:sz w:val="20"/>
                          </w:rPr>
                        </w:pPr>
                      </w:p>
                    </w:tc>
                  </w:tr>
                  <w:tr w:rsidR="00E6080C">
                    <w:trPr>
                      <w:trHeight w:val="263"/>
                    </w:trPr>
                    <w:tc>
                      <w:tcPr>
                        <w:tcW w:w="1421" w:type="dxa"/>
                      </w:tcPr>
                      <w:p w:rsidR="00E6080C" w:rsidRDefault="00E6080C">
                        <w:pPr>
                          <w:pStyle w:val="TableParagraph"/>
                          <w:rPr>
                            <w:sz w:val="18"/>
                          </w:rPr>
                        </w:pPr>
                      </w:p>
                    </w:tc>
                  </w:tr>
                  <w:tr w:rsidR="00E6080C">
                    <w:trPr>
                      <w:trHeight w:val="263"/>
                    </w:trPr>
                    <w:tc>
                      <w:tcPr>
                        <w:tcW w:w="1421" w:type="dxa"/>
                      </w:tcPr>
                      <w:p w:rsidR="00E6080C" w:rsidRDefault="00E6080C">
                        <w:pPr>
                          <w:pStyle w:val="TableParagraph"/>
                          <w:rPr>
                            <w:sz w:val="18"/>
                          </w:rPr>
                        </w:pPr>
                      </w:p>
                    </w:tc>
                  </w:tr>
                </w:tbl>
                <w:p w:rsidR="00E6080C" w:rsidRDefault="00E6080C">
                  <w:pPr>
                    <w:pStyle w:val="a3"/>
                    <w:ind w:firstLine="0"/>
                  </w:pPr>
                </w:p>
              </w:txbxContent>
            </v:textbox>
            <w10:wrap anchorx="page"/>
          </v:shape>
        </w:pict>
      </w:r>
      <w:r w:rsidR="00727E9F">
        <w:rPr>
          <w:sz w:val="20"/>
        </w:rPr>
        <w:t>о</w:t>
      </w:r>
      <w:r w:rsidR="00F35314">
        <w:rPr>
          <w:sz w:val="20"/>
        </w:rPr>
        <w:t xml:space="preserve"> </w:t>
      </w:r>
      <w:proofErr w:type="spellStart"/>
      <w:r w:rsidR="00727E9F">
        <w:rPr>
          <w:sz w:val="20"/>
        </w:rPr>
        <w:t>разукомплектации</w:t>
      </w:r>
      <w:proofErr w:type="spellEnd"/>
      <w:r w:rsidR="001B5297">
        <w:rPr>
          <w:sz w:val="20"/>
        </w:rPr>
        <w:t xml:space="preserve"> </w:t>
      </w:r>
      <w:r w:rsidR="00727E9F">
        <w:rPr>
          <w:sz w:val="20"/>
        </w:rPr>
        <w:t>(частичной</w:t>
      </w:r>
      <w:r w:rsidR="00F35314">
        <w:rPr>
          <w:sz w:val="20"/>
        </w:rPr>
        <w:t xml:space="preserve"> </w:t>
      </w:r>
      <w:r w:rsidR="00727E9F">
        <w:rPr>
          <w:sz w:val="20"/>
        </w:rPr>
        <w:t>ликвидации) объекта основных средств</w:t>
      </w:r>
    </w:p>
    <w:p w:rsidR="00A40A30" w:rsidRDefault="00A40A30">
      <w:pPr>
        <w:pStyle w:val="a3"/>
        <w:ind w:firstLine="0"/>
        <w:rPr>
          <w:sz w:val="20"/>
        </w:rPr>
      </w:pPr>
    </w:p>
    <w:p w:rsidR="00A40A30" w:rsidRDefault="00A40A30">
      <w:pPr>
        <w:pStyle w:val="a3"/>
        <w:spacing w:before="82"/>
        <w:ind w:firstLine="0"/>
        <w:rPr>
          <w:sz w:val="20"/>
        </w:rPr>
      </w:pPr>
    </w:p>
    <w:p w:rsidR="00A40A30" w:rsidRDefault="00727E9F">
      <w:pPr>
        <w:tabs>
          <w:tab w:val="left" w:pos="3077"/>
          <w:tab w:val="left" w:pos="4558"/>
          <w:tab w:val="left" w:pos="5105"/>
          <w:tab w:val="left" w:pos="8362"/>
        </w:tabs>
        <w:ind w:left="2592"/>
        <w:rPr>
          <w:sz w:val="20"/>
        </w:rPr>
      </w:pPr>
      <w:r>
        <w:rPr>
          <w:spacing w:val="-10"/>
          <w:sz w:val="20"/>
        </w:rPr>
        <w:t>"</w:t>
      </w:r>
      <w:r>
        <w:rPr>
          <w:sz w:val="20"/>
          <w:u w:val="single"/>
        </w:rPr>
        <w:tab/>
      </w:r>
      <w:r>
        <w:rPr>
          <w:sz w:val="20"/>
        </w:rPr>
        <w:t>"</w:t>
      </w:r>
      <w:r>
        <w:rPr>
          <w:sz w:val="20"/>
          <w:u w:val="single"/>
        </w:rPr>
        <w:tab/>
      </w:r>
      <w:r>
        <w:rPr>
          <w:spacing w:val="-5"/>
          <w:sz w:val="20"/>
        </w:rPr>
        <w:t>20</w:t>
      </w:r>
      <w:r>
        <w:rPr>
          <w:sz w:val="20"/>
          <w:u w:val="single"/>
        </w:rPr>
        <w:tab/>
      </w:r>
      <w:r>
        <w:rPr>
          <w:spacing w:val="-5"/>
          <w:sz w:val="20"/>
        </w:rPr>
        <w:t>г.</w:t>
      </w:r>
      <w:r>
        <w:rPr>
          <w:sz w:val="20"/>
        </w:rPr>
        <w:tab/>
      </w:r>
      <w:r>
        <w:rPr>
          <w:spacing w:val="-4"/>
          <w:sz w:val="20"/>
        </w:rPr>
        <w:t>Дата</w:t>
      </w:r>
    </w:p>
    <w:p w:rsidR="00A40A30" w:rsidRDefault="00140A9D">
      <w:pPr>
        <w:tabs>
          <w:tab w:val="left" w:pos="7939"/>
        </w:tabs>
        <w:spacing w:before="44"/>
        <w:ind w:left="226"/>
        <w:rPr>
          <w:sz w:val="20"/>
        </w:rPr>
      </w:pPr>
      <w:r w:rsidRPr="00140A9D">
        <w:pict>
          <v:shape id="docshape7" o:spid="_x0000_s1155" style="position:absolute;left:0;text-align:left;margin-left:120.5pt;margin-top:15.65pt;width:184.35pt;height:.5pt;z-index:-15727104;mso-wrap-distance-left:0;mso-wrap-distance-right:0;mso-position-horizontal-relative:page" coordorigin="2410,313" coordsize="3687,10" path="m6096,313r-1123,l4963,313r-2553,l2410,322r2553,l4973,322r1123,l6096,313xe" fillcolor="black" stroked="f">
            <v:path arrowok="t"/>
            <w10:wrap type="topAndBottom" anchorx="page"/>
          </v:shape>
        </w:pict>
      </w:r>
      <w:r w:rsidR="00727E9F">
        <w:rPr>
          <w:spacing w:val="-2"/>
          <w:sz w:val="20"/>
        </w:rPr>
        <w:t>Учреждение</w:t>
      </w:r>
      <w:r w:rsidR="00727E9F">
        <w:rPr>
          <w:sz w:val="20"/>
        </w:rPr>
        <w:tab/>
        <w:t>по</w:t>
      </w:r>
      <w:r w:rsidR="00F35314">
        <w:rPr>
          <w:sz w:val="20"/>
        </w:rPr>
        <w:t xml:space="preserve"> </w:t>
      </w:r>
      <w:r w:rsidR="00727E9F">
        <w:rPr>
          <w:spacing w:val="-4"/>
          <w:sz w:val="20"/>
        </w:rPr>
        <w:t>ОКПО</w:t>
      </w:r>
    </w:p>
    <w:p w:rsidR="00A40A30" w:rsidRDefault="00A40A30">
      <w:pPr>
        <w:pStyle w:val="a3"/>
        <w:spacing w:before="44"/>
        <w:ind w:firstLine="0"/>
        <w:rPr>
          <w:sz w:val="20"/>
        </w:rPr>
      </w:pPr>
    </w:p>
    <w:p w:rsidR="00A40A30" w:rsidRDefault="00140A9D">
      <w:pPr>
        <w:ind w:left="226"/>
        <w:rPr>
          <w:sz w:val="20"/>
        </w:rPr>
      </w:pPr>
      <w:r w:rsidRPr="00140A9D">
        <w:pict>
          <v:shape id="docshape8" o:spid="_x0000_s1154" style="position:absolute;left:0;text-align:left;margin-left:304.55pt;margin-top:-.5pt;width:78.5pt;height:27.6pt;z-index:-29601280;mso-position-horizontal-relative:page" coordorigin="6091,-10" coordsize="1570,552" o:spt="100" adj="0,,0" path="m7661,532r-10,l6110,532r-9,l6091,532r,10l6101,542r9,l7651,542r10,l7661,532xm7661,-10r-10,l6110,-10r-9,l6091,-10r,10l6091,532r10,l6101,r9,l7651,r,532l7661,532,7661,r,-10xe" fillcolor="black" stroked="f">
            <v:stroke joinstyle="round"/>
            <v:formulas/>
            <v:path arrowok="t" o:connecttype="segments"/>
            <w10:wrap anchorx="page"/>
          </v:shape>
        </w:pict>
      </w:r>
      <w:r w:rsidR="00727E9F">
        <w:rPr>
          <w:spacing w:val="-2"/>
          <w:sz w:val="20"/>
        </w:rPr>
        <w:t>Структурное</w:t>
      </w:r>
    </w:p>
    <w:p w:rsidR="00A40A30" w:rsidRDefault="00140A9D">
      <w:pPr>
        <w:tabs>
          <w:tab w:val="left" w:pos="5213"/>
          <w:tab w:val="left" w:pos="8343"/>
        </w:tabs>
        <w:spacing w:before="31" w:line="285" w:lineRule="auto"/>
        <w:ind w:left="7469" w:right="7270" w:hanging="7244"/>
        <w:rPr>
          <w:sz w:val="20"/>
        </w:rPr>
      </w:pPr>
      <w:r w:rsidRPr="00140A9D">
        <w:pict>
          <v:rect id="docshape9" o:spid="_x0000_s1153" style="position:absolute;left:0;text-align:left;margin-left:120.5pt;margin-top:15.1pt;width:127.7pt;height:.5pt;z-index:15731712;mso-position-horizontal-relative:page" fillcolor="black" stroked="f">
            <w10:wrap anchorx="page"/>
          </v:rect>
        </w:pict>
      </w:r>
      <w:r w:rsidR="00727E9F">
        <w:rPr>
          <w:spacing w:val="-2"/>
          <w:sz w:val="20"/>
        </w:rPr>
        <w:t>подразделение</w:t>
      </w:r>
      <w:r w:rsidR="00727E9F">
        <w:rPr>
          <w:sz w:val="20"/>
        </w:rPr>
        <w:tab/>
      </w:r>
      <w:r w:rsidR="00727E9F">
        <w:rPr>
          <w:spacing w:val="-4"/>
          <w:sz w:val="20"/>
        </w:rPr>
        <w:t>ИНН</w:t>
      </w:r>
      <w:r w:rsidR="00727E9F">
        <w:rPr>
          <w:sz w:val="20"/>
        </w:rPr>
        <w:tab/>
      </w:r>
      <w:r w:rsidR="00727E9F">
        <w:rPr>
          <w:sz w:val="20"/>
        </w:rPr>
        <w:tab/>
      </w:r>
      <w:r w:rsidR="00727E9F">
        <w:rPr>
          <w:spacing w:val="-4"/>
          <w:sz w:val="20"/>
        </w:rPr>
        <w:t xml:space="preserve">КПП </w:t>
      </w:r>
      <w:r w:rsidR="00727E9F">
        <w:rPr>
          <w:spacing w:val="-2"/>
          <w:sz w:val="20"/>
        </w:rPr>
        <w:t>Аналитическая</w:t>
      </w:r>
    </w:p>
    <w:p w:rsidR="00A40A30" w:rsidRDefault="00A40A30">
      <w:pPr>
        <w:spacing w:line="285" w:lineRule="auto"/>
        <w:rPr>
          <w:sz w:val="20"/>
        </w:rPr>
        <w:sectPr w:rsidR="00A40A30">
          <w:type w:val="continuous"/>
          <w:pgSz w:w="16840" w:h="11900" w:orient="landscape"/>
          <w:pgMar w:top="560" w:right="460" w:bottom="280" w:left="340" w:header="720" w:footer="720" w:gutter="0"/>
          <w:cols w:space="720"/>
        </w:sectPr>
      </w:pPr>
    </w:p>
    <w:p w:rsidR="00A40A30" w:rsidRDefault="00727E9F">
      <w:pPr>
        <w:spacing w:line="223" w:lineRule="exact"/>
        <w:ind w:left="226"/>
        <w:rPr>
          <w:sz w:val="20"/>
        </w:rPr>
      </w:pPr>
      <w:r>
        <w:rPr>
          <w:sz w:val="20"/>
        </w:rPr>
        <w:lastRenderedPageBreak/>
        <w:t>Вид</w:t>
      </w:r>
      <w:r w:rsidR="001B5297">
        <w:rPr>
          <w:sz w:val="20"/>
        </w:rPr>
        <w:t xml:space="preserve"> </w:t>
      </w:r>
      <w:r>
        <w:rPr>
          <w:spacing w:val="-2"/>
          <w:sz w:val="20"/>
        </w:rPr>
        <w:t>имущества</w:t>
      </w:r>
    </w:p>
    <w:p w:rsidR="00A40A30" w:rsidRDefault="00727E9F">
      <w:pPr>
        <w:spacing w:before="31" w:after="1"/>
        <w:rPr>
          <w:sz w:val="20"/>
        </w:rPr>
      </w:pPr>
      <w:r>
        <w:br w:type="column"/>
      </w:r>
    </w:p>
    <w:p w:rsidR="00A40A30" w:rsidRDefault="00140A9D">
      <w:pPr>
        <w:pStyle w:val="a3"/>
        <w:spacing w:line="20" w:lineRule="exact"/>
        <w:ind w:left="44" w:right="-202" w:firstLine="0"/>
        <w:rPr>
          <w:sz w:val="2"/>
        </w:rPr>
      </w:pPr>
      <w:r>
        <w:rPr>
          <w:sz w:val="2"/>
        </w:rPr>
      </w:r>
      <w:r>
        <w:rPr>
          <w:sz w:val="2"/>
        </w:rPr>
        <w:pict>
          <v:group id="docshapegroup10" o:spid="_x0000_s1151" style="width:184.35pt;height:.5pt;mso-position-horizontal-relative:char;mso-position-vertical-relative:line" coordsize="3687,10">
            <v:rect id="docshape11" o:spid="_x0000_s1152" style="position:absolute;width:3687;height:10" fillcolor="black" stroked="f"/>
            <w10:wrap type="none"/>
            <w10:anchorlock/>
          </v:group>
        </w:pict>
      </w:r>
    </w:p>
    <w:p w:rsidR="00A40A30" w:rsidRDefault="00727E9F">
      <w:pPr>
        <w:spacing w:line="276" w:lineRule="auto"/>
        <w:ind w:left="1196" w:right="38" w:hanging="970"/>
        <w:rPr>
          <w:sz w:val="20"/>
        </w:rPr>
      </w:pPr>
      <w:r>
        <w:rPr>
          <w:sz w:val="20"/>
        </w:rPr>
        <w:t>(недвижимое,</w:t>
      </w:r>
      <w:r w:rsidR="00F35314">
        <w:rPr>
          <w:sz w:val="20"/>
        </w:rPr>
        <w:t xml:space="preserve"> </w:t>
      </w:r>
      <w:r>
        <w:rPr>
          <w:sz w:val="20"/>
        </w:rPr>
        <w:t>особо</w:t>
      </w:r>
      <w:r w:rsidR="001B5297">
        <w:rPr>
          <w:sz w:val="20"/>
        </w:rPr>
        <w:t xml:space="preserve"> </w:t>
      </w:r>
      <w:r>
        <w:rPr>
          <w:sz w:val="20"/>
        </w:rPr>
        <w:t>ценное</w:t>
      </w:r>
      <w:r w:rsidR="00F35314">
        <w:rPr>
          <w:sz w:val="20"/>
        </w:rPr>
        <w:t xml:space="preserve"> </w:t>
      </w:r>
      <w:r>
        <w:rPr>
          <w:sz w:val="20"/>
        </w:rPr>
        <w:t>движимое, иное движимое)</w:t>
      </w:r>
    </w:p>
    <w:p w:rsidR="00A40A30" w:rsidRDefault="00727E9F">
      <w:pPr>
        <w:spacing w:line="223" w:lineRule="exact"/>
        <w:ind w:left="226"/>
        <w:rPr>
          <w:sz w:val="20"/>
        </w:rPr>
      </w:pPr>
      <w:r>
        <w:br w:type="column"/>
      </w:r>
      <w:r>
        <w:rPr>
          <w:spacing w:val="-2"/>
          <w:sz w:val="20"/>
        </w:rPr>
        <w:lastRenderedPageBreak/>
        <w:t>группа</w:t>
      </w:r>
    </w:p>
    <w:p w:rsidR="00A40A30" w:rsidRDefault="00A40A30">
      <w:pPr>
        <w:spacing w:line="223" w:lineRule="exact"/>
        <w:rPr>
          <w:sz w:val="20"/>
        </w:rPr>
        <w:sectPr w:rsidR="00A40A30">
          <w:type w:val="continuous"/>
          <w:pgSz w:w="16840" w:h="11900" w:orient="landscape"/>
          <w:pgMar w:top="560" w:right="460" w:bottom="280" w:left="340" w:header="720" w:footer="720" w:gutter="0"/>
          <w:cols w:num="3" w:space="720" w:equalWidth="0">
            <w:col w:w="1590" w:space="435"/>
            <w:col w:w="3591" w:space="2337"/>
            <w:col w:w="8087"/>
          </w:cols>
        </w:sectPr>
      </w:pPr>
    </w:p>
    <w:p w:rsidR="00A40A30" w:rsidRDefault="00A40A30">
      <w:pPr>
        <w:pStyle w:val="a3"/>
        <w:spacing w:before="4"/>
        <w:ind w:firstLine="0"/>
        <w:rPr>
          <w:sz w:val="14"/>
        </w:rPr>
      </w:pPr>
    </w:p>
    <w:p w:rsidR="00A40A30" w:rsidRDefault="00A40A30">
      <w:pPr>
        <w:rPr>
          <w:sz w:val="14"/>
        </w:rPr>
        <w:sectPr w:rsidR="00A40A30">
          <w:type w:val="continuous"/>
          <w:pgSz w:w="16840" w:h="11900" w:orient="landscape"/>
          <w:pgMar w:top="560" w:right="460" w:bottom="280" w:left="340" w:header="720" w:footer="720" w:gutter="0"/>
          <w:cols w:space="720"/>
        </w:sectPr>
      </w:pPr>
    </w:p>
    <w:p w:rsidR="00A40A30" w:rsidRDefault="00727E9F">
      <w:pPr>
        <w:spacing w:before="93" w:line="280" w:lineRule="auto"/>
        <w:ind w:left="226" w:right="38"/>
        <w:rPr>
          <w:sz w:val="20"/>
        </w:rPr>
      </w:pPr>
      <w:r>
        <w:rPr>
          <w:spacing w:val="-2"/>
          <w:sz w:val="20"/>
        </w:rPr>
        <w:lastRenderedPageBreak/>
        <w:t xml:space="preserve">Ответственное </w:t>
      </w:r>
      <w:r>
        <w:rPr>
          <w:spacing w:val="-4"/>
          <w:sz w:val="20"/>
        </w:rPr>
        <w:t>лицо</w:t>
      </w:r>
    </w:p>
    <w:p w:rsidR="00A40A30" w:rsidRDefault="00727E9F">
      <w:pPr>
        <w:spacing w:before="131"/>
        <w:rPr>
          <w:sz w:val="20"/>
        </w:rPr>
      </w:pPr>
      <w:r>
        <w:br w:type="column"/>
      </w:r>
    </w:p>
    <w:p w:rsidR="00A40A30" w:rsidRDefault="00727E9F">
      <w:pPr>
        <w:ind w:right="7274"/>
        <w:jc w:val="right"/>
        <w:rPr>
          <w:sz w:val="20"/>
        </w:rPr>
      </w:pPr>
      <w:r>
        <w:rPr>
          <w:spacing w:val="-2"/>
          <w:sz w:val="20"/>
        </w:rPr>
        <w:t>Учетный</w:t>
      </w:r>
    </w:p>
    <w:p w:rsidR="00A40A30" w:rsidRDefault="00140A9D">
      <w:pPr>
        <w:spacing w:before="44" w:line="285" w:lineRule="auto"/>
        <w:ind w:left="226" w:right="7277" w:firstLine="3648"/>
        <w:jc w:val="right"/>
        <w:rPr>
          <w:sz w:val="20"/>
        </w:rPr>
      </w:pPr>
      <w:r w:rsidRPr="00140A9D">
        <w:pict>
          <v:shape id="docshape12" o:spid="_x0000_s1150" style="position:absolute;left:0;text-align:left;margin-left:120.5pt;margin-top:1.95pt;width:184.35pt;height:.5pt;z-index:15732224;mso-position-horizontal-relative:page" coordorigin="2410,39" coordsize="3687,10" path="m6096,39r-1690,l4397,39r-1987,l2410,49r1987,l4406,49r1690,l6096,39xe" fillcolor="black" stroked="f">
            <v:path arrowok="t"/>
            <w10:wrap anchorx="page"/>
          </v:shape>
        </w:pict>
      </w:r>
      <w:proofErr w:type="spellStart"/>
      <w:r w:rsidR="00727E9F">
        <w:rPr>
          <w:spacing w:val="-4"/>
          <w:sz w:val="20"/>
        </w:rPr>
        <w:t>номер</w:t>
      </w:r>
      <w:r w:rsidR="00F35314">
        <w:rPr>
          <w:spacing w:val="-2"/>
          <w:sz w:val="20"/>
        </w:rPr>
        <w:t>Дата</w:t>
      </w:r>
      <w:proofErr w:type="spellEnd"/>
      <w:r w:rsidR="00F35314">
        <w:rPr>
          <w:spacing w:val="-2"/>
          <w:sz w:val="20"/>
        </w:rPr>
        <w:t xml:space="preserve">  </w:t>
      </w:r>
      <w:proofErr w:type="spellStart"/>
      <w:r w:rsidR="00727E9F">
        <w:rPr>
          <w:spacing w:val="-2"/>
          <w:sz w:val="20"/>
        </w:rPr>
        <w:t>разукомплектации</w:t>
      </w:r>
      <w:proofErr w:type="spellEnd"/>
      <w:r w:rsidR="00F35314">
        <w:rPr>
          <w:spacing w:val="-2"/>
          <w:sz w:val="20"/>
        </w:rPr>
        <w:t xml:space="preserve"> </w:t>
      </w:r>
      <w:r w:rsidR="00727E9F">
        <w:rPr>
          <w:spacing w:val="-2"/>
          <w:sz w:val="20"/>
        </w:rPr>
        <w:t>(частичной</w:t>
      </w:r>
      <w:r w:rsidR="00F35314">
        <w:rPr>
          <w:spacing w:val="-2"/>
          <w:sz w:val="20"/>
        </w:rPr>
        <w:t xml:space="preserve"> </w:t>
      </w:r>
      <w:r w:rsidR="00727E9F">
        <w:rPr>
          <w:spacing w:val="-2"/>
          <w:sz w:val="20"/>
        </w:rPr>
        <w:t>ликвидации)</w:t>
      </w:r>
    </w:p>
    <w:p w:rsidR="00A40A30" w:rsidRDefault="00A40A30">
      <w:pPr>
        <w:spacing w:line="285" w:lineRule="auto"/>
        <w:jc w:val="right"/>
        <w:rPr>
          <w:sz w:val="20"/>
        </w:rPr>
        <w:sectPr w:rsidR="00A40A30">
          <w:type w:val="continuous"/>
          <w:pgSz w:w="16840" w:h="11900" w:orient="landscape"/>
          <w:pgMar w:top="560" w:right="460" w:bottom="280" w:left="340" w:header="720" w:footer="720" w:gutter="0"/>
          <w:cols w:num="2" w:space="720" w:equalWidth="0">
            <w:col w:w="1528" w:space="2840"/>
            <w:col w:w="11672"/>
          </w:cols>
        </w:sectPr>
      </w:pPr>
    </w:p>
    <w:p w:rsidR="00A40A30" w:rsidRDefault="00A40A30">
      <w:pPr>
        <w:pStyle w:val="a3"/>
        <w:spacing w:before="34"/>
        <w:ind w:firstLine="0"/>
        <w:rPr>
          <w:sz w:val="20"/>
        </w:rPr>
      </w:pPr>
    </w:p>
    <w:p w:rsidR="00A40A30" w:rsidRDefault="00727E9F">
      <w:pPr>
        <w:pStyle w:val="a5"/>
        <w:numPr>
          <w:ilvl w:val="0"/>
          <w:numId w:val="26"/>
        </w:numPr>
        <w:tabs>
          <w:tab w:val="left" w:pos="427"/>
        </w:tabs>
        <w:ind w:left="427" w:hanging="201"/>
        <w:rPr>
          <w:sz w:val="20"/>
        </w:rPr>
      </w:pPr>
      <w:r>
        <w:rPr>
          <w:sz w:val="20"/>
        </w:rPr>
        <w:t>Сведенияобобъектеосновныхсредствдопроведенияработпоразукомплектации(частичной</w:t>
      </w:r>
      <w:r>
        <w:rPr>
          <w:spacing w:val="-2"/>
          <w:sz w:val="20"/>
        </w:rPr>
        <w:t>ликвидации)</w:t>
      </w:r>
    </w:p>
    <w:p w:rsidR="00A40A30" w:rsidRDefault="00A40A30">
      <w:pPr>
        <w:rPr>
          <w:sz w:val="20"/>
        </w:rPr>
        <w:sectPr w:rsidR="00A40A30">
          <w:type w:val="continuous"/>
          <w:pgSz w:w="16840" w:h="11900" w:orient="landscape"/>
          <w:pgMar w:top="560" w:right="460" w:bottom="280" w:left="340" w:header="720" w:footer="720" w:gutter="0"/>
          <w:cols w:space="720"/>
        </w:sectPr>
      </w:pP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62"/>
        <w:gridCol w:w="1018"/>
        <w:gridCol w:w="850"/>
        <w:gridCol w:w="1023"/>
        <w:gridCol w:w="1359"/>
        <w:gridCol w:w="1076"/>
        <w:gridCol w:w="1081"/>
        <w:gridCol w:w="1527"/>
        <w:gridCol w:w="1647"/>
      </w:tblGrid>
      <w:tr w:rsidR="00A40A30">
        <w:trPr>
          <w:trHeight w:val="229"/>
        </w:trPr>
        <w:tc>
          <w:tcPr>
            <w:tcW w:w="1762" w:type="dxa"/>
            <w:vMerge w:val="restart"/>
            <w:tcBorders>
              <w:left w:val="nil"/>
            </w:tcBorders>
          </w:tcPr>
          <w:p w:rsidR="00A40A30" w:rsidRDefault="00727E9F">
            <w:pPr>
              <w:pStyle w:val="TableParagraph"/>
              <w:ind w:left="549" w:hanging="288"/>
              <w:rPr>
                <w:sz w:val="20"/>
              </w:rPr>
            </w:pPr>
            <w:r>
              <w:rPr>
                <w:spacing w:val="-2"/>
                <w:sz w:val="20"/>
              </w:rPr>
              <w:lastRenderedPageBreak/>
              <w:t>Наименование объекта</w:t>
            </w:r>
          </w:p>
        </w:tc>
        <w:tc>
          <w:tcPr>
            <w:tcW w:w="2891" w:type="dxa"/>
            <w:gridSpan w:val="3"/>
          </w:tcPr>
          <w:p w:rsidR="00A40A30" w:rsidRDefault="00727E9F">
            <w:pPr>
              <w:pStyle w:val="TableParagraph"/>
              <w:spacing w:line="210" w:lineRule="exact"/>
              <w:ind w:left="7"/>
              <w:jc w:val="center"/>
              <w:rPr>
                <w:sz w:val="20"/>
              </w:rPr>
            </w:pPr>
            <w:r>
              <w:rPr>
                <w:spacing w:val="-2"/>
                <w:sz w:val="20"/>
              </w:rPr>
              <w:t>Номер</w:t>
            </w:r>
          </w:p>
        </w:tc>
        <w:tc>
          <w:tcPr>
            <w:tcW w:w="3516" w:type="dxa"/>
            <w:gridSpan w:val="3"/>
          </w:tcPr>
          <w:p w:rsidR="00A40A30" w:rsidRDefault="00727E9F">
            <w:pPr>
              <w:pStyle w:val="TableParagraph"/>
              <w:spacing w:line="210" w:lineRule="exact"/>
              <w:ind w:left="6"/>
              <w:jc w:val="center"/>
              <w:rPr>
                <w:sz w:val="20"/>
              </w:rPr>
            </w:pPr>
            <w:r>
              <w:rPr>
                <w:spacing w:val="-4"/>
                <w:sz w:val="20"/>
              </w:rPr>
              <w:t>Дата</w:t>
            </w:r>
          </w:p>
        </w:tc>
        <w:tc>
          <w:tcPr>
            <w:tcW w:w="1527" w:type="dxa"/>
            <w:vMerge w:val="restart"/>
          </w:tcPr>
          <w:p w:rsidR="00A40A30" w:rsidRDefault="00727E9F">
            <w:pPr>
              <w:pStyle w:val="TableParagraph"/>
              <w:ind w:left="37" w:right="23"/>
              <w:jc w:val="center"/>
              <w:rPr>
                <w:sz w:val="20"/>
              </w:rPr>
            </w:pPr>
            <w:r>
              <w:rPr>
                <w:spacing w:val="-2"/>
                <w:sz w:val="20"/>
              </w:rPr>
              <w:t xml:space="preserve">Фактический </w:t>
            </w:r>
            <w:r>
              <w:rPr>
                <w:sz w:val="20"/>
              </w:rPr>
              <w:t>срок</w:t>
            </w:r>
            <w:r w:rsidR="00F35314">
              <w:rPr>
                <w:sz w:val="20"/>
              </w:rPr>
              <w:t xml:space="preserve"> </w:t>
            </w:r>
            <w:r>
              <w:rPr>
                <w:sz w:val="20"/>
              </w:rPr>
              <w:t xml:space="preserve">службы </w:t>
            </w:r>
            <w:r>
              <w:rPr>
                <w:spacing w:val="-2"/>
                <w:sz w:val="20"/>
              </w:rPr>
              <w:t>(месяцев)</w:t>
            </w:r>
          </w:p>
        </w:tc>
        <w:tc>
          <w:tcPr>
            <w:tcW w:w="1647" w:type="dxa"/>
            <w:vMerge w:val="restart"/>
          </w:tcPr>
          <w:p w:rsidR="00A40A30" w:rsidRDefault="00727E9F">
            <w:pPr>
              <w:pStyle w:val="TableParagraph"/>
              <w:ind w:left="155" w:firstLine="182"/>
              <w:rPr>
                <w:sz w:val="20"/>
              </w:rPr>
            </w:pPr>
            <w:r>
              <w:rPr>
                <w:spacing w:val="-2"/>
                <w:sz w:val="20"/>
              </w:rPr>
              <w:t>Балансовая стоимость,</w:t>
            </w:r>
            <w:r w:rsidR="00F35314">
              <w:rPr>
                <w:spacing w:val="-2"/>
                <w:sz w:val="20"/>
              </w:rPr>
              <w:t xml:space="preserve"> </w:t>
            </w:r>
            <w:r>
              <w:rPr>
                <w:spacing w:val="-2"/>
                <w:sz w:val="20"/>
              </w:rPr>
              <w:t>руб.</w:t>
            </w:r>
          </w:p>
        </w:tc>
      </w:tr>
      <w:tr w:rsidR="00A40A30">
        <w:trPr>
          <w:trHeight w:val="1151"/>
        </w:trPr>
        <w:tc>
          <w:tcPr>
            <w:tcW w:w="1762" w:type="dxa"/>
            <w:vMerge/>
            <w:tcBorders>
              <w:top w:val="nil"/>
              <w:left w:val="nil"/>
            </w:tcBorders>
          </w:tcPr>
          <w:p w:rsidR="00A40A30" w:rsidRDefault="00A40A30">
            <w:pPr>
              <w:rPr>
                <w:sz w:val="2"/>
                <w:szCs w:val="2"/>
              </w:rPr>
            </w:pPr>
          </w:p>
        </w:tc>
        <w:tc>
          <w:tcPr>
            <w:tcW w:w="1018" w:type="dxa"/>
          </w:tcPr>
          <w:p w:rsidR="00A40A30" w:rsidRDefault="00727E9F">
            <w:pPr>
              <w:pStyle w:val="TableParagraph"/>
              <w:ind w:left="332" w:right="106" w:hanging="216"/>
              <w:rPr>
                <w:sz w:val="20"/>
              </w:rPr>
            </w:pPr>
            <w:proofErr w:type="spellStart"/>
            <w:r>
              <w:rPr>
                <w:spacing w:val="-2"/>
                <w:sz w:val="20"/>
              </w:rPr>
              <w:t>инвентар</w:t>
            </w:r>
            <w:proofErr w:type="spellEnd"/>
            <w:r>
              <w:rPr>
                <w:spacing w:val="-2"/>
                <w:sz w:val="20"/>
              </w:rPr>
              <w:t xml:space="preserve"> </w:t>
            </w:r>
            <w:proofErr w:type="spellStart"/>
            <w:r>
              <w:rPr>
                <w:spacing w:val="-4"/>
                <w:sz w:val="20"/>
              </w:rPr>
              <w:t>ный</w:t>
            </w:r>
            <w:proofErr w:type="spellEnd"/>
          </w:p>
        </w:tc>
        <w:tc>
          <w:tcPr>
            <w:tcW w:w="850" w:type="dxa"/>
          </w:tcPr>
          <w:p w:rsidR="00A40A30" w:rsidRDefault="00727E9F">
            <w:pPr>
              <w:pStyle w:val="TableParagraph"/>
              <w:ind w:left="207" w:right="124" w:hanging="58"/>
              <w:rPr>
                <w:sz w:val="20"/>
              </w:rPr>
            </w:pPr>
            <w:r>
              <w:rPr>
                <w:spacing w:val="-2"/>
                <w:sz w:val="20"/>
              </w:rPr>
              <w:t xml:space="preserve">реестр </w:t>
            </w:r>
            <w:proofErr w:type="spellStart"/>
            <w:r>
              <w:rPr>
                <w:spacing w:val="-4"/>
                <w:sz w:val="20"/>
              </w:rPr>
              <w:t>овый</w:t>
            </w:r>
            <w:proofErr w:type="spellEnd"/>
          </w:p>
        </w:tc>
        <w:tc>
          <w:tcPr>
            <w:tcW w:w="1023" w:type="dxa"/>
          </w:tcPr>
          <w:p w:rsidR="00A40A30" w:rsidRDefault="00727E9F">
            <w:pPr>
              <w:pStyle w:val="TableParagraph"/>
              <w:ind w:left="154" w:right="120" w:hanging="20"/>
              <w:rPr>
                <w:sz w:val="20"/>
              </w:rPr>
            </w:pPr>
            <w:proofErr w:type="spellStart"/>
            <w:r>
              <w:rPr>
                <w:spacing w:val="-2"/>
                <w:sz w:val="20"/>
              </w:rPr>
              <w:t>заводско</w:t>
            </w:r>
            <w:proofErr w:type="spellEnd"/>
            <w:r>
              <w:rPr>
                <w:spacing w:val="-2"/>
                <w:sz w:val="20"/>
              </w:rPr>
              <w:t xml:space="preserve"> </w:t>
            </w:r>
            <w:proofErr w:type="spellStart"/>
            <w:r>
              <w:rPr>
                <w:sz w:val="20"/>
              </w:rPr>
              <w:t>й</w:t>
            </w:r>
            <w:proofErr w:type="spellEnd"/>
            <w:r>
              <w:rPr>
                <w:sz w:val="20"/>
              </w:rPr>
              <w:t xml:space="preserve"> </w:t>
            </w:r>
            <w:r>
              <w:rPr>
                <w:spacing w:val="-2"/>
                <w:sz w:val="20"/>
              </w:rPr>
              <w:t>(иной)</w:t>
            </w:r>
          </w:p>
        </w:tc>
        <w:tc>
          <w:tcPr>
            <w:tcW w:w="1359" w:type="dxa"/>
          </w:tcPr>
          <w:p w:rsidR="00A40A30" w:rsidRDefault="00727E9F">
            <w:pPr>
              <w:pStyle w:val="TableParagraph"/>
              <w:ind w:left="108" w:right="103"/>
              <w:jc w:val="center"/>
              <w:rPr>
                <w:sz w:val="20"/>
              </w:rPr>
            </w:pPr>
            <w:r>
              <w:rPr>
                <w:spacing w:val="-2"/>
                <w:sz w:val="20"/>
              </w:rPr>
              <w:t xml:space="preserve">выпуска, </w:t>
            </w:r>
            <w:proofErr w:type="spellStart"/>
            <w:r>
              <w:rPr>
                <w:spacing w:val="-2"/>
                <w:sz w:val="20"/>
              </w:rPr>
              <w:t>изготовлени</w:t>
            </w:r>
            <w:proofErr w:type="spellEnd"/>
            <w:r>
              <w:rPr>
                <w:spacing w:val="-2"/>
                <w:sz w:val="20"/>
              </w:rPr>
              <w:t xml:space="preserve"> </w:t>
            </w:r>
            <w:r>
              <w:rPr>
                <w:sz w:val="20"/>
              </w:rPr>
              <w:t>я, иное</w:t>
            </w:r>
          </w:p>
        </w:tc>
        <w:tc>
          <w:tcPr>
            <w:tcW w:w="1076" w:type="dxa"/>
          </w:tcPr>
          <w:p w:rsidR="00A40A30" w:rsidRDefault="00727E9F">
            <w:pPr>
              <w:pStyle w:val="TableParagraph"/>
              <w:ind w:left="114" w:right="99" w:firstLine="1"/>
              <w:jc w:val="center"/>
              <w:rPr>
                <w:sz w:val="20"/>
              </w:rPr>
            </w:pPr>
            <w:r>
              <w:rPr>
                <w:spacing w:val="-2"/>
                <w:sz w:val="20"/>
              </w:rPr>
              <w:t xml:space="preserve">принятия </w:t>
            </w:r>
            <w:r>
              <w:rPr>
                <w:spacing w:val="-10"/>
                <w:sz w:val="20"/>
              </w:rPr>
              <w:t>к</w:t>
            </w:r>
            <w:r>
              <w:rPr>
                <w:spacing w:val="-2"/>
                <w:sz w:val="20"/>
              </w:rPr>
              <w:t xml:space="preserve"> бухгалтер </w:t>
            </w:r>
            <w:proofErr w:type="spellStart"/>
            <w:r>
              <w:rPr>
                <w:spacing w:val="-2"/>
                <w:sz w:val="20"/>
              </w:rPr>
              <w:t>скому</w:t>
            </w:r>
            <w:proofErr w:type="spellEnd"/>
          </w:p>
          <w:p w:rsidR="00A40A30" w:rsidRDefault="00727E9F">
            <w:pPr>
              <w:pStyle w:val="TableParagraph"/>
              <w:spacing w:line="214" w:lineRule="exact"/>
              <w:ind w:left="18"/>
              <w:jc w:val="center"/>
              <w:rPr>
                <w:sz w:val="20"/>
              </w:rPr>
            </w:pPr>
            <w:r>
              <w:rPr>
                <w:spacing w:val="-2"/>
                <w:sz w:val="20"/>
              </w:rPr>
              <w:t>учету</w:t>
            </w:r>
          </w:p>
        </w:tc>
        <w:tc>
          <w:tcPr>
            <w:tcW w:w="1081" w:type="dxa"/>
          </w:tcPr>
          <w:p w:rsidR="00A40A30" w:rsidRDefault="00727E9F">
            <w:pPr>
              <w:pStyle w:val="TableParagraph"/>
              <w:ind w:left="114" w:right="111" w:firstLine="9"/>
              <w:jc w:val="center"/>
              <w:rPr>
                <w:sz w:val="20"/>
              </w:rPr>
            </w:pPr>
            <w:r>
              <w:rPr>
                <w:sz w:val="20"/>
              </w:rPr>
              <w:t xml:space="preserve">ввода в </w:t>
            </w:r>
            <w:proofErr w:type="spellStart"/>
            <w:r>
              <w:rPr>
                <w:spacing w:val="-2"/>
                <w:sz w:val="20"/>
              </w:rPr>
              <w:t>эксплуата</w:t>
            </w:r>
            <w:proofErr w:type="spellEnd"/>
            <w:r>
              <w:rPr>
                <w:spacing w:val="-2"/>
                <w:sz w:val="20"/>
              </w:rPr>
              <w:t xml:space="preserve"> </w:t>
            </w:r>
            <w:proofErr w:type="spellStart"/>
            <w:r>
              <w:rPr>
                <w:spacing w:val="-4"/>
                <w:sz w:val="20"/>
              </w:rPr>
              <w:t>цию</w:t>
            </w:r>
            <w:proofErr w:type="spellEnd"/>
          </w:p>
        </w:tc>
        <w:tc>
          <w:tcPr>
            <w:tcW w:w="1527" w:type="dxa"/>
            <w:vMerge/>
            <w:tcBorders>
              <w:top w:val="nil"/>
            </w:tcBorders>
          </w:tcPr>
          <w:p w:rsidR="00A40A30" w:rsidRDefault="00A40A30">
            <w:pPr>
              <w:rPr>
                <w:sz w:val="2"/>
                <w:szCs w:val="2"/>
              </w:rPr>
            </w:pPr>
          </w:p>
        </w:tc>
        <w:tc>
          <w:tcPr>
            <w:tcW w:w="1647" w:type="dxa"/>
            <w:vMerge/>
            <w:tcBorders>
              <w:top w:val="nil"/>
            </w:tcBorders>
          </w:tcPr>
          <w:p w:rsidR="00A40A30" w:rsidRDefault="00A40A30">
            <w:pPr>
              <w:rPr>
                <w:sz w:val="2"/>
                <w:szCs w:val="2"/>
              </w:rPr>
            </w:pPr>
          </w:p>
        </w:tc>
      </w:tr>
      <w:tr w:rsidR="00A40A30">
        <w:trPr>
          <w:trHeight w:val="229"/>
        </w:trPr>
        <w:tc>
          <w:tcPr>
            <w:tcW w:w="1762" w:type="dxa"/>
            <w:tcBorders>
              <w:left w:val="nil"/>
            </w:tcBorders>
          </w:tcPr>
          <w:p w:rsidR="00A40A30" w:rsidRDefault="00727E9F">
            <w:pPr>
              <w:pStyle w:val="TableParagraph"/>
              <w:spacing w:line="210" w:lineRule="exact"/>
              <w:ind w:left="26"/>
              <w:jc w:val="center"/>
              <w:rPr>
                <w:sz w:val="20"/>
              </w:rPr>
            </w:pPr>
            <w:r>
              <w:rPr>
                <w:spacing w:val="-10"/>
                <w:sz w:val="20"/>
              </w:rPr>
              <w:t>1</w:t>
            </w:r>
          </w:p>
        </w:tc>
        <w:tc>
          <w:tcPr>
            <w:tcW w:w="1018" w:type="dxa"/>
          </w:tcPr>
          <w:p w:rsidR="00A40A30" w:rsidRDefault="00727E9F">
            <w:pPr>
              <w:pStyle w:val="TableParagraph"/>
              <w:spacing w:line="210" w:lineRule="exact"/>
              <w:ind w:left="13"/>
              <w:jc w:val="center"/>
              <w:rPr>
                <w:sz w:val="20"/>
              </w:rPr>
            </w:pPr>
            <w:r>
              <w:rPr>
                <w:spacing w:val="-10"/>
                <w:sz w:val="20"/>
              </w:rPr>
              <w:t>2</w:t>
            </w:r>
          </w:p>
        </w:tc>
        <w:tc>
          <w:tcPr>
            <w:tcW w:w="850" w:type="dxa"/>
          </w:tcPr>
          <w:p w:rsidR="00A40A30" w:rsidRDefault="00727E9F">
            <w:pPr>
              <w:pStyle w:val="TableParagraph"/>
              <w:spacing w:line="210" w:lineRule="exact"/>
              <w:ind w:left="17"/>
              <w:jc w:val="center"/>
              <w:rPr>
                <w:sz w:val="20"/>
              </w:rPr>
            </w:pPr>
            <w:r>
              <w:rPr>
                <w:spacing w:val="-10"/>
                <w:sz w:val="20"/>
              </w:rPr>
              <w:t>3</w:t>
            </w:r>
          </w:p>
        </w:tc>
        <w:tc>
          <w:tcPr>
            <w:tcW w:w="1023" w:type="dxa"/>
          </w:tcPr>
          <w:p w:rsidR="00A40A30" w:rsidRDefault="00727E9F">
            <w:pPr>
              <w:pStyle w:val="TableParagraph"/>
              <w:spacing w:line="210" w:lineRule="exact"/>
              <w:ind w:left="16"/>
              <w:jc w:val="center"/>
              <w:rPr>
                <w:sz w:val="20"/>
              </w:rPr>
            </w:pPr>
            <w:r>
              <w:rPr>
                <w:spacing w:val="-10"/>
                <w:sz w:val="20"/>
              </w:rPr>
              <w:t>4</w:t>
            </w:r>
          </w:p>
        </w:tc>
        <w:tc>
          <w:tcPr>
            <w:tcW w:w="1359" w:type="dxa"/>
          </w:tcPr>
          <w:p w:rsidR="00A40A30" w:rsidRDefault="00727E9F">
            <w:pPr>
              <w:pStyle w:val="TableParagraph"/>
              <w:spacing w:line="210" w:lineRule="exact"/>
              <w:ind w:left="108" w:right="103"/>
              <w:jc w:val="center"/>
              <w:rPr>
                <w:sz w:val="20"/>
              </w:rPr>
            </w:pPr>
            <w:r>
              <w:rPr>
                <w:spacing w:val="-10"/>
                <w:sz w:val="20"/>
              </w:rPr>
              <w:t>5</w:t>
            </w:r>
          </w:p>
        </w:tc>
        <w:tc>
          <w:tcPr>
            <w:tcW w:w="1076" w:type="dxa"/>
          </w:tcPr>
          <w:p w:rsidR="00A40A30" w:rsidRDefault="00727E9F">
            <w:pPr>
              <w:pStyle w:val="TableParagraph"/>
              <w:spacing w:line="210" w:lineRule="exact"/>
              <w:ind w:left="18"/>
              <w:jc w:val="center"/>
              <w:rPr>
                <w:sz w:val="20"/>
              </w:rPr>
            </w:pPr>
            <w:r>
              <w:rPr>
                <w:spacing w:val="-10"/>
                <w:sz w:val="20"/>
              </w:rPr>
              <w:t>6</w:t>
            </w:r>
          </w:p>
        </w:tc>
        <w:tc>
          <w:tcPr>
            <w:tcW w:w="1081" w:type="dxa"/>
          </w:tcPr>
          <w:p w:rsidR="00A40A30" w:rsidRDefault="00727E9F">
            <w:pPr>
              <w:pStyle w:val="TableParagraph"/>
              <w:spacing w:line="210" w:lineRule="exact"/>
              <w:ind w:left="11"/>
              <w:jc w:val="center"/>
              <w:rPr>
                <w:sz w:val="20"/>
              </w:rPr>
            </w:pPr>
            <w:r>
              <w:rPr>
                <w:spacing w:val="-10"/>
                <w:sz w:val="20"/>
              </w:rPr>
              <w:t>7</w:t>
            </w:r>
          </w:p>
        </w:tc>
        <w:tc>
          <w:tcPr>
            <w:tcW w:w="1527" w:type="dxa"/>
          </w:tcPr>
          <w:p w:rsidR="00A40A30" w:rsidRDefault="00727E9F">
            <w:pPr>
              <w:pStyle w:val="TableParagraph"/>
              <w:spacing w:line="210" w:lineRule="exact"/>
              <w:ind w:left="37" w:right="32"/>
              <w:jc w:val="center"/>
              <w:rPr>
                <w:sz w:val="20"/>
              </w:rPr>
            </w:pPr>
            <w:r>
              <w:rPr>
                <w:spacing w:val="-10"/>
                <w:sz w:val="20"/>
              </w:rPr>
              <w:t>8</w:t>
            </w:r>
          </w:p>
        </w:tc>
        <w:tc>
          <w:tcPr>
            <w:tcW w:w="1647" w:type="dxa"/>
          </w:tcPr>
          <w:p w:rsidR="00A40A30" w:rsidRDefault="00727E9F">
            <w:pPr>
              <w:pStyle w:val="TableParagraph"/>
              <w:spacing w:line="210" w:lineRule="exact"/>
              <w:ind w:left="9"/>
              <w:jc w:val="center"/>
              <w:rPr>
                <w:sz w:val="20"/>
              </w:rPr>
            </w:pPr>
            <w:r>
              <w:rPr>
                <w:spacing w:val="-10"/>
                <w:sz w:val="20"/>
              </w:rPr>
              <w:t>9</w:t>
            </w:r>
          </w:p>
        </w:tc>
      </w:tr>
      <w:tr w:rsidR="00A40A30">
        <w:trPr>
          <w:trHeight w:val="229"/>
        </w:trPr>
        <w:tc>
          <w:tcPr>
            <w:tcW w:w="1762" w:type="dxa"/>
            <w:tcBorders>
              <w:left w:val="nil"/>
            </w:tcBorders>
          </w:tcPr>
          <w:p w:rsidR="00A40A30" w:rsidRDefault="00A40A30">
            <w:pPr>
              <w:pStyle w:val="TableParagraph"/>
              <w:rPr>
                <w:sz w:val="16"/>
              </w:rPr>
            </w:pPr>
          </w:p>
        </w:tc>
        <w:tc>
          <w:tcPr>
            <w:tcW w:w="1018" w:type="dxa"/>
          </w:tcPr>
          <w:p w:rsidR="00A40A30" w:rsidRDefault="00A40A30">
            <w:pPr>
              <w:pStyle w:val="TableParagraph"/>
              <w:rPr>
                <w:sz w:val="16"/>
              </w:rPr>
            </w:pPr>
          </w:p>
        </w:tc>
        <w:tc>
          <w:tcPr>
            <w:tcW w:w="850" w:type="dxa"/>
          </w:tcPr>
          <w:p w:rsidR="00A40A30" w:rsidRDefault="00A40A30">
            <w:pPr>
              <w:pStyle w:val="TableParagraph"/>
              <w:rPr>
                <w:sz w:val="16"/>
              </w:rPr>
            </w:pPr>
          </w:p>
        </w:tc>
        <w:tc>
          <w:tcPr>
            <w:tcW w:w="1023" w:type="dxa"/>
          </w:tcPr>
          <w:p w:rsidR="00A40A30" w:rsidRDefault="00A40A30">
            <w:pPr>
              <w:pStyle w:val="TableParagraph"/>
              <w:rPr>
                <w:sz w:val="16"/>
              </w:rPr>
            </w:pPr>
          </w:p>
        </w:tc>
        <w:tc>
          <w:tcPr>
            <w:tcW w:w="1359" w:type="dxa"/>
          </w:tcPr>
          <w:p w:rsidR="00A40A30" w:rsidRDefault="00A40A30">
            <w:pPr>
              <w:pStyle w:val="TableParagraph"/>
              <w:rPr>
                <w:sz w:val="16"/>
              </w:rPr>
            </w:pPr>
          </w:p>
        </w:tc>
        <w:tc>
          <w:tcPr>
            <w:tcW w:w="1076" w:type="dxa"/>
          </w:tcPr>
          <w:p w:rsidR="00A40A30" w:rsidRDefault="00A40A30">
            <w:pPr>
              <w:pStyle w:val="TableParagraph"/>
              <w:rPr>
                <w:sz w:val="16"/>
              </w:rPr>
            </w:pPr>
          </w:p>
        </w:tc>
        <w:tc>
          <w:tcPr>
            <w:tcW w:w="1081" w:type="dxa"/>
          </w:tcPr>
          <w:p w:rsidR="00A40A30" w:rsidRDefault="00A40A30">
            <w:pPr>
              <w:pStyle w:val="TableParagraph"/>
              <w:rPr>
                <w:sz w:val="16"/>
              </w:rPr>
            </w:pPr>
          </w:p>
        </w:tc>
        <w:tc>
          <w:tcPr>
            <w:tcW w:w="1527" w:type="dxa"/>
          </w:tcPr>
          <w:p w:rsidR="00A40A30" w:rsidRDefault="00A40A30">
            <w:pPr>
              <w:pStyle w:val="TableParagraph"/>
              <w:rPr>
                <w:sz w:val="16"/>
              </w:rPr>
            </w:pPr>
          </w:p>
        </w:tc>
        <w:tc>
          <w:tcPr>
            <w:tcW w:w="1647" w:type="dxa"/>
          </w:tcPr>
          <w:p w:rsidR="00A40A30" w:rsidRDefault="00A40A30">
            <w:pPr>
              <w:pStyle w:val="TableParagraph"/>
              <w:rPr>
                <w:sz w:val="16"/>
              </w:rPr>
            </w:pPr>
          </w:p>
        </w:tc>
      </w:tr>
    </w:tbl>
    <w:p w:rsidR="00A40A30" w:rsidRDefault="00A40A30">
      <w:pPr>
        <w:pStyle w:val="a3"/>
        <w:spacing w:before="18"/>
        <w:ind w:firstLine="0"/>
        <w:rPr>
          <w:sz w:val="20"/>
        </w:rPr>
      </w:pPr>
    </w:p>
    <w:p w:rsidR="00A40A30" w:rsidRDefault="00727E9F">
      <w:pPr>
        <w:pStyle w:val="a5"/>
        <w:numPr>
          <w:ilvl w:val="0"/>
          <w:numId w:val="26"/>
        </w:numPr>
        <w:tabs>
          <w:tab w:val="left" w:pos="431"/>
        </w:tabs>
        <w:ind w:left="431" w:hanging="205"/>
        <w:rPr>
          <w:sz w:val="20"/>
        </w:rPr>
      </w:pPr>
      <w:r>
        <w:rPr>
          <w:sz w:val="20"/>
        </w:rPr>
        <w:t>Мероприятияирасходы,связанныесразукомплектацией(частичной</w:t>
      </w:r>
      <w:r>
        <w:rPr>
          <w:spacing w:val="-2"/>
          <w:sz w:val="20"/>
        </w:rPr>
        <w:t>ликвидацией)</w:t>
      </w:r>
    </w:p>
    <w:p w:rsidR="00A40A30" w:rsidRDefault="00A40A30">
      <w:pPr>
        <w:pStyle w:val="a3"/>
        <w:spacing w:before="5"/>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69"/>
        <w:gridCol w:w="1474"/>
        <w:gridCol w:w="1474"/>
        <w:gridCol w:w="1301"/>
        <w:gridCol w:w="1983"/>
        <w:gridCol w:w="1421"/>
        <w:gridCol w:w="1018"/>
      </w:tblGrid>
      <w:tr w:rsidR="00A40A30">
        <w:trPr>
          <w:trHeight w:val="229"/>
        </w:trPr>
        <w:tc>
          <w:tcPr>
            <w:tcW w:w="2669" w:type="dxa"/>
            <w:vMerge w:val="restart"/>
          </w:tcPr>
          <w:p w:rsidR="00A40A30" w:rsidRDefault="00727E9F">
            <w:pPr>
              <w:pStyle w:val="TableParagraph"/>
              <w:spacing w:line="225" w:lineRule="exact"/>
              <w:ind w:left="20"/>
              <w:jc w:val="center"/>
              <w:rPr>
                <w:sz w:val="20"/>
              </w:rPr>
            </w:pPr>
            <w:r>
              <w:rPr>
                <w:spacing w:val="-2"/>
                <w:sz w:val="20"/>
              </w:rPr>
              <w:t>Наименование</w:t>
            </w:r>
            <w:r w:rsidR="00F35314">
              <w:rPr>
                <w:spacing w:val="-2"/>
                <w:sz w:val="20"/>
              </w:rPr>
              <w:t xml:space="preserve"> </w:t>
            </w:r>
            <w:r>
              <w:rPr>
                <w:spacing w:val="-2"/>
                <w:sz w:val="20"/>
              </w:rPr>
              <w:t>мероприятия</w:t>
            </w:r>
          </w:p>
          <w:p w:rsidR="00A40A30" w:rsidRDefault="00727E9F">
            <w:pPr>
              <w:pStyle w:val="TableParagraph"/>
              <w:spacing w:line="229" w:lineRule="exact"/>
              <w:ind w:left="20" w:right="6"/>
              <w:jc w:val="center"/>
              <w:rPr>
                <w:sz w:val="20"/>
              </w:rPr>
            </w:pPr>
            <w:r>
              <w:rPr>
                <w:spacing w:val="-2"/>
                <w:sz w:val="20"/>
              </w:rPr>
              <w:t>(расхода)</w:t>
            </w:r>
          </w:p>
        </w:tc>
        <w:tc>
          <w:tcPr>
            <w:tcW w:w="2948" w:type="dxa"/>
            <w:gridSpan w:val="2"/>
          </w:tcPr>
          <w:p w:rsidR="00A40A30" w:rsidRDefault="00727E9F">
            <w:pPr>
              <w:pStyle w:val="TableParagraph"/>
              <w:spacing w:line="210" w:lineRule="exact"/>
              <w:ind w:left="553"/>
              <w:rPr>
                <w:sz w:val="20"/>
              </w:rPr>
            </w:pPr>
            <w:r>
              <w:rPr>
                <w:spacing w:val="-2"/>
                <w:sz w:val="20"/>
              </w:rPr>
              <w:t>Бухгалтерская</w:t>
            </w:r>
            <w:r w:rsidR="00F35314">
              <w:rPr>
                <w:spacing w:val="-2"/>
                <w:sz w:val="20"/>
              </w:rPr>
              <w:t xml:space="preserve"> </w:t>
            </w:r>
            <w:r>
              <w:rPr>
                <w:spacing w:val="-2"/>
                <w:sz w:val="20"/>
              </w:rPr>
              <w:t>запись</w:t>
            </w:r>
          </w:p>
        </w:tc>
        <w:tc>
          <w:tcPr>
            <w:tcW w:w="1301" w:type="dxa"/>
            <w:vMerge w:val="restart"/>
          </w:tcPr>
          <w:p w:rsidR="00A40A30" w:rsidRDefault="00727E9F">
            <w:pPr>
              <w:pStyle w:val="TableParagraph"/>
              <w:spacing w:line="225" w:lineRule="exact"/>
              <w:ind w:left="135"/>
              <w:rPr>
                <w:sz w:val="20"/>
              </w:rPr>
            </w:pPr>
            <w:r>
              <w:rPr>
                <w:sz w:val="20"/>
              </w:rPr>
              <w:t>Сумма,</w:t>
            </w:r>
            <w:r w:rsidR="00F35314">
              <w:rPr>
                <w:sz w:val="20"/>
              </w:rPr>
              <w:t xml:space="preserve"> </w:t>
            </w:r>
            <w:r>
              <w:rPr>
                <w:spacing w:val="-4"/>
                <w:sz w:val="20"/>
              </w:rPr>
              <w:t>руб.</w:t>
            </w:r>
          </w:p>
        </w:tc>
        <w:tc>
          <w:tcPr>
            <w:tcW w:w="4422" w:type="dxa"/>
            <w:gridSpan w:val="3"/>
          </w:tcPr>
          <w:p w:rsidR="00A40A30" w:rsidRDefault="00727E9F">
            <w:pPr>
              <w:pStyle w:val="TableParagraph"/>
              <w:spacing w:line="210" w:lineRule="exact"/>
              <w:ind w:left="17"/>
              <w:jc w:val="center"/>
              <w:rPr>
                <w:sz w:val="20"/>
              </w:rPr>
            </w:pPr>
            <w:r>
              <w:rPr>
                <w:spacing w:val="-2"/>
                <w:sz w:val="20"/>
              </w:rPr>
              <w:t>Документ</w:t>
            </w:r>
          </w:p>
        </w:tc>
      </w:tr>
      <w:tr w:rsidR="00A40A30">
        <w:trPr>
          <w:trHeight w:val="229"/>
        </w:trPr>
        <w:tc>
          <w:tcPr>
            <w:tcW w:w="2669" w:type="dxa"/>
            <w:vMerge/>
            <w:tcBorders>
              <w:top w:val="nil"/>
            </w:tcBorders>
          </w:tcPr>
          <w:p w:rsidR="00A40A30" w:rsidRDefault="00A40A30">
            <w:pPr>
              <w:rPr>
                <w:sz w:val="2"/>
                <w:szCs w:val="2"/>
              </w:rPr>
            </w:pPr>
          </w:p>
        </w:tc>
        <w:tc>
          <w:tcPr>
            <w:tcW w:w="1474" w:type="dxa"/>
          </w:tcPr>
          <w:p w:rsidR="00A40A30" w:rsidRDefault="00727E9F">
            <w:pPr>
              <w:pStyle w:val="TableParagraph"/>
              <w:spacing w:line="210" w:lineRule="exact"/>
              <w:ind w:left="10"/>
              <w:jc w:val="center"/>
              <w:rPr>
                <w:sz w:val="20"/>
              </w:rPr>
            </w:pPr>
            <w:r>
              <w:rPr>
                <w:spacing w:val="-2"/>
                <w:sz w:val="20"/>
              </w:rPr>
              <w:t>дебет</w:t>
            </w:r>
          </w:p>
        </w:tc>
        <w:tc>
          <w:tcPr>
            <w:tcW w:w="1474" w:type="dxa"/>
          </w:tcPr>
          <w:p w:rsidR="00A40A30" w:rsidRDefault="00727E9F">
            <w:pPr>
              <w:pStyle w:val="TableParagraph"/>
              <w:spacing w:line="210" w:lineRule="exact"/>
              <w:ind w:left="10" w:right="5"/>
              <w:jc w:val="center"/>
              <w:rPr>
                <w:sz w:val="20"/>
              </w:rPr>
            </w:pPr>
            <w:r>
              <w:rPr>
                <w:spacing w:val="-2"/>
                <w:sz w:val="20"/>
              </w:rPr>
              <w:t>кредит</w:t>
            </w:r>
          </w:p>
        </w:tc>
        <w:tc>
          <w:tcPr>
            <w:tcW w:w="1301" w:type="dxa"/>
            <w:vMerge/>
            <w:tcBorders>
              <w:top w:val="nil"/>
            </w:tcBorders>
          </w:tcPr>
          <w:p w:rsidR="00A40A30" w:rsidRDefault="00A40A30">
            <w:pPr>
              <w:rPr>
                <w:sz w:val="2"/>
                <w:szCs w:val="2"/>
              </w:rPr>
            </w:pPr>
          </w:p>
        </w:tc>
        <w:tc>
          <w:tcPr>
            <w:tcW w:w="1983" w:type="dxa"/>
          </w:tcPr>
          <w:p w:rsidR="00A40A30" w:rsidRDefault="00727E9F">
            <w:pPr>
              <w:pStyle w:val="TableParagraph"/>
              <w:spacing w:line="210" w:lineRule="exact"/>
              <w:ind w:left="19"/>
              <w:jc w:val="center"/>
              <w:rPr>
                <w:sz w:val="20"/>
              </w:rPr>
            </w:pPr>
            <w:r>
              <w:rPr>
                <w:spacing w:val="-2"/>
                <w:sz w:val="20"/>
              </w:rPr>
              <w:t>наименование</w:t>
            </w:r>
          </w:p>
        </w:tc>
        <w:tc>
          <w:tcPr>
            <w:tcW w:w="1421" w:type="dxa"/>
          </w:tcPr>
          <w:p w:rsidR="00A40A30" w:rsidRDefault="00727E9F">
            <w:pPr>
              <w:pStyle w:val="TableParagraph"/>
              <w:spacing w:line="210" w:lineRule="exact"/>
              <w:ind w:left="14" w:right="9"/>
              <w:jc w:val="center"/>
              <w:rPr>
                <w:sz w:val="20"/>
              </w:rPr>
            </w:pPr>
            <w:r>
              <w:rPr>
                <w:spacing w:val="-2"/>
                <w:sz w:val="20"/>
              </w:rPr>
              <w:t>номер</w:t>
            </w:r>
          </w:p>
        </w:tc>
        <w:tc>
          <w:tcPr>
            <w:tcW w:w="1018" w:type="dxa"/>
          </w:tcPr>
          <w:p w:rsidR="00A40A30" w:rsidRDefault="00727E9F">
            <w:pPr>
              <w:pStyle w:val="TableParagraph"/>
              <w:spacing w:line="210" w:lineRule="exact"/>
              <w:ind w:left="13" w:right="5"/>
              <w:jc w:val="center"/>
              <w:rPr>
                <w:sz w:val="20"/>
              </w:rPr>
            </w:pPr>
            <w:r>
              <w:rPr>
                <w:spacing w:val="-4"/>
                <w:sz w:val="20"/>
              </w:rPr>
              <w:t>дата</w:t>
            </w:r>
          </w:p>
        </w:tc>
      </w:tr>
      <w:tr w:rsidR="00A40A30">
        <w:trPr>
          <w:trHeight w:val="229"/>
        </w:trPr>
        <w:tc>
          <w:tcPr>
            <w:tcW w:w="2669" w:type="dxa"/>
          </w:tcPr>
          <w:p w:rsidR="00A40A30" w:rsidRDefault="00727E9F">
            <w:pPr>
              <w:pStyle w:val="TableParagraph"/>
              <w:spacing w:line="210" w:lineRule="exact"/>
              <w:ind w:left="20" w:right="6"/>
              <w:jc w:val="center"/>
              <w:rPr>
                <w:sz w:val="20"/>
              </w:rPr>
            </w:pPr>
            <w:r>
              <w:rPr>
                <w:spacing w:val="-10"/>
                <w:sz w:val="20"/>
              </w:rPr>
              <w:t>1</w:t>
            </w:r>
          </w:p>
        </w:tc>
        <w:tc>
          <w:tcPr>
            <w:tcW w:w="1474" w:type="dxa"/>
          </w:tcPr>
          <w:p w:rsidR="00A40A30" w:rsidRDefault="00727E9F">
            <w:pPr>
              <w:pStyle w:val="TableParagraph"/>
              <w:spacing w:line="210" w:lineRule="exact"/>
              <w:ind w:left="10" w:right="2"/>
              <w:jc w:val="center"/>
              <w:rPr>
                <w:sz w:val="20"/>
              </w:rPr>
            </w:pPr>
            <w:r>
              <w:rPr>
                <w:spacing w:val="-10"/>
                <w:sz w:val="20"/>
              </w:rPr>
              <w:t>2</w:t>
            </w:r>
          </w:p>
        </w:tc>
        <w:tc>
          <w:tcPr>
            <w:tcW w:w="1474" w:type="dxa"/>
          </w:tcPr>
          <w:p w:rsidR="00A40A30" w:rsidRDefault="00727E9F">
            <w:pPr>
              <w:pStyle w:val="TableParagraph"/>
              <w:spacing w:line="210" w:lineRule="exact"/>
              <w:ind w:left="10" w:right="2"/>
              <w:jc w:val="center"/>
              <w:rPr>
                <w:sz w:val="20"/>
              </w:rPr>
            </w:pPr>
            <w:r>
              <w:rPr>
                <w:spacing w:val="-10"/>
                <w:sz w:val="20"/>
              </w:rPr>
              <w:t>3</w:t>
            </w:r>
          </w:p>
        </w:tc>
        <w:tc>
          <w:tcPr>
            <w:tcW w:w="1301" w:type="dxa"/>
          </w:tcPr>
          <w:p w:rsidR="00A40A30" w:rsidRDefault="00727E9F">
            <w:pPr>
              <w:pStyle w:val="TableParagraph"/>
              <w:spacing w:line="210" w:lineRule="exact"/>
              <w:ind w:left="7"/>
              <w:jc w:val="center"/>
              <w:rPr>
                <w:sz w:val="20"/>
              </w:rPr>
            </w:pPr>
            <w:r>
              <w:rPr>
                <w:spacing w:val="-10"/>
                <w:sz w:val="20"/>
              </w:rPr>
              <w:t>4</w:t>
            </w:r>
          </w:p>
        </w:tc>
        <w:tc>
          <w:tcPr>
            <w:tcW w:w="1983" w:type="dxa"/>
          </w:tcPr>
          <w:p w:rsidR="00A40A30" w:rsidRDefault="00727E9F">
            <w:pPr>
              <w:pStyle w:val="TableParagraph"/>
              <w:spacing w:line="210" w:lineRule="exact"/>
              <w:ind w:left="19" w:right="3"/>
              <w:jc w:val="center"/>
              <w:rPr>
                <w:sz w:val="20"/>
              </w:rPr>
            </w:pPr>
            <w:r>
              <w:rPr>
                <w:spacing w:val="-10"/>
                <w:sz w:val="20"/>
              </w:rPr>
              <w:t>5</w:t>
            </w:r>
          </w:p>
        </w:tc>
        <w:tc>
          <w:tcPr>
            <w:tcW w:w="1421" w:type="dxa"/>
          </w:tcPr>
          <w:p w:rsidR="00A40A30" w:rsidRDefault="00727E9F">
            <w:pPr>
              <w:pStyle w:val="TableParagraph"/>
              <w:spacing w:line="210" w:lineRule="exact"/>
              <w:ind w:left="14" w:right="4"/>
              <w:jc w:val="center"/>
              <w:rPr>
                <w:sz w:val="20"/>
              </w:rPr>
            </w:pPr>
            <w:r>
              <w:rPr>
                <w:spacing w:val="-10"/>
                <w:sz w:val="20"/>
              </w:rPr>
              <w:t>6</w:t>
            </w:r>
          </w:p>
        </w:tc>
        <w:tc>
          <w:tcPr>
            <w:tcW w:w="1018" w:type="dxa"/>
          </w:tcPr>
          <w:p w:rsidR="00A40A30" w:rsidRDefault="00727E9F">
            <w:pPr>
              <w:pStyle w:val="TableParagraph"/>
              <w:spacing w:line="210" w:lineRule="exact"/>
              <w:ind w:left="13" w:right="3"/>
              <w:jc w:val="center"/>
              <w:rPr>
                <w:sz w:val="20"/>
              </w:rPr>
            </w:pPr>
            <w:r>
              <w:rPr>
                <w:spacing w:val="-10"/>
                <w:sz w:val="20"/>
              </w:rPr>
              <w:t>7</w:t>
            </w:r>
          </w:p>
        </w:tc>
      </w:tr>
      <w:tr w:rsidR="00A40A30">
        <w:trPr>
          <w:trHeight w:val="229"/>
        </w:trPr>
        <w:tc>
          <w:tcPr>
            <w:tcW w:w="2669"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301" w:type="dxa"/>
          </w:tcPr>
          <w:p w:rsidR="00A40A30" w:rsidRDefault="00A40A30">
            <w:pPr>
              <w:pStyle w:val="TableParagraph"/>
              <w:rPr>
                <w:sz w:val="16"/>
              </w:rPr>
            </w:pPr>
          </w:p>
        </w:tc>
        <w:tc>
          <w:tcPr>
            <w:tcW w:w="1983" w:type="dxa"/>
          </w:tcPr>
          <w:p w:rsidR="00A40A30" w:rsidRDefault="00A40A30">
            <w:pPr>
              <w:pStyle w:val="TableParagraph"/>
              <w:rPr>
                <w:sz w:val="16"/>
              </w:rPr>
            </w:pPr>
          </w:p>
        </w:tc>
        <w:tc>
          <w:tcPr>
            <w:tcW w:w="1421" w:type="dxa"/>
          </w:tcPr>
          <w:p w:rsidR="00A40A30" w:rsidRDefault="00A40A30">
            <w:pPr>
              <w:pStyle w:val="TableParagraph"/>
              <w:rPr>
                <w:sz w:val="16"/>
              </w:rPr>
            </w:pPr>
          </w:p>
        </w:tc>
        <w:tc>
          <w:tcPr>
            <w:tcW w:w="1018" w:type="dxa"/>
          </w:tcPr>
          <w:p w:rsidR="00A40A30" w:rsidRDefault="00A40A30">
            <w:pPr>
              <w:pStyle w:val="TableParagraph"/>
              <w:rPr>
                <w:sz w:val="16"/>
              </w:rPr>
            </w:pPr>
          </w:p>
        </w:tc>
      </w:tr>
      <w:tr w:rsidR="00A40A30">
        <w:trPr>
          <w:trHeight w:val="229"/>
        </w:trPr>
        <w:tc>
          <w:tcPr>
            <w:tcW w:w="2669"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301" w:type="dxa"/>
          </w:tcPr>
          <w:p w:rsidR="00A40A30" w:rsidRDefault="00A40A30">
            <w:pPr>
              <w:pStyle w:val="TableParagraph"/>
              <w:rPr>
                <w:sz w:val="16"/>
              </w:rPr>
            </w:pPr>
          </w:p>
        </w:tc>
        <w:tc>
          <w:tcPr>
            <w:tcW w:w="1983" w:type="dxa"/>
          </w:tcPr>
          <w:p w:rsidR="00A40A30" w:rsidRDefault="00A40A30">
            <w:pPr>
              <w:pStyle w:val="TableParagraph"/>
              <w:rPr>
                <w:sz w:val="16"/>
              </w:rPr>
            </w:pPr>
          </w:p>
        </w:tc>
        <w:tc>
          <w:tcPr>
            <w:tcW w:w="1421" w:type="dxa"/>
          </w:tcPr>
          <w:p w:rsidR="00A40A30" w:rsidRDefault="00A40A30">
            <w:pPr>
              <w:pStyle w:val="TableParagraph"/>
              <w:rPr>
                <w:sz w:val="16"/>
              </w:rPr>
            </w:pPr>
          </w:p>
        </w:tc>
        <w:tc>
          <w:tcPr>
            <w:tcW w:w="1018" w:type="dxa"/>
          </w:tcPr>
          <w:p w:rsidR="00A40A30" w:rsidRDefault="00A40A30">
            <w:pPr>
              <w:pStyle w:val="TableParagraph"/>
              <w:rPr>
                <w:sz w:val="16"/>
              </w:rPr>
            </w:pPr>
          </w:p>
        </w:tc>
      </w:tr>
      <w:tr w:rsidR="00A40A30">
        <w:trPr>
          <w:trHeight w:val="229"/>
        </w:trPr>
        <w:tc>
          <w:tcPr>
            <w:tcW w:w="2669"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301" w:type="dxa"/>
          </w:tcPr>
          <w:p w:rsidR="00A40A30" w:rsidRDefault="00A40A30">
            <w:pPr>
              <w:pStyle w:val="TableParagraph"/>
              <w:rPr>
                <w:sz w:val="16"/>
              </w:rPr>
            </w:pPr>
          </w:p>
        </w:tc>
        <w:tc>
          <w:tcPr>
            <w:tcW w:w="1983" w:type="dxa"/>
          </w:tcPr>
          <w:p w:rsidR="00A40A30" w:rsidRDefault="00A40A30">
            <w:pPr>
              <w:pStyle w:val="TableParagraph"/>
              <w:rPr>
                <w:sz w:val="16"/>
              </w:rPr>
            </w:pPr>
          </w:p>
        </w:tc>
        <w:tc>
          <w:tcPr>
            <w:tcW w:w="1421" w:type="dxa"/>
          </w:tcPr>
          <w:p w:rsidR="00A40A30" w:rsidRDefault="00A40A30">
            <w:pPr>
              <w:pStyle w:val="TableParagraph"/>
              <w:rPr>
                <w:sz w:val="16"/>
              </w:rPr>
            </w:pPr>
          </w:p>
        </w:tc>
        <w:tc>
          <w:tcPr>
            <w:tcW w:w="1018" w:type="dxa"/>
          </w:tcPr>
          <w:p w:rsidR="00A40A30" w:rsidRDefault="00A40A30">
            <w:pPr>
              <w:pStyle w:val="TableParagraph"/>
              <w:rPr>
                <w:sz w:val="16"/>
              </w:rPr>
            </w:pPr>
          </w:p>
        </w:tc>
      </w:tr>
      <w:tr w:rsidR="00A40A30">
        <w:trPr>
          <w:trHeight w:val="229"/>
        </w:trPr>
        <w:tc>
          <w:tcPr>
            <w:tcW w:w="2669"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474" w:type="dxa"/>
          </w:tcPr>
          <w:p w:rsidR="00A40A30" w:rsidRDefault="00A40A30">
            <w:pPr>
              <w:pStyle w:val="TableParagraph"/>
              <w:rPr>
                <w:sz w:val="16"/>
              </w:rPr>
            </w:pPr>
          </w:p>
        </w:tc>
        <w:tc>
          <w:tcPr>
            <w:tcW w:w="1301" w:type="dxa"/>
          </w:tcPr>
          <w:p w:rsidR="00A40A30" w:rsidRDefault="00A40A30">
            <w:pPr>
              <w:pStyle w:val="TableParagraph"/>
              <w:rPr>
                <w:sz w:val="16"/>
              </w:rPr>
            </w:pPr>
          </w:p>
        </w:tc>
        <w:tc>
          <w:tcPr>
            <w:tcW w:w="1983" w:type="dxa"/>
          </w:tcPr>
          <w:p w:rsidR="00A40A30" w:rsidRDefault="00A40A30">
            <w:pPr>
              <w:pStyle w:val="TableParagraph"/>
              <w:rPr>
                <w:sz w:val="16"/>
              </w:rPr>
            </w:pPr>
          </w:p>
        </w:tc>
        <w:tc>
          <w:tcPr>
            <w:tcW w:w="1421" w:type="dxa"/>
          </w:tcPr>
          <w:p w:rsidR="00A40A30" w:rsidRDefault="00A40A30">
            <w:pPr>
              <w:pStyle w:val="TableParagraph"/>
              <w:rPr>
                <w:sz w:val="16"/>
              </w:rPr>
            </w:pPr>
          </w:p>
        </w:tc>
        <w:tc>
          <w:tcPr>
            <w:tcW w:w="1018" w:type="dxa"/>
          </w:tcPr>
          <w:p w:rsidR="00A40A30" w:rsidRDefault="00A40A30">
            <w:pPr>
              <w:pStyle w:val="TableParagraph"/>
              <w:rPr>
                <w:sz w:val="16"/>
              </w:rPr>
            </w:pPr>
          </w:p>
        </w:tc>
      </w:tr>
    </w:tbl>
    <w:p w:rsidR="00A40A30" w:rsidRDefault="00A40A30">
      <w:pPr>
        <w:pStyle w:val="a3"/>
        <w:spacing w:before="1"/>
        <w:ind w:firstLine="0"/>
        <w:rPr>
          <w:sz w:val="20"/>
        </w:rPr>
      </w:pPr>
    </w:p>
    <w:p w:rsidR="00A40A30" w:rsidRDefault="00727E9F">
      <w:pPr>
        <w:pStyle w:val="a5"/>
        <w:numPr>
          <w:ilvl w:val="0"/>
          <w:numId w:val="26"/>
        </w:numPr>
        <w:tabs>
          <w:tab w:val="left" w:pos="431"/>
        </w:tabs>
        <w:ind w:left="431" w:hanging="205"/>
        <w:rPr>
          <w:sz w:val="20"/>
        </w:rPr>
      </w:pPr>
      <w:r>
        <w:rPr>
          <w:spacing w:val="-2"/>
          <w:sz w:val="20"/>
        </w:rPr>
        <w:t>Поступлениематериальныхценностейврезультатеразукомплектации(частичнойликвидации)</w:t>
      </w:r>
    </w:p>
    <w:p w:rsidR="00A40A30" w:rsidRDefault="00A40A30">
      <w:pPr>
        <w:pStyle w:val="a3"/>
        <w:spacing w:before="5"/>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30"/>
        <w:gridCol w:w="1589"/>
        <w:gridCol w:w="960"/>
        <w:gridCol w:w="1248"/>
        <w:gridCol w:w="1531"/>
        <w:gridCol w:w="1358"/>
        <w:gridCol w:w="1358"/>
        <w:gridCol w:w="1363"/>
      </w:tblGrid>
      <w:tr w:rsidR="00A40A30">
        <w:trPr>
          <w:trHeight w:val="229"/>
        </w:trPr>
        <w:tc>
          <w:tcPr>
            <w:tcW w:w="1930" w:type="dxa"/>
            <w:vMerge w:val="restart"/>
          </w:tcPr>
          <w:p w:rsidR="00A40A30" w:rsidRDefault="00727E9F">
            <w:pPr>
              <w:pStyle w:val="TableParagraph"/>
              <w:ind w:left="19"/>
              <w:jc w:val="center"/>
              <w:rPr>
                <w:sz w:val="20"/>
              </w:rPr>
            </w:pPr>
            <w:r>
              <w:rPr>
                <w:spacing w:val="-2"/>
                <w:sz w:val="20"/>
              </w:rPr>
              <w:t>Наименование материальных</w:t>
            </w:r>
          </w:p>
          <w:p w:rsidR="00A40A30" w:rsidRDefault="00727E9F">
            <w:pPr>
              <w:pStyle w:val="TableParagraph"/>
              <w:spacing w:line="229" w:lineRule="exact"/>
              <w:ind w:left="19" w:right="3"/>
              <w:jc w:val="center"/>
              <w:rPr>
                <w:sz w:val="20"/>
              </w:rPr>
            </w:pPr>
            <w:r>
              <w:rPr>
                <w:spacing w:val="-2"/>
                <w:sz w:val="20"/>
              </w:rPr>
              <w:t>ценностей</w:t>
            </w:r>
          </w:p>
        </w:tc>
        <w:tc>
          <w:tcPr>
            <w:tcW w:w="2549" w:type="dxa"/>
            <w:gridSpan w:val="2"/>
          </w:tcPr>
          <w:p w:rsidR="00A40A30" w:rsidRDefault="00727E9F">
            <w:pPr>
              <w:pStyle w:val="TableParagraph"/>
              <w:spacing w:line="210" w:lineRule="exact"/>
              <w:ind w:left="433"/>
              <w:rPr>
                <w:sz w:val="20"/>
              </w:rPr>
            </w:pPr>
            <w:r>
              <w:rPr>
                <w:sz w:val="20"/>
              </w:rPr>
              <w:t>Единица</w:t>
            </w:r>
            <w:r w:rsidR="00F35314">
              <w:rPr>
                <w:sz w:val="20"/>
              </w:rPr>
              <w:t xml:space="preserve"> </w:t>
            </w:r>
            <w:r>
              <w:rPr>
                <w:spacing w:val="-2"/>
                <w:sz w:val="20"/>
              </w:rPr>
              <w:t>измерения</w:t>
            </w:r>
          </w:p>
        </w:tc>
        <w:tc>
          <w:tcPr>
            <w:tcW w:w="1248" w:type="dxa"/>
            <w:vMerge w:val="restart"/>
          </w:tcPr>
          <w:p w:rsidR="00A40A30" w:rsidRDefault="00727E9F">
            <w:pPr>
              <w:pStyle w:val="TableParagraph"/>
              <w:ind w:left="246" w:right="223" w:firstLine="5"/>
              <w:jc w:val="center"/>
              <w:rPr>
                <w:sz w:val="20"/>
              </w:rPr>
            </w:pPr>
            <w:r>
              <w:rPr>
                <w:sz w:val="20"/>
              </w:rPr>
              <w:t xml:space="preserve">Цена за </w:t>
            </w:r>
            <w:r>
              <w:rPr>
                <w:spacing w:val="-2"/>
                <w:sz w:val="20"/>
              </w:rPr>
              <w:t>единицу,</w:t>
            </w:r>
          </w:p>
          <w:p w:rsidR="00A40A30" w:rsidRDefault="00727E9F">
            <w:pPr>
              <w:pStyle w:val="TableParagraph"/>
              <w:spacing w:line="229" w:lineRule="exact"/>
              <w:ind w:left="20"/>
              <w:jc w:val="center"/>
              <w:rPr>
                <w:sz w:val="20"/>
              </w:rPr>
            </w:pPr>
            <w:r>
              <w:rPr>
                <w:spacing w:val="-4"/>
                <w:sz w:val="20"/>
              </w:rPr>
              <w:t>руб.</w:t>
            </w:r>
          </w:p>
        </w:tc>
        <w:tc>
          <w:tcPr>
            <w:tcW w:w="1531" w:type="dxa"/>
            <w:vMerge w:val="restart"/>
          </w:tcPr>
          <w:p w:rsidR="00A40A30" w:rsidRDefault="00727E9F">
            <w:pPr>
              <w:pStyle w:val="TableParagraph"/>
              <w:spacing w:line="225" w:lineRule="exact"/>
              <w:ind w:left="270"/>
              <w:rPr>
                <w:sz w:val="20"/>
              </w:rPr>
            </w:pPr>
            <w:r>
              <w:rPr>
                <w:spacing w:val="-2"/>
                <w:sz w:val="20"/>
              </w:rPr>
              <w:t>Количество</w:t>
            </w:r>
          </w:p>
        </w:tc>
        <w:tc>
          <w:tcPr>
            <w:tcW w:w="1358" w:type="dxa"/>
            <w:vMerge w:val="restart"/>
          </w:tcPr>
          <w:p w:rsidR="00A40A30" w:rsidRDefault="00727E9F">
            <w:pPr>
              <w:pStyle w:val="TableParagraph"/>
              <w:spacing w:line="225" w:lineRule="exact"/>
              <w:ind w:left="164"/>
              <w:rPr>
                <w:sz w:val="20"/>
              </w:rPr>
            </w:pPr>
            <w:r>
              <w:rPr>
                <w:sz w:val="20"/>
              </w:rPr>
              <w:t>Сумма,</w:t>
            </w:r>
            <w:r w:rsidR="00F35314">
              <w:rPr>
                <w:sz w:val="20"/>
              </w:rPr>
              <w:t xml:space="preserve"> </w:t>
            </w:r>
            <w:r>
              <w:rPr>
                <w:spacing w:val="-4"/>
                <w:sz w:val="20"/>
              </w:rPr>
              <w:t>руб.</w:t>
            </w:r>
          </w:p>
        </w:tc>
        <w:tc>
          <w:tcPr>
            <w:tcW w:w="2721" w:type="dxa"/>
            <w:gridSpan w:val="2"/>
          </w:tcPr>
          <w:p w:rsidR="00A40A30" w:rsidRDefault="00727E9F">
            <w:pPr>
              <w:pStyle w:val="TableParagraph"/>
              <w:spacing w:line="210" w:lineRule="exact"/>
              <w:ind w:left="194"/>
              <w:rPr>
                <w:sz w:val="20"/>
              </w:rPr>
            </w:pPr>
            <w:r>
              <w:rPr>
                <w:spacing w:val="-2"/>
                <w:sz w:val="20"/>
              </w:rPr>
              <w:t>Корреспондирующие</w:t>
            </w:r>
            <w:r w:rsidR="00F35314">
              <w:rPr>
                <w:spacing w:val="-2"/>
                <w:sz w:val="20"/>
              </w:rPr>
              <w:t xml:space="preserve"> </w:t>
            </w:r>
            <w:r>
              <w:rPr>
                <w:spacing w:val="-4"/>
                <w:sz w:val="20"/>
              </w:rPr>
              <w:t>счета</w:t>
            </w:r>
          </w:p>
        </w:tc>
      </w:tr>
      <w:tr w:rsidR="00A40A30">
        <w:trPr>
          <w:trHeight w:val="460"/>
        </w:trPr>
        <w:tc>
          <w:tcPr>
            <w:tcW w:w="1930" w:type="dxa"/>
            <w:vMerge/>
            <w:tcBorders>
              <w:top w:val="nil"/>
            </w:tcBorders>
          </w:tcPr>
          <w:p w:rsidR="00A40A30" w:rsidRDefault="00A40A30">
            <w:pPr>
              <w:rPr>
                <w:sz w:val="2"/>
                <w:szCs w:val="2"/>
              </w:rPr>
            </w:pPr>
          </w:p>
        </w:tc>
        <w:tc>
          <w:tcPr>
            <w:tcW w:w="1589" w:type="dxa"/>
          </w:tcPr>
          <w:p w:rsidR="00A40A30" w:rsidRDefault="00727E9F">
            <w:pPr>
              <w:pStyle w:val="TableParagraph"/>
              <w:spacing w:line="225" w:lineRule="exact"/>
              <w:ind w:left="21"/>
              <w:jc w:val="center"/>
              <w:rPr>
                <w:sz w:val="20"/>
              </w:rPr>
            </w:pPr>
            <w:r>
              <w:rPr>
                <w:spacing w:val="-2"/>
                <w:sz w:val="20"/>
              </w:rPr>
              <w:t>наименование</w:t>
            </w:r>
          </w:p>
        </w:tc>
        <w:tc>
          <w:tcPr>
            <w:tcW w:w="960" w:type="dxa"/>
          </w:tcPr>
          <w:p w:rsidR="00A40A30" w:rsidRDefault="00F35314">
            <w:pPr>
              <w:pStyle w:val="TableParagraph"/>
              <w:spacing w:line="225" w:lineRule="exact"/>
              <w:ind w:left="203"/>
              <w:rPr>
                <w:sz w:val="20"/>
              </w:rPr>
            </w:pPr>
            <w:r>
              <w:rPr>
                <w:sz w:val="20"/>
              </w:rPr>
              <w:t>К</w:t>
            </w:r>
            <w:r w:rsidR="00727E9F">
              <w:rPr>
                <w:sz w:val="20"/>
              </w:rPr>
              <w:t>од</w:t>
            </w:r>
            <w:r>
              <w:rPr>
                <w:sz w:val="20"/>
              </w:rPr>
              <w:t xml:space="preserve"> </w:t>
            </w:r>
            <w:r w:rsidR="00727E9F">
              <w:rPr>
                <w:spacing w:val="-5"/>
                <w:sz w:val="20"/>
              </w:rPr>
              <w:t>по</w:t>
            </w:r>
          </w:p>
          <w:p w:rsidR="00A40A30" w:rsidRDefault="00727E9F">
            <w:pPr>
              <w:pStyle w:val="TableParagraph"/>
              <w:spacing w:line="214" w:lineRule="exact"/>
              <w:ind w:left="207"/>
              <w:rPr>
                <w:sz w:val="20"/>
              </w:rPr>
            </w:pPr>
            <w:r>
              <w:rPr>
                <w:spacing w:val="-4"/>
                <w:sz w:val="20"/>
              </w:rPr>
              <w:t>ОКЕИ</w:t>
            </w:r>
          </w:p>
        </w:tc>
        <w:tc>
          <w:tcPr>
            <w:tcW w:w="1248" w:type="dxa"/>
            <w:vMerge/>
            <w:tcBorders>
              <w:top w:val="nil"/>
            </w:tcBorders>
          </w:tcPr>
          <w:p w:rsidR="00A40A30" w:rsidRDefault="00A40A30">
            <w:pPr>
              <w:rPr>
                <w:sz w:val="2"/>
                <w:szCs w:val="2"/>
              </w:rPr>
            </w:pPr>
          </w:p>
        </w:tc>
        <w:tc>
          <w:tcPr>
            <w:tcW w:w="1531" w:type="dxa"/>
            <w:vMerge/>
            <w:tcBorders>
              <w:top w:val="nil"/>
            </w:tcBorders>
          </w:tcPr>
          <w:p w:rsidR="00A40A30" w:rsidRDefault="00A40A30">
            <w:pPr>
              <w:rPr>
                <w:sz w:val="2"/>
                <w:szCs w:val="2"/>
              </w:rPr>
            </w:pPr>
          </w:p>
        </w:tc>
        <w:tc>
          <w:tcPr>
            <w:tcW w:w="1358" w:type="dxa"/>
            <w:vMerge/>
            <w:tcBorders>
              <w:top w:val="nil"/>
            </w:tcBorders>
          </w:tcPr>
          <w:p w:rsidR="00A40A30" w:rsidRDefault="00A40A30">
            <w:pPr>
              <w:rPr>
                <w:sz w:val="2"/>
                <w:szCs w:val="2"/>
              </w:rPr>
            </w:pPr>
          </w:p>
        </w:tc>
        <w:tc>
          <w:tcPr>
            <w:tcW w:w="1358" w:type="dxa"/>
          </w:tcPr>
          <w:p w:rsidR="00A40A30" w:rsidRDefault="00727E9F">
            <w:pPr>
              <w:pStyle w:val="TableParagraph"/>
              <w:spacing w:line="225" w:lineRule="exact"/>
              <w:ind w:left="21"/>
              <w:jc w:val="center"/>
              <w:rPr>
                <w:sz w:val="20"/>
              </w:rPr>
            </w:pPr>
            <w:r>
              <w:rPr>
                <w:spacing w:val="-2"/>
                <w:sz w:val="20"/>
              </w:rPr>
              <w:t>дебет</w:t>
            </w:r>
          </w:p>
        </w:tc>
        <w:tc>
          <w:tcPr>
            <w:tcW w:w="1363" w:type="dxa"/>
          </w:tcPr>
          <w:p w:rsidR="00A40A30" w:rsidRDefault="00727E9F">
            <w:pPr>
              <w:pStyle w:val="TableParagraph"/>
              <w:spacing w:line="225" w:lineRule="exact"/>
              <w:ind w:left="15" w:right="3"/>
              <w:jc w:val="center"/>
              <w:rPr>
                <w:sz w:val="20"/>
              </w:rPr>
            </w:pPr>
            <w:r>
              <w:rPr>
                <w:spacing w:val="-2"/>
                <w:sz w:val="20"/>
              </w:rPr>
              <w:t>кредит</w:t>
            </w:r>
          </w:p>
        </w:tc>
      </w:tr>
      <w:tr w:rsidR="00A40A30">
        <w:trPr>
          <w:trHeight w:val="229"/>
        </w:trPr>
        <w:tc>
          <w:tcPr>
            <w:tcW w:w="1930" w:type="dxa"/>
          </w:tcPr>
          <w:p w:rsidR="00A40A30" w:rsidRDefault="00727E9F">
            <w:pPr>
              <w:pStyle w:val="TableParagraph"/>
              <w:spacing w:line="210" w:lineRule="exact"/>
              <w:ind w:left="19" w:right="5"/>
              <w:jc w:val="center"/>
              <w:rPr>
                <w:sz w:val="20"/>
              </w:rPr>
            </w:pPr>
            <w:r>
              <w:rPr>
                <w:spacing w:val="-10"/>
                <w:sz w:val="20"/>
              </w:rPr>
              <w:t>1</w:t>
            </w:r>
          </w:p>
        </w:tc>
        <w:tc>
          <w:tcPr>
            <w:tcW w:w="1589" w:type="dxa"/>
          </w:tcPr>
          <w:p w:rsidR="00A40A30" w:rsidRDefault="00727E9F">
            <w:pPr>
              <w:pStyle w:val="TableParagraph"/>
              <w:spacing w:line="210" w:lineRule="exact"/>
              <w:ind w:left="21" w:right="3"/>
              <w:jc w:val="center"/>
              <w:rPr>
                <w:sz w:val="20"/>
              </w:rPr>
            </w:pPr>
            <w:r>
              <w:rPr>
                <w:spacing w:val="-10"/>
                <w:sz w:val="20"/>
              </w:rPr>
              <w:t>2</w:t>
            </w:r>
          </w:p>
        </w:tc>
        <w:tc>
          <w:tcPr>
            <w:tcW w:w="960" w:type="dxa"/>
          </w:tcPr>
          <w:p w:rsidR="00A40A30" w:rsidRDefault="00727E9F">
            <w:pPr>
              <w:pStyle w:val="TableParagraph"/>
              <w:spacing w:line="210" w:lineRule="exact"/>
              <w:ind w:left="13"/>
              <w:jc w:val="center"/>
              <w:rPr>
                <w:sz w:val="20"/>
              </w:rPr>
            </w:pPr>
            <w:r>
              <w:rPr>
                <w:spacing w:val="-10"/>
                <w:sz w:val="20"/>
              </w:rPr>
              <w:t>3</w:t>
            </w:r>
          </w:p>
        </w:tc>
        <w:tc>
          <w:tcPr>
            <w:tcW w:w="1248" w:type="dxa"/>
          </w:tcPr>
          <w:p w:rsidR="00A40A30" w:rsidRDefault="00727E9F">
            <w:pPr>
              <w:pStyle w:val="TableParagraph"/>
              <w:spacing w:line="210" w:lineRule="exact"/>
              <w:ind w:left="22"/>
              <w:jc w:val="center"/>
              <w:rPr>
                <w:sz w:val="20"/>
              </w:rPr>
            </w:pPr>
            <w:r>
              <w:rPr>
                <w:spacing w:val="-10"/>
                <w:sz w:val="20"/>
              </w:rPr>
              <w:t>4</w:t>
            </w:r>
          </w:p>
        </w:tc>
        <w:tc>
          <w:tcPr>
            <w:tcW w:w="1531" w:type="dxa"/>
          </w:tcPr>
          <w:p w:rsidR="00A40A30" w:rsidRDefault="00727E9F">
            <w:pPr>
              <w:pStyle w:val="TableParagraph"/>
              <w:spacing w:line="210" w:lineRule="exact"/>
              <w:ind w:left="18"/>
              <w:jc w:val="center"/>
              <w:rPr>
                <w:sz w:val="20"/>
              </w:rPr>
            </w:pPr>
            <w:r>
              <w:rPr>
                <w:spacing w:val="-10"/>
                <w:sz w:val="20"/>
              </w:rPr>
              <w:t>5</w:t>
            </w:r>
          </w:p>
        </w:tc>
        <w:tc>
          <w:tcPr>
            <w:tcW w:w="1358" w:type="dxa"/>
          </w:tcPr>
          <w:p w:rsidR="00A40A30" w:rsidRDefault="00727E9F">
            <w:pPr>
              <w:pStyle w:val="TableParagraph"/>
              <w:spacing w:line="210" w:lineRule="exact"/>
              <w:ind w:left="21" w:right="12"/>
              <w:jc w:val="center"/>
              <w:rPr>
                <w:sz w:val="20"/>
              </w:rPr>
            </w:pPr>
            <w:r>
              <w:rPr>
                <w:spacing w:val="-10"/>
                <w:sz w:val="20"/>
              </w:rPr>
              <w:t>6</w:t>
            </w:r>
          </w:p>
        </w:tc>
        <w:tc>
          <w:tcPr>
            <w:tcW w:w="1358" w:type="dxa"/>
          </w:tcPr>
          <w:p w:rsidR="00A40A30" w:rsidRDefault="00727E9F">
            <w:pPr>
              <w:pStyle w:val="TableParagraph"/>
              <w:spacing w:line="210" w:lineRule="exact"/>
              <w:ind w:left="21" w:right="2"/>
              <w:jc w:val="center"/>
              <w:rPr>
                <w:sz w:val="20"/>
              </w:rPr>
            </w:pPr>
            <w:r>
              <w:rPr>
                <w:spacing w:val="-10"/>
                <w:sz w:val="20"/>
              </w:rPr>
              <w:t>7</w:t>
            </w:r>
          </w:p>
        </w:tc>
        <w:tc>
          <w:tcPr>
            <w:tcW w:w="1363" w:type="dxa"/>
          </w:tcPr>
          <w:p w:rsidR="00A40A30" w:rsidRDefault="00727E9F">
            <w:pPr>
              <w:pStyle w:val="TableParagraph"/>
              <w:spacing w:line="210" w:lineRule="exact"/>
              <w:ind w:left="15"/>
              <w:jc w:val="center"/>
              <w:rPr>
                <w:sz w:val="20"/>
              </w:rPr>
            </w:pPr>
            <w:r>
              <w:rPr>
                <w:spacing w:val="-10"/>
                <w:sz w:val="20"/>
              </w:rPr>
              <w:t>8</w:t>
            </w:r>
          </w:p>
        </w:tc>
      </w:tr>
      <w:tr w:rsidR="00A40A30">
        <w:trPr>
          <w:trHeight w:val="229"/>
        </w:trPr>
        <w:tc>
          <w:tcPr>
            <w:tcW w:w="1930" w:type="dxa"/>
          </w:tcPr>
          <w:p w:rsidR="00A40A30" w:rsidRDefault="00A40A30">
            <w:pPr>
              <w:pStyle w:val="TableParagraph"/>
              <w:rPr>
                <w:sz w:val="16"/>
              </w:rPr>
            </w:pPr>
          </w:p>
        </w:tc>
        <w:tc>
          <w:tcPr>
            <w:tcW w:w="1589" w:type="dxa"/>
          </w:tcPr>
          <w:p w:rsidR="00A40A30" w:rsidRDefault="00A40A30">
            <w:pPr>
              <w:pStyle w:val="TableParagraph"/>
              <w:rPr>
                <w:sz w:val="16"/>
              </w:rPr>
            </w:pPr>
          </w:p>
        </w:tc>
        <w:tc>
          <w:tcPr>
            <w:tcW w:w="960" w:type="dxa"/>
          </w:tcPr>
          <w:p w:rsidR="00A40A30" w:rsidRDefault="00A40A30">
            <w:pPr>
              <w:pStyle w:val="TableParagraph"/>
              <w:rPr>
                <w:sz w:val="16"/>
              </w:rPr>
            </w:pPr>
          </w:p>
        </w:tc>
        <w:tc>
          <w:tcPr>
            <w:tcW w:w="1248" w:type="dxa"/>
          </w:tcPr>
          <w:p w:rsidR="00A40A30" w:rsidRDefault="00A40A30">
            <w:pPr>
              <w:pStyle w:val="TableParagraph"/>
              <w:rPr>
                <w:sz w:val="16"/>
              </w:rPr>
            </w:pPr>
          </w:p>
        </w:tc>
        <w:tc>
          <w:tcPr>
            <w:tcW w:w="1531"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63" w:type="dxa"/>
          </w:tcPr>
          <w:p w:rsidR="00A40A30" w:rsidRDefault="00A40A30">
            <w:pPr>
              <w:pStyle w:val="TableParagraph"/>
              <w:rPr>
                <w:sz w:val="16"/>
              </w:rPr>
            </w:pPr>
          </w:p>
        </w:tc>
      </w:tr>
      <w:tr w:rsidR="00A40A30">
        <w:trPr>
          <w:trHeight w:val="229"/>
        </w:trPr>
        <w:tc>
          <w:tcPr>
            <w:tcW w:w="1930" w:type="dxa"/>
          </w:tcPr>
          <w:p w:rsidR="00A40A30" w:rsidRDefault="00A40A30">
            <w:pPr>
              <w:pStyle w:val="TableParagraph"/>
              <w:rPr>
                <w:sz w:val="16"/>
              </w:rPr>
            </w:pPr>
          </w:p>
        </w:tc>
        <w:tc>
          <w:tcPr>
            <w:tcW w:w="1589" w:type="dxa"/>
          </w:tcPr>
          <w:p w:rsidR="00A40A30" w:rsidRDefault="00A40A30">
            <w:pPr>
              <w:pStyle w:val="TableParagraph"/>
              <w:rPr>
                <w:sz w:val="16"/>
              </w:rPr>
            </w:pPr>
          </w:p>
        </w:tc>
        <w:tc>
          <w:tcPr>
            <w:tcW w:w="960" w:type="dxa"/>
          </w:tcPr>
          <w:p w:rsidR="00A40A30" w:rsidRDefault="00A40A30">
            <w:pPr>
              <w:pStyle w:val="TableParagraph"/>
              <w:rPr>
                <w:sz w:val="16"/>
              </w:rPr>
            </w:pPr>
          </w:p>
        </w:tc>
        <w:tc>
          <w:tcPr>
            <w:tcW w:w="1248" w:type="dxa"/>
          </w:tcPr>
          <w:p w:rsidR="00A40A30" w:rsidRDefault="00A40A30">
            <w:pPr>
              <w:pStyle w:val="TableParagraph"/>
              <w:rPr>
                <w:sz w:val="16"/>
              </w:rPr>
            </w:pPr>
          </w:p>
        </w:tc>
        <w:tc>
          <w:tcPr>
            <w:tcW w:w="1531"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63" w:type="dxa"/>
          </w:tcPr>
          <w:p w:rsidR="00A40A30" w:rsidRDefault="00A40A30">
            <w:pPr>
              <w:pStyle w:val="TableParagraph"/>
              <w:rPr>
                <w:sz w:val="16"/>
              </w:rPr>
            </w:pPr>
          </w:p>
        </w:tc>
      </w:tr>
      <w:tr w:rsidR="00A40A30">
        <w:trPr>
          <w:trHeight w:val="229"/>
        </w:trPr>
        <w:tc>
          <w:tcPr>
            <w:tcW w:w="1930" w:type="dxa"/>
          </w:tcPr>
          <w:p w:rsidR="00A40A30" w:rsidRDefault="00A40A30">
            <w:pPr>
              <w:pStyle w:val="TableParagraph"/>
              <w:rPr>
                <w:sz w:val="16"/>
              </w:rPr>
            </w:pPr>
          </w:p>
        </w:tc>
        <w:tc>
          <w:tcPr>
            <w:tcW w:w="1589" w:type="dxa"/>
          </w:tcPr>
          <w:p w:rsidR="00A40A30" w:rsidRDefault="00A40A30">
            <w:pPr>
              <w:pStyle w:val="TableParagraph"/>
              <w:rPr>
                <w:sz w:val="16"/>
              </w:rPr>
            </w:pPr>
          </w:p>
        </w:tc>
        <w:tc>
          <w:tcPr>
            <w:tcW w:w="960" w:type="dxa"/>
          </w:tcPr>
          <w:p w:rsidR="00A40A30" w:rsidRDefault="00A40A30">
            <w:pPr>
              <w:pStyle w:val="TableParagraph"/>
              <w:rPr>
                <w:sz w:val="16"/>
              </w:rPr>
            </w:pPr>
          </w:p>
        </w:tc>
        <w:tc>
          <w:tcPr>
            <w:tcW w:w="1248" w:type="dxa"/>
          </w:tcPr>
          <w:p w:rsidR="00A40A30" w:rsidRDefault="00A40A30">
            <w:pPr>
              <w:pStyle w:val="TableParagraph"/>
              <w:rPr>
                <w:sz w:val="16"/>
              </w:rPr>
            </w:pPr>
          </w:p>
        </w:tc>
        <w:tc>
          <w:tcPr>
            <w:tcW w:w="1531"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58" w:type="dxa"/>
          </w:tcPr>
          <w:p w:rsidR="00A40A30" w:rsidRDefault="00A40A30">
            <w:pPr>
              <w:pStyle w:val="TableParagraph"/>
              <w:rPr>
                <w:sz w:val="16"/>
              </w:rPr>
            </w:pPr>
          </w:p>
        </w:tc>
        <w:tc>
          <w:tcPr>
            <w:tcW w:w="1363" w:type="dxa"/>
          </w:tcPr>
          <w:p w:rsidR="00A40A30" w:rsidRDefault="00A40A30">
            <w:pPr>
              <w:pStyle w:val="TableParagraph"/>
              <w:rPr>
                <w:sz w:val="16"/>
              </w:rPr>
            </w:pPr>
          </w:p>
        </w:tc>
      </w:tr>
    </w:tbl>
    <w:p w:rsidR="00A40A30" w:rsidRDefault="00727E9F">
      <w:pPr>
        <w:tabs>
          <w:tab w:val="left" w:pos="8956"/>
        </w:tabs>
        <w:spacing w:before="229"/>
        <w:ind w:left="226"/>
        <w:rPr>
          <w:sz w:val="20"/>
        </w:rPr>
      </w:pPr>
      <w:r>
        <w:rPr>
          <w:sz w:val="20"/>
        </w:rPr>
        <w:t>Сведения о</w:t>
      </w:r>
      <w:r w:rsidR="00F35314">
        <w:rPr>
          <w:sz w:val="20"/>
        </w:rPr>
        <w:t xml:space="preserve"> </w:t>
      </w:r>
      <w:r>
        <w:rPr>
          <w:sz w:val="20"/>
        </w:rPr>
        <w:t>согласовании(при</w:t>
      </w:r>
      <w:r w:rsidR="00F35314">
        <w:rPr>
          <w:sz w:val="20"/>
        </w:rPr>
        <w:t xml:space="preserve"> </w:t>
      </w:r>
      <w:r>
        <w:rPr>
          <w:sz w:val="20"/>
        </w:rPr>
        <w:t>необходимости)</w:t>
      </w:r>
      <w:r>
        <w:rPr>
          <w:sz w:val="20"/>
          <w:u w:val="single"/>
        </w:rPr>
        <w:tab/>
      </w:r>
    </w:p>
    <w:p w:rsidR="00A40A30" w:rsidRDefault="00727E9F">
      <w:pPr>
        <w:spacing w:before="34" w:line="276" w:lineRule="auto"/>
        <w:ind w:left="5952" w:right="6537" w:hanging="17"/>
        <w:jc w:val="center"/>
        <w:rPr>
          <w:sz w:val="20"/>
        </w:rPr>
      </w:pPr>
      <w:r>
        <w:rPr>
          <w:sz w:val="20"/>
        </w:rPr>
        <w:t>(наименование, дата и номер документа</w:t>
      </w:r>
      <w:r w:rsidR="00F35314">
        <w:rPr>
          <w:sz w:val="20"/>
        </w:rPr>
        <w:t xml:space="preserve"> </w:t>
      </w:r>
      <w:r>
        <w:rPr>
          <w:sz w:val="20"/>
        </w:rPr>
        <w:t>о</w:t>
      </w:r>
      <w:r w:rsidR="00F35314">
        <w:rPr>
          <w:sz w:val="20"/>
        </w:rPr>
        <w:t xml:space="preserve"> </w:t>
      </w:r>
      <w:r>
        <w:rPr>
          <w:sz w:val="20"/>
        </w:rPr>
        <w:t>согласовании/отметка</w:t>
      </w:r>
      <w:r w:rsidR="00F35314">
        <w:rPr>
          <w:sz w:val="20"/>
        </w:rPr>
        <w:t xml:space="preserve"> </w:t>
      </w:r>
      <w:r>
        <w:rPr>
          <w:sz w:val="20"/>
        </w:rPr>
        <w:t>о</w:t>
      </w:r>
      <w:r w:rsidR="00F35314">
        <w:rPr>
          <w:sz w:val="20"/>
        </w:rPr>
        <w:t xml:space="preserve"> </w:t>
      </w:r>
      <w:r>
        <w:rPr>
          <w:sz w:val="20"/>
        </w:rPr>
        <w:t>согласовании)</w:t>
      </w:r>
    </w:p>
    <w:p w:rsidR="00A40A30" w:rsidRDefault="00A40A30">
      <w:pPr>
        <w:pStyle w:val="a3"/>
        <w:spacing w:before="38"/>
        <w:ind w:firstLine="0"/>
        <w:rPr>
          <w:sz w:val="20"/>
        </w:rPr>
      </w:pPr>
    </w:p>
    <w:p w:rsidR="00A40A30" w:rsidRDefault="00727E9F">
      <w:pPr>
        <w:tabs>
          <w:tab w:val="left" w:pos="8899"/>
        </w:tabs>
        <w:ind w:left="226"/>
        <w:rPr>
          <w:sz w:val="20"/>
        </w:rPr>
      </w:pPr>
      <w:r>
        <w:rPr>
          <w:sz w:val="20"/>
        </w:rPr>
        <w:t>Комиссия,</w:t>
      </w:r>
      <w:r w:rsidR="00F35314">
        <w:rPr>
          <w:sz w:val="20"/>
        </w:rPr>
        <w:t xml:space="preserve"> </w:t>
      </w:r>
      <w:r>
        <w:rPr>
          <w:sz w:val="20"/>
        </w:rPr>
        <w:t>назначенная</w:t>
      </w:r>
      <w:r w:rsidR="00F35314">
        <w:rPr>
          <w:sz w:val="20"/>
        </w:rPr>
        <w:t xml:space="preserve"> </w:t>
      </w:r>
      <w:r>
        <w:rPr>
          <w:sz w:val="20"/>
        </w:rPr>
        <w:t>приказом(распоряжением)</w:t>
      </w:r>
      <w:r>
        <w:rPr>
          <w:sz w:val="20"/>
          <w:u w:val="single"/>
        </w:rPr>
        <w:tab/>
      </w:r>
    </w:p>
    <w:p w:rsidR="00A40A30" w:rsidRDefault="00727E9F">
      <w:pPr>
        <w:tabs>
          <w:tab w:val="left" w:pos="2124"/>
          <w:tab w:val="left" w:pos="3456"/>
        </w:tabs>
        <w:spacing w:before="34"/>
        <w:ind w:left="226"/>
        <w:rPr>
          <w:sz w:val="20"/>
        </w:rPr>
      </w:pPr>
      <w:r>
        <w:rPr>
          <w:sz w:val="20"/>
        </w:rPr>
        <w:t>от ""</w:t>
      </w:r>
      <w:r>
        <w:rPr>
          <w:sz w:val="20"/>
          <w:u w:val="single"/>
        </w:rPr>
        <w:tab/>
      </w:r>
      <w:r>
        <w:rPr>
          <w:sz w:val="20"/>
        </w:rPr>
        <w:t>20г.N</w:t>
      </w:r>
      <w:r>
        <w:rPr>
          <w:sz w:val="20"/>
          <w:u w:val="single"/>
        </w:rPr>
        <w:tab/>
      </w:r>
      <w:r>
        <w:rPr>
          <w:sz w:val="20"/>
        </w:rPr>
        <w:t>,осмотрела</w:t>
      </w:r>
      <w:r w:rsidR="00F35314">
        <w:rPr>
          <w:sz w:val="20"/>
        </w:rPr>
        <w:t xml:space="preserve"> </w:t>
      </w:r>
      <w:r>
        <w:rPr>
          <w:sz w:val="20"/>
        </w:rPr>
        <w:t>результаты</w:t>
      </w:r>
      <w:r w:rsidR="00F35314">
        <w:rPr>
          <w:sz w:val="20"/>
        </w:rPr>
        <w:t xml:space="preserve"> </w:t>
      </w:r>
      <w:proofErr w:type="spellStart"/>
      <w:r>
        <w:rPr>
          <w:sz w:val="20"/>
        </w:rPr>
        <w:t>разукомплектации</w:t>
      </w:r>
      <w:proofErr w:type="spellEnd"/>
      <w:r w:rsidR="00F35314">
        <w:rPr>
          <w:sz w:val="20"/>
        </w:rPr>
        <w:t xml:space="preserve"> </w:t>
      </w:r>
      <w:r>
        <w:rPr>
          <w:sz w:val="20"/>
        </w:rPr>
        <w:t>(частичной</w:t>
      </w:r>
      <w:r w:rsidR="00F35314">
        <w:rPr>
          <w:sz w:val="20"/>
        </w:rPr>
        <w:t xml:space="preserve"> </w:t>
      </w:r>
      <w:r>
        <w:rPr>
          <w:spacing w:val="-2"/>
          <w:sz w:val="20"/>
        </w:rPr>
        <w:t>ликвидации).</w:t>
      </w:r>
    </w:p>
    <w:p w:rsidR="00A40A30" w:rsidRDefault="00A40A30">
      <w:pPr>
        <w:pStyle w:val="a3"/>
        <w:spacing w:before="68"/>
        <w:ind w:firstLine="0"/>
        <w:rPr>
          <w:sz w:val="20"/>
        </w:rPr>
      </w:pPr>
    </w:p>
    <w:p w:rsidR="00A40A30" w:rsidRDefault="00727E9F">
      <w:pPr>
        <w:tabs>
          <w:tab w:val="left" w:pos="2448"/>
          <w:tab w:val="left" w:pos="4464"/>
          <w:tab w:val="left" w:pos="5823"/>
          <w:tab w:val="left" w:pos="7901"/>
          <w:tab w:val="left" w:pos="9859"/>
          <w:tab w:val="left" w:pos="12629"/>
          <w:tab w:val="left" w:pos="14784"/>
        </w:tabs>
        <w:ind w:left="226"/>
        <w:rPr>
          <w:sz w:val="20"/>
        </w:rPr>
      </w:pPr>
      <w:r>
        <w:rPr>
          <w:spacing w:val="-2"/>
          <w:sz w:val="20"/>
        </w:rPr>
        <w:t>Заключение</w:t>
      </w:r>
      <w:r>
        <w:rPr>
          <w:sz w:val="20"/>
        </w:rPr>
        <w:tab/>
      </w:r>
      <w:r>
        <w:rPr>
          <w:spacing w:val="-2"/>
          <w:sz w:val="20"/>
        </w:rPr>
        <w:t>комиссии</w:t>
      </w:r>
      <w:r>
        <w:rPr>
          <w:sz w:val="20"/>
        </w:rPr>
        <w:tab/>
      </w:r>
      <w:r>
        <w:rPr>
          <w:spacing w:val="-5"/>
          <w:sz w:val="20"/>
        </w:rPr>
        <w:t>(с</w:t>
      </w:r>
      <w:r>
        <w:rPr>
          <w:sz w:val="20"/>
        </w:rPr>
        <w:tab/>
      </w:r>
      <w:r>
        <w:rPr>
          <w:spacing w:val="-2"/>
          <w:sz w:val="20"/>
        </w:rPr>
        <w:t>указанием</w:t>
      </w:r>
      <w:r>
        <w:rPr>
          <w:sz w:val="20"/>
        </w:rPr>
        <w:tab/>
      </w:r>
      <w:r>
        <w:rPr>
          <w:spacing w:val="-2"/>
          <w:sz w:val="20"/>
        </w:rPr>
        <w:t>причины</w:t>
      </w:r>
      <w:r>
        <w:rPr>
          <w:sz w:val="20"/>
        </w:rPr>
        <w:tab/>
      </w:r>
      <w:proofErr w:type="spellStart"/>
      <w:r>
        <w:rPr>
          <w:spacing w:val="-2"/>
          <w:sz w:val="20"/>
        </w:rPr>
        <w:t>разукомплектации</w:t>
      </w:r>
      <w:proofErr w:type="spellEnd"/>
      <w:r>
        <w:rPr>
          <w:sz w:val="20"/>
        </w:rPr>
        <w:tab/>
      </w:r>
      <w:r>
        <w:rPr>
          <w:spacing w:val="-2"/>
          <w:sz w:val="20"/>
        </w:rPr>
        <w:t>(частичной</w:t>
      </w:r>
      <w:r>
        <w:rPr>
          <w:sz w:val="20"/>
        </w:rPr>
        <w:tab/>
      </w:r>
      <w:r>
        <w:rPr>
          <w:spacing w:val="-2"/>
          <w:sz w:val="20"/>
        </w:rPr>
        <w:t>ликвидации))</w:t>
      </w:r>
    </w:p>
    <w:p w:rsidR="00A40A30" w:rsidRDefault="00140A9D">
      <w:pPr>
        <w:pStyle w:val="a3"/>
        <w:spacing w:before="6"/>
        <w:ind w:firstLine="0"/>
        <w:rPr>
          <w:sz w:val="20"/>
        </w:rPr>
      </w:pPr>
      <w:r w:rsidRPr="00140A9D">
        <w:pict>
          <v:shape id="docshape13" o:spid="_x0000_s1149" style="position:absolute;margin-left:28.3pt;margin-top:13.05pt;width:420.3pt;height:.1pt;z-index:-15724032;mso-wrap-distance-left:0;mso-wrap-distance-right:0;mso-position-horizontal-relative:page" coordorigin="566,261" coordsize="8406,0" path="m566,261r8405,e" filled="f" strokeweight=".14436mm">
            <v:path arrowok="t"/>
            <w10:wrap type="topAndBottom" anchorx="page"/>
          </v:shape>
        </w:pict>
      </w:r>
      <w:r w:rsidRPr="00140A9D">
        <w:pict>
          <v:shape id="docshape14" o:spid="_x0000_s1148" style="position:absolute;margin-left:28.3pt;margin-top:26.25pt;width:420.4pt;height:.1pt;z-index:-15723520;mso-wrap-distance-left:0;mso-wrap-distance-right:0;mso-position-horizontal-relative:page" coordorigin="566,525" coordsize="8408,0" path="m566,525r8408,e" filled="f" strokeweight=".14436mm">
            <v:path arrowok="t"/>
            <w10:wrap type="topAndBottom" anchorx="page"/>
          </v:shape>
        </w:pict>
      </w:r>
    </w:p>
    <w:p w:rsidR="00A40A30" w:rsidRDefault="00A40A30">
      <w:pPr>
        <w:pStyle w:val="a3"/>
        <w:spacing w:before="5"/>
        <w:ind w:firstLine="0"/>
        <w:rPr>
          <w:sz w:val="20"/>
        </w:rPr>
      </w:pPr>
    </w:p>
    <w:p w:rsidR="00A40A30" w:rsidRDefault="00A40A30">
      <w:pPr>
        <w:pStyle w:val="a3"/>
        <w:spacing w:before="67"/>
        <w:ind w:firstLine="0"/>
        <w:rPr>
          <w:sz w:val="20"/>
        </w:rPr>
      </w:pPr>
    </w:p>
    <w:p w:rsidR="00A40A30" w:rsidRDefault="00727E9F">
      <w:pPr>
        <w:ind w:left="226"/>
        <w:rPr>
          <w:sz w:val="20"/>
        </w:rPr>
      </w:pPr>
      <w:r>
        <w:rPr>
          <w:spacing w:val="-2"/>
          <w:sz w:val="20"/>
        </w:rPr>
        <w:t>Приложения:</w:t>
      </w:r>
    </w:p>
    <w:p w:rsidR="00A40A30" w:rsidRDefault="00727E9F">
      <w:pPr>
        <w:pStyle w:val="a5"/>
        <w:numPr>
          <w:ilvl w:val="0"/>
          <w:numId w:val="25"/>
        </w:numPr>
        <w:tabs>
          <w:tab w:val="left" w:pos="431"/>
          <w:tab w:val="left" w:pos="4285"/>
          <w:tab w:val="left" w:pos="4981"/>
        </w:tabs>
        <w:spacing w:before="34"/>
        <w:ind w:left="431" w:hanging="205"/>
        <w:rPr>
          <w:sz w:val="20"/>
        </w:rPr>
      </w:pPr>
      <w:r>
        <w:rPr>
          <w:spacing w:val="-2"/>
          <w:sz w:val="20"/>
        </w:rPr>
        <w:t>Инвентарная</w:t>
      </w:r>
      <w:r w:rsidR="00F35314">
        <w:rPr>
          <w:spacing w:val="-2"/>
          <w:sz w:val="20"/>
        </w:rPr>
        <w:t xml:space="preserve"> </w:t>
      </w:r>
      <w:r>
        <w:rPr>
          <w:spacing w:val="-2"/>
          <w:sz w:val="20"/>
        </w:rPr>
        <w:t>карточка</w:t>
      </w:r>
      <w:r w:rsidR="00F35314">
        <w:rPr>
          <w:spacing w:val="-2"/>
          <w:sz w:val="20"/>
        </w:rPr>
        <w:t xml:space="preserve"> </w:t>
      </w:r>
      <w:r>
        <w:rPr>
          <w:spacing w:val="-10"/>
          <w:sz w:val="20"/>
        </w:rPr>
        <w:t>N</w:t>
      </w:r>
      <w:r>
        <w:rPr>
          <w:sz w:val="20"/>
          <w:u w:val="single"/>
        </w:rPr>
        <w:tab/>
      </w:r>
      <w:r>
        <w:rPr>
          <w:sz w:val="20"/>
        </w:rPr>
        <w:t xml:space="preserve">на </w:t>
      </w:r>
      <w:r>
        <w:rPr>
          <w:sz w:val="20"/>
          <w:u w:val="single"/>
        </w:rPr>
        <w:tab/>
      </w:r>
      <w:r>
        <w:rPr>
          <w:spacing w:val="-5"/>
          <w:sz w:val="20"/>
        </w:rPr>
        <w:t>л.</w:t>
      </w:r>
    </w:p>
    <w:p w:rsidR="00A40A30" w:rsidRDefault="00A40A30">
      <w:pPr>
        <w:rPr>
          <w:sz w:val="20"/>
        </w:rPr>
        <w:sectPr w:rsidR="00A40A30">
          <w:pgSz w:w="16840" w:h="11900" w:orient="landscape"/>
          <w:pgMar w:top="840" w:right="460" w:bottom="280" w:left="340" w:header="720" w:footer="720" w:gutter="0"/>
          <w:cols w:space="720"/>
        </w:sectPr>
      </w:pPr>
    </w:p>
    <w:p w:rsidR="00A40A30" w:rsidRDefault="00727E9F">
      <w:pPr>
        <w:pStyle w:val="a5"/>
        <w:numPr>
          <w:ilvl w:val="0"/>
          <w:numId w:val="25"/>
        </w:numPr>
        <w:tabs>
          <w:tab w:val="left" w:pos="377"/>
        </w:tabs>
        <w:spacing w:before="75"/>
        <w:ind w:left="377" w:hanging="151"/>
        <w:rPr>
          <w:sz w:val="20"/>
        </w:rPr>
      </w:pPr>
      <w:r>
        <w:rPr>
          <w:sz w:val="20"/>
        </w:rPr>
        <w:lastRenderedPageBreak/>
        <w:t>​</w:t>
      </w:r>
    </w:p>
    <w:p w:rsidR="00A40A30" w:rsidRDefault="00140A9D">
      <w:pPr>
        <w:pStyle w:val="a3"/>
        <w:spacing w:before="2"/>
        <w:ind w:firstLine="0"/>
        <w:rPr>
          <w:sz w:val="13"/>
        </w:rPr>
      </w:pPr>
      <w:r w:rsidRPr="00140A9D">
        <w:pict>
          <v:shape id="docshape15" o:spid="_x0000_s1147" style="position:absolute;margin-left:28.3pt;margin-top:8.8pt;width:436.5pt;height:.1pt;z-index:-15723008;mso-wrap-distance-left:0;mso-wrap-distance-right:0;mso-position-horizontal-relative:page" coordorigin="566,176" coordsize="8730,0" path="m566,176r8730,e" filled="f" strokeweight=".26244mm">
            <v:stroke dashstyle="dash"/>
            <v:path arrowok="t"/>
            <w10:wrap type="topAndBottom" anchorx="page"/>
          </v:shape>
        </w:pict>
      </w:r>
      <w:r w:rsidRPr="00140A9D">
        <w:pict>
          <v:shape id="docshape16" o:spid="_x0000_s1146" style="position:absolute;margin-left:28.3pt;margin-top:26.5pt;width:420.4pt;height:.1pt;z-index:-15722496;mso-wrap-distance-left:0;mso-wrap-distance-right:0;mso-position-horizontal-relative:page" coordorigin="566,530" coordsize="8408,0" path="m566,530r8408,e" filled="f" strokeweight=".14436mm">
            <v:path arrowok="t"/>
            <w10:wrap type="topAndBottom" anchorx="page"/>
          </v:shape>
        </w:pict>
      </w:r>
    </w:p>
    <w:p w:rsidR="00A40A30" w:rsidRDefault="00A40A30">
      <w:pPr>
        <w:pStyle w:val="a3"/>
        <w:spacing w:before="92"/>
        <w:ind w:firstLine="0"/>
        <w:rPr>
          <w:sz w:val="20"/>
        </w:rPr>
      </w:pPr>
    </w:p>
    <w:p w:rsidR="00A40A30" w:rsidRDefault="00A40A30">
      <w:pPr>
        <w:pStyle w:val="a3"/>
        <w:spacing w:before="9"/>
        <w:ind w:firstLine="0"/>
        <w:rPr>
          <w:sz w:val="17"/>
        </w:rPr>
      </w:pPr>
    </w:p>
    <w:p w:rsidR="00A40A30" w:rsidRDefault="00A40A30">
      <w:pPr>
        <w:rPr>
          <w:sz w:val="17"/>
        </w:rPr>
        <w:sectPr w:rsidR="00A40A30">
          <w:pgSz w:w="16840" w:h="11900" w:orient="landscape"/>
          <w:pgMar w:top="780" w:right="460" w:bottom="280" w:left="340" w:header="720" w:footer="720" w:gutter="0"/>
          <w:cols w:space="720"/>
        </w:sectPr>
      </w:pPr>
    </w:p>
    <w:p w:rsidR="00A40A30" w:rsidRDefault="00727E9F">
      <w:pPr>
        <w:spacing w:before="93" w:line="561" w:lineRule="auto"/>
        <w:ind w:left="226" w:right="38"/>
        <w:rPr>
          <w:sz w:val="20"/>
        </w:rPr>
      </w:pPr>
      <w:r>
        <w:rPr>
          <w:sz w:val="20"/>
        </w:rPr>
        <w:lastRenderedPageBreak/>
        <w:t>Председатель</w:t>
      </w:r>
      <w:r w:rsidR="00F35314">
        <w:rPr>
          <w:sz w:val="20"/>
        </w:rPr>
        <w:t xml:space="preserve"> </w:t>
      </w:r>
      <w:r>
        <w:rPr>
          <w:sz w:val="20"/>
        </w:rPr>
        <w:t>комиссии Члены комиссии:</w:t>
      </w:r>
    </w:p>
    <w:p w:rsidR="00A40A30" w:rsidRDefault="00727E9F">
      <w:pPr>
        <w:spacing w:before="131" w:after="1"/>
        <w:rPr>
          <w:sz w:val="20"/>
        </w:rPr>
      </w:pPr>
      <w:r>
        <w:br w:type="column"/>
      </w:r>
    </w:p>
    <w:p w:rsidR="00A40A30" w:rsidRDefault="00140A9D">
      <w:pPr>
        <w:tabs>
          <w:tab w:val="left" w:pos="2127"/>
        </w:tabs>
        <w:spacing w:line="20" w:lineRule="exact"/>
        <w:ind w:left="-422"/>
        <w:rPr>
          <w:sz w:val="2"/>
        </w:rPr>
      </w:pPr>
      <w:r>
        <w:rPr>
          <w:sz w:val="2"/>
        </w:rPr>
      </w:r>
      <w:r>
        <w:rPr>
          <w:sz w:val="2"/>
        </w:rPr>
        <w:pict>
          <v:group id="docshapegroup17" o:spid="_x0000_s1144" style="width:106.35pt;height:.5pt;mso-position-horizontal-relative:char;mso-position-vertical-relative:line" coordsize="2127,10">
            <v:rect id="docshape18" o:spid="_x0000_s1145" style="position:absolute;width:2127;height:10" fillcolor="black" stroked="f"/>
            <w10:wrap type="none"/>
            <w10:anchorlock/>
          </v:group>
        </w:pict>
      </w:r>
      <w:r w:rsidR="00727E9F">
        <w:rPr>
          <w:sz w:val="2"/>
        </w:rPr>
        <w:tab/>
      </w:r>
      <w:r>
        <w:rPr>
          <w:sz w:val="2"/>
        </w:rPr>
      </w:r>
      <w:r>
        <w:rPr>
          <w:sz w:val="2"/>
        </w:rPr>
        <w:pict>
          <v:group id="docshapegroup19" o:spid="_x0000_s1142" style="width:163.2pt;height:.5pt;mso-position-horizontal-relative:char;mso-position-vertical-relative:line" coordsize="3264,10">
            <v:rect id="docshape20" o:spid="_x0000_s1143" style="position:absolute;width:3264;height:10" fillcolor="black" stroked="f"/>
            <w10:wrap type="none"/>
            <w10:anchorlock/>
          </v:group>
        </w:pict>
      </w:r>
    </w:p>
    <w:p w:rsidR="00A40A30" w:rsidRDefault="00727E9F">
      <w:pPr>
        <w:tabs>
          <w:tab w:val="left" w:pos="2731"/>
        </w:tabs>
        <w:ind w:left="226"/>
        <w:rPr>
          <w:sz w:val="20"/>
        </w:rPr>
      </w:pP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A40A30">
      <w:pPr>
        <w:pStyle w:val="a3"/>
        <w:spacing w:before="57"/>
        <w:ind w:firstLine="0"/>
        <w:rPr>
          <w:sz w:val="20"/>
        </w:rPr>
      </w:pPr>
    </w:p>
    <w:p w:rsidR="00A40A30" w:rsidRDefault="00140A9D">
      <w:pPr>
        <w:tabs>
          <w:tab w:val="left" w:pos="2127"/>
        </w:tabs>
        <w:spacing w:line="20" w:lineRule="exact"/>
        <w:ind w:left="-422"/>
        <w:rPr>
          <w:sz w:val="2"/>
        </w:rPr>
      </w:pPr>
      <w:r>
        <w:rPr>
          <w:sz w:val="2"/>
        </w:rPr>
      </w:r>
      <w:r>
        <w:rPr>
          <w:sz w:val="2"/>
        </w:rPr>
        <w:pict>
          <v:group id="docshapegroup21" o:spid="_x0000_s1140" style="width:106.35pt;height:.5pt;mso-position-horizontal-relative:char;mso-position-vertical-relative:line" coordsize="2127,10">
            <v:rect id="docshape22" o:spid="_x0000_s1141" style="position:absolute;width:2127;height:10" fillcolor="black" stroked="f"/>
            <w10:wrap type="none"/>
            <w10:anchorlock/>
          </v:group>
        </w:pict>
      </w:r>
      <w:r w:rsidR="00727E9F">
        <w:rPr>
          <w:sz w:val="2"/>
        </w:rPr>
        <w:tab/>
      </w:r>
      <w:r>
        <w:rPr>
          <w:sz w:val="2"/>
        </w:rPr>
      </w:r>
      <w:r>
        <w:rPr>
          <w:sz w:val="2"/>
        </w:rPr>
        <w:pict>
          <v:group id="docshapegroup23" o:spid="_x0000_s1138" style="width:163.2pt;height:.5pt;mso-position-horizontal-relative:char;mso-position-vertical-relative:line" coordsize="3264,10">
            <v:rect id="docshape24" o:spid="_x0000_s1139" style="position:absolute;width:3264;height:10" fillcolor="black" stroked="f"/>
            <w10:wrap type="none"/>
            <w10:anchorlock/>
          </v:group>
        </w:pict>
      </w:r>
    </w:p>
    <w:p w:rsidR="00A40A30" w:rsidRDefault="00727E9F">
      <w:pPr>
        <w:tabs>
          <w:tab w:val="left" w:pos="2731"/>
        </w:tabs>
        <w:ind w:left="226"/>
        <w:rPr>
          <w:sz w:val="20"/>
        </w:rPr>
      </w:pP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A40A30">
      <w:pPr>
        <w:rPr>
          <w:sz w:val="20"/>
        </w:rPr>
        <w:sectPr w:rsidR="00A40A30">
          <w:type w:val="continuous"/>
          <w:pgSz w:w="16840" w:h="11900" w:orient="landscape"/>
          <w:pgMar w:top="560" w:right="460" w:bottom="280" w:left="340" w:header="720" w:footer="720" w:gutter="0"/>
          <w:cols w:num="2" w:space="720" w:equalWidth="0">
            <w:col w:w="2305" w:space="2029"/>
            <w:col w:w="11706"/>
          </w:cols>
        </w:sectPr>
      </w:pPr>
    </w:p>
    <w:p w:rsidR="00A40A30" w:rsidRDefault="00A40A30">
      <w:pPr>
        <w:pStyle w:val="a3"/>
        <w:spacing w:before="37"/>
        <w:ind w:firstLine="0"/>
        <w:rPr>
          <w:sz w:val="20"/>
        </w:rPr>
      </w:pPr>
    </w:p>
    <w:p w:rsidR="00A40A30" w:rsidRDefault="00140A9D">
      <w:pPr>
        <w:tabs>
          <w:tab w:val="left" w:pos="6461"/>
        </w:tabs>
        <w:spacing w:line="20" w:lineRule="exact"/>
        <w:ind w:left="3912"/>
        <w:rPr>
          <w:sz w:val="2"/>
        </w:rPr>
      </w:pPr>
      <w:r>
        <w:rPr>
          <w:sz w:val="2"/>
        </w:rPr>
      </w:r>
      <w:r>
        <w:rPr>
          <w:sz w:val="2"/>
        </w:rPr>
        <w:pict>
          <v:group id="docshapegroup25" o:spid="_x0000_s1136" style="width:106.35pt;height:.5pt;mso-position-horizontal-relative:char;mso-position-vertical-relative:line" coordsize="2127,10">
            <v:rect id="docshape26" o:spid="_x0000_s1137" style="position:absolute;width:2127;height:10" fillcolor="black" stroked="f"/>
            <w10:wrap type="none"/>
            <w10:anchorlock/>
          </v:group>
        </w:pict>
      </w:r>
      <w:r w:rsidR="00727E9F">
        <w:rPr>
          <w:sz w:val="2"/>
        </w:rPr>
        <w:tab/>
      </w:r>
      <w:r>
        <w:rPr>
          <w:sz w:val="2"/>
        </w:rPr>
      </w:r>
      <w:r>
        <w:rPr>
          <w:sz w:val="2"/>
        </w:rPr>
        <w:pict>
          <v:group id="docshapegroup27" o:spid="_x0000_s1134" style="width:163.2pt;height:.5pt;mso-position-horizontal-relative:char;mso-position-vertical-relative:line" coordsize="3264,10">
            <v:rect id="docshape28" o:spid="_x0000_s1135" style="position:absolute;width:3264;height:10" fillcolor="black" stroked="f"/>
            <w10:wrap type="none"/>
            <w10:anchorlock/>
          </v:group>
        </w:pict>
      </w:r>
    </w:p>
    <w:p w:rsidR="00A40A30" w:rsidRDefault="00727E9F">
      <w:pPr>
        <w:tabs>
          <w:tab w:val="left" w:pos="7066"/>
        </w:tabs>
        <w:ind w:left="4560"/>
        <w:rPr>
          <w:sz w:val="20"/>
        </w:rPr>
      </w:pP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140A9D">
      <w:pPr>
        <w:pStyle w:val="a3"/>
        <w:spacing w:before="38"/>
        <w:ind w:firstLine="0"/>
        <w:rPr>
          <w:sz w:val="20"/>
        </w:rPr>
      </w:pPr>
      <w:r w:rsidRPr="00140A9D">
        <w:pict>
          <v:rect id="docshape29" o:spid="_x0000_s1133" style="position:absolute;margin-left:212.65pt;margin-top:14.6pt;width:106.3pt;height:.5pt;z-index:-15718912;mso-wrap-distance-left:0;mso-wrap-distance-right:0;mso-position-horizontal-relative:page" fillcolor="black" stroked="f">
            <w10:wrap type="topAndBottom" anchorx="page"/>
          </v:rect>
        </w:pict>
      </w:r>
      <w:r w:rsidRPr="00140A9D">
        <w:pict>
          <v:rect id="docshape30" o:spid="_x0000_s1132" style="position:absolute;margin-left:340.1pt;margin-top:14.6pt;width:163.2pt;height:.5pt;z-index:-15718400;mso-wrap-distance-left:0;mso-wrap-distance-right:0;mso-position-horizontal-relative:page" fillcolor="black" stroked="f">
            <w10:wrap type="topAndBottom" anchorx="page"/>
          </v:rect>
        </w:pict>
      </w:r>
    </w:p>
    <w:p w:rsidR="00A40A30" w:rsidRDefault="00727E9F">
      <w:pPr>
        <w:tabs>
          <w:tab w:val="left" w:pos="7066"/>
        </w:tabs>
        <w:ind w:left="4560"/>
        <w:rPr>
          <w:sz w:val="20"/>
        </w:rPr>
      </w:pP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140A9D">
      <w:pPr>
        <w:pStyle w:val="a3"/>
        <w:spacing w:before="181"/>
        <w:ind w:firstLine="0"/>
        <w:rPr>
          <w:sz w:val="20"/>
        </w:rPr>
      </w:pPr>
      <w:r w:rsidRPr="00140A9D">
        <w:pict>
          <v:shape id="docshape31" o:spid="_x0000_s1131" style="position:absolute;margin-left:28.3pt;margin-top:21.75pt;width:443.05pt;height:.1pt;z-index:-15717888;mso-wrap-distance-left:0;mso-wrap-distance-right:0;mso-position-horizontal-relative:page" coordorigin="566,435" coordsize="8861,0" path="m566,435r8861,e" filled="f" strokeweight=".26244mm">
            <v:stroke dashstyle="dash"/>
            <v:path arrowok="t"/>
            <w10:wrap type="topAndBottom" anchorx="page"/>
          </v:shape>
        </w:pict>
      </w:r>
    </w:p>
    <w:p w:rsidR="00A40A30" w:rsidRDefault="00727E9F">
      <w:pPr>
        <w:spacing w:before="115"/>
        <w:ind w:left="226"/>
        <w:rPr>
          <w:sz w:val="20"/>
        </w:rPr>
      </w:pPr>
      <w:r>
        <w:rPr>
          <w:sz w:val="20"/>
        </w:rPr>
        <w:t>Винвентарнойкарточкеучетаосновныхсредстврезультатыразукомплектации(частичнойликвидации)</w:t>
      </w:r>
      <w:r>
        <w:rPr>
          <w:spacing w:val="-2"/>
          <w:sz w:val="20"/>
        </w:rPr>
        <w:t>отмечены.</w:t>
      </w:r>
    </w:p>
    <w:p w:rsidR="00A40A30" w:rsidRDefault="00A40A30">
      <w:pPr>
        <w:pStyle w:val="a3"/>
        <w:spacing w:before="68"/>
        <w:ind w:firstLine="0"/>
        <w:rPr>
          <w:sz w:val="20"/>
        </w:rPr>
      </w:pPr>
    </w:p>
    <w:p w:rsidR="00A40A30" w:rsidRDefault="00140A9D">
      <w:pPr>
        <w:ind w:left="226"/>
        <w:rPr>
          <w:sz w:val="20"/>
        </w:rPr>
      </w:pPr>
      <w:r w:rsidRPr="00140A9D">
        <w:pict>
          <v:rect id="docshape32" o:spid="_x0000_s1130" style="position:absolute;left:0;text-align:left;margin-left:179.75pt;margin-top:13.4pt;width:78.5pt;height:.5pt;z-index:-15717376;mso-wrap-distance-left:0;mso-wrap-distance-right:0;mso-position-horizontal-relative:page" fillcolor="black" stroked="f">
            <w10:wrap type="topAndBottom" anchorx="page"/>
          </v:rect>
        </w:pict>
      </w:r>
      <w:r w:rsidRPr="00140A9D">
        <w:pict>
          <v:rect id="docshape33" o:spid="_x0000_s1129" style="position:absolute;left:0;text-align:left;margin-left:270.25pt;margin-top:13.4pt;width:84.25pt;height:.5pt;z-index:-15716864;mso-wrap-distance-left:0;mso-wrap-distance-right:0;mso-position-horizontal-relative:page" fillcolor="black" stroked="f">
            <w10:wrap type="topAndBottom" anchorx="page"/>
          </v:rect>
        </w:pict>
      </w:r>
      <w:r w:rsidRPr="00140A9D">
        <w:pict>
          <v:rect id="docshape34" o:spid="_x0000_s1128" style="position:absolute;left:0;text-align:left;margin-left:368.65pt;margin-top:13.4pt;width:134.65pt;height:.5pt;z-index:-15716352;mso-wrap-distance-left:0;mso-wrap-distance-right:0;mso-position-horizontal-relative:page" fillcolor="black" stroked="f">
            <w10:wrap type="topAndBottom" anchorx="page"/>
          </v:rect>
        </w:pict>
      </w:r>
      <w:r w:rsidR="00727E9F">
        <w:rPr>
          <w:spacing w:val="-2"/>
          <w:sz w:val="20"/>
        </w:rPr>
        <w:t>Исполнитель</w:t>
      </w:r>
    </w:p>
    <w:p w:rsidR="00A40A30" w:rsidRDefault="00727E9F">
      <w:pPr>
        <w:tabs>
          <w:tab w:val="left" w:pos="5487"/>
          <w:tab w:val="left" w:pos="7349"/>
        </w:tabs>
        <w:ind w:left="3519"/>
        <w:rPr>
          <w:sz w:val="20"/>
        </w:rPr>
      </w:pPr>
      <w:r>
        <w:rPr>
          <w:spacing w:val="-2"/>
          <w:sz w:val="20"/>
        </w:rPr>
        <w:t>(должность)</w:t>
      </w:r>
      <w:r>
        <w:rPr>
          <w:sz w:val="20"/>
        </w:rPr>
        <w:tab/>
      </w: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A40A30">
      <w:pPr>
        <w:pStyle w:val="a3"/>
        <w:spacing w:before="68"/>
        <w:ind w:firstLine="0"/>
        <w:rPr>
          <w:sz w:val="20"/>
        </w:rPr>
      </w:pPr>
    </w:p>
    <w:p w:rsidR="00A40A30" w:rsidRDefault="00727E9F">
      <w:pPr>
        <w:tabs>
          <w:tab w:val="left" w:pos="2192"/>
        </w:tabs>
        <w:ind w:left="226"/>
        <w:rPr>
          <w:sz w:val="20"/>
        </w:rPr>
      </w:pPr>
      <w:r>
        <w:rPr>
          <w:sz w:val="20"/>
        </w:rPr>
        <w:t>""</w:t>
      </w:r>
      <w:r>
        <w:rPr>
          <w:sz w:val="20"/>
          <w:u w:val="single"/>
        </w:rPr>
        <w:tab/>
      </w:r>
      <w:r>
        <w:rPr>
          <w:sz w:val="20"/>
        </w:rPr>
        <w:t>20</w:t>
      </w:r>
      <w:r>
        <w:rPr>
          <w:spacing w:val="-5"/>
          <w:sz w:val="20"/>
        </w:rPr>
        <w:t>г.</w:t>
      </w:r>
    </w:p>
    <w:p w:rsidR="00A40A30" w:rsidRDefault="00A40A30">
      <w:pPr>
        <w:pStyle w:val="a3"/>
        <w:spacing w:before="68"/>
        <w:ind w:firstLine="0"/>
        <w:rPr>
          <w:sz w:val="20"/>
        </w:rPr>
      </w:pPr>
    </w:p>
    <w:p w:rsidR="00A40A30" w:rsidRDefault="00140A9D">
      <w:pPr>
        <w:ind w:left="226"/>
        <w:rPr>
          <w:sz w:val="20"/>
        </w:rPr>
      </w:pPr>
      <w:r w:rsidRPr="00140A9D">
        <w:pict>
          <v:rect id="docshape35" o:spid="_x0000_s1127" style="position:absolute;left:0;text-align:left;margin-left:179.75pt;margin-top:13.45pt;width:78.5pt;height:.5pt;z-index:-15715840;mso-wrap-distance-left:0;mso-wrap-distance-right:0;mso-position-horizontal-relative:page" fillcolor="black" stroked="f">
            <w10:wrap type="topAndBottom" anchorx="page"/>
          </v:rect>
        </w:pict>
      </w:r>
      <w:r w:rsidRPr="00140A9D">
        <w:pict>
          <v:rect id="docshape36" o:spid="_x0000_s1126" style="position:absolute;left:0;text-align:left;margin-left:270.25pt;margin-top:13.45pt;width:84.25pt;height:.5pt;z-index:-15715328;mso-wrap-distance-left:0;mso-wrap-distance-right:0;mso-position-horizontal-relative:page" fillcolor="black" stroked="f">
            <w10:wrap type="topAndBottom" anchorx="page"/>
          </v:rect>
        </w:pict>
      </w:r>
      <w:r w:rsidRPr="00140A9D">
        <w:pict>
          <v:rect id="docshape37" o:spid="_x0000_s1125" style="position:absolute;left:0;text-align:left;margin-left:368.65pt;margin-top:13.45pt;width:134.65pt;height:.5pt;z-index:-15714816;mso-wrap-distance-left:0;mso-wrap-distance-right:0;mso-position-horizontal-relative:page" fillcolor="black" stroked="f">
            <w10:wrap type="topAndBottom" anchorx="page"/>
          </v:rect>
        </w:pict>
      </w:r>
      <w:r w:rsidR="00727E9F">
        <w:rPr>
          <w:spacing w:val="-2"/>
          <w:sz w:val="20"/>
        </w:rPr>
        <w:t>Ответственное</w:t>
      </w:r>
      <w:r w:rsidR="00F35314">
        <w:rPr>
          <w:spacing w:val="-2"/>
          <w:sz w:val="20"/>
        </w:rPr>
        <w:t xml:space="preserve"> </w:t>
      </w:r>
      <w:r w:rsidR="00727E9F">
        <w:rPr>
          <w:spacing w:val="-4"/>
          <w:sz w:val="20"/>
        </w:rPr>
        <w:t>лицо</w:t>
      </w:r>
    </w:p>
    <w:p w:rsidR="00A40A30" w:rsidRDefault="00727E9F">
      <w:pPr>
        <w:tabs>
          <w:tab w:val="left" w:pos="5487"/>
          <w:tab w:val="left" w:pos="7349"/>
        </w:tabs>
        <w:ind w:left="3519"/>
        <w:rPr>
          <w:sz w:val="20"/>
        </w:rPr>
      </w:pPr>
      <w:r>
        <w:rPr>
          <w:spacing w:val="-2"/>
          <w:sz w:val="20"/>
        </w:rPr>
        <w:t>(должность)</w:t>
      </w:r>
      <w:r>
        <w:rPr>
          <w:sz w:val="20"/>
        </w:rPr>
        <w:tab/>
      </w:r>
      <w:r>
        <w:rPr>
          <w:spacing w:val="-2"/>
          <w:sz w:val="20"/>
        </w:rPr>
        <w:t>(подпись)</w:t>
      </w:r>
      <w:r>
        <w:rPr>
          <w:sz w:val="20"/>
        </w:rPr>
        <w:tab/>
        <w:t>(расшифровка</w:t>
      </w:r>
      <w:r w:rsidR="00F35314">
        <w:rPr>
          <w:sz w:val="20"/>
        </w:rPr>
        <w:t xml:space="preserve"> </w:t>
      </w:r>
      <w:r>
        <w:rPr>
          <w:spacing w:val="-2"/>
          <w:sz w:val="20"/>
        </w:rPr>
        <w:t>подписи)</w:t>
      </w:r>
    </w:p>
    <w:p w:rsidR="00A40A30" w:rsidRDefault="00A40A30">
      <w:pPr>
        <w:pStyle w:val="a3"/>
        <w:spacing w:before="63"/>
        <w:ind w:firstLine="0"/>
        <w:rPr>
          <w:sz w:val="20"/>
        </w:rPr>
      </w:pPr>
    </w:p>
    <w:p w:rsidR="00A40A30" w:rsidRDefault="00727E9F">
      <w:pPr>
        <w:tabs>
          <w:tab w:val="left" w:pos="2192"/>
        </w:tabs>
        <w:ind w:left="226"/>
        <w:rPr>
          <w:sz w:val="20"/>
        </w:rPr>
      </w:pPr>
      <w:r>
        <w:rPr>
          <w:sz w:val="20"/>
        </w:rPr>
        <w:t>""</w:t>
      </w:r>
      <w:r>
        <w:rPr>
          <w:sz w:val="20"/>
          <w:u w:val="single"/>
        </w:rPr>
        <w:tab/>
      </w:r>
      <w:r>
        <w:rPr>
          <w:sz w:val="20"/>
        </w:rPr>
        <w:t>20</w:t>
      </w:r>
      <w:r>
        <w:rPr>
          <w:spacing w:val="-5"/>
          <w:sz w:val="20"/>
        </w:rPr>
        <w:t>г.</w:t>
      </w:r>
    </w:p>
    <w:p w:rsidR="00A40A30" w:rsidRDefault="00A40A30">
      <w:pPr>
        <w:rPr>
          <w:sz w:val="20"/>
        </w:rPr>
        <w:sectPr w:rsidR="00A40A30">
          <w:type w:val="continuous"/>
          <w:pgSz w:w="16840" w:h="11900" w:orient="landscape"/>
          <w:pgMar w:top="560" w:right="460" w:bottom="280" w:left="340" w:header="720" w:footer="720" w:gutter="0"/>
          <w:cols w:space="720"/>
        </w:sectPr>
      </w:pPr>
    </w:p>
    <w:p w:rsidR="00A40A30" w:rsidRDefault="00727E9F">
      <w:pPr>
        <w:spacing w:before="75"/>
        <w:ind w:left="13268"/>
        <w:rPr>
          <w:sz w:val="20"/>
        </w:rPr>
      </w:pPr>
      <w:r>
        <w:rPr>
          <w:sz w:val="20"/>
        </w:rPr>
        <w:lastRenderedPageBreak/>
        <w:t>Приложение</w:t>
      </w:r>
      <w:r w:rsidR="001B5297">
        <w:rPr>
          <w:sz w:val="20"/>
        </w:rPr>
        <w:t xml:space="preserve"> </w:t>
      </w:r>
      <w:r>
        <w:rPr>
          <w:sz w:val="20"/>
        </w:rPr>
        <w:t>N</w:t>
      </w:r>
      <w:r w:rsidR="001B5297">
        <w:rPr>
          <w:sz w:val="20"/>
        </w:rPr>
        <w:t xml:space="preserve"> </w:t>
      </w:r>
      <w:r>
        <w:rPr>
          <w:spacing w:val="-10"/>
          <w:sz w:val="20"/>
        </w:rPr>
        <w:t>3</w:t>
      </w:r>
    </w:p>
    <w:p w:rsidR="00A40A30" w:rsidRDefault="001B5297">
      <w:pPr>
        <w:spacing w:before="34"/>
        <w:ind w:left="13268"/>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1B5297">
      <w:pPr>
        <w:spacing w:before="1"/>
        <w:ind w:left="13268"/>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53"/>
        <w:ind w:firstLine="0"/>
        <w:rPr>
          <w:sz w:val="20"/>
        </w:rPr>
      </w:pPr>
    </w:p>
    <w:p w:rsidR="00A40A30" w:rsidRDefault="00727E9F">
      <w:pPr>
        <w:tabs>
          <w:tab w:val="left" w:pos="6427"/>
          <w:tab w:val="left" w:pos="8004"/>
          <w:tab w:val="left" w:pos="8652"/>
        </w:tabs>
        <w:spacing w:line="475" w:lineRule="auto"/>
        <w:ind w:left="5693" w:right="5575" w:firstLine="8"/>
        <w:jc w:val="center"/>
        <w:rPr>
          <w:sz w:val="20"/>
        </w:rPr>
      </w:pPr>
      <w:r>
        <w:rPr>
          <w:b/>
          <w:sz w:val="20"/>
        </w:rPr>
        <w:t>Неунифицированные формы регистров учета Карточка</w:t>
      </w:r>
      <w:r w:rsidR="00F35314">
        <w:rPr>
          <w:b/>
          <w:sz w:val="20"/>
        </w:rPr>
        <w:t xml:space="preserve"> </w:t>
      </w:r>
      <w:r>
        <w:rPr>
          <w:b/>
          <w:sz w:val="20"/>
        </w:rPr>
        <w:t>учета</w:t>
      </w:r>
      <w:r w:rsidR="00F35314">
        <w:rPr>
          <w:b/>
          <w:sz w:val="20"/>
        </w:rPr>
        <w:t xml:space="preserve"> </w:t>
      </w:r>
      <w:r>
        <w:rPr>
          <w:b/>
          <w:sz w:val="20"/>
        </w:rPr>
        <w:t xml:space="preserve">прогнозных(плановых)назначений </w:t>
      </w:r>
      <w:r>
        <w:rPr>
          <w:sz w:val="20"/>
        </w:rPr>
        <w:t>на "</w:t>
      </w:r>
      <w:r>
        <w:rPr>
          <w:sz w:val="20"/>
          <w:u w:val="single"/>
        </w:rPr>
        <w:tab/>
      </w:r>
      <w:r>
        <w:rPr>
          <w:sz w:val="20"/>
        </w:rPr>
        <w:t>"</w:t>
      </w:r>
      <w:r>
        <w:rPr>
          <w:sz w:val="20"/>
          <w:u w:val="single"/>
        </w:rPr>
        <w:tab/>
      </w:r>
      <w:r>
        <w:rPr>
          <w:spacing w:val="-6"/>
          <w:sz w:val="20"/>
        </w:rPr>
        <w:t>20</w:t>
      </w:r>
      <w:r>
        <w:rPr>
          <w:sz w:val="20"/>
          <w:u w:val="single"/>
        </w:rPr>
        <w:tab/>
      </w:r>
      <w:r>
        <w:rPr>
          <w:spacing w:val="-6"/>
          <w:sz w:val="20"/>
        </w:rPr>
        <w:t>г.</w:t>
      </w:r>
    </w:p>
    <w:p w:rsidR="00A40A30" w:rsidRDefault="00727E9F">
      <w:pPr>
        <w:tabs>
          <w:tab w:val="left" w:pos="7833"/>
          <w:tab w:val="left" w:pos="7982"/>
        </w:tabs>
        <w:spacing w:before="7"/>
        <w:ind w:left="226" w:right="8055"/>
        <w:rPr>
          <w:sz w:val="20"/>
        </w:rPr>
      </w:pPr>
      <w:r>
        <w:rPr>
          <w:sz w:val="20"/>
        </w:rPr>
        <w:t xml:space="preserve">Наименование бюджета </w:t>
      </w:r>
      <w:r>
        <w:rPr>
          <w:sz w:val="20"/>
          <w:u w:val="single"/>
        </w:rPr>
        <w:tab/>
      </w:r>
      <w:r>
        <w:rPr>
          <w:sz w:val="20"/>
          <w:u w:val="single"/>
        </w:rPr>
        <w:tab/>
      </w:r>
      <w:r>
        <w:rPr>
          <w:sz w:val="20"/>
        </w:rPr>
        <w:t xml:space="preserve"> Наименование финансового органа </w:t>
      </w:r>
      <w:r>
        <w:rPr>
          <w:sz w:val="20"/>
          <w:u w:val="single"/>
        </w:rPr>
        <w:tab/>
      </w:r>
      <w:r>
        <w:rPr>
          <w:sz w:val="20"/>
        </w:rPr>
        <w:t xml:space="preserve"> Структурное подразделение </w:t>
      </w:r>
      <w:r>
        <w:rPr>
          <w:sz w:val="20"/>
          <w:u w:val="single"/>
        </w:rPr>
        <w:tab/>
      </w:r>
      <w:r>
        <w:rPr>
          <w:sz w:val="20"/>
        </w:rPr>
        <w:t xml:space="preserve"> Единица измерения: руб.</w:t>
      </w:r>
    </w:p>
    <w:p w:rsidR="00A40A30" w:rsidRDefault="00A40A30">
      <w:pPr>
        <w:pStyle w:val="a3"/>
        <w:spacing w:before="6" w:after="1"/>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21"/>
        <w:gridCol w:w="1699"/>
        <w:gridCol w:w="3403"/>
        <w:gridCol w:w="2549"/>
      </w:tblGrid>
      <w:tr w:rsidR="00A40A30">
        <w:trPr>
          <w:trHeight w:val="229"/>
        </w:trPr>
        <w:tc>
          <w:tcPr>
            <w:tcW w:w="1421" w:type="dxa"/>
            <w:vMerge w:val="restart"/>
          </w:tcPr>
          <w:p w:rsidR="00A40A30" w:rsidRDefault="00727E9F">
            <w:pPr>
              <w:pStyle w:val="TableParagraph"/>
              <w:spacing w:line="225" w:lineRule="exact"/>
              <w:ind w:left="179"/>
              <w:rPr>
                <w:sz w:val="20"/>
              </w:rPr>
            </w:pPr>
            <w:r>
              <w:rPr>
                <w:sz w:val="20"/>
              </w:rPr>
              <w:t>Номер</w:t>
            </w:r>
            <w:r w:rsidR="00F35314">
              <w:rPr>
                <w:sz w:val="20"/>
              </w:rPr>
              <w:t xml:space="preserve"> </w:t>
            </w:r>
            <w:r>
              <w:rPr>
                <w:spacing w:val="-2"/>
                <w:sz w:val="20"/>
              </w:rPr>
              <w:t>счета</w:t>
            </w:r>
          </w:p>
        </w:tc>
        <w:tc>
          <w:tcPr>
            <w:tcW w:w="5102" w:type="dxa"/>
            <w:gridSpan w:val="2"/>
          </w:tcPr>
          <w:p w:rsidR="00A40A30" w:rsidRDefault="00727E9F">
            <w:pPr>
              <w:pStyle w:val="TableParagraph"/>
              <w:spacing w:line="210" w:lineRule="exact"/>
              <w:ind w:left="405"/>
              <w:rPr>
                <w:sz w:val="20"/>
              </w:rPr>
            </w:pPr>
            <w:r>
              <w:rPr>
                <w:sz w:val="20"/>
              </w:rPr>
              <w:t>Плановые</w:t>
            </w:r>
            <w:r w:rsidR="00F35314">
              <w:rPr>
                <w:sz w:val="20"/>
              </w:rPr>
              <w:t xml:space="preserve"> </w:t>
            </w:r>
            <w:r>
              <w:rPr>
                <w:sz w:val="20"/>
              </w:rPr>
              <w:t>назначения</w:t>
            </w:r>
            <w:r w:rsidR="00F35314">
              <w:rPr>
                <w:sz w:val="20"/>
              </w:rPr>
              <w:t xml:space="preserve"> </w:t>
            </w:r>
            <w:r>
              <w:rPr>
                <w:sz w:val="20"/>
              </w:rPr>
              <w:t>по</w:t>
            </w:r>
            <w:r w:rsidR="00F35314">
              <w:rPr>
                <w:sz w:val="20"/>
              </w:rPr>
              <w:t xml:space="preserve"> </w:t>
            </w:r>
            <w:r>
              <w:rPr>
                <w:sz w:val="20"/>
              </w:rPr>
              <w:t>доходам</w:t>
            </w:r>
            <w:r>
              <w:rPr>
                <w:spacing w:val="-2"/>
                <w:sz w:val="20"/>
              </w:rPr>
              <w:t>(поступлениям)</w:t>
            </w:r>
          </w:p>
        </w:tc>
        <w:tc>
          <w:tcPr>
            <w:tcW w:w="2549" w:type="dxa"/>
            <w:vMerge w:val="restart"/>
          </w:tcPr>
          <w:p w:rsidR="00A40A30" w:rsidRDefault="00727E9F">
            <w:pPr>
              <w:pStyle w:val="TableParagraph"/>
              <w:spacing w:line="225" w:lineRule="exact"/>
              <w:ind w:left="741"/>
              <w:rPr>
                <w:sz w:val="20"/>
              </w:rPr>
            </w:pPr>
            <w:r>
              <w:rPr>
                <w:spacing w:val="-2"/>
                <w:sz w:val="20"/>
              </w:rPr>
              <w:t>Примечание</w:t>
            </w:r>
          </w:p>
        </w:tc>
      </w:tr>
      <w:tr w:rsidR="00A40A30">
        <w:trPr>
          <w:trHeight w:val="460"/>
        </w:trPr>
        <w:tc>
          <w:tcPr>
            <w:tcW w:w="1421" w:type="dxa"/>
            <w:vMerge/>
            <w:tcBorders>
              <w:top w:val="nil"/>
            </w:tcBorders>
          </w:tcPr>
          <w:p w:rsidR="00A40A30" w:rsidRDefault="00A40A30">
            <w:pPr>
              <w:rPr>
                <w:sz w:val="2"/>
                <w:szCs w:val="2"/>
              </w:rPr>
            </w:pPr>
          </w:p>
        </w:tc>
        <w:tc>
          <w:tcPr>
            <w:tcW w:w="1699" w:type="dxa"/>
          </w:tcPr>
          <w:p w:rsidR="00A40A30" w:rsidRDefault="00F35314">
            <w:pPr>
              <w:pStyle w:val="TableParagraph"/>
              <w:spacing w:line="225" w:lineRule="exact"/>
              <w:ind w:left="14" w:right="3"/>
              <w:jc w:val="center"/>
              <w:rPr>
                <w:sz w:val="20"/>
              </w:rPr>
            </w:pPr>
            <w:r>
              <w:rPr>
                <w:sz w:val="20"/>
              </w:rPr>
              <w:t>Н</w:t>
            </w:r>
            <w:r w:rsidR="00727E9F">
              <w:rPr>
                <w:sz w:val="20"/>
              </w:rPr>
              <w:t>а</w:t>
            </w:r>
            <w:r>
              <w:rPr>
                <w:sz w:val="20"/>
              </w:rPr>
              <w:t xml:space="preserve"> </w:t>
            </w:r>
            <w:r w:rsidR="00727E9F">
              <w:rPr>
                <w:spacing w:val="-5"/>
                <w:sz w:val="20"/>
              </w:rPr>
              <w:t>год</w:t>
            </w:r>
          </w:p>
        </w:tc>
        <w:tc>
          <w:tcPr>
            <w:tcW w:w="3403" w:type="dxa"/>
          </w:tcPr>
          <w:p w:rsidR="00A40A30" w:rsidRDefault="00F35314">
            <w:pPr>
              <w:pStyle w:val="TableParagraph"/>
              <w:spacing w:line="225" w:lineRule="exact"/>
              <w:ind w:left="21"/>
              <w:jc w:val="center"/>
              <w:rPr>
                <w:sz w:val="20"/>
              </w:rPr>
            </w:pPr>
            <w:r>
              <w:rPr>
                <w:sz w:val="20"/>
              </w:rPr>
              <w:t xml:space="preserve">В </w:t>
            </w:r>
            <w:r w:rsidR="00727E9F">
              <w:rPr>
                <w:sz w:val="20"/>
              </w:rPr>
              <w:t>том</w:t>
            </w:r>
            <w:r>
              <w:rPr>
                <w:sz w:val="20"/>
              </w:rPr>
              <w:t xml:space="preserve"> </w:t>
            </w:r>
            <w:r w:rsidR="00727E9F">
              <w:rPr>
                <w:sz w:val="20"/>
              </w:rPr>
              <w:t>числе</w:t>
            </w:r>
            <w:r>
              <w:rPr>
                <w:sz w:val="20"/>
              </w:rPr>
              <w:t xml:space="preserve"> </w:t>
            </w:r>
            <w:r w:rsidR="00727E9F">
              <w:rPr>
                <w:sz w:val="20"/>
              </w:rPr>
              <w:t>текущее</w:t>
            </w:r>
            <w:r>
              <w:rPr>
                <w:sz w:val="20"/>
              </w:rPr>
              <w:t xml:space="preserve"> </w:t>
            </w:r>
            <w:r w:rsidR="00727E9F">
              <w:rPr>
                <w:sz w:val="20"/>
              </w:rPr>
              <w:t>изменение</w:t>
            </w:r>
            <w:r>
              <w:rPr>
                <w:sz w:val="20"/>
              </w:rPr>
              <w:t xml:space="preserve"> </w:t>
            </w:r>
            <w:r w:rsidR="00727E9F">
              <w:rPr>
                <w:spacing w:val="-5"/>
                <w:sz w:val="20"/>
              </w:rPr>
              <w:t>за</w:t>
            </w:r>
          </w:p>
          <w:p w:rsidR="00A40A30" w:rsidRDefault="00727E9F">
            <w:pPr>
              <w:pStyle w:val="TableParagraph"/>
              <w:spacing w:line="214" w:lineRule="exact"/>
              <w:ind w:left="21" w:right="4"/>
              <w:jc w:val="center"/>
              <w:rPr>
                <w:sz w:val="20"/>
              </w:rPr>
            </w:pPr>
            <w:r>
              <w:rPr>
                <w:spacing w:val="-2"/>
                <w:sz w:val="20"/>
              </w:rPr>
              <w:t>месяц</w:t>
            </w:r>
          </w:p>
        </w:tc>
        <w:tc>
          <w:tcPr>
            <w:tcW w:w="2549" w:type="dxa"/>
            <w:vMerge/>
            <w:tcBorders>
              <w:top w:val="nil"/>
            </w:tcBorders>
          </w:tcPr>
          <w:p w:rsidR="00A40A30" w:rsidRDefault="00A40A30">
            <w:pPr>
              <w:rPr>
                <w:sz w:val="2"/>
                <w:szCs w:val="2"/>
              </w:rPr>
            </w:pPr>
          </w:p>
        </w:tc>
      </w:tr>
      <w:tr w:rsidR="00A40A30">
        <w:trPr>
          <w:trHeight w:val="229"/>
        </w:trPr>
        <w:tc>
          <w:tcPr>
            <w:tcW w:w="1421" w:type="dxa"/>
          </w:tcPr>
          <w:p w:rsidR="00A40A30" w:rsidRDefault="00727E9F">
            <w:pPr>
              <w:pStyle w:val="TableParagraph"/>
              <w:spacing w:line="210" w:lineRule="exact"/>
              <w:ind w:right="643"/>
              <w:jc w:val="right"/>
              <w:rPr>
                <w:sz w:val="20"/>
              </w:rPr>
            </w:pPr>
            <w:r>
              <w:rPr>
                <w:spacing w:val="-10"/>
                <w:sz w:val="20"/>
              </w:rPr>
              <w:t>1</w:t>
            </w:r>
          </w:p>
        </w:tc>
        <w:tc>
          <w:tcPr>
            <w:tcW w:w="1699" w:type="dxa"/>
          </w:tcPr>
          <w:p w:rsidR="00A40A30" w:rsidRDefault="00727E9F">
            <w:pPr>
              <w:pStyle w:val="TableParagraph"/>
              <w:spacing w:line="210" w:lineRule="exact"/>
              <w:ind w:left="14"/>
              <w:jc w:val="center"/>
              <w:rPr>
                <w:sz w:val="20"/>
              </w:rPr>
            </w:pPr>
            <w:r>
              <w:rPr>
                <w:spacing w:val="-10"/>
                <w:sz w:val="20"/>
              </w:rPr>
              <w:t>2</w:t>
            </w:r>
          </w:p>
        </w:tc>
        <w:tc>
          <w:tcPr>
            <w:tcW w:w="3403" w:type="dxa"/>
          </w:tcPr>
          <w:p w:rsidR="00A40A30" w:rsidRDefault="00727E9F">
            <w:pPr>
              <w:pStyle w:val="TableParagraph"/>
              <w:spacing w:line="210" w:lineRule="exact"/>
              <w:ind w:left="21" w:right="2"/>
              <w:jc w:val="center"/>
              <w:rPr>
                <w:sz w:val="20"/>
              </w:rPr>
            </w:pPr>
            <w:r>
              <w:rPr>
                <w:spacing w:val="-10"/>
                <w:sz w:val="20"/>
              </w:rPr>
              <w:t>3</w:t>
            </w:r>
          </w:p>
        </w:tc>
        <w:tc>
          <w:tcPr>
            <w:tcW w:w="2549" w:type="dxa"/>
          </w:tcPr>
          <w:p w:rsidR="00A40A30" w:rsidRDefault="00727E9F">
            <w:pPr>
              <w:pStyle w:val="TableParagraph"/>
              <w:spacing w:line="210" w:lineRule="exact"/>
              <w:ind w:left="9"/>
              <w:jc w:val="center"/>
              <w:rPr>
                <w:sz w:val="20"/>
              </w:rPr>
            </w:pPr>
            <w:r>
              <w:rPr>
                <w:spacing w:val="-10"/>
                <w:sz w:val="20"/>
              </w:rPr>
              <w:t>4</w:t>
            </w:r>
          </w:p>
        </w:tc>
      </w:tr>
      <w:tr w:rsidR="00A40A30">
        <w:trPr>
          <w:trHeight w:val="229"/>
        </w:trPr>
        <w:tc>
          <w:tcPr>
            <w:tcW w:w="1421" w:type="dxa"/>
          </w:tcPr>
          <w:p w:rsidR="00A40A30" w:rsidRDefault="00A40A30">
            <w:pPr>
              <w:pStyle w:val="TableParagraph"/>
              <w:rPr>
                <w:sz w:val="16"/>
              </w:rPr>
            </w:pPr>
          </w:p>
        </w:tc>
        <w:tc>
          <w:tcPr>
            <w:tcW w:w="1699" w:type="dxa"/>
          </w:tcPr>
          <w:p w:rsidR="00A40A30" w:rsidRDefault="00A40A30">
            <w:pPr>
              <w:pStyle w:val="TableParagraph"/>
              <w:rPr>
                <w:sz w:val="16"/>
              </w:rPr>
            </w:pPr>
          </w:p>
        </w:tc>
        <w:tc>
          <w:tcPr>
            <w:tcW w:w="3403" w:type="dxa"/>
          </w:tcPr>
          <w:p w:rsidR="00A40A30" w:rsidRDefault="00A40A30">
            <w:pPr>
              <w:pStyle w:val="TableParagraph"/>
              <w:rPr>
                <w:sz w:val="16"/>
              </w:rPr>
            </w:pPr>
          </w:p>
        </w:tc>
        <w:tc>
          <w:tcPr>
            <w:tcW w:w="2549" w:type="dxa"/>
          </w:tcPr>
          <w:p w:rsidR="00A40A30" w:rsidRDefault="00A40A30">
            <w:pPr>
              <w:pStyle w:val="TableParagraph"/>
              <w:rPr>
                <w:sz w:val="16"/>
              </w:rPr>
            </w:pPr>
          </w:p>
        </w:tc>
      </w:tr>
      <w:tr w:rsidR="00A40A30">
        <w:trPr>
          <w:trHeight w:val="229"/>
        </w:trPr>
        <w:tc>
          <w:tcPr>
            <w:tcW w:w="1421" w:type="dxa"/>
          </w:tcPr>
          <w:p w:rsidR="00A40A30" w:rsidRDefault="00A40A30">
            <w:pPr>
              <w:pStyle w:val="TableParagraph"/>
              <w:rPr>
                <w:sz w:val="16"/>
              </w:rPr>
            </w:pPr>
          </w:p>
        </w:tc>
        <w:tc>
          <w:tcPr>
            <w:tcW w:w="1699" w:type="dxa"/>
          </w:tcPr>
          <w:p w:rsidR="00A40A30" w:rsidRDefault="00A40A30">
            <w:pPr>
              <w:pStyle w:val="TableParagraph"/>
              <w:rPr>
                <w:sz w:val="16"/>
              </w:rPr>
            </w:pPr>
          </w:p>
        </w:tc>
        <w:tc>
          <w:tcPr>
            <w:tcW w:w="3403" w:type="dxa"/>
          </w:tcPr>
          <w:p w:rsidR="00A40A30" w:rsidRDefault="00A40A30">
            <w:pPr>
              <w:pStyle w:val="TableParagraph"/>
              <w:rPr>
                <w:sz w:val="16"/>
              </w:rPr>
            </w:pPr>
          </w:p>
        </w:tc>
        <w:tc>
          <w:tcPr>
            <w:tcW w:w="2549" w:type="dxa"/>
          </w:tcPr>
          <w:p w:rsidR="00A40A30" w:rsidRDefault="00A40A30">
            <w:pPr>
              <w:pStyle w:val="TableParagraph"/>
              <w:rPr>
                <w:sz w:val="16"/>
              </w:rPr>
            </w:pPr>
          </w:p>
        </w:tc>
      </w:tr>
      <w:tr w:rsidR="00A40A30">
        <w:trPr>
          <w:trHeight w:val="229"/>
        </w:trPr>
        <w:tc>
          <w:tcPr>
            <w:tcW w:w="1421" w:type="dxa"/>
          </w:tcPr>
          <w:p w:rsidR="00A40A30" w:rsidRDefault="00A40A30">
            <w:pPr>
              <w:pStyle w:val="TableParagraph"/>
              <w:rPr>
                <w:sz w:val="16"/>
              </w:rPr>
            </w:pPr>
          </w:p>
        </w:tc>
        <w:tc>
          <w:tcPr>
            <w:tcW w:w="1699" w:type="dxa"/>
          </w:tcPr>
          <w:p w:rsidR="00A40A30" w:rsidRDefault="00A40A30">
            <w:pPr>
              <w:pStyle w:val="TableParagraph"/>
              <w:rPr>
                <w:sz w:val="16"/>
              </w:rPr>
            </w:pPr>
          </w:p>
        </w:tc>
        <w:tc>
          <w:tcPr>
            <w:tcW w:w="3403" w:type="dxa"/>
          </w:tcPr>
          <w:p w:rsidR="00A40A30" w:rsidRDefault="00A40A30">
            <w:pPr>
              <w:pStyle w:val="TableParagraph"/>
              <w:rPr>
                <w:sz w:val="16"/>
              </w:rPr>
            </w:pPr>
          </w:p>
        </w:tc>
        <w:tc>
          <w:tcPr>
            <w:tcW w:w="2549" w:type="dxa"/>
          </w:tcPr>
          <w:p w:rsidR="00A40A30" w:rsidRDefault="00A40A30">
            <w:pPr>
              <w:pStyle w:val="TableParagraph"/>
              <w:rPr>
                <w:sz w:val="16"/>
              </w:rPr>
            </w:pPr>
          </w:p>
        </w:tc>
      </w:tr>
      <w:tr w:rsidR="00A40A30">
        <w:trPr>
          <w:trHeight w:val="229"/>
        </w:trPr>
        <w:tc>
          <w:tcPr>
            <w:tcW w:w="1421" w:type="dxa"/>
          </w:tcPr>
          <w:p w:rsidR="00A40A30" w:rsidRDefault="00727E9F">
            <w:pPr>
              <w:pStyle w:val="TableParagraph"/>
              <w:spacing w:line="210" w:lineRule="exact"/>
              <w:ind w:right="686"/>
              <w:jc w:val="right"/>
              <w:rPr>
                <w:b/>
                <w:sz w:val="20"/>
              </w:rPr>
            </w:pPr>
            <w:r>
              <w:rPr>
                <w:b/>
                <w:spacing w:val="-2"/>
                <w:sz w:val="20"/>
              </w:rPr>
              <w:t>Итого:</w:t>
            </w:r>
          </w:p>
        </w:tc>
        <w:tc>
          <w:tcPr>
            <w:tcW w:w="1699" w:type="dxa"/>
          </w:tcPr>
          <w:p w:rsidR="00A40A30" w:rsidRDefault="00A40A30">
            <w:pPr>
              <w:pStyle w:val="TableParagraph"/>
              <w:rPr>
                <w:sz w:val="16"/>
              </w:rPr>
            </w:pPr>
          </w:p>
        </w:tc>
        <w:tc>
          <w:tcPr>
            <w:tcW w:w="3403" w:type="dxa"/>
          </w:tcPr>
          <w:p w:rsidR="00A40A30" w:rsidRDefault="00A40A30">
            <w:pPr>
              <w:pStyle w:val="TableParagraph"/>
              <w:rPr>
                <w:sz w:val="16"/>
              </w:rPr>
            </w:pPr>
          </w:p>
        </w:tc>
        <w:tc>
          <w:tcPr>
            <w:tcW w:w="2549" w:type="dxa"/>
          </w:tcPr>
          <w:p w:rsidR="00A40A30" w:rsidRDefault="00A40A30">
            <w:pPr>
              <w:pStyle w:val="TableParagraph"/>
              <w:rPr>
                <w:sz w:val="16"/>
              </w:rPr>
            </w:pPr>
          </w:p>
        </w:tc>
      </w:tr>
    </w:tbl>
    <w:p w:rsidR="00A40A30" w:rsidRDefault="00A40A30">
      <w:pPr>
        <w:pStyle w:val="a3"/>
        <w:spacing w:before="11"/>
        <w:ind w:firstLine="0"/>
        <w:rPr>
          <w:sz w:val="11"/>
        </w:rPr>
      </w:pPr>
    </w:p>
    <w:p w:rsidR="00A40A30" w:rsidRDefault="00A40A30">
      <w:pPr>
        <w:rPr>
          <w:sz w:val="11"/>
        </w:rPr>
        <w:sectPr w:rsidR="00A40A30">
          <w:pgSz w:w="16840" w:h="11900" w:orient="landscape"/>
          <w:pgMar w:top="780" w:right="460" w:bottom="498" w:left="340" w:header="720" w:footer="720" w:gutter="0"/>
          <w:cols w:space="720"/>
        </w:sectPr>
      </w:pPr>
    </w:p>
    <w:p w:rsidR="00A40A30" w:rsidRDefault="00727E9F">
      <w:pPr>
        <w:spacing w:before="93" w:line="561" w:lineRule="auto"/>
        <w:ind w:left="226" w:right="38"/>
        <w:rPr>
          <w:sz w:val="20"/>
        </w:rPr>
      </w:pPr>
      <w:r>
        <w:rPr>
          <w:sz w:val="20"/>
        </w:rPr>
        <w:lastRenderedPageBreak/>
        <w:t>Руководитель</w:t>
      </w:r>
      <w:r w:rsidR="00F35314">
        <w:rPr>
          <w:sz w:val="20"/>
        </w:rPr>
        <w:t xml:space="preserve"> </w:t>
      </w:r>
      <w:r>
        <w:rPr>
          <w:sz w:val="20"/>
        </w:rPr>
        <w:t>финансового</w:t>
      </w:r>
      <w:r w:rsidR="00F35314">
        <w:rPr>
          <w:sz w:val="20"/>
        </w:rPr>
        <w:t xml:space="preserve"> </w:t>
      </w:r>
      <w:r>
        <w:rPr>
          <w:sz w:val="20"/>
        </w:rPr>
        <w:t xml:space="preserve">органа </w:t>
      </w:r>
      <w:r>
        <w:rPr>
          <w:spacing w:val="-2"/>
          <w:sz w:val="20"/>
        </w:rPr>
        <w:t>Исполнитель</w:t>
      </w:r>
    </w:p>
    <w:p w:rsidR="00A40A30" w:rsidRDefault="00727E9F">
      <w:pPr>
        <w:spacing w:before="131"/>
        <w:rPr>
          <w:sz w:val="20"/>
        </w:rPr>
      </w:pPr>
      <w:r>
        <w:br w:type="column"/>
      </w:r>
    </w:p>
    <w:p w:rsidR="00A40A30" w:rsidRDefault="00140A9D">
      <w:pPr>
        <w:tabs>
          <w:tab w:val="left" w:pos="3730"/>
        </w:tabs>
        <w:spacing w:line="20" w:lineRule="exact"/>
        <w:ind w:left="-96"/>
        <w:rPr>
          <w:sz w:val="2"/>
        </w:rPr>
      </w:pPr>
      <w:r>
        <w:rPr>
          <w:sz w:val="2"/>
        </w:rPr>
      </w:r>
      <w:r>
        <w:rPr>
          <w:sz w:val="2"/>
        </w:rPr>
        <w:pict>
          <v:group id="docshapegroup38" o:spid="_x0000_s1123" style="width:177.15pt;height:.5pt;mso-position-horizontal-relative:char;mso-position-vertical-relative:line" coordsize="3543,10">
            <v:rect id="docshape39" o:spid="_x0000_s1124" style="position:absolute;width:3543;height:10" fillcolor="black" stroked="f"/>
            <w10:wrap type="none"/>
            <w10:anchorlock/>
          </v:group>
        </w:pict>
      </w:r>
      <w:r w:rsidR="00727E9F">
        <w:rPr>
          <w:sz w:val="2"/>
        </w:rPr>
        <w:tab/>
      </w:r>
      <w:r>
        <w:rPr>
          <w:sz w:val="2"/>
        </w:rPr>
      </w:r>
      <w:r>
        <w:rPr>
          <w:sz w:val="2"/>
        </w:rPr>
        <w:pict>
          <v:group id="docshapegroup40" o:spid="_x0000_s1121" style="width:148.8pt;height:.5pt;mso-position-horizontal-relative:char;mso-position-vertical-relative:line" coordsize="2976,10">
            <v:rect id="docshape41" o:spid="_x0000_s1122" style="position:absolute;width:2976;height:10" fillcolor="black" stroked="f"/>
            <w10:wrap type="none"/>
            <w10:anchorlock/>
          </v:group>
        </w:pict>
      </w:r>
    </w:p>
    <w:p w:rsidR="00A40A30" w:rsidRDefault="00140A9D">
      <w:pPr>
        <w:tabs>
          <w:tab w:val="left" w:pos="2251"/>
          <w:tab w:val="left" w:pos="4195"/>
        </w:tabs>
        <w:spacing w:line="561" w:lineRule="auto"/>
        <w:ind w:left="226" w:right="5505" w:firstLine="1027"/>
        <w:rPr>
          <w:sz w:val="20"/>
        </w:rPr>
      </w:pPr>
      <w:r w:rsidRPr="00140A9D">
        <w:pict>
          <v:rect id="docshape42" o:spid="_x0000_s1120" style="position:absolute;left:0;text-align:left;margin-left:226.8pt;margin-top:25.9pt;width:84.95pt;height:.5pt;z-index:15744000;mso-position-horizontal-relative:page" fillcolor="black" stroked="f">
            <w10:wrap anchorx="page"/>
          </v:rect>
        </w:pict>
      </w:r>
      <w:r w:rsidRPr="00140A9D">
        <w:pict>
          <v:rect id="docshape43" o:spid="_x0000_s1119" style="position:absolute;left:0;text-align:left;margin-left:325.9pt;margin-top:25.9pt;width:78pt;height:.5pt;z-index:15744512;mso-position-horizontal-relative:page" fillcolor="black" stroked="f">
            <w10:wrap anchorx="page"/>
          </v:rect>
        </w:pict>
      </w:r>
      <w:r w:rsidRPr="00140A9D">
        <w:pict>
          <v:rect id="docshape44" o:spid="_x0000_s1118" style="position:absolute;left:0;text-align:left;margin-left:418.1pt;margin-top:25.9pt;width:148.8pt;height:.5pt;z-index:15745024;mso-position-horizontal-relative:page" fillcolor="black" stroked="f">
            <w10:wrap anchorx="page"/>
          </v:rect>
        </w:pict>
      </w:r>
      <w:r w:rsidR="00727E9F">
        <w:rPr>
          <w:spacing w:val="-2"/>
          <w:sz w:val="20"/>
        </w:rPr>
        <w:t>(подпись)</w:t>
      </w:r>
      <w:r w:rsidR="00F35314">
        <w:rPr>
          <w:sz w:val="20"/>
        </w:rPr>
        <w:tab/>
      </w:r>
      <w:r w:rsidR="00727E9F">
        <w:rPr>
          <w:sz w:val="20"/>
        </w:rPr>
        <w:t>(расшифровка</w:t>
      </w:r>
      <w:r w:rsidR="00F35314">
        <w:rPr>
          <w:sz w:val="20"/>
        </w:rPr>
        <w:t xml:space="preserve"> п</w:t>
      </w:r>
      <w:r w:rsidR="00727E9F">
        <w:rPr>
          <w:sz w:val="20"/>
        </w:rPr>
        <w:t xml:space="preserve">одписи) </w:t>
      </w:r>
      <w:r w:rsidR="00727E9F">
        <w:rPr>
          <w:spacing w:val="-2"/>
          <w:sz w:val="20"/>
        </w:rPr>
        <w:t>(должность)</w:t>
      </w:r>
      <w:r w:rsidR="00727E9F">
        <w:rPr>
          <w:sz w:val="20"/>
        </w:rPr>
        <w:tab/>
      </w:r>
      <w:r w:rsidR="00727E9F">
        <w:rPr>
          <w:spacing w:val="-2"/>
          <w:sz w:val="20"/>
        </w:rPr>
        <w:t>(подпись)</w:t>
      </w:r>
      <w:r w:rsidR="00727E9F">
        <w:rPr>
          <w:sz w:val="20"/>
        </w:rPr>
        <w:tab/>
        <w:t>(расшифровка</w:t>
      </w:r>
      <w:r w:rsidR="00F35314">
        <w:rPr>
          <w:sz w:val="20"/>
        </w:rPr>
        <w:t xml:space="preserve"> </w:t>
      </w:r>
      <w:r w:rsidR="00727E9F">
        <w:rPr>
          <w:spacing w:val="-2"/>
          <w:sz w:val="20"/>
        </w:rPr>
        <w:t>подписи)</w:t>
      </w:r>
    </w:p>
    <w:p w:rsidR="00A40A30" w:rsidRDefault="00A40A30">
      <w:pPr>
        <w:spacing w:line="561" w:lineRule="auto"/>
        <w:rPr>
          <w:sz w:val="20"/>
        </w:rPr>
        <w:sectPr w:rsidR="00A40A30">
          <w:type w:val="continuous"/>
          <w:pgSz w:w="16840" w:h="11900" w:orient="landscape"/>
          <w:pgMar w:top="560" w:right="460" w:bottom="280" w:left="340" w:header="720" w:footer="720" w:gutter="0"/>
          <w:cols w:num="2" w:space="720" w:equalWidth="0">
            <w:col w:w="3213" w:space="1078"/>
            <w:col w:w="11749"/>
          </w:cols>
        </w:sectPr>
      </w:pPr>
    </w:p>
    <w:p w:rsidR="00A40A30" w:rsidRDefault="00727E9F">
      <w:pPr>
        <w:tabs>
          <w:tab w:val="left" w:pos="1889"/>
        </w:tabs>
        <w:spacing w:line="209" w:lineRule="exact"/>
        <w:ind w:left="226"/>
        <w:rPr>
          <w:sz w:val="20"/>
        </w:rPr>
      </w:pPr>
      <w:r>
        <w:rPr>
          <w:sz w:val="20"/>
        </w:rPr>
        <w:lastRenderedPageBreak/>
        <w:t>""</w:t>
      </w:r>
      <w:r>
        <w:rPr>
          <w:sz w:val="20"/>
          <w:u w:val="single"/>
        </w:rPr>
        <w:tab/>
      </w:r>
      <w:r>
        <w:rPr>
          <w:sz w:val="20"/>
        </w:rPr>
        <w:t>20</w:t>
      </w:r>
      <w:r>
        <w:rPr>
          <w:spacing w:val="-5"/>
          <w:sz w:val="20"/>
        </w:rPr>
        <w:t>г.</w:t>
      </w:r>
    </w:p>
    <w:p w:rsidR="00A40A30" w:rsidRDefault="00A40A30">
      <w:pPr>
        <w:pStyle w:val="a3"/>
        <w:ind w:firstLine="0"/>
        <w:rPr>
          <w:sz w:val="20"/>
        </w:rPr>
      </w:pPr>
    </w:p>
    <w:p w:rsidR="00A40A30" w:rsidRDefault="00727E9F">
      <w:pPr>
        <w:tabs>
          <w:tab w:val="left" w:pos="8369"/>
        </w:tabs>
        <w:spacing w:before="1"/>
        <w:ind w:left="6802" w:right="6685"/>
        <w:jc w:val="center"/>
        <w:rPr>
          <w:b/>
          <w:sz w:val="20"/>
        </w:rPr>
      </w:pPr>
      <w:r>
        <w:rPr>
          <w:b/>
          <w:sz w:val="20"/>
        </w:rPr>
        <w:t>Перечень</w:t>
      </w:r>
      <w:r w:rsidR="00F35314">
        <w:rPr>
          <w:b/>
          <w:sz w:val="20"/>
        </w:rPr>
        <w:t xml:space="preserve"> </w:t>
      </w:r>
      <w:r>
        <w:rPr>
          <w:b/>
          <w:sz w:val="20"/>
        </w:rPr>
        <w:t>связанных</w:t>
      </w:r>
      <w:r w:rsidR="00F35314">
        <w:rPr>
          <w:b/>
          <w:sz w:val="20"/>
        </w:rPr>
        <w:t xml:space="preserve"> </w:t>
      </w:r>
      <w:r>
        <w:rPr>
          <w:b/>
          <w:sz w:val="20"/>
        </w:rPr>
        <w:t xml:space="preserve">сторон на 1 января </w:t>
      </w:r>
      <w:r>
        <w:rPr>
          <w:sz w:val="20"/>
          <w:u w:val="single"/>
        </w:rPr>
        <w:tab/>
      </w:r>
      <w:r>
        <w:rPr>
          <w:b/>
          <w:spacing w:val="-6"/>
          <w:sz w:val="20"/>
        </w:rPr>
        <w:t>г.</w:t>
      </w:r>
    </w:p>
    <w:p w:rsidR="00A40A30" w:rsidRDefault="00A40A30">
      <w:pPr>
        <w:pStyle w:val="a3"/>
        <w:ind w:firstLine="0"/>
        <w:rPr>
          <w:b/>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0"/>
        <w:gridCol w:w="1814"/>
        <w:gridCol w:w="1425"/>
        <w:gridCol w:w="1247"/>
        <w:gridCol w:w="2721"/>
        <w:gridCol w:w="1247"/>
      </w:tblGrid>
      <w:tr w:rsidR="00A40A30">
        <w:trPr>
          <w:trHeight w:val="229"/>
        </w:trPr>
        <w:tc>
          <w:tcPr>
            <w:tcW w:w="590" w:type="dxa"/>
            <w:tcBorders>
              <w:bottom w:val="nil"/>
            </w:tcBorders>
          </w:tcPr>
          <w:p w:rsidR="00A40A30" w:rsidRDefault="00727E9F">
            <w:pPr>
              <w:pStyle w:val="TableParagraph"/>
              <w:spacing w:line="209" w:lineRule="exact"/>
              <w:ind w:left="26"/>
              <w:jc w:val="center"/>
              <w:rPr>
                <w:sz w:val="20"/>
              </w:rPr>
            </w:pPr>
            <w:r>
              <w:rPr>
                <w:spacing w:val="-10"/>
                <w:sz w:val="20"/>
              </w:rPr>
              <w:t>N</w:t>
            </w:r>
          </w:p>
        </w:tc>
        <w:tc>
          <w:tcPr>
            <w:tcW w:w="1814" w:type="dxa"/>
            <w:tcBorders>
              <w:bottom w:val="nil"/>
            </w:tcBorders>
          </w:tcPr>
          <w:p w:rsidR="00A40A30" w:rsidRDefault="00727E9F">
            <w:pPr>
              <w:pStyle w:val="TableParagraph"/>
              <w:spacing w:line="209" w:lineRule="exact"/>
              <w:ind w:left="28" w:right="5"/>
              <w:jc w:val="center"/>
              <w:rPr>
                <w:sz w:val="20"/>
              </w:rPr>
            </w:pPr>
            <w:r>
              <w:rPr>
                <w:spacing w:val="-2"/>
                <w:sz w:val="20"/>
              </w:rPr>
              <w:t>Полное</w:t>
            </w:r>
          </w:p>
        </w:tc>
        <w:tc>
          <w:tcPr>
            <w:tcW w:w="1425" w:type="dxa"/>
            <w:tcBorders>
              <w:bottom w:val="nil"/>
            </w:tcBorders>
          </w:tcPr>
          <w:p w:rsidR="00A40A30" w:rsidRDefault="00727E9F">
            <w:pPr>
              <w:pStyle w:val="TableParagraph"/>
              <w:spacing w:line="209" w:lineRule="exact"/>
              <w:ind w:left="28"/>
              <w:jc w:val="center"/>
              <w:rPr>
                <w:sz w:val="20"/>
              </w:rPr>
            </w:pPr>
            <w:r>
              <w:rPr>
                <w:spacing w:val="-5"/>
                <w:sz w:val="20"/>
              </w:rPr>
              <w:t>ИНН</w:t>
            </w:r>
          </w:p>
        </w:tc>
        <w:tc>
          <w:tcPr>
            <w:tcW w:w="1247" w:type="dxa"/>
            <w:tcBorders>
              <w:bottom w:val="nil"/>
            </w:tcBorders>
          </w:tcPr>
          <w:p w:rsidR="00A40A30" w:rsidRDefault="00727E9F">
            <w:pPr>
              <w:pStyle w:val="TableParagraph"/>
              <w:spacing w:line="209" w:lineRule="exact"/>
              <w:ind w:left="31" w:right="6"/>
              <w:jc w:val="center"/>
              <w:rPr>
                <w:sz w:val="20"/>
              </w:rPr>
            </w:pPr>
            <w:r>
              <w:rPr>
                <w:spacing w:val="-5"/>
                <w:sz w:val="20"/>
              </w:rPr>
              <w:t>Тип</w:t>
            </w:r>
          </w:p>
        </w:tc>
        <w:tc>
          <w:tcPr>
            <w:tcW w:w="2721" w:type="dxa"/>
            <w:tcBorders>
              <w:bottom w:val="nil"/>
            </w:tcBorders>
          </w:tcPr>
          <w:p w:rsidR="00A40A30" w:rsidRDefault="00727E9F">
            <w:pPr>
              <w:pStyle w:val="TableParagraph"/>
              <w:spacing w:line="209" w:lineRule="exact"/>
              <w:ind w:left="29"/>
              <w:jc w:val="center"/>
              <w:rPr>
                <w:sz w:val="20"/>
              </w:rPr>
            </w:pPr>
            <w:r>
              <w:rPr>
                <w:sz w:val="20"/>
              </w:rPr>
              <w:t>Основание,</w:t>
            </w:r>
            <w:r w:rsidR="00F35314">
              <w:rPr>
                <w:sz w:val="20"/>
              </w:rPr>
              <w:t xml:space="preserve"> </w:t>
            </w:r>
            <w:r>
              <w:rPr>
                <w:sz w:val="20"/>
              </w:rPr>
              <w:t>в</w:t>
            </w:r>
            <w:r w:rsidR="00F35314">
              <w:rPr>
                <w:sz w:val="20"/>
              </w:rPr>
              <w:t xml:space="preserve"> </w:t>
            </w:r>
            <w:r>
              <w:rPr>
                <w:sz w:val="20"/>
              </w:rPr>
              <w:t>силу</w:t>
            </w:r>
            <w:r w:rsidR="00F35314">
              <w:rPr>
                <w:sz w:val="20"/>
              </w:rPr>
              <w:t xml:space="preserve"> </w:t>
            </w:r>
            <w:r>
              <w:rPr>
                <w:spacing w:val="-2"/>
                <w:sz w:val="20"/>
              </w:rPr>
              <w:t>которого</w:t>
            </w:r>
          </w:p>
        </w:tc>
        <w:tc>
          <w:tcPr>
            <w:tcW w:w="1247" w:type="dxa"/>
            <w:tcBorders>
              <w:bottom w:val="nil"/>
            </w:tcBorders>
          </w:tcPr>
          <w:p w:rsidR="00A40A30" w:rsidRDefault="00727E9F">
            <w:pPr>
              <w:pStyle w:val="TableParagraph"/>
              <w:spacing w:line="209" w:lineRule="exact"/>
              <w:ind w:left="31" w:right="2"/>
              <w:jc w:val="center"/>
              <w:rPr>
                <w:sz w:val="20"/>
              </w:rPr>
            </w:pPr>
            <w:r>
              <w:rPr>
                <w:spacing w:val="-4"/>
                <w:sz w:val="20"/>
              </w:rPr>
              <w:t>Дата</w:t>
            </w:r>
          </w:p>
        </w:tc>
      </w:tr>
      <w:tr w:rsidR="00A40A30">
        <w:trPr>
          <w:trHeight w:val="230"/>
        </w:trPr>
        <w:tc>
          <w:tcPr>
            <w:tcW w:w="590" w:type="dxa"/>
            <w:tcBorders>
              <w:top w:val="nil"/>
              <w:bottom w:val="nil"/>
            </w:tcBorders>
          </w:tcPr>
          <w:p w:rsidR="00A40A30" w:rsidRDefault="00727E9F">
            <w:pPr>
              <w:pStyle w:val="TableParagraph"/>
              <w:spacing w:line="210" w:lineRule="exact"/>
              <w:ind w:left="26"/>
              <w:jc w:val="center"/>
              <w:rPr>
                <w:sz w:val="20"/>
              </w:rPr>
            </w:pPr>
            <w:proofErr w:type="spellStart"/>
            <w:r>
              <w:rPr>
                <w:spacing w:val="-5"/>
                <w:sz w:val="20"/>
              </w:rPr>
              <w:t>п</w:t>
            </w:r>
            <w:proofErr w:type="spellEnd"/>
            <w:r>
              <w:rPr>
                <w:spacing w:val="-5"/>
                <w:sz w:val="20"/>
              </w:rPr>
              <w:t>/</w:t>
            </w:r>
            <w:proofErr w:type="spellStart"/>
            <w:r>
              <w:rPr>
                <w:spacing w:val="-5"/>
                <w:sz w:val="20"/>
              </w:rPr>
              <w:t>п</w:t>
            </w:r>
            <w:proofErr w:type="spellEnd"/>
          </w:p>
        </w:tc>
        <w:tc>
          <w:tcPr>
            <w:tcW w:w="1814" w:type="dxa"/>
            <w:tcBorders>
              <w:top w:val="nil"/>
              <w:bottom w:val="nil"/>
            </w:tcBorders>
          </w:tcPr>
          <w:p w:rsidR="00A40A30" w:rsidRDefault="00727E9F">
            <w:pPr>
              <w:pStyle w:val="TableParagraph"/>
              <w:spacing w:line="210" w:lineRule="exact"/>
              <w:ind w:left="28"/>
              <w:jc w:val="center"/>
              <w:rPr>
                <w:sz w:val="20"/>
              </w:rPr>
            </w:pPr>
            <w:r>
              <w:rPr>
                <w:spacing w:val="-2"/>
                <w:sz w:val="20"/>
              </w:rPr>
              <w:t>наименование</w:t>
            </w:r>
          </w:p>
        </w:tc>
        <w:tc>
          <w:tcPr>
            <w:tcW w:w="1425" w:type="dxa"/>
            <w:tcBorders>
              <w:top w:val="nil"/>
              <w:bottom w:val="nil"/>
            </w:tcBorders>
          </w:tcPr>
          <w:p w:rsidR="00A40A30" w:rsidRDefault="00727E9F">
            <w:pPr>
              <w:pStyle w:val="TableParagraph"/>
              <w:spacing w:line="210" w:lineRule="exact"/>
              <w:ind w:left="28" w:right="5"/>
              <w:jc w:val="center"/>
              <w:rPr>
                <w:sz w:val="20"/>
              </w:rPr>
            </w:pPr>
            <w:r>
              <w:rPr>
                <w:spacing w:val="-2"/>
                <w:sz w:val="20"/>
              </w:rPr>
              <w:t>связанной</w:t>
            </w:r>
          </w:p>
        </w:tc>
        <w:tc>
          <w:tcPr>
            <w:tcW w:w="1247" w:type="dxa"/>
            <w:tcBorders>
              <w:top w:val="nil"/>
              <w:bottom w:val="nil"/>
            </w:tcBorders>
          </w:tcPr>
          <w:p w:rsidR="00A40A30" w:rsidRDefault="00727E9F">
            <w:pPr>
              <w:pStyle w:val="TableParagraph"/>
              <w:spacing w:line="210" w:lineRule="exact"/>
              <w:ind w:left="31" w:right="1"/>
              <w:jc w:val="center"/>
              <w:rPr>
                <w:sz w:val="20"/>
              </w:rPr>
            </w:pPr>
            <w:proofErr w:type="spellStart"/>
            <w:r>
              <w:rPr>
                <w:spacing w:val="-2"/>
                <w:sz w:val="20"/>
              </w:rPr>
              <w:t>организаци</w:t>
            </w:r>
            <w:proofErr w:type="spellEnd"/>
          </w:p>
        </w:tc>
        <w:tc>
          <w:tcPr>
            <w:tcW w:w="2721" w:type="dxa"/>
            <w:tcBorders>
              <w:top w:val="nil"/>
              <w:bottom w:val="nil"/>
            </w:tcBorders>
          </w:tcPr>
          <w:p w:rsidR="00A40A30" w:rsidRDefault="00F35314">
            <w:pPr>
              <w:pStyle w:val="TableParagraph"/>
              <w:spacing w:line="210" w:lineRule="exact"/>
              <w:ind w:left="29" w:right="2"/>
              <w:jc w:val="center"/>
              <w:rPr>
                <w:sz w:val="20"/>
              </w:rPr>
            </w:pPr>
            <w:r>
              <w:rPr>
                <w:sz w:val="20"/>
              </w:rPr>
              <w:t>л</w:t>
            </w:r>
            <w:r w:rsidR="00727E9F">
              <w:rPr>
                <w:sz w:val="20"/>
              </w:rPr>
              <w:t>ицо</w:t>
            </w:r>
            <w:r>
              <w:rPr>
                <w:sz w:val="20"/>
              </w:rPr>
              <w:t xml:space="preserve"> </w:t>
            </w:r>
            <w:r w:rsidR="00727E9F">
              <w:rPr>
                <w:sz w:val="20"/>
              </w:rPr>
              <w:t>признается</w:t>
            </w:r>
            <w:r>
              <w:rPr>
                <w:sz w:val="20"/>
              </w:rPr>
              <w:t xml:space="preserve"> </w:t>
            </w:r>
            <w:r w:rsidR="00727E9F">
              <w:rPr>
                <w:spacing w:val="-2"/>
                <w:sz w:val="20"/>
              </w:rPr>
              <w:t>связанной</w:t>
            </w:r>
          </w:p>
        </w:tc>
        <w:tc>
          <w:tcPr>
            <w:tcW w:w="1247" w:type="dxa"/>
            <w:tcBorders>
              <w:top w:val="nil"/>
              <w:bottom w:val="nil"/>
            </w:tcBorders>
          </w:tcPr>
          <w:p w:rsidR="00A40A30" w:rsidRDefault="00727E9F">
            <w:pPr>
              <w:pStyle w:val="TableParagraph"/>
              <w:spacing w:line="210" w:lineRule="exact"/>
              <w:ind w:left="31" w:right="4"/>
              <w:jc w:val="center"/>
              <w:rPr>
                <w:sz w:val="20"/>
              </w:rPr>
            </w:pPr>
            <w:r>
              <w:rPr>
                <w:spacing w:val="-2"/>
                <w:sz w:val="20"/>
              </w:rPr>
              <w:t>включения</w:t>
            </w:r>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727E9F">
            <w:pPr>
              <w:pStyle w:val="TableParagraph"/>
              <w:spacing w:line="210" w:lineRule="exact"/>
              <w:ind w:left="28" w:right="3"/>
              <w:jc w:val="center"/>
              <w:rPr>
                <w:sz w:val="20"/>
              </w:rPr>
            </w:pPr>
            <w:r>
              <w:rPr>
                <w:spacing w:val="-2"/>
                <w:sz w:val="20"/>
              </w:rPr>
              <w:t>юридического</w:t>
            </w:r>
          </w:p>
        </w:tc>
        <w:tc>
          <w:tcPr>
            <w:tcW w:w="1425" w:type="dxa"/>
            <w:tcBorders>
              <w:top w:val="nil"/>
              <w:bottom w:val="nil"/>
            </w:tcBorders>
          </w:tcPr>
          <w:p w:rsidR="00A40A30" w:rsidRDefault="00727E9F">
            <w:pPr>
              <w:pStyle w:val="TableParagraph"/>
              <w:spacing w:line="210" w:lineRule="exact"/>
              <w:ind w:left="28" w:right="10"/>
              <w:jc w:val="center"/>
              <w:rPr>
                <w:sz w:val="20"/>
              </w:rPr>
            </w:pPr>
            <w:r>
              <w:rPr>
                <w:spacing w:val="-2"/>
                <w:sz w:val="20"/>
              </w:rPr>
              <w:t>стороны</w:t>
            </w:r>
          </w:p>
        </w:tc>
        <w:tc>
          <w:tcPr>
            <w:tcW w:w="1247" w:type="dxa"/>
            <w:tcBorders>
              <w:top w:val="nil"/>
              <w:bottom w:val="nil"/>
            </w:tcBorders>
          </w:tcPr>
          <w:p w:rsidR="00A40A30" w:rsidRDefault="00727E9F">
            <w:pPr>
              <w:pStyle w:val="TableParagraph"/>
              <w:spacing w:line="210" w:lineRule="exact"/>
              <w:ind w:left="31" w:right="6"/>
              <w:jc w:val="center"/>
              <w:rPr>
                <w:sz w:val="20"/>
              </w:rPr>
            </w:pPr>
            <w:r>
              <w:rPr>
                <w:spacing w:val="-10"/>
                <w:sz w:val="20"/>
              </w:rPr>
              <w:t>и</w:t>
            </w:r>
          </w:p>
        </w:tc>
        <w:tc>
          <w:tcPr>
            <w:tcW w:w="2721" w:type="dxa"/>
            <w:tcBorders>
              <w:top w:val="nil"/>
              <w:bottom w:val="nil"/>
            </w:tcBorders>
          </w:tcPr>
          <w:p w:rsidR="00A40A30" w:rsidRDefault="00727E9F">
            <w:pPr>
              <w:pStyle w:val="TableParagraph"/>
              <w:spacing w:line="210" w:lineRule="exact"/>
              <w:ind w:left="29" w:right="7"/>
              <w:jc w:val="center"/>
              <w:rPr>
                <w:sz w:val="20"/>
              </w:rPr>
            </w:pPr>
            <w:r>
              <w:rPr>
                <w:sz w:val="20"/>
              </w:rPr>
              <w:t>стороной(исключается</w:t>
            </w:r>
            <w:r w:rsidR="00F35314">
              <w:rPr>
                <w:sz w:val="20"/>
              </w:rPr>
              <w:t xml:space="preserve"> </w:t>
            </w:r>
            <w:r>
              <w:rPr>
                <w:spacing w:val="-5"/>
                <w:sz w:val="20"/>
              </w:rPr>
              <w:t>из</w:t>
            </w:r>
          </w:p>
        </w:tc>
        <w:tc>
          <w:tcPr>
            <w:tcW w:w="1247" w:type="dxa"/>
            <w:tcBorders>
              <w:top w:val="nil"/>
              <w:bottom w:val="nil"/>
            </w:tcBorders>
          </w:tcPr>
          <w:p w:rsidR="00A40A30" w:rsidRDefault="00727E9F">
            <w:pPr>
              <w:pStyle w:val="TableParagraph"/>
              <w:spacing w:line="210" w:lineRule="exact"/>
              <w:ind w:left="31" w:right="3"/>
              <w:jc w:val="center"/>
              <w:rPr>
                <w:sz w:val="20"/>
              </w:rPr>
            </w:pPr>
            <w:r>
              <w:rPr>
                <w:spacing w:val="-2"/>
                <w:sz w:val="20"/>
              </w:rPr>
              <w:t>(</w:t>
            </w:r>
            <w:proofErr w:type="spellStart"/>
            <w:r>
              <w:rPr>
                <w:spacing w:val="-2"/>
                <w:sz w:val="20"/>
              </w:rPr>
              <w:t>исключени</w:t>
            </w:r>
            <w:proofErr w:type="spellEnd"/>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727E9F">
            <w:pPr>
              <w:pStyle w:val="TableParagraph"/>
              <w:spacing w:line="210" w:lineRule="exact"/>
              <w:ind w:left="28" w:right="6"/>
              <w:jc w:val="center"/>
              <w:rPr>
                <w:sz w:val="20"/>
              </w:rPr>
            </w:pPr>
            <w:r>
              <w:rPr>
                <w:sz w:val="20"/>
              </w:rPr>
              <w:t>лица</w:t>
            </w:r>
            <w:r>
              <w:rPr>
                <w:spacing w:val="-5"/>
                <w:sz w:val="20"/>
              </w:rPr>
              <w:t xml:space="preserve"> или</w:t>
            </w:r>
          </w:p>
        </w:tc>
        <w:tc>
          <w:tcPr>
            <w:tcW w:w="1425"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c>
          <w:tcPr>
            <w:tcW w:w="2721" w:type="dxa"/>
            <w:tcBorders>
              <w:top w:val="nil"/>
              <w:bottom w:val="nil"/>
            </w:tcBorders>
          </w:tcPr>
          <w:p w:rsidR="00A40A30" w:rsidRDefault="00F35314">
            <w:pPr>
              <w:pStyle w:val="TableParagraph"/>
              <w:spacing w:line="210" w:lineRule="exact"/>
              <w:ind w:left="29"/>
              <w:jc w:val="center"/>
              <w:rPr>
                <w:sz w:val="20"/>
              </w:rPr>
            </w:pPr>
            <w:r>
              <w:rPr>
                <w:sz w:val="20"/>
              </w:rPr>
              <w:t>с</w:t>
            </w:r>
            <w:r w:rsidR="00727E9F">
              <w:rPr>
                <w:sz w:val="20"/>
              </w:rPr>
              <w:t>остава</w:t>
            </w:r>
            <w:r>
              <w:rPr>
                <w:sz w:val="20"/>
              </w:rPr>
              <w:t xml:space="preserve"> </w:t>
            </w:r>
            <w:r w:rsidR="00727E9F">
              <w:rPr>
                <w:sz w:val="20"/>
              </w:rPr>
              <w:t>связанных</w:t>
            </w:r>
            <w:r>
              <w:rPr>
                <w:sz w:val="20"/>
              </w:rPr>
              <w:t xml:space="preserve"> </w:t>
            </w:r>
            <w:r w:rsidR="00727E9F">
              <w:rPr>
                <w:spacing w:val="-2"/>
                <w:sz w:val="20"/>
              </w:rPr>
              <w:t>сторон)</w:t>
            </w:r>
          </w:p>
        </w:tc>
        <w:tc>
          <w:tcPr>
            <w:tcW w:w="1247" w:type="dxa"/>
            <w:tcBorders>
              <w:top w:val="nil"/>
              <w:bottom w:val="nil"/>
            </w:tcBorders>
          </w:tcPr>
          <w:p w:rsidR="00A40A30" w:rsidRDefault="00727E9F">
            <w:pPr>
              <w:pStyle w:val="TableParagraph"/>
              <w:spacing w:line="210" w:lineRule="exact"/>
              <w:ind w:left="31" w:right="6"/>
              <w:jc w:val="center"/>
              <w:rPr>
                <w:sz w:val="20"/>
              </w:rPr>
            </w:pPr>
            <w:r>
              <w:rPr>
                <w:sz w:val="20"/>
              </w:rPr>
              <w:t xml:space="preserve">я) </w:t>
            </w:r>
            <w:r>
              <w:rPr>
                <w:spacing w:val="-10"/>
                <w:sz w:val="20"/>
              </w:rPr>
              <w:t>в</w:t>
            </w:r>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727E9F">
            <w:pPr>
              <w:pStyle w:val="TableParagraph"/>
              <w:spacing w:line="210" w:lineRule="exact"/>
              <w:ind w:left="28" w:right="11"/>
              <w:jc w:val="center"/>
              <w:rPr>
                <w:sz w:val="20"/>
              </w:rPr>
            </w:pPr>
            <w:r>
              <w:rPr>
                <w:sz w:val="20"/>
              </w:rPr>
              <w:t>фамилия,</w:t>
            </w:r>
            <w:r w:rsidR="00F35314">
              <w:rPr>
                <w:sz w:val="20"/>
              </w:rPr>
              <w:t xml:space="preserve"> </w:t>
            </w:r>
            <w:r>
              <w:rPr>
                <w:spacing w:val="-4"/>
                <w:sz w:val="20"/>
              </w:rPr>
              <w:t>имя,</w:t>
            </w:r>
          </w:p>
        </w:tc>
        <w:tc>
          <w:tcPr>
            <w:tcW w:w="1425"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c>
          <w:tcPr>
            <w:tcW w:w="2721"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727E9F">
            <w:pPr>
              <w:pStyle w:val="TableParagraph"/>
              <w:spacing w:line="210" w:lineRule="exact"/>
              <w:ind w:left="31" w:right="4"/>
              <w:jc w:val="center"/>
              <w:rPr>
                <w:sz w:val="20"/>
              </w:rPr>
            </w:pPr>
            <w:r>
              <w:rPr>
                <w:spacing w:val="-2"/>
                <w:sz w:val="20"/>
              </w:rPr>
              <w:t>перечень</w:t>
            </w:r>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727E9F">
            <w:pPr>
              <w:pStyle w:val="TableParagraph"/>
              <w:spacing w:line="210" w:lineRule="exact"/>
              <w:ind w:left="28" w:right="1"/>
              <w:jc w:val="center"/>
              <w:rPr>
                <w:sz w:val="20"/>
              </w:rPr>
            </w:pPr>
            <w:r>
              <w:rPr>
                <w:sz w:val="20"/>
              </w:rPr>
              <w:t>отчество</w:t>
            </w:r>
            <w:r>
              <w:rPr>
                <w:spacing w:val="-2"/>
                <w:sz w:val="20"/>
              </w:rPr>
              <w:t>(если</w:t>
            </w:r>
          </w:p>
        </w:tc>
        <w:tc>
          <w:tcPr>
            <w:tcW w:w="1425"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c>
          <w:tcPr>
            <w:tcW w:w="2721"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727E9F">
            <w:pPr>
              <w:pStyle w:val="TableParagraph"/>
              <w:spacing w:line="210" w:lineRule="exact"/>
              <w:ind w:left="31" w:right="5"/>
              <w:jc w:val="center"/>
              <w:rPr>
                <w:sz w:val="20"/>
              </w:rPr>
            </w:pPr>
            <w:r>
              <w:rPr>
                <w:spacing w:val="-2"/>
                <w:sz w:val="20"/>
              </w:rPr>
              <w:t>связанных</w:t>
            </w:r>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727E9F">
            <w:pPr>
              <w:pStyle w:val="TableParagraph"/>
              <w:spacing w:line="210" w:lineRule="exact"/>
              <w:ind w:left="28" w:right="8"/>
              <w:jc w:val="center"/>
              <w:rPr>
                <w:sz w:val="20"/>
              </w:rPr>
            </w:pPr>
            <w:r>
              <w:rPr>
                <w:spacing w:val="-2"/>
                <w:sz w:val="20"/>
              </w:rPr>
              <w:t>имеется)</w:t>
            </w:r>
          </w:p>
        </w:tc>
        <w:tc>
          <w:tcPr>
            <w:tcW w:w="1425"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c>
          <w:tcPr>
            <w:tcW w:w="2721"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727E9F">
            <w:pPr>
              <w:pStyle w:val="TableParagraph"/>
              <w:spacing w:line="210" w:lineRule="exact"/>
              <w:ind w:left="31" w:right="3"/>
              <w:jc w:val="center"/>
              <w:rPr>
                <w:sz w:val="20"/>
              </w:rPr>
            </w:pPr>
            <w:r>
              <w:rPr>
                <w:spacing w:val="-2"/>
                <w:sz w:val="20"/>
              </w:rPr>
              <w:t>сторон</w:t>
            </w:r>
          </w:p>
        </w:tc>
      </w:tr>
      <w:tr w:rsidR="00A40A30">
        <w:trPr>
          <w:trHeight w:val="230"/>
        </w:trPr>
        <w:tc>
          <w:tcPr>
            <w:tcW w:w="590" w:type="dxa"/>
            <w:tcBorders>
              <w:top w:val="nil"/>
              <w:bottom w:val="nil"/>
            </w:tcBorders>
          </w:tcPr>
          <w:p w:rsidR="00A40A30" w:rsidRDefault="00A40A30">
            <w:pPr>
              <w:pStyle w:val="TableParagraph"/>
              <w:rPr>
                <w:sz w:val="16"/>
              </w:rPr>
            </w:pPr>
          </w:p>
        </w:tc>
        <w:tc>
          <w:tcPr>
            <w:tcW w:w="1814" w:type="dxa"/>
            <w:tcBorders>
              <w:top w:val="nil"/>
              <w:bottom w:val="nil"/>
            </w:tcBorders>
          </w:tcPr>
          <w:p w:rsidR="00A40A30" w:rsidRDefault="00F35314">
            <w:pPr>
              <w:pStyle w:val="TableParagraph"/>
              <w:spacing w:line="210" w:lineRule="exact"/>
              <w:ind w:left="28" w:right="11"/>
              <w:jc w:val="center"/>
              <w:rPr>
                <w:sz w:val="20"/>
              </w:rPr>
            </w:pPr>
            <w:r>
              <w:rPr>
                <w:spacing w:val="-2"/>
                <w:sz w:val="20"/>
              </w:rPr>
              <w:t>Ф</w:t>
            </w:r>
            <w:r w:rsidR="00727E9F">
              <w:rPr>
                <w:spacing w:val="-2"/>
                <w:sz w:val="20"/>
              </w:rPr>
              <w:t>изического</w:t>
            </w:r>
            <w:r>
              <w:rPr>
                <w:spacing w:val="-2"/>
                <w:sz w:val="20"/>
              </w:rPr>
              <w:t xml:space="preserve"> </w:t>
            </w:r>
            <w:r w:rsidR="00727E9F">
              <w:rPr>
                <w:spacing w:val="-4"/>
                <w:sz w:val="20"/>
              </w:rPr>
              <w:t>лица,</w:t>
            </w:r>
          </w:p>
        </w:tc>
        <w:tc>
          <w:tcPr>
            <w:tcW w:w="1425"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c>
          <w:tcPr>
            <w:tcW w:w="2721" w:type="dxa"/>
            <w:tcBorders>
              <w:top w:val="nil"/>
              <w:bottom w:val="nil"/>
            </w:tcBorders>
          </w:tcPr>
          <w:p w:rsidR="00A40A30" w:rsidRDefault="00A40A30">
            <w:pPr>
              <w:pStyle w:val="TableParagraph"/>
              <w:rPr>
                <w:sz w:val="16"/>
              </w:rPr>
            </w:pPr>
          </w:p>
        </w:tc>
        <w:tc>
          <w:tcPr>
            <w:tcW w:w="1247" w:type="dxa"/>
            <w:tcBorders>
              <w:top w:val="nil"/>
              <w:bottom w:val="nil"/>
            </w:tcBorders>
          </w:tcPr>
          <w:p w:rsidR="00A40A30" w:rsidRDefault="00A40A30">
            <w:pPr>
              <w:pStyle w:val="TableParagraph"/>
              <w:rPr>
                <w:sz w:val="16"/>
              </w:rPr>
            </w:pPr>
          </w:p>
        </w:tc>
      </w:tr>
      <w:tr w:rsidR="00A40A30">
        <w:trPr>
          <w:trHeight w:val="230"/>
        </w:trPr>
        <w:tc>
          <w:tcPr>
            <w:tcW w:w="590" w:type="dxa"/>
            <w:tcBorders>
              <w:top w:val="nil"/>
            </w:tcBorders>
          </w:tcPr>
          <w:p w:rsidR="00A40A30" w:rsidRDefault="00A40A30">
            <w:pPr>
              <w:pStyle w:val="TableParagraph"/>
              <w:rPr>
                <w:sz w:val="16"/>
              </w:rPr>
            </w:pPr>
          </w:p>
        </w:tc>
        <w:tc>
          <w:tcPr>
            <w:tcW w:w="1814" w:type="dxa"/>
            <w:tcBorders>
              <w:top w:val="nil"/>
            </w:tcBorders>
          </w:tcPr>
          <w:p w:rsidR="00A40A30" w:rsidRDefault="00727E9F">
            <w:pPr>
              <w:pStyle w:val="TableParagraph"/>
              <w:spacing w:line="211" w:lineRule="exact"/>
              <w:ind w:left="28" w:right="1"/>
              <w:jc w:val="center"/>
              <w:rPr>
                <w:sz w:val="20"/>
              </w:rPr>
            </w:pPr>
            <w:r>
              <w:rPr>
                <w:spacing w:val="-2"/>
                <w:sz w:val="20"/>
              </w:rPr>
              <w:t>являющегося</w:t>
            </w:r>
          </w:p>
        </w:tc>
        <w:tc>
          <w:tcPr>
            <w:tcW w:w="1425" w:type="dxa"/>
            <w:tcBorders>
              <w:top w:val="nil"/>
            </w:tcBorders>
          </w:tcPr>
          <w:p w:rsidR="00A40A30" w:rsidRDefault="00A40A30">
            <w:pPr>
              <w:pStyle w:val="TableParagraph"/>
              <w:rPr>
                <w:sz w:val="16"/>
              </w:rPr>
            </w:pPr>
          </w:p>
        </w:tc>
        <w:tc>
          <w:tcPr>
            <w:tcW w:w="1247" w:type="dxa"/>
            <w:tcBorders>
              <w:top w:val="nil"/>
            </w:tcBorders>
          </w:tcPr>
          <w:p w:rsidR="00A40A30" w:rsidRDefault="00A40A30">
            <w:pPr>
              <w:pStyle w:val="TableParagraph"/>
              <w:rPr>
                <w:sz w:val="16"/>
              </w:rPr>
            </w:pPr>
          </w:p>
        </w:tc>
        <w:tc>
          <w:tcPr>
            <w:tcW w:w="2721" w:type="dxa"/>
            <w:tcBorders>
              <w:top w:val="nil"/>
            </w:tcBorders>
          </w:tcPr>
          <w:p w:rsidR="00A40A30" w:rsidRDefault="00A40A30">
            <w:pPr>
              <w:pStyle w:val="TableParagraph"/>
              <w:rPr>
                <w:sz w:val="16"/>
              </w:rPr>
            </w:pPr>
          </w:p>
        </w:tc>
        <w:tc>
          <w:tcPr>
            <w:tcW w:w="1247" w:type="dxa"/>
            <w:tcBorders>
              <w:top w:val="nil"/>
            </w:tcBorders>
          </w:tcPr>
          <w:p w:rsidR="00A40A30" w:rsidRDefault="00A40A30">
            <w:pPr>
              <w:pStyle w:val="TableParagraph"/>
              <w:rPr>
                <w:sz w:val="16"/>
              </w:rPr>
            </w:pPr>
          </w:p>
        </w:tc>
      </w:tr>
    </w:tbl>
    <w:p w:rsidR="00A40A30" w:rsidRDefault="00A40A30">
      <w:pPr>
        <w:rPr>
          <w:sz w:val="16"/>
        </w:rPr>
        <w:sectPr w:rsidR="00A40A30">
          <w:type w:val="continuous"/>
          <w:pgSz w:w="16840" w:h="11900" w:orient="landscape"/>
          <w:pgMar w:top="560" w:right="460" w:bottom="280"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0"/>
        <w:gridCol w:w="1814"/>
        <w:gridCol w:w="1425"/>
        <w:gridCol w:w="1247"/>
        <w:gridCol w:w="2721"/>
        <w:gridCol w:w="1247"/>
      </w:tblGrid>
      <w:tr w:rsidR="00A40A30">
        <w:trPr>
          <w:trHeight w:val="460"/>
        </w:trPr>
        <w:tc>
          <w:tcPr>
            <w:tcW w:w="590" w:type="dxa"/>
          </w:tcPr>
          <w:p w:rsidR="00A40A30" w:rsidRDefault="00A40A30">
            <w:pPr>
              <w:pStyle w:val="TableParagraph"/>
              <w:rPr>
                <w:sz w:val="20"/>
              </w:rPr>
            </w:pPr>
          </w:p>
        </w:tc>
        <w:tc>
          <w:tcPr>
            <w:tcW w:w="1814" w:type="dxa"/>
          </w:tcPr>
          <w:p w:rsidR="00A40A30" w:rsidRDefault="00727E9F">
            <w:pPr>
              <w:pStyle w:val="TableParagraph"/>
              <w:spacing w:line="225" w:lineRule="exact"/>
              <w:ind w:left="482"/>
              <w:rPr>
                <w:sz w:val="20"/>
              </w:rPr>
            </w:pPr>
            <w:r>
              <w:rPr>
                <w:spacing w:val="-2"/>
                <w:sz w:val="20"/>
              </w:rPr>
              <w:t>связанной</w:t>
            </w:r>
          </w:p>
          <w:p w:rsidR="00A40A30" w:rsidRDefault="00727E9F">
            <w:pPr>
              <w:pStyle w:val="TableParagraph"/>
              <w:spacing w:line="214" w:lineRule="exact"/>
              <w:ind w:left="516"/>
              <w:rPr>
                <w:sz w:val="20"/>
              </w:rPr>
            </w:pPr>
            <w:r>
              <w:rPr>
                <w:spacing w:val="-2"/>
                <w:sz w:val="20"/>
              </w:rPr>
              <w:t>стороной</w:t>
            </w:r>
          </w:p>
        </w:tc>
        <w:tc>
          <w:tcPr>
            <w:tcW w:w="1425" w:type="dxa"/>
          </w:tcPr>
          <w:p w:rsidR="00A40A30" w:rsidRDefault="00A40A30">
            <w:pPr>
              <w:pStyle w:val="TableParagraph"/>
              <w:rPr>
                <w:sz w:val="20"/>
              </w:rPr>
            </w:pPr>
          </w:p>
        </w:tc>
        <w:tc>
          <w:tcPr>
            <w:tcW w:w="1247" w:type="dxa"/>
          </w:tcPr>
          <w:p w:rsidR="00A40A30" w:rsidRDefault="00A40A30">
            <w:pPr>
              <w:pStyle w:val="TableParagraph"/>
              <w:rPr>
                <w:sz w:val="20"/>
              </w:rPr>
            </w:pPr>
          </w:p>
        </w:tc>
        <w:tc>
          <w:tcPr>
            <w:tcW w:w="2721" w:type="dxa"/>
          </w:tcPr>
          <w:p w:rsidR="00A40A30" w:rsidRDefault="00A40A30">
            <w:pPr>
              <w:pStyle w:val="TableParagraph"/>
              <w:rPr>
                <w:sz w:val="20"/>
              </w:rPr>
            </w:pPr>
          </w:p>
        </w:tc>
        <w:tc>
          <w:tcPr>
            <w:tcW w:w="1247" w:type="dxa"/>
          </w:tcPr>
          <w:p w:rsidR="00A40A30" w:rsidRDefault="00A40A30">
            <w:pPr>
              <w:pStyle w:val="TableParagraph"/>
              <w:rPr>
                <w:sz w:val="20"/>
              </w:rPr>
            </w:pPr>
          </w:p>
        </w:tc>
      </w:tr>
      <w:tr w:rsidR="00A40A30">
        <w:trPr>
          <w:trHeight w:val="229"/>
        </w:trPr>
        <w:tc>
          <w:tcPr>
            <w:tcW w:w="590" w:type="dxa"/>
          </w:tcPr>
          <w:p w:rsidR="00A40A30" w:rsidRDefault="00A40A30">
            <w:pPr>
              <w:pStyle w:val="TableParagraph"/>
              <w:rPr>
                <w:sz w:val="16"/>
              </w:rPr>
            </w:pPr>
          </w:p>
        </w:tc>
        <w:tc>
          <w:tcPr>
            <w:tcW w:w="1814" w:type="dxa"/>
          </w:tcPr>
          <w:p w:rsidR="00A40A30" w:rsidRDefault="00A40A30">
            <w:pPr>
              <w:pStyle w:val="TableParagraph"/>
              <w:rPr>
                <w:sz w:val="16"/>
              </w:rPr>
            </w:pPr>
          </w:p>
        </w:tc>
        <w:tc>
          <w:tcPr>
            <w:tcW w:w="1425" w:type="dxa"/>
          </w:tcPr>
          <w:p w:rsidR="00A40A30" w:rsidRDefault="00A40A30">
            <w:pPr>
              <w:pStyle w:val="TableParagraph"/>
              <w:rPr>
                <w:sz w:val="16"/>
              </w:rPr>
            </w:pPr>
          </w:p>
        </w:tc>
        <w:tc>
          <w:tcPr>
            <w:tcW w:w="1247" w:type="dxa"/>
          </w:tcPr>
          <w:p w:rsidR="00A40A30" w:rsidRDefault="00A40A30">
            <w:pPr>
              <w:pStyle w:val="TableParagraph"/>
              <w:rPr>
                <w:sz w:val="16"/>
              </w:rPr>
            </w:pPr>
          </w:p>
        </w:tc>
        <w:tc>
          <w:tcPr>
            <w:tcW w:w="2721" w:type="dxa"/>
          </w:tcPr>
          <w:p w:rsidR="00A40A30" w:rsidRDefault="00A40A30">
            <w:pPr>
              <w:pStyle w:val="TableParagraph"/>
              <w:rPr>
                <w:sz w:val="16"/>
              </w:rPr>
            </w:pPr>
          </w:p>
        </w:tc>
        <w:tc>
          <w:tcPr>
            <w:tcW w:w="1247" w:type="dxa"/>
          </w:tcPr>
          <w:p w:rsidR="00A40A30" w:rsidRDefault="00A40A30">
            <w:pPr>
              <w:pStyle w:val="TableParagraph"/>
              <w:rPr>
                <w:sz w:val="16"/>
              </w:rPr>
            </w:pPr>
          </w:p>
        </w:tc>
      </w:tr>
      <w:tr w:rsidR="00A40A30">
        <w:trPr>
          <w:trHeight w:val="229"/>
        </w:trPr>
        <w:tc>
          <w:tcPr>
            <w:tcW w:w="590" w:type="dxa"/>
          </w:tcPr>
          <w:p w:rsidR="00A40A30" w:rsidRDefault="00A40A30">
            <w:pPr>
              <w:pStyle w:val="TableParagraph"/>
              <w:rPr>
                <w:sz w:val="16"/>
              </w:rPr>
            </w:pPr>
          </w:p>
        </w:tc>
        <w:tc>
          <w:tcPr>
            <w:tcW w:w="1814" w:type="dxa"/>
          </w:tcPr>
          <w:p w:rsidR="00A40A30" w:rsidRDefault="00A40A30">
            <w:pPr>
              <w:pStyle w:val="TableParagraph"/>
              <w:rPr>
                <w:sz w:val="16"/>
              </w:rPr>
            </w:pPr>
          </w:p>
        </w:tc>
        <w:tc>
          <w:tcPr>
            <w:tcW w:w="1425" w:type="dxa"/>
          </w:tcPr>
          <w:p w:rsidR="00A40A30" w:rsidRDefault="00A40A30">
            <w:pPr>
              <w:pStyle w:val="TableParagraph"/>
              <w:rPr>
                <w:sz w:val="16"/>
              </w:rPr>
            </w:pPr>
          </w:p>
        </w:tc>
        <w:tc>
          <w:tcPr>
            <w:tcW w:w="1247" w:type="dxa"/>
          </w:tcPr>
          <w:p w:rsidR="00A40A30" w:rsidRDefault="00A40A30">
            <w:pPr>
              <w:pStyle w:val="TableParagraph"/>
              <w:rPr>
                <w:sz w:val="16"/>
              </w:rPr>
            </w:pPr>
          </w:p>
        </w:tc>
        <w:tc>
          <w:tcPr>
            <w:tcW w:w="2721" w:type="dxa"/>
          </w:tcPr>
          <w:p w:rsidR="00A40A30" w:rsidRDefault="00A40A30">
            <w:pPr>
              <w:pStyle w:val="TableParagraph"/>
              <w:rPr>
                <w:sz w:val="16"/>
              </w:rPr>
            </w:pPr>
          </w:p>
        </w:tc>
        <w:tc>
          <w:tcPr>
            <w:tcW w:w="1247" w:type="dxa"/>
          </w:tcPr>
          <w:p w:rsidR="00A40A30" w:rsidRDefault="00A40A30">
            <w:pPr>
              <w:pStyle w:val="TableParagraph"/>
              <w:rPr>
                <w:sz w:val="16"/>
              </w:rPr>
            </w:pPr>
          </w:p>
        </w:tc>
      </w:tr>
      <w:tr w:rsidR="00A40A30">
        <w:trPr>
          <w:trHeight w:val="229"/>
        </w:trPr>
        <w:tc>
          <w:tcPr>
            <w:tcW w:w="590" w:type="dxa"/>
          </w:tcPr>
          <w:p w:rsidR="00A40A30" w:rsidRDefault="00A40A30">
            <w:pPr>
              <w:pStyle w:val="TableParagraph"/>
              <w:rPr>
                <w:sz w:val="16"/>
              </w:rPr>
            </w:pPr>
          </w:p>
        </w:tc>
        <w:tc>
          <w:tcPr>
            <w:tcW w:w="1814" w:type="dxa"/>
          </w:tcPr>
          <w:p w:rsidR="00A40A30" w:rsidRDefault="00A40A30">
            <w:pPr>
              <w:pStyle w:val="TableParagraph"/>
              <w:rPr>
                <w:sz w:val="16"/>
              </w:rPr>
            </w:pPr>
          </w:p>
        </w:tc>
        <w:tc>
          <w:tcPr>
            <w:tcW w:w="1425" w:type="dxa"/>
          </w:tcPr>
          <w:p w:rsidR="00A40A30" w:rsidRDefault="00A40A30">
            <w:pPr>
              <w:pStyle w:val="TableParagraph"/>
              <w:rPr>
                <w:sz w:val="16"/>
              </w:rPr>
            </w:pPr>
          </w:p>
        </w:tc>
        <w:tc>
          <w:tcPr>
            <w:tcW w:w="1247" w:type="dxa"/>
          </w:tcPr>
          <w:p w:rsidR="00A40A30" w:rsidRDefault="00A40A30">
            <w:pPr>
              <w:pStyle w:val="TableParagraph"/>
              <w:rPr>
                <w:sz w:val="16"/>
              </w:rPr>
            </w:pPr>
          </w:p>
        </w:tc>
        <w:tc>
          <w:tcPr>
            <w:tcW w:w="2721" w:type="dxa"/>
          </w:tcPr>
          <w:p w:rsidR="00A40A30" w:rsidRDefault="00A40A30">
            <w:pPr>
              <w:pStyle w:val="TableParagraph"/>
              <w:rPr>
                <w:sz w:val="16"/>
              </w:rPr>
            </w:pPr>
          </w:p>
        </w:tc>
        <w:tc>
          <w:tcPr>
            <w:tcW w:w="1247" w:type="dxa"/>
          </w:tcPr>
          <w:p w:rsidR="00A40A30" w:rsidRDefault="00A40A30">
            <w:pPr>
              <w:pStyle w:val="TableParagraph"/>
              <w:rPr>
                <w:sz w:val="16"/>
              </w:rPr>
            </w:pPr>
          </w:p>
        </w:tc>
      </w:tr>
      <w:tr w:rsidR="00A40A30">
        <w:trPr>
          <w:trHeight w:val="229"/>
        </w:trPr>
        <w:tc>
          <w:tcPr>
            <w:tcW w:w="590" w:type="dxa"/>
          </w:tcPr>
          <w:p w:rsidR="00A40A30" w:rsidRDefault="00A40A30">
            <w:pPr>
              <w:pStyle w:val="TableParagraph"/>
              <w:rPr>
                <w:sz w:val="16"/>
              </w:rPr>
            </w:pPr>
          </w:p>
        </w:tc>
        <w:tc>
          <w:tcPr>
            <w:tcW w:w="1814" w:type="dxa"/>
          </w:tcPr>
          <w:p w:rsidR="00A40A30" w:rsidRDefault="00A40A30">
            <w:pPr>
              <w:pStyle w:val="TableParagraph"/>
              <w:rPr>
                <w:sz w:val="16"/>
              </w:rPr>
            </w:pPr>
          </w:p>
        </w:tc>
        <w:tc>
          <w:tcPr>
            <w:tcW w:w="1425" w:type="dxa"/>
          </w:tcPr>
          <w:p w:rsidR="00A40A30" w:rsidRDefault="00A40A30">
            <w:pPr>
              <w:pStyle w:val="TableParagraph"/>
              <w:rPr>
                <w:sz w:val="16"/>
              </w:rPr>
            </w:pPr>
          </w:p>
        </w:tc>
        <w:tc>
          <w:tcPr>
            <w:tcW w:w="1247" w:type="dxa"/>
          </w:tcPr>
          <w:p w:rsidR="00A40A30" w:rsidRDefault="00A40A30">
            <w:pPr>
              <w:pStyle w:val="TableParagraph"/>
              <w:rPr>
                <w:sz w:val="16"/>
              </w:rPr>
            </w:pPr>
          </w:p>
        </w:tc>
        <w:tc>
          <w:tcPr>
            <w:tcW w:w="2721" w:type="dxa"/>
          </w:tcPr>
          <w:p w:rsidR="00A40A30" w:rsidRDefault="00A40A30">
            <w:pPr>
              <w:pStyle w:val="TableParagraph"/>
              <w:rPr>
                <w:sz w:val="16"/>
              </w:rPr>
            </w:pPr>
          </w:p>
        </w:tc>
        <w:tc>
          <w:tcPr>
            <w:tcW w:w="1247" w:type="dxa"/>
          </w:tcPr>
          <w:p w:rsidR="00A40A30" w:rsidRDefault="00A40A30">
            <w:pPr>
              <w:pStyle w:val="TableParagraph"/>
              <w:rPr>
                <w:sz w:val="16"/>
              </w:rPr>
            </w:pPr>
          </w:p>
        </w:tc>
      </w:tr>
      <w:tr w:rsidR="00A40A30">
        <w:trPr>
          <w:trHeight w:val="234"/>
        </w:trPr>
        <w:tc>
          <w:tcPr>
            <w:tcW w:w="590" w:type="dxa"/>
          </w:tcPr>
          <w:p w:rsidR="00A40A30" w:rsidRDefault="00A40A30">
            <w:pPr>
              <w:pStyle w:val="TableParagraph"/>
              <w:rPr>
                <w:sz w:val="16"/>
              </w:rPr>
            </w:pPr>
          </w:p>
        </w:tc>
        <w:tc>
          <w:tcPr>
            <w:tcW w:w="1814" w:type="dxa"/>
          </w:tcPr>
          <w:p w:rsidR="00A40A30" w:rsidRDefault="00A40A30">
            <w:pPr>
              <w:pStyle w:val="TableParagraph"/>
              <w:rPr>
                <w:sz w:val="16"/>
              </w:rPr>
            </w:pPr>
          </w:p>
        </w:tc>
        <w:tc>
          <w:tcPr>
            <w:tcW w:w="1425" w:type="dxa"/>
          </w:tcPr>
          <w:p w:rsidR="00A40A30" w:rsidRDefault="00A40A30">
            <w:pPr>
              <w:pStyle w:val="TableParagraph"/>
              <w:rPr>
                <w:sz w:val="16"/>
              </w:rPr>
            </w:pPr>
          </w:p>
        </w:tc>
        <w:tc>
          <w:tcPr>
            <w:tcW w:w="1247" w:type="dxa"/>
          </w:tcPr>
          <w:p w:rsidR="00A40A30" w:rsidRDefault="00A40A30">
            <w:pPr>
              <w:pStyle w:val="TableParagraph"/>
              <w:rPr>
                <w:sz w:val="16"/>
              </w:rPr>
            </w:pPr>
          </w:p>
        </w:tc>
        <w:tc>
          <w:tcPr>
            <w:tcW w:w="2721" w:type="dxa"/>
          </w:tcPr>
          <w:p w:rsidR="00A40A30" w:rsidRDefault="00A40A30">
            <w:pPr>
              <w:pStyle w:val="TableParagraph"/>
              <w:rPr>
                <w:sz w:val="16"/>
              </w:rPr>
            </w:pPr>
          </w:p>
        </w:tc>
        <w:tc>
          <w:tcPr>
            <w:tcW w:w="1247" w:type="dxa"/>
          </w:tcPr>
          <w:p w:rsidR="00A40A30" w:rsidRDefault="00A40A30">
            <w:pPr>
              <w:pStyle w:val="TableParagraph"/>
              <w:rPr>
                <w:sz w:val="16"/>
              </w:rPr>
            </w:pPr>
          </w:p>
        </w:tc>
      </w:tr>
    </w:tbl>
    <w:p w:rsidR="00A40A30" w:rsidRDefault="00A40A30">
      <w:pPr>
        <w:pStyle w:val="a3"/>
        <w:spacing w:before="19"/>
        <w:ind w:firstLine="0"/>
        <w:rPr>
          <w:b/>
          <w:sz w:val="20"/>
        </w:rPr>
      </w:pPr>
    </w:p>
    <w:p w:rsidR="00A40A30" w:rsidRDefault="00140A9D">
      <w:pPr>
        <w:ind w:left="226"/>
        <w:rPr>
          <w:sz w:val="20"/>
        </w:rPr>
      </w:pPr>
      <w:r w:rsidRPr="00140A9D">
        <w:pict>
          <v:shape id="docshape45" o:spid="_x0000_s1117" style="position:absolute;left:0;text-align:left;margin-left:148.8pt;margin-top:13.45pt;width:313.45pt;height:.5pt;z-index:-15711744;mso-wrap-distance-left:0;mso-wrap-distance-right:0;mso-position-horizontal-relative:page" coordorigin="2976,269" coordsize="6269,10" o:spt="100" adj="0,,0" path="m4675,269r-1406,l3259,269r-283,l2976,278r283,l3269,278r1406,l4675,269xm4685,269r-10,l4675,278r10,l4685,269xm8962,269r-1580,l7373,269r-274,l7090,269r-274,l6806,269r-1550,l5246,269r-273,l4963,269r-278,l4685,278r278,l4973,278r273,l5256,278r1550,l6816,278r274,l7099,278r274,l7382,278r1580,l8962,269xm9245,269r-259,l8976,269r-5,l8962,269r,9l8971,278r5,l8986,278r259,l9245,269xe" fillcolor="black" stroked="f">
            <v:stroke joinstyle="round"/>
            <v:formulas/>
            <v:path arrowok="t" o:connecttype="segments"/>
            <w10:wrap type="topAndBottom" anchorx="page"/>
          </v:shape>
        </w:pict>
      </w:r>
      <w:r w:rsidR="00727E9F">
        <w:rPr>
          <w:spacing w:val="-2"/>
          <w:sz w:val="20"/>
        </w:rPr>
        <w:t>Ответственное</w:t>
      </w:r>
      <w:r w:rsidR="00F35314">
        <w:rPr>
          <w:spacing w:val="-2"/>
          <w:sz w:val="20"/>
        </w:rPr>
        <w:t xml:space="preserve"> </w:t>
      </w:r>
      <w:r w:rsidR="00727E9F">
        <w:rPr>
          <w:spacing w:val="-4"/>
          <w:sz w:val="20"/>
        </w:rPr>
        <w:t>лицо:</w:t>
      </w:r>
    </w:p>
    <w:p w:rsidR="00A40A30" w:rsidRDefault="00727E9F">
      <w:pPr>
        <w:tabs>
          <w:tab w:val="left" w:pos="5122"/>
          <w:tab w:val="left" w:pos="7320"/>
        </w:tabs>
        <w:ind w:left="2962"/>
        <w:rPr>
          <w:sz w:val="20"/>
        </w:rPr>
      </w:pPr>
      <w:r>
        <w:rPr>
          <w:spacing w:val="-2"/>
          <w:sz w:val="20"/>
        </w:rPr>
        <w:t>(должность)</w:t>
      </w:r>
      <w:r>
        <w:rPr>
          <w:sz w:val="20"/>
        </w:rPr>
        <w:tab/>
      </w:r>
      <w:r>
        <w:rPr>
          <w:spacing w:val="-2"/>
          <w:sz w:val="20"/>
        </w:rPr>
        <w:t>(подпись)</w:t>
      </w:r>
      <w:r>
        <w:rPr>
          <w:sz w:val="20"/>
        </w:rPr>
        <w:tab/>
      </w:r>
      <w:r>
        <w:rPr>
          <w:spacing w:val="-2"/>
          <w:sz w:val="20"/>
        </w:rPr>
        <w:t>(Ф.И.О.)</w:t>
      </w:r>
    </w:p>
    <w:p w:rsidR="00A40A30" w:rsidRDefault="00A40A30">
      <w:pPr>
        <w:pStyle w:val="a3"/>
        <w:spacing w:before="30"/>
        <w:ind w:firstLine="0"/>
        <w:rPr>
          <w:sz w:val="20"/>
        </w:rPr>
      </w:pPr>
    </w:p>
    <w:p w:rsidR="00A40A30" w:rsidRDefault="00727E9F">
      <w:pPr>
        <w:tabs>
          <w:tab w:val="left" w:pos="2192"/>
        </w:tabs>
        <w:ind w:left="226"/>
        <w:rPr>
          <w:sz w:val="20"/>
        </w:rPr>
      </w:pPr>
      <w:r>
        <w:rPr>
          <w:sz w:val="20"/>
        </w:rPr>
        <w:t>""</w:t>
      </w:r>
      <w:r>
        <w:rPr>
          <w:sz w:val="20"/>
          <w:u w:val="single"/>
        </w:rPr>
        <w:tab/>
      </w:r>
      <w:r>
        <w:rPr>
          <w:sz w:val="20"/>
        </w:rPr>
        <w:t>20</w:t>
      </w:r>
      <w:r>
        <w:rPr>
          <w:spacing w:val="-5"/>
          <w:sz w:val="20"/>
        </w:rPr>
        <w:t>г.</w:t>
      </w:r>
    </w:p>
    <w:p w:rsidR="00A40A30" w:rsidRDefault="00A40A30">
      <w:pPr>
        <w:pStyle w:val="a3"/>
        <w:ind w:firstLine="0"/>
        <w:rPr>
          <w:sz w:val="20"/>
        </w:rPr>
      </w:pPr>
    </w:p>
    <w:p w:rsidR="00A40A30" w:rsidRDefault="00A40A30">
      <w:pPr>
        <w:pStyle w:val="a3"/>
        <w:spacing w:before="121"/>
        <w:ind w:firstLine="0"/>
        <w:rPr>
          <w:sz w:val="20"/>
        </w:rPr>
      </w:pPr>
    </w:p>
    <w:p w:rsidR="00A40A30" w:rsidRDefault="00727E9F">
      <w:pPr>
        <w:ind w:left="584"/>
        <w:jc w:val="center"/>
        <w:rPr>
          <w:b/>
          <w:sz w:val="20"/>
        </w:rPr>
      </w:pPr>
      <w:r>
        <w:rPr>
          <w:b/>
          <w:spacing w:val="10"/>
          <w:sz w:val="20"/>
        </w:rPr>
        <w:t>РАСШИФРОВКА</w:t>
      </w:r>
    </w:p>
    <w:p w:rsidR="00A40A30" w:rsidRDefault="00727E9F">
      <w:pPr>
        <w:tabs>
          <w:tab w:val="left" w:pos="7534"/>
        </w:tabs>
        <w:spacing w:before="159"/>
        <w:ind w:left="629"/>
        <w:jc w:val="center"/>
        <w:rPr>
          <w:sz w:val="20"/>
        </w:rPr>
      </w:pPr>
      <w:r>
        <w:rPr>
          <w:b/>
          <w:sz w:val="20"/>
        </w:rPr>
        <w:t>ПО</w:t>
      </w:r>
      <w:r w:rsidR="00F35314">
        <w:rPr>
          <w:b/>
          <w:sz w:val="20"/>
        </w:rPr>
        <w:t xml:space="preserve"> </w:t>
      </w:r>
      <w:r>
        <w:rPr>
          <w:b/>
          <w:spacing w:val="10"/>
          <w:sz w:val="20"/>
        </w:rPr>
        <w:t>РАСХОДУ</w:t>
      </w:r>
      <w:r w:rsidR="00F35314">
        <w:rPr>
          <w:b/>
          <w:spacing w:val="10"/>
          <w:sz w:val="20"/>
        </w:rPr>
        <w:t xml:space="preserve"> </w:t>
      </w:r>
      <w:r>
        <w:rPr>
          <w:b/>
          <w:sz w:val="20"/>
        </w:rPr>
        <w:t>ГСМ</w:t>
      </w:r>
      <w:r w:rsidR="00F35314">
        <w:rPr>
          <w:b/>
          <w:sz w:val="20"/>
        </w:rPr>
        <w:t xml:space="preserve"> </w:t>
      </w:r>
      <w:r>
        <w:rPr>
          <w:b/>
          <w:sz w:val="20"/>
        </w:rPr>
        <w:t>НА</w:t>
      </w:r>
      <w:r w:rsidR="00F35314">
        <w:rPr>
          <w:b/>
          <w:sz w:val="20"/>
        </w:rPr>
        <w:t xml:space="preserve"> </w:t>
      </w:r>
      <w:r>
        <w:rPr>
          <w:b/>
          <w:spacing w:val="11"/>
          <w:sz w:val="20"/>
        </w:rPr>
        <w:t>АВТОМОБИЛЬ</w:t>
      </w:r>
      <w:r>
        <w:rPr>
          <w:sz w:val="20"/>
          <w:u w:val="single"/>
        </w:rPr>
        <w:tab/>
      </w:r>
    </w:p>
    <w:p w:rsidR="00A40A30" w:rsidRDefault="00727E9F">
      <w:pPr>
        <w:tabs>
          <w:tab w:val="left" w:pos="2505"/>
        </w:tabs>
        <w:spacing w:before="154"/>
        <w:ind w:left="584"/>
        <w:jc w:val="center"/>
        <w:rPr>
          <w:b/>
          <w:sz w:val="20"/>
        </w:rPr>
      </w:pPr>
      <w:r>
        <w:rPr>
          <w:b/>
          <w:spacing w:val="7"/>
          <w:sz w:val="20"/>
        </w:rPr>
        <w:t>ЗА</w:t>
      </w:r>
      <w:r>
        <w:rPr>
          <w:sz w:val="20"/>
          <w:u w:val="single"/>
        </w:rPr>
        <w:tab/>
      </w:r>
      <w:r>
        <w:rPr>
          <w:b/>
          <w:sz w:val="20"/>
        </w:rPr>
        <w:t>г.</w:t>
      </w:r>
    </w:p>
    <w:p w:rsidR="00A40A30" w:rsidRDefault="00A40A30">
      <w:pPr>
        <w:pStyle w:val="a3"/>
        <w:ind w:firstLine="0"/>
        <w:rPr>
          <w:b/>
          <w:sz w:val="20"/>
        </w:rPr>
      </w:pPr>
    </w:p>
    <w:p w:rsidR="00A40A30" w:rsidRDefault="00A40A30">
      <w:pPr>
        <w:pStyle w:val="a3"/>
        <w:spacing w:before="77"/>
        <w:ind w:firstLine="0"/>
        <w:rPr>
          <w:b/>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994"/>
        <w:gridCol w:w="711"/>
        <w:gridCol w:w="1277"/>
        <w:gridCol w:w="1555"/>
        <w:gridCol w:w="1277"/>
        <w:gridCol w:w="1133"/>
        <w:gridCol w:w="1560"/>
        <w:gridCol w:w="1368"/>
        <w:gridCol w:w="1147"/>
      </w:tblGrid>
      <w:tr w:rsidR="00A40A30">
        <w:trPr>
          <w:trHeight w:val="887"/>
        </w:trPr>
        <w:tc>
          <w:tcPr>
            <w:tcW w:w="2400" w:type="dxa"/>
            <w:vMerge w:val="restart"/>
          </w:tcPr>
          <w:p w:rsidR="00A40A30" w:rsidRDefault="00727E9F">
            <w:pPr>
              <w:pStyle w:val="TableParagraph"/>
              <w:spacing w:before="115"/>
              <w:ind w:left="585"/>
              <w:rPr>
                <w:sz w:val="20"/>
              </w:rPr>
            </w:pPr>
            <w:r>
              <w:rPr>
                <w:spacing w:val="9"/>
                <w:sz w:val="20"/>
              </w:rPr>
              <w:t>Ф.И.О.</w:t>
            </w:r>
          </w:p>
        </w:tc>
        <w:tc>
          <w:tcPr>
            <w:tcW w:w="994" w:type="dxa"/>
            <w:vMerge w:val="restart"/>
          </w:tcPr>
          <w:p w:rsidR="00A40A30" w:rsidRDefault="00727E9F">
            <w:pPr>
              <w:pStyle w:val="TableParagraph"/>
              <w:spacing w:before="115"/>
              <w:ind w:left="110"/>
              <w:rPr>
                <w:sz w:val="20"/>
              </w:rPr>
            </w:pPr>
            <w:r>
              <w:rPr>
                <w:spacing w:val="9"/>
                <w:sz w:val="20"/>
              </w:rPr>
              <w:t>число</w:t>
            </w:r>
          </w:p>
        </w:tc>
        <w:tc>
          <w:tcPr>
            <w:tcW w:w="711" w:type="dxa"/>
            <w:vMerge w:val="restart"/>
          </w:tcPr>
          <w:p w:rsidR="00A40A30" w:rsidRDefault="00727E9F">
            <w:pPr>
              <w:pStyle w:val="TableParagraph"/>
              <w:spacing w:before="115" w:line="400" w:lineRule="auto"/>
              <w:ind w:left="109" w:right="289"/>
              <w:rPr>
                <w:sz w:val="20"/>
              </w:rPr>
            </w:pPr>
            <w:r>
              <w:rPr>
                <w:spacing w:val="-10"/>
                <w:sz w:val="20"/>
              </w:rPr>
              <w:t>№</w:t>
            </w:r>
            <w:r>
              <w:rPr>
                <w:spacing w:val="-4"/>
                <w:sz w:val="20"/>
              </w:rPr>
              <w:t xml:space="preserve"> </w:t>
            </w:r>
            <w:proofErr w:type="spellStart"/>
            <w:r>
              <w:rPr>
                <w:spacing w:val="-4"/>
                <w:sz w:val="20"/>
              </w:rPr>
              <w:t>п</w:t>
            </w:r>
            <w:proofErr w:type="spellEnd"/>
            <w:r>
              <w:rPr>
                <w:spacing w:val="-4"/>
                <w:sz w:val="20"/>
              </w:rPr>
              <w:t>/</w:t>
            </w:r>
            <w:proofErr w:type="spellStart"/>
            <w:r>
              <w:rPr>
                <w:spacing w:val="-4"/>
                <w:sz w:val="20"/>
              </w:rPr>
              <w:t>п</w:t>
            </w:r>
            <w:proofErr w:type="spellEnd"/>
          </w:p>
        </w:tc>
        <w:tc>
          <w:tcPr>
            <w:tcW w:w="1277" w:type="dxa"/>
            <w:vMerge w:val="restart"/>
          </w:tcPr>
          <w:p w:rsidR="00A40A30" w:rsidRDefault="00727E9F">
            <w:pPr>
              <w:pStyle w:val="TableParagraph"/>
              <w:spacing w:before="115" w:line="276" w:lineRule="auto"/>
              <w:ind w:left="104" w:right="217"/>
              <w:rPr>
                <w:sz w:val="20"/>
              </w:rPr>
            </w:pPr>
            <w:r>
              <w:rPr>
                <w:spacing w:val="8"/>
                <w:sz w:val="20"/>
              </w:rPr>
              <w:t xml:space="preserve">Остаток </w:t>
            </w:r>
            <w:r>
              <w:rPr>
                <w:sz w:val="20"/>
              </w:rPr>
              <w:t>на</w:t>
            </w:r>
            <w:r w:rsidR="00F35314">
              <w:rPr>
                <w:sz w:val="20"/>
              </w:rPr>
              <w:t xml:space="preserve"> </w:t>
            </w:r>
            <w:r>
              <w:rPr>
                <w:sz w:val="20"/>
              </w:rPr>
              <w:t>начало</w:t>
            </w:r>
          </w:p>
        </w:tc>
        <w:tc>
          <w:tcPr>
            <w:tcW w:w="1555" w:type="dxa"/>
            <w:vMerge w:val="restart"/>
          </w:tcPr>
          <w:p w:rsidR="00A40A30" w:rsidRDefault="00727E9F">
            <w:pPr>
              <w:pStyle w:val="TableParagraph"/>
              <w:spacing w:before="115"/>
              <w:ind w:left="104"/>
              <w:rPr>
                <w:sz w:val="20"/>
              </w:rPr>
            </w:pPr>
            <w:r>
              <w:rPr>
                <w:spacing w:val="10"/>
                <w:sz w:val="20"/>
              </w:rPr>
              <w:t>Поступило</w:t>
            </w:r>
          </w:p>
        </w:tc>
        <w:tc>
          <w:tcPr>
            <w:tcW w:w="2410" w:type="dxa"/>
            <w:gridSpan w:val="2"/>
          </w:tcPr>
          <w:p w:rsidR="00A40A30" w:rsidRDefault="00727E9F">
            <w:pPr>
              <w:pStyle w:val="TableParagraph"/>
              <w:spacing w:before="115"/>
              <w:ind w:left="589"/>
              <w:rPr>
                <w:sz w:val="20"/>
              </w:rPr>
            </w:pPr>
            <w:r>
              <w:rPr>
                <w:spacing w:val="10"/>
                <w:sz w:val="20"/>
              </w:rPr>
              <w:t>показания</w:t>
            </w:r>
          </w:p>
          <w:p w:rsidR="00A40A30" w:rsidRDefault="00727E9F">
            <w:pPr>
              <w:pStyle w:val="TableParagraph"/>
              <w:spacing w:before="154"/>
              <w:ind w:left="589"/>
              <w:rPr>
                <w:sz w:val="20"/>
              </w:rPr>
            </w:pPr>
            <w:r>
              <w:rPr>
                <w:spacing w:val="9"/>
                <w:sz w:val="20"/>
              </w:rPr>
              <w:t>спидометра</w:t>
            </w:r>
          </w:p>
        </w:tc>
        <w:tc>
          <w:tcPr>
            <w:tcW w:w="1560" w:type="dxa"/>
            <w:vMerge w:val="restart"/>
          </w:tcPr>
          <w:p w:rsidR="00A40A30" w:rsidRDefault="00727E9F">
            <w:pPr>
              <w:pStyle w:val="TableParagraph"/>
              <w:spacing w:before="115"/>
              <w:ind w:left="108"/>
              <w:rPr>
                <w:sz w:val="20"/>
              </w:rPr>
            </w:pPr>
            <w:r>
              <w:rPr>
                <w:spacing w:val="10"/>
                <w:sz w:val="20"/>
              </w:rPr>
              <w:t>расстояние</w:t>
            </w:r>
          </w:p>
        </w:tc>
        <w:tc>
          <w:tcPr>
            <w:tcW w:w="1368" w:type="dxa"/>
            <w:vMerge w:val="restart"/>
          </w:tcPr>
          <w:p w:rsidR="00A40A30" w:rsidRDefault="00727E9F">
            <w:pPr>
              <w:pStyle w:val="TableParagraph"/>
              <w:spacing w:before="115" w:line="400" w:lineRule="auto"/>
              <w:ind w:left="108" w:right="598"/>
              <w:rPr>
                <w:sz w:val="20"/>
              </w:rPr>
            </w:pPr>
            <w:r>
              <w:rPr>
                <w:spacing w:val="8"/>
                <w:sz w:val="20"/>
              </w:rPr>
              <w:t xml:space="preserve">расход </w:t>
            </w:r>
            <w:r>
              <w:rPr>
                <w:spacing w:val="-4"/>
                <w:sz w:val="20"/>
              </w:rPr>
              <w:t>ГСМ</w:t>
            </w:r>
          </w:p>
        </w:tc>
        <w:tc>
          <w:tcPr>
            <w:tcW w:w="1147" w:type="dxa"/>
            <w:vMerge w:val="restart"/>
          </w:tcPr>
          <w:p w:rsidR="00A40A30" w:rsidRDefault="00727E9F">
            <w:pPr>
              <w:pStyle w:val="TableParagraph"/>
              <w:spacing w:before="115"/>
              <w:ind w:left="108"/>
              <w:rPr>
                <w:sz w:val="20"/>
              </w:rPr>
            </w:pPr>
            <w:r>
              <w:rPr>
                <w:spacing w:val="9"/>
                <w:sz w:val="20"/>
              </w:rPr>
              <w:t>остаток</w:t>
            </w:r>
          </w:p>
        </w:tc>
      </w:tr>
      <w:tr w:rsidR="00A40A30">
        <w:trPr>
          <w:trHeight w:val="503"/>
        </w:trPr>
        <w:tc>
          <w:tcPr>
            <w:tcW w:w="2400" w:type="dxa"/>
            <w:vMerge/>
            <w:tcBorders>
              <w:top w:val="nil"/>
            </w:tcBorders>
          </w:tcPr>
          <w:p w:rsidR="00A40A30" w:rsidRDefault="00A40A30">
            <w:pPr>
              <w:rPr>
                <w:sz w:val="2"/>
                <w:szCs w:val="2"/>
              </w:rPr>
            </w:pPr>
          </w:p>
        </w:tc>
        <w:tc>
          <w:tcPr>
            <w:tcW w:w="994" w:type="dxa"/>
            <w:vMerge/>
            <w:tcBorders>
              <w:top w:val="nil"/>
            </w:tcBorders>
          </w:tcPr>
          <w:p w:rsidR="00A40A30" w:rsidRDefault="00A40A30">
            <w:pPr>
              <w:rPr>
                <w:sz w:val="2"/>
                <w:szCs w:val="2"/>
              </w:rPr>
            </w:pPr>
          </w:p>
        </w:tc>
        <w:tc>
          <w:tcPr>
            <w:tcW w:w="711" w:type="dxa"/>
            <w:vMerge/>
            <w:tcBorders>
              <w:top w:val="nil"/>
            </w:tcBorders>
          </w:tcPr>
          <w:p w:rsidR="00A40A30" w:rsidRDefault="00A40A30">
            <w:pPr>
              <w:rPr>
                <w:sz w:val="2"/>
                <w:szCs w:val="2"/>
              </w:rPr>
            </w:pPr>
          </w:p>
        </w:tc>
        <w:tc>
          <w:tcPr>
            <w:tcW w:w="1277" w:type="dxa"/>
            <w:vMerge/>
            <w:tcBorders>
              <w:top w:val="nil"/>
            </w:tcBorders>
          </w:tcPr>
          <w:p w:rsidR="00A40A30" w:rsidRDefault="00A40A30">
            <w:pPr>
              <w:rPr>
                <w:sz w:val="2"/>
                <w:szCs w:val="2"/>
              </w:rPr>
            </w:pPr>
          </w:p>
        </w:tc>
        <w:tc>
          <w:tcPr>
            <w:tcW w:w="1555" w:type="dxa"/>
            <w:vMerge/>
            <w:tcBorders>
              <w:top w:val="nil"/>
            </w:tcBorders>
          </w:tcPr>
          <w:p w:rsidR="00A40A30" w:rsidRDefault="00A40A30">
            <w:pPr>
              <w:rPr>
                <w:sz w:val="2"/>
                <w:szCs w:val="2"/>
              </w:rPr>
            </w:pPr>
          </w:p>
        </w:tc>
        <w:tc>
          <w:tcPr>
            <w:tcW w:w="1277" w:type="dxa"/>
          </w:tcPr>
          <w:p w:rsidR="00A40A30" w:rsidRDefault="00F35314">
            <w:pPr>
              <w:pStyle w:val="TableParagraph"/>
              <w:spacing w:before="115"/>
              <w:ind w:left="109"/>
              <w:rPr>
                <w:sz w:val="20"/>
              </w:rPr>
            </w:pPr>
            <w:r>
              <w:rPr>
                <w:sz w:val="20"/>
              </w:rPr>
              <w:t>н</w:t>
            </w:r>
            <w:r w:rsidR="00727E9F">
              <w:rPr>
                <w:sz w:val="20"/>
              </w:rPr>
              <w:t>а</w:t>
            </w:r>
            <w:r>
              <w:rPr>
                <w:sz w:val="20"/>
              </w:rPr>
              <w:t xml:space="preserve"> </w:t>
            </w:r>
            <w:r w:rsidR="00727E9F">
              <w:rPr>
                <w:spacing w:val="9"/>
                <w:sz w:val="20"/>
              </w:rPr>
              <w:t>начало</w:t>
            </w:r>
          </w:p>
        </w:tc>
        <w:tc>
          <w:tcPr>
            <w:tcW w:w="1133" w:type="dxa"/>
          </w:tcPr>
          <w:p w:rsidR="00A40A30" w:rsidRDefault="00727E9F">
            <w:pPr>
              <w:pStyle w:val="TableParagraph"/>
              <w:spacing w:before="115"/>
              <w:ind w:left="108"/>
              <w:rPr>
                <w:sz w:val="20"/>
              </w:rPr>
            </w:pPr>
            <w:r>
              <w:rPr>
                <w:sz w:val="20"/>
              </w:rPr>
              <w:t>на</w:t>
            </w:r>
            <w:r>
              <w:rPr>
                <w:spacing w:val="5"/>
                <w:sz w:val="20"/>
              </w:rPr>
              <w:t>конец</w:t>
            </w:r>
          </w:p>
        </w:tc>
        <w:tc>
          <w:tcPr>
            <w:tcW w:w="1560" w:type="dxa"/>
            <w:vMerge/>
            <w:tcBorders>
              <w:top w:val="nil"/>
            </w:tcBorders>
          </w:tcPr>
          <w:p w:rsidR="00A40A30" w:rsidRDefault="00A40A30">
            <w:pPr>
              <w:rPr>
                <w:sz w:val="2"/>
                <w:szCs w:val="2"/>
              </w:rPr>
            </w:pPr>
          </w:p>
        </w:tc>
        <w:tc>
          <w:tcPr>
            <w:tcW w:w="1368" w:type="dxa"/>
            <w:vMerge/>
            <w:tcBorders>
              <w:top w:val="nil"/>
            </w:tcBorders>
          </w:tcPr>
          <w:p w:rsidR="00A40A30" w:rsidRDefault="00A40A30">
            <w:pPr>
              <w:rPr>
                <w:sz w:val="2"/>
                <w:szCs w:val="2"/>
              </w:rPr>
            </w:pPr>
          </w:p>
        </w:tc>
        <w:tc>
          <w:tcPr>
            <w:tcW w:w="1147" w:type="dxa"/>
            <w:vMerge/>
            <w:tcBorders>
              <w:top w:val="nil"/>
            </w:tcBorders>
          </w:tcPr>
          <w:p w:rsidR="00A40A30" w:rsidRDefault="00A40A30">
            <w:pPr>
              <w:rPr>
                <w:sz w:val="2"/>
                <w:szCs w:val="2"/>
              </w:rPr>
            </w:pPr>
          </w:p>
        </w:tc>
      </w:tr>
      <w:tr w:rsidR="00A40A30">
        <w:trPr>
          <w:trHeight w:val="503"/>
        </w:trPr>
        <w:tc>
          <w:tcPr>
            <w:tcW w:w="2400" w:type="dxa"/>
          </w:tcPr>
          <w:p w:rsidR="00A40A30" w:rsidRDefault="00A40A30">
            <w:pPr>
              <w:pStyle w:val="TableParagraph"/>
              <w:rPr>
                <w:sz w:val="20"/>
              </w:rPr>
            </w:pP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8"/>
        </w:trPr>
        <w:tc>
          <w:tcPr>
            <w:tcW w:w="2400" w:type="dxa"/>
          </w:tcPr>
          <w:p w:rsidR="00A40A30" w:rsidRDefault="00727E9F">
            <w:pPr>
              <w:pStyle w:val="TableParagraph"/>
              <w:spacing w:before="120"/>
              <w:ind w:left="585"/>
              <w:rPr>
                <w:sz w:val="20"/>
              </w:rPr>
            </w:pPr>
            <w:r>
              <w:rPr>
                <w:spacing w:val="-10"/>
                <w:sz w:val="20"/>
              </w:rPr>
              <w:t>.</w:t>
            </w: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3"/>
        </w:trPr>
        <w:tc>
          <w:tcPr>
            <w:tcW w:w="2400" w:type="dxa"/>
          </w:tcPr>
          <w:p w:rsidR="00A40A30" w:rsidRDefault="00A40A30">
            <w:pPr>
              <w:pStyle w:val="TableParagraph"/>
              <w:rPr>
                <w:sz w:val="20"/>
              </w:rPr>
            </w:pP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3"/>
        </w:trPr>
        <w:tc>
          <w:tcPr>
            <w:tcW w:w="2400" w:type="dxa"/>
          </w:tcPr>
          <w:p w:rsidR="00A40A30" w:rsidRDefault="00A40A30">
            <w:pPr>
              <w:pStyle w:val="TableParagraph"/>
              <w:rPr>
                <w:sz w:val="20"/>
              </w:rPr>
            </w:pP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3"/>
        </w:trPr>
        <w:tc>
          <w:tcPr>
            <w:tcW w:w="2400" w:type="dxa"/>
          </w:tcPr>
          <w:p w:rsidR="00A40A30" w:rsidRDefault="00A40A30">
            <w:pPr>
              <w:pStyle w:val="TableParagraph"/>
              <w:rPr>
                <w:sz w:val="20"/>
              </w:rPr>
            </w:pP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3"/>
        </w:trPr>
        <w:tc>
          <w:tcPr>
            <w:tcW w:w="2400" w:type="dxa"/>
          </w:tcPr>
          <w:p w:rsidR="00A40A30" w:rsidRDefault="00A40A30">
            <w:pPr>
              <w:pStyle w:val="TableParagraph"/>
              <w:rPr>
                <w:sz w:val="20"/>
              </w:rPr>
            </w:pP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r w:rsidR="00A40A30">
        <w:trPr>
          <w:trHeight w:val="508"/>
        </w:trPr>
        <w:tc>
          <w:tcPr>
            <w:tcW w:w="2400" w:type="dxa"/>
          </w:tcPr>
          <w:p w:rsidR="00A40A30" w:rsidRDefault="00727E9F">
            <w:pPr>
              <w:pStyle w:val="TableParagraph"/>
              <w:spacing w:before="115"/>
              <w:ind w:left="585"/>
              <w:rPr>
                <w:sz w:val="20"/>
              </w:rPr>
            </w:pPr>
            <w:r>
              <w:rPr>
                <w:spacing w:val="-10"/>
                <w:sz w:val="20"/>
              </w:rPr>
              <w:t>.</w:t>
            </w: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bl>
    <w:p w:rsidR="00A40A30" w:rsidRDefault="00A40A30">
      <w:pPr>
        <w:rPr>
          <w:sz w:val="20"/>
        </w:rPr>
        <w:sectPr w:rsidR="00A40A30">
          <w:type w:val="continuous"/>
          <w:pgSz w:w="16840" w:h="11900" w:orient="landscape"/>
          <w:pgMar w:top="840" w:right="460" w:bottom="700" w:left="340" w:header="720" w:footer="720"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994"/>
        <w:gridCol w:w="711"/>
        <w:gridCol w:w="1277"/>
        <w:gridCol w:w="1555"/>
        <w:gridCol w:w="1277"/>
        <w:gridCol w:w="1133"/>
        <w:gridCol w:w="1560"/>
        <w:gridCol w:w="1368"/>
        <w:gridCol w:w="1147"/>
      </w:tblGrid>
      <w:tr w:rsidR="00A40A30">
        <w:trPr>
          <w:trHeight w:val="508"/>
        </w:trPr>
        <w:tc>
          <w:tcPr>
            <w:tcW w:w="2400" w:type="dxa"/>
          </w:tcPr>
          <w:p w:rsidR="00A40A30" w:rsidRDefault="00727E9F">
            <w:pPr>
              <w:pStyle w:val="TableParagraph"/>
              <w:spacing w:before="115"/>
              <w:ind w:left="585"/>
              <w:rPr>
                <w:sz w:val="20"/>
              </w:rPr>
            </w:pPr>
            <w:r>
              <w:rPr>
                <w:spacing w:val="9"/>
                <w:sz w:val="20"/>
              </w:rPr>
              <w:lastRenderedPageBreak/>
              <w:t>итого</w:t>
            </w:r>
          </w:p>
        </w:tc>
        <w:tc>
          <w:tcPr>
            <w:tcW w:w="994" w:type="dxa"/>
          </w:tcPr>
          <w:p w:rsidR="00A40A30" w:rsidRDefault="00A40A30">
            <w:pPr>
              <w:pStyle w:val="TableParagraph"/>
              <w:rPr>
                <w:sz w:val="20"/>
              </w:rPr>
            </w:pPr>
          </w:p>
        </w:tc>
        <w:tc>
          <w:tcPr>
            <w:tcW w:w="711"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555" w:type="dxa"/>
          </w:tcPr>
          <w:p w:rsidR="00A40A30" w:rsidRDefault="00A40A30">
            <w:pPr>
              <w:pStyle w:val="TableParagraph"/>
              <w:rPr>
                <w:sz w:val="20"/>
              </w:rPr>
            </w:pPr>
          </w:p>
        </w:tc>
        <w:tc>
          <w:tcPr>
            <w:tcW w:w="1277" w:type="dxa"/>
          </w:tcPr>
          <w:p w:rsidR="00A40A30" w:rsidRDefault="00A40A30">
            <w:pPr>
              <w:pStyle w:val="TableParagraph"/>
              <w:rPr>
                <w:sz w:val="20"/>
              </w:rPr>
            </w:pPr>
          </w:p>
        </w:tc>
        <w:tc>
          <w:tcPr>
            <w:tcW w:w="1133" w:type="dxa"/>
          </w:tcPr>
          <w:p w:rsidR="00A40A30" w:rsidRDefault="00A40A30">
            <w:pPr>
              <w:pStyle w:val="TableParagraph"/>
              <w:rPr>
                <w:sz w:val="20"/>
              </w:rPr>
            </w:pPr>
          </w:p>
        </w:tc>
        <w:tc>
          <w:tcPr>
            <w:tcW w:w="1560" w:type="dxa"/>
          </w:tcPr>
          <w:p w:rsidR="00A40A30" w:rsidRDefault="00A40A30">
            <w:pPr>
              <w:pStyle w:val="TableParagraph"/>
              <w:rPr>
                <w:sz w:val="20"/>
              </w:rPr>
            </w:pPr>
          </w:p>
        </w:tc>
        <w:tc>
          <w:tcPr>
            <w:tcW w:w="1368" w:type="dxa"/>
          </w:tcPr>
          <w:p w:rsidR="00A40A30" w:rsidRDefault="00A40A30">
            <w:pPr>
              <w:pStyle w:val="TableParagraph"/>
              <w:rPr>
                <w:sz w:val="20"/>
              </w:rPr>
            </w:pPr>
          </w:p>
        </w:tc>
        <w:tc>
          <w:tcPr>
            <w:tcW w:w="1147" w:type="dxa"/>
          </w:tcPr>
          <w:p w:rsidR="00A40A30" w:rsidRDefault="00A40A30">
            <w:pPr>
              <w:pStyle w:val="TableParagraph"/>
              <w:rPr>
                <w:sz w:val="20"/>
              </w:rPr>
            </w:pPr>
          </w:p>
        </w:tc>
      </w:tr>
    </w:tbl>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spacing w:before="213"/>
        <w:ind w:firstLine="0"/>
        <w:rPr>
          <w:b/>
          <w:sz w:val="20"/>
        </w:rPr>
      </w:pPr>
    </w:p>
    <w:p w:rsidR="00A40A30" w:rsidRDefault="00727E9F">
      <w:pPr>
        <w:tabs>
          <w:tab w:val="left" w:pos="3351"/>
          <w:tab w:val="left" w:pos="4454"/>
          <w:tab w:val="left" w:pos="5893"/>
        </w:tabs>
        <w:ind w:left="706"/>
        <w:rPr>
          <w:sz w:val="20"/>
        </w:rPr>
      </w:pPr>
      <w:r>
        <w:rPr>
          <w:spacing w:val="12"/>
          <w:sz w:val="20"/>
        </w:rPr>
        <w:t>Исполнитель</w:t>
      </w:r>
      <w:r>
        <w:rPr>
          <w:sz w:val="20"/>
          <w:u w:val="single"/>
        </w:rPr>
        <w:tab/>
      </w:r>
      <w:r>
        <w:rPr>
          <w:sz w:val="20"/>
          <w:u w:val="single"/>
        </w:rPr>
        <w:tab/>
      </w:r>
      <w:r>
        <w:rPr>
          <w:sz w:val="20"/>
          <w:u w:val="single"/>
        </w:rPr>
        <w:tab/>
      </w:r>
    </w:p>
    <w:p w:rsidR="00A40A30" w:rsidRDefault="00727E9F">
      <w:pPr>
        <w:spacing w:before="154" w:line="400" w:lineRule="auto"/>
        <w:ind w:left="706" w:right="10900"/>
        <w:rPr>
          <w:sz w:val="20"/>
        </w:rPr>
      </w:pPr>
      <w:r>
        <w:rPr>
          <w:spacing w:val="12"/>
          <w:sz w:val="20"/>
        </w:rPr>
        <w:t>(должность)</w:t>
      </w:r>
      <w:r>
        <w:rPr>
          <w:spacing w:val="11"/>
          <w:sz w:val="20"/>
        </w:rPr>
        <w:t>(подпись)</w:t>
      </w:r>
      <w:r>
        <w:rPr>
          <w:spacing w:val="12"/>
          <w:sz w:val="20"/>
        </w:rPr>
        <w:t xml:space="preserve">(расшифровка </w:t>
      </w:r>
      <w:r>
        <w:rPr>
          <w:spacing w:val="9"/>
          <w:sz w:val="20"/>
        </w:rPr>
        <w:t>подписи)</w:t>
      </w:r>
    </w:p>
    <w:p w:rsidR="00A40A30" w:rsidRDefault="00A40A30">
      <w:pPr>
        <w:pStyle w:val="a3"/>
        <w:spacing w:before="154"/>
        <w:ind w:firstLine="0"/>
        <w:rPr>
          <w:sz w:val="20"/>
        </w:rPr>
      </w:pPr>
    </w:p>
    <w:p w:rsidR="00A40A30" w:rsidRDefault="00727E9F">
      <w:pPr>
        <w:tabs>
          <w:tab w:val="left" w:pos="3945"/>
          <w:tab w:val="left" w:pos="5048"/>
          <w:tab w:val="left" w:pos="6607"/>
        </w:tabs>
        <w:ind w:left="706"/>
        <w:rPr>
          <w:sz w:val="20"/>
        </w:rPr>
      </w:pPr>
      <w:r>
        <w:rPr>
          <w:spacing w:val="12"/>
          <w:sz w:val="20"/>
        </w:rPr>
        <w:t>Ответственное</w:t>
      </w:r>
      <w:r w:rsidR="00F35314">
        <w:rPr>
          <w:spacing w:val="12"/>
          <w:sz w:val="20"/>
        </w:rPr>
        <w:t xml:space="preserve"> </w:t>
      </w:r>
      <w:r>
        <w:rPr>
          <w:spacing w:val="10"/>
          <w:sz w:val="20"/>
        </w:rPr>
        <w:t>лицо</w:t>
      </w:r>
      <w:r>
        <w:rPr>
          <w:sz w:val="20"/>
          <w:u w:val="single"/>
        </w:rPr>
        <w:tab/>
      </w:r>
      <w:r>
        <w:rPr>
          <w:sz w:val="20"/>
          <w:u w:val="single"/>
        </w:rPr>
        <w:tab/>
      </w:r>
      <w:r>
        <w:rPr>
          <w:sz w:val="20"/>
          <w:u w:val="single"/>
        </w:rPr>
        <w:tab/>
      </w:r>
    </w:p>
    <w:p w:rsidR="00A40A30" w:rsidRDefault="00727E9F">
      <w:pPr>
        <w:spacing w:before="154" w:line="400" w:lineRule="auto"/>
        <w:ind w:left="706" w:right="10900"/>
        <w:rPr>
          <w:sz w:val="20"/>
        </w:rPr>
      </w:pPr>
      <w:r>
        <w:rPr>
          <w:spacing w:val="12"/>
          <w:sz w:val="20"/>
        </w:rPr>
        <w:t>(должность)</w:t>
      </w:r>
      <w:r>
        <w:rPr>
          <w:spacing w:val="11"/>
          <w:sz w:val="20"/>
        </w:rPr>
        <w:t>(подпись)</w:t>
      </w:r>
      <w:r>
        <w:rPr>
          <w:spacing w:val="12"/>
          <w:sz w:val="20"/>
        </w:rPr>
        <w:t xml:space="preserve">(расшифровка </w:t>
      </w:r>
      <w:r>
        <w:rPr>
          <w:spacing w:val="9"/>
          <w:sz w:val="20"/>
        </w:rPr>
        <w:t>подписи)</w:t>
      </w:r>
    </w:p>
    <w:p w:rsidR="00A40A30" w:rsidRDefault="00A40A30">
      <w:pPr>
        <w:pStyle w:val="a3"/>
        <w:spacing w:before="159"/>
        <w:ind w:firstLine="0"/>
        <w:rPr>
          <w:sz w:val="20"/>
        </w:rPr>
      </w:pPr>
    </w:p>
    <w:p w:rsidR="00A40A30" w:rsidRDefault="00727E9F">
      <w:pPr>
        <w:tabs>
          <w:tab w:val="left" w:pos="2953"/>
          <w:tab w:val="left" w:pos="3476"/>
          <w:tab w:val="left" w:pos="4907"/>
          <w:tab w:val="left" w:pos="7150"/>
          <w:tab w:val="left" w:pos="7677"/>
        </w:tabs>
        <w:ind w:left="706"/>
        <w:rPr>
          <w:sz w:val="20"/>
        </w:rPr>
      </w:pPr>
      <w:r>
        <w:rPr>
          <w:spacing w:val="13"/>
          <w:sz w:val="20"/>
        </w:rPr>
        <w:t>"</w:t>
      </w:r>
      <w:r>
        <w:rPr>
          <w:sz w:val="20"/>
        </w:rPr>
        <w:t>"</w:t>
      </w:r>
      <w:r>
        <w:rPr>
          <w:sz w:val="20"/>
          <w:u w:val="single"/>
        </w:rPr>
        <w:tab/>
      </w:r>
      <w:r>
        <w:rPr>
          <w:spacing w:val="11"/>
          <w:sz w:val="20"/>
        </w:rPr>
        <w:t>20</w:t>
      </w:r>
      <w:r>
        <w:rPr>
          <w:sz w:val="20"/>
          <w:u w:val="single"/>
        </w:rPr>
        <w:tab/>
      </w:r>
      <w:r>
        <w:rPr>
          <w:sz w:val="20"/>
        </w:rPr>
        <w:t>г.</w:t>
      </w:r>
      <w:r>
        <w:rPr>
          <w:sz w:val="20"/>
        </w:rPr>
        <w:tab/>
      </w:r>
      <w:r>
        <w:rPr>
          <w:spacing w:val="13"/>
          <w:sz w:val="20"/>
        </w:rPr>
        <w:t>"</w:t>
      </w:r>
      <w:r>
        <w:rPr>
          <w:sz w:val="20"/>
        </w:rPr>
        <w:t>"</w:t>
      </w:r>
      <w:r>
        <w:rPr>
          <w:sz w:val="20"/>
          <w:u w:val="single"/>
        </w:rPr>
        <w:tab/>
      </w:r>
      <w:r>
        <w:rPr>
          <w:spacing w:val="14"/>
          <w:sz w:val="20"/>
        </w:rPr>
        <w:t>20</w:t>
      </w:r>
      <w:r>
        <w:rPr>
          <w:sz w:val="20"/>
          <w:u w:val="single"/>
        </w:rPr>
        <w:tab/>
      </w:r>
      <w:r>
        <w:rPr>
          <w:sz w:val="20"/>
        </w:rPr>
        <w:t>г</w:t>
      </w:r>
    </w:p>
    <w:p w:rsidR="00A40A30" w:rsidRDefault="00A40A30">
      <w:pPr>
        <w:rPr>
          <w:sz w:val="20"/>
        </w:rPr>
        <w:sectPr w:rsidR="00A40A30">
          <w:type w:val="continuous"/>
          <w:pgSz w:w="16840" w:h="11900" w:orient="landscape"/>
          <w:pgMar w:top="840" w:right="460" w:bottom="280" w:left="340" w:header="720" w:footer="720" w:gutter="0"/>
          <w:cols w:space="720"/>
        </w:sectPr>
      </w:pPr>
    </w:p>
    <w:p w:rsidR="00A40A30" w:rsidRDefault="00727E9F">
      <w:pPr>
        <w:spacing w:before="63"/>
        <w:ind w:left="7037"/>
        <w:rPr>
          <w:sz w:val="20"/>
        </w:rPr>
      </w:pPr>
      <w:r>
        <w:rPr>
          <w:sz w:val="20"/>
        </w:rPr>
        <w:lastRenderedPageBreak/>
        <w:t>Приложение</w:t>
      </w:r>
      <w:r w:rsidR="001B5297">
        <w:rPr>
          <w:sz w:val="20"/>
        </w:rPr>
        <w:t xml:space="preserve"> </w:t>
      </w:r>
      <w:r>
        <w:rPr>
          <w:sz w:val="20"/>
        </w:rPr>
        <w:t>N</w:t>
      </w:r>
      <w:r w:rsidR="001B5297">
        <w:rPr>
          <w:sz w:val="20"/>
        </w:rPr>
        <w:t xml:space="preserve"> </w:t>
      </w:r>
      <w:r>
        <w:rPr>
          <w:spacing w:val="-10"/>
          <w:sz w:val="20"/>
        </w:rPr>
        <w:t>4</w:t>
      </w:r>
    </w:p>
    <w:p w:rsidR="00A40A30" w:rsidRDefault="001B5297">
      <w:pPr>
        <w:spacing w:before="1"/>
        <w:ind w:left="7037"/>
        <w:rPr>
          <w:sz w:val="20"/>
        </w:rPr>
      </w:pPr>
      <w:r>
        <w:rPr>
          <w:sz w:val="20"/>
        </w:rPr>
        <w:t>к</w:t>
      </w:r>
      <w:r w:rsidR="00F35314">
        <w:rPr>
          <w:sz w:val="20"/>
        </w:rPr>
        <w:t xml:space="preserve"> </w:t>
      </w:r>
      <w:r w:rsidR="00727E9F">
        <w:rPr>
          <w:sz w:val="20"/>
        </w:rPr>
        <w:t>Учетной</w:t>
      </w:r>
      <w:r w:rsidR="00F35314">
        <w:rPr>
          <w:sz w:val="20"/>
        </w:rPr>
        <w:t xml:space="preserve"> </w:t>
      </w:r>
      <w:r w:rsidR="00727E9F">
        <w:rPr>
          <w:spacing w:val="-2"/>
          <w:sz w:val="20"/>
        </w:rPr>
        <w:t>политике</w:t>
      </w:r>
    </w:p>
    <w:p w:rsidR="00A40A30" w:rsidRDefault="00F35314">
      <w:pPr>
        <w:ind w:left="7037"/>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45"/>
        <w:ind w:firstLine="0"/>
        <w:rPr>
          <w:sz w:val="20"/>
        </w:rPr>
      </w:pPr>
    </w:p>
    <w:p w:rsidR="00A40A30" w:rsidRDefault="00727E9F">
      <w:pPr>
        <w:pStyle w:val="Heading1"/>
        <w:ind w:right="162" w:firstLine="0"/>
        <w:jc w:val="center"/>
      </w:pPr>
      <w:r>
        <w:t>Порядок</w:t>
      </w:r>
      <w:r w:rsidR="00F35314">
        <w:t xml:space="preserve"> </w:t>
      </w:r>
      <w:r>
        <w:t>организации</w:t>
      </w:r>
      <w:r w:rsidR="00F35314">
        <w:t xml:space="preserve"> </w:t>
      </w:r>
      <w:r>
        <w:t>и</w:t>
      </w:r>
      <w:r w:rsidR="00F35314">
        <w:t xml:space="preserve"> </w:t>
      </w:r>
      <w:r>
        <w:t>осуществления</w:t>
      </w:r>
      <w:r w:rsidR="00F35314">
        <w:t xml:space="preserve"> </w:t>
      </w:r>
      <w:r>
        <w:t>внутреннего</w:t>
      </w:r>
      <w:r w:rsidR="00F35314">
        <w:t xml:space="preserve"> </w:t>
      </w:r>
      <w:r>
        <w:rPr>
          <w:spacing w:val="-2"/>
        </w:rPr>
        <w:t>контроля</w:t>
      </w:r>
    </w:p>
    <w:p w:rsidR="00A40A30" w:rsidRDefault="00A40A30">
      <w:pPr>
        <w:pStyle w:val="a3"/>
        <w:ind w:firstLine="0"/>
        <w:rPr>
          <w:b/>
        </w:rPr>
      </w:pPr>
    </w:p>
    <w:p w:rsidR="00A40A30" w:rsidRDefault="00727E9F">
      <w:pPr>
        <w:pStyle w:val="a5"/>
        <w:numPr>
          <w:ilvl w:val="0"/>
          <w:numId w:val="24"/>
        </w:numPr>
        <w:tabs>
          <w:tab w:val="left" w:pos="4170"/>
        </w:tabs>
        <w:ind w:left="4170" w:hanging="243"/>
        <w:jc w:val="left"/>
        <w:rPr>
          <w:b/>
          <w:sz w:val="24"/>
        </w:rPr>
      </w:pPr>
      <w:r>
        <w:rPr>
          <w:b/>
          <w:sz w:val="24"/>
        </w:rPr>
        <w:t>Общие</w:t>
      </w:r>
      <w:r w:rsidR="00F35314">
        <w:rPr>
          <w:b/>
          <w:sz w:val="24"/>
        </w:rPr>
        <w:t xml:space="preserve"> </w:t>
      </w:r>
      <w:r>
        <w:rPr>
          <w:b/>
          <w:spacing w:val="-2"/>
          <w:sz w:val="24"/>
        </w:rPr>
        <w:t>положения</w:t>
      </w:r>
    </w:p>
    <w:p w:rsidR="00A40A30" w:rsidRDefault="00727E9F">
      <w:pPr>
        <w:pStyle w:val="a5"/>
        <w:numPr>
          <w:ilvl w:val="1"/>
          <w:numId w:val="24"/>
        </w:numPr>
        <w:tabs>
          <w:tab w:val="left" w:pos="1367"/>
        </w:tabs>
        <w:spacing w:before="272"/>
        <w:ind w:left="1367" w:hanging="421"/>
        <w:rPr>
          <w:sz w:val="24"/>
        </w:rPr>
      </w:pPr>
      <w:r>
        <w:rPr>
          <w:sz w:val="24"/>
        </w:rPr>
        <w:t>Внутренний</w:t>
      </w:r>
      <w:r w:rsidR="00F35314">
        <w:rPr>
          <w:sz w:val="24"/>
        </w:rPr>
        <w:t xml:space="preserve"> </w:t>
      </w:r>
      <w:r>
        <w:rPr>
          <w:sz w:val="24"/>
        </w:rPr>
        <w:t>контроль</w:t>
      </w:r>
      <w:r w:rsidR="00F35314">
        <w:rPr>
          <w:sz w:val="24"/>
        </w:rPr>
        <w:t xml:space="preserve"> </w:t>
      </w:r>
      <w:r>
        <w:rPr>
          <w:spacing w:val="-2"/>
          <w:sz w:val="24"/>
        </w:rPr>
        <w:t>направлен:</w:t>
      </w:r>
    </w:p>
    <w:p w:rsidR="00A40A30" w:rsidRDefault="00727E9F">
      <w:pPr>
        <w:pStyle w:val="a5"/>
        <w:numPr>
          <w:ilvl w:val="2"/>
          <w:numId w:val="24"/>
        </w:numPr>
        <w:tabs>
          <w:tab w:val="left" w:pos="1179"/>
        </w:tabs>
        <w:spacing w:before="4" w:line="237" w:lineRule="auto"/>
        <w:ind w:left="235" w:right="398" w:firstLine="710"/>
        <w:jc w:val="left"/>
        <w:rPr>
          <w:sz w:val="24"/>
        </w:rPr>
      </w:pPr>
      <w:r>
        <w:rPr>
          <w:sz w:val="24"/>
        </w:rPr>
        <w:t>наустановлениесоответствияпроводимыхфинансово-хозяйственныхоперацийтребованиям нормативных правовых актов и учетной политики;</w:t>
      </w:r>
    </w:p>
    <w:p w:rsidR="00A40A30" w:rsidRDefault="00727E9F">
      <w:pPr>
        <w:pStyle w:val="a5"/>
        <w:numPr>
          <w:ilvl w:val="2"/>
          <w:numId w:val="24"/>
        </w:numPr>
        <w:tabs>
          <w:tab w:val="left" w:pos="1089"/>
        </w:tabs>
        <w:spacing w:before="4" w:line="275" w:lineRule="exact"/>
        <w:ind w:left="1089" w:hanging="143"/>
        <w:jc w:val="left"/>
        <w:rPr>
          <w:sz w:val="24"/>
        </w:rPr>
      </w:pPr>
      <w:r>
        <w:rPr>
          <w:sz w:val="24"/>
        </w:rPr>
        <w:t>повышение</w:t>
      </w:r>
      <w:r w:rsidR="00F35314">
        <w:rPr>
          <w:sz w:val="24"/>
        </w:rPr>
        <w:t xml:space="preserve"> </w:t>
      </w:r>
      <w:r>
        <w:rPr>
          <w:sz w:val="24"/>
        </w:rPr>
        <w:t>уровня</w:t>
      </w:r>
      <w:r w:rsidR="00F35314">
        <w:rPr>
          <w:sz w:val="24"/>
        </w:rPr>
        <w:t xml:space="preserve"> </w:t>
      </w:r>
      <w:r>
        <w:rPr>
          <w:sz w:val="24"/>
        </w:rPr>
        <w:t>ведения</w:t>
      </w:r>
      <w:r w:rsidR="00F35314">
        <w:rPr>
          <w:sz w:val="24"/>
        </w:rPr>
        <w:t xml:space="preserve"> </w:t>
      </w:r>
      <w:r>
        <w:rPr>
          <w:sz w:val="24"/>
        </w:rPr>
        <w:t>учета,</w:t>
      </w:r>
      <w:r w:rsidR="00F35314">
        <w:rPr>
          <w:sz w:val="24"/>
        </w:rPr>
        <w:t xml:space="preserve"> </w:t>
      </w:r>
      <w:r>
        <w:rPr>
          <w:sz w:val="24"/>
        </w:rPr>
        <w:t>составления</w:t>
      </w:r>
      <w:r w:rsidR="005E2FB0">
        <w:rPr>
          <w:sz w:val="24"/>
        </w:rPr>
        <w:t xml:space="preserve">   </w:t>
      </w:r>
      <w:r>
        <w:rPr>
          <w:spacing w:val="-2"/>
          <w:sz w:val="24"/>
        </w:rPr>
        <w:t>отчетности;</w:t>
      </w:r>
    </w:p>
    <w:p w:rsidR="00A40A30" w:rsidRDefault="00727E9F">
      <w:pPr>
        <w:pStyle w:val="a5"/>
        <w:numPr>
          <w:ilvl w:val="2"/>
          <w:numId w:val="24"/>
        </w:numPr>
        <w:tabs>
          <w:tab w:val="left" w:pos="1088"/>
        </w:tabs>
        <w:spacing w:line="242" w:lineRule="auto"/>
        <w:ind w:left="235" w:right="402" w:firstLine="710"/>
        <w:jc w:val="left"/>
        <w:rPr>
          <w:sz w:val="24"/>
        </w:rPr>
      </w:pPr>
      <w:r>
        <w:rPr>
          <w:sz w:val="24"/>
        </w:rPr>
        <w:t>исключениеошибокинарушенийнормзаконодательстваРФвчастиведенияучетаи составления отчетности;</w:t>
      </w:r>
    </w:p>
    <w:p w:rsidR="00A40A30" w:rsidRDefault="00727E9F">
      <w:pPr>
        <w:pStyle w:val="a5"/>
        <w:numPr>
          <w:ilvl w:val="2"/>
          <w:numId w:val="24"/>
        </w:numPr>
        <w:tabs>
          <w:tab w:val="left" w:pos="1089"/>
        </w:tabs>
        <w:spacing w:line="271" w:lineRule="exact"/>
        <w:ind w:left="1089" w:hanging="143"/>
        <w:jc w:val="left"/>
        <w:rPr>
          <w:sz w:val="24"/>
        </w:rPr>
      </w:pPr>
      <w:r>
        <w:rPr>
          <w:sz w:val="24"/>
        </w:rPr>
        <w:t>повышениерезультативностииспользованияфинансовыхсредстви</w:t>
      </w:r>
      <w:r>
        <w:rPr>
          <w:spacing w:val="-2"/>
          <w:sz w:val="24"/>
        </w:rPr>
        <w:t>имущества.</w:t>
      </w:r>
    </w:p>
    <w:p w:rsidR="00A40A30" w:rsidRDefault="00727E9F">
      <w:pPr>
        <w:pStyle w:val="a5"/>
        <w:numPr>
          <w:ilvl w:val="1"/>
          <w:numId w:val="24"/>
        </w:numPr>
        <w:tabs>
          <w:tab w:val="left" w:pos="1367"/>
        </w:tabs>
        <w:spacing w:before="1" w:line="275" w:lineRule="exact"/>
        <w:ind w:left="1367" w:hanging="421"/>
        <w:rPr>
          <w:sz w:val="24"/>
        </w:rPr>
      </w:pPr>
      <w:r>
        <w:rPr>
          <w:sz w:val="24"/>
        </w:rPr>
        <w:t>Целями</w:t>
      </w:r>
      <w:r w:rsidR="005E2FB0">
        <w:rPr>
          <w:sz w:val="24"/>
        </w:rPr>
        <w:t xml:space="preserve"> </w:t>
      </w:r>
      <w:r>
        <w:rPr>
          <w:sz w:val="24"/>
        </w:rPr>
        <w:t>внутреннего</w:t>
      </w:r>
      <w:r w:rsidR="005E2FB0">
        <w:rPr>
          <w:sz w:val="24"/>
        </w:rPr>
        <w:t xml:space="preserve"> </w:t>
      </w:r>
      <w:r>
        <w:rPr>
          <w:sz w:val="24"/>
        </w:rPr>
        <w:t>контроля</w:t>
      </w:r>
      <w:r w:rsidR="005E2FB0">
        <w:rPr>
          <w:sz w:val="24"/>
        </w:rPr>
        <w:t xml:space="preserve"> </w:t>
      </w:r>
      <w:r>
        <w:rPr>
          <w:spacing w:val="-2"/>
          <w:sz w:val="24"/>
        </w:rPr>
        <w:t>являются:</w:t>
      </w:r>
    </w:p>
    <w:p w:rsidR="00A40A30" w:rsidRDefault="005E2FB0">
      <w:pPr>
        <w:pStyle w:val="a5"/>
        <w:numPr>
          <w:ilvl w:val="2"/>
          <w:numId w:val="24"/>
        </w:numPr>
        <w:tabs>
          <w:tab w:val="left" w:pos="1089"/>
        </w:tabs>
        <w:spacing w:line="275" w:lineRule="exact"/>
        <w:ind w:left="1089" w:hanging="143"/>
        <w:jc w:val="left"/>
        <w:rPr>
          <w:sz w:val="24"/>
        </w:rPr>
      </w:pPr>
      <w:r>
        <w:rPr>
          <w:sz w:val="24"/>
        </w:rPr>
        <w:t>П</w:t>
      </w:r>
      <w:r w:rsidR="00727E9F">
        <w:rPr>
          <w:sz w:val="24"/>
        </w:rPr>
        <w:t>одтверждение</w:t>
      </w:r>
      <w:r>
        <w:rPr>
          <w:sz w:val="24"/>
        </w:rPr>
        <w:t xml:space="preserve"> </w:t>
      </w:r>
      <w:r w:rsidR="00727E9F">
        <w:rPr>
          <w:sz w:val="24"/>
        </w:rPr>
        <w:t>достоверности</w:t>
      </w:r>
      <w:r>
        <w:rPr>
          <w:sz w:val="24"/>
        </w:rPr>
        <w:t xml:space="preserve"> </w:t>
      </w:r>
      <w:r w:rsidR="00727E9F">
        <w:rPr>
          <w:sz w:val="24"/>
        </w:rPr>
        <w:t>данных</w:t>
      </w:r>
      <w:r>
        <w:rPr>
          <w:sz w:val="24"/>
        </w:rPr>
        <w:t xml:space="preserve"> </w:t>
      </w:r>
      <w:r w:rsidR="00727E9F">
        <w:rPr>
          <w:sz w:val="24"/>
        </w:rPr>
        <w:t>учета</w:t>
      </w:r>
      <w:r>
        <w:rPr>
          <w:sz w:val="24"/>
        </w:rPr>
        <w:t xml:space="preserve"> </w:t>
      </w:r>
      <w:r w:rsidR="00727E9F">
        <w:rPr>
          <w:sz w:val="24"/>
        </w:rPr>
        <w:t>и</w:t>
      </w:r>
      <w:r>
        <w:rPr>
          <w:sz w:val="24"/>
        </w:rPr>
        <w:t xml:space="preserve"> </w:t>
      </w:r>
      <w:r w:rsidR="00727E9F">
        <w:rPr>
          <w:spacing w:val="-2"/>
          <w:sz w:val="24"/>
        </w:rPr>
        <w:t>отчетности;</w:t>
      </w:r>
    </w:p>
    <w:p w:rsidR="00A40A30" w:rsidRDefault="005E2FB0">
      <w:pPr>
        <w:pStyle w:val="a5"/>
        <w:numPr>
          <w:ilvl w:val="2"/>
          <w:numId w:val="24"/>
        </w:numPr>
        <w:tabs>
          <w:tab w:val="left" w:pos="1088"/>
        </w:tabs>
        <w:spacing w:before="4" w:line="237" w:lineRule="auto"/>
        <w:ind w:left="235" w:right="397" w:firstLine="710"/>
        <w:jc w:val="left"/>
        <w:rPr>
          <w:sz w:val="24"/>
        </w:rPr>
      </w:pPr>
      <w:r>
        <w:rPr>
          <w:sz w:val="24"/>
        </w:rPr>
        <w:t>О</w:t>
      </w:r>
      <w:r w:rsidR="00727E9F">
        <w:rPr>
          <w:sz w:val="24"/>
        </w:rPr>
        <w:t>беспечение</w:t>
      </w:r>
      <w:r>
        <w:rPr>
          <w:sz w:val="24"/>
        </w:rPr>
        <w:t xml:space="preserve"> </w:t>
      </w:r>
      <w:r w:rsidR="00727E9F">
        <w:rPr>
          <w:sz w:val="24"/>
        </w:rPr>
        <w:t>соблюдения</w:t>
      </w:r>
      <w:r>
        <w:rPr>
          <w:sz w:val="24"/>
        </w:rPr>
        <w:t xml:space="preserve"> </w:t>
      </w:r>
      <w:r w:rsidR="00727E9F">
        <w:rPr>
          <w:sz w:val="24"/>
        </w:rPr>
        <w:t>законодательства</w:t>
      </w:r>
      <w:r>
        <w:rPr>
          <w:sz w:val="24"/>
        </w:rPr>
        <w:t xml:space="preserve"> </w:t>
      </w:r>
      <w:r w:rsidR="00727E9F">
        <w:rPr>
          <w:sz w:val="24"/>
        </w:rPr>
        <w:t>РФ, нормативных</w:t>
      </w:r>
      <w:r>
        <w:rPr>
          <w:sz w:val="24"/>
        </w:rPr>
        <w:t xml:space="preserve"> </w:t>
      </w:r>
      <w:r w:rsidR="00727E9F">
        <w:rPr>
          <w:sz w:val="24"/>
        </w:rPr>
        <w:t>правовых</w:t>
      </w:r>
      <w:r>
        <w:rPr>
          <w:sz w:val="24"/>
        </w:rPr>
        <w:t xml:space="preserve"> </w:t>
      </w:r>
      <w:r w:rsidR="00727E9F">
        <w:rPr>
          <w:sz w:val="24"/>
        </w:rPr>
        <w:t>актов</w:t>
      </w:r>
      <w:r>
        <w:rPr>
          <w:sz w:val="24"/>
        </w:rPr>
        <w:t xml:space="preserve"> </w:t>
      </w:r>
      <w:r w:rsidR="00727E9F">
        <w:rPr>
          <w:sz w:val="24"/>
        </w:rPr>
        <w:t>и иных актов, регулирующих финансово-хозяйственную деятельность субъекта учета.</w:t>
      </w:r>
    </w:p>
    <w:p w:rsidR="00A40A30" w:rsidRDefault="00727E9F">
      <w:pPr>
        <w:pStyle w:val="a5"/>
        <w:numPr>
          <w:ilvl w:val="1"/>
          <w:numId w:val="24"/>
        </w:numPr>
        <w:tabs>
          <w:tab w:val="left" w:pos="1367"/>
        </w:tabs>
        <w:spacing w:before="4" w:line="275" w:lineRule="exact"/>
        <w:ind w:left="1367" w:hanging="421"/>
        <w:rPr>
          <w:sz w:val="24"/>
        </w:rPr>
      </w:pPr>
      <w:r>
        <w:rPr>
          <w:sz w:val="24"/>
        </w:rPr>
        <w:t>Основными</w:t>
      </w:r>
      <w:r w:rsidR="005E2FB0">
        <w:rPr>
          <w:sz w:val="24"/>
        </w:rPr>
        <w:t xml:space="preserve"> </w:t>
      </w:r>
      <w:r>
        <w:rPr>
          <w:sz w:val="24"/>
        </w:rPr>
        <w:t>задачами</w:t>
      </w:r>
      <w:r w:rsidR="005E2FB0">
        <w:rPr>
          <w:sz w:val="24"/>
        </w:rPr>
        <w:t xml:space="preserve"> </w:t>
      </w:r>
      <w:r>
        <w:rPr>
          <w:sz w:val="24"/>
        </w:rPr>
        <w:t>внутреннего</w:t>
      </w:r>
      <w:r w:rsidR="005E2FB0">
        <w:rPr>
          <w:sz w:val="24"/>
        </w:rPr>
        <w:t xml:space="preserve"> </w:t>
      </w:r>
      <w:r>
        <w:rPr>
          <w:sz w:val="24"/>
        </w:rPr>
        <w:t>контроля</w:t>
      </w:r>
      <w:r w:rsidR="005E2FB0">
        <w:rPr>
          <w:sz w:val="24"/>
        </w:rPr>
        <w:t xml:space="preserve"> </w:t>
      </w:r>
      <w:r>
        <w:rPr>
          <w:spacing w:val="-2"/>
          <w:sz w:val="24"/>
        </w:rPr>
        <w:t>являются:</w:t>
      </w:r>
    </w:p>
    <w:p w:rsidR="00A40A30" w:rsidRDefault="005E2FB0">
      <w:pPr>
        <w:pStyle w:val="a5"/>
        <w:numPr>
          <w:ilvl w:val="2"/>
          <w:numId w:val="24"/>
        </w:numPr>
        <w:tabs>
          <w:tab w:val="left" w:pos="1088"/>
        </w:tabs>
        <w:ind w:left="235" w:right="392" w:firstLine="710"/>
        <w:rPr>
          <w:sz w:val="24"/>
        </w:rPr>
      </w:pPr>
      <w:r>
        <w:rPr>
          <w:sz w:val="24"/>
        </w:rPr>
        <w:t>О</w:t>
      </w:r>
      <w:r w:rsidR="00727E9F">
        <w:rPr>
          <w:sz w:val="24"/>
        </w:rPr>
        <w:t>перативное</w:t>
      </w:r>
      <w:r>
        <w:rPr>
          <w:sz w:val="24"/>
        </w:rPr>
        <w:t xml:space="preserve"> </w:t>
      </w:r>
      <w:r w:rsidR="00727E9F">
        <w:rPr>
          <w:sz w:val="24"/>
        </w:rPr>
        <w:t>выявление, устранение и пресечение нарушений норм</w:t>
      </w:r>
      <w:r>
        <w:rPr>
          <w:sz w:val="24"/>
        </w:rPr>
        <w:t xml:space="preserve"> </w:t>
      </w:r>
      <w:r w:rsidR="00727E9F">
        <w:rPr>
          <w:sz w:val="24"/>
        </w:rPr>
        <w:t xml:space="preserve">законодательства РФ и иных нормативных правовых актов, регулирующих ведение учета, составление </w:t>
      </w:r>
      <w:r w:rsidR="00727E9F">
        <w:rPr>
          <w:spacing w:val="-2"/>
          <w:sz w:val="24"/>
        </w:rPr>
        <w:t>отчетности;</w:t>
      </w:r>
    </w:p>
    <w:p w:rsidR="00A40A30" w:rsidRDefault="00727E9F">
      <w:pPr>
        <w:pStyle w:val="a5"/>
        <w:numPr>
          <w:ilvl w:val="2"/>
          <w:numId w:val="24"/>
        </w:numPr>
        <w:tabs>
          <w:tab w:val="left" w:pos="1198"/>
        </w:tabs>
        <w:spacing w:before="3" w:line="237" w:lineRule="auto"/>
        <w:ind w:left="235" w:right="403" w:firstLine="710"/>
        <w:rPr>
          <w:sz w:val="24"/>
        </w:rPr>
      </w:pPr>
      <w:r>
        <w:rPr>
          <w:sz w:val="24"/>
        </w:rPr>
        <w:t>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A40A30" w:rsidRDefault="00727E9F">
      <w:pPr>
        <w:pStyle w:val="a5"/>
        <w:numPr>
          <w:ilvl w:val="2"/>
          <w:numId w:val="24"/>
        </w:numPr>
        <w:tabs>
          <w:tab w:val="left" w:pos="1116"/>
        </w:tabs>
        <w:spacing w:before="4"/>
        <w:ind w:left="235" w:right="399" w:firstLine="710"/>
        <w:rPr>
          <w:sz w:val="24"/>
        </w:rPr>
      </w:pPr>
      <w:r>
        <w:rPr>
          <w:sz w:val="24"/>
        </w:rPr>
        <w:t xml:space="preserve">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w:t>
      </w:r>
      <w:r>
        <w:rPr>
          <w:spacing w:val="-2"/>
          <w:sz w:val="24"/>
        </w:rPr>
        <w:t>контроля.</w:t>
      </w:r>
    </w:p>
    <w:p w:rsidR="00A40A30" w:rsidRDefault="00727E9F">
      <w:pPr>
        <w:pStyle w:val="a5"/>
        <w:numPr>
          <w:ilvl w:val="1"/>
          <w:numId w:val="24"/>
        </w:numPr>
        <w:tabs>
          <w:tab w:val="left" w:pos="1367"/>
        </w:tabs>
        <w:spacing w:line="274" w:lineRule="exact"/>
        <w:ind w:left="1367" w:hanging="421"/>
        <w:rPr>
          <w:sz w:val="24"/>
        </w:rPr>
      </w:pPr>
      <w:r>
        <w:rPr>
          <w:sz w:val="24"/>
        </w:rPr>
        <w:t>Объектами</w:t>
      </w:r>
      <w:r w:rsidR="005E2FB0">
        <w:rPr>
          <w:sz w:val="24"/>
        </w:rPr>
        <w:t xml:space="preserve"> </w:t>
      </w:r>
      <w:r>
        <w:rPr>
          <w:sz w:val="24"/>
        </w:rPr>
        <w:t>внутреннего</w:t>
      </w:r>
      <w:r w:rsidR="005E2FB0">
        <w:rPr>
          <w:sz w:val="24"/>
        </w:rPr>
        <w:t xml:space="preserve"> </w:t>
      </w:r>
      <w:r>
        <w:rPr>
          <w:sz w:val="24"/>
        </w:rPr>
        <w:t>контроля</w:t>
      </w:r>
      <w:r w:rsidR="005E2FB0">
        <w:rPr>
          <w:sz w:val="24"/>
        </w:rPr>
        <w:t xml:space="preserve"> </w:t>
      </w:r>
      <w:r>
        <w:rPr>
          <w:spacing w:val="-2"/>
          <w:sz w:val="24"/>
        </w:rPr>
        <w:t>являются:</w:t>
      </w:r>
    </w:p>
    <w:p w:rsidR="00A40A30" w:rsidRDefault="00727E9F">
      <w:pPr>
        <w:pStyle w:val="a5"/>
        <w:numPr>
          <w:ilvl w:val="2"/>
          <w:numId w:val="24"/>
        </w:numPr>
        <w:tabs>
          <w:tab w:val="left" w:pos="1089"/>
        </w:tabs>
        <w:spacing w:before="2" w:line="275" w:lineRule="exact"/>
        <w:ind w:left="1089" w:hanging="143"/>
        <w:jc w:val="left"/>
        <w:rPr>
          <w:sz w:val="24"/>
        </w:rPr>
      </w:pPr>
      <w:r>
        <w:rPr>
          <w:spacing w:val="-2"/>
          <w:sz w:val="24"/>
        </w:rPr>
        <w:t>плановые(прогнозные)документы;</w:t>
      </w:r>
    </w:p>
    <w:p w:rsidR="00A40A30" w:rsidRDefault="00727E9F">
      <w:pPr>
        <w:pStyle w:val="a5"/>
        <w:numPr>
          <w:ilvl w:val="2"/>
          <w:numId w:val="24"/>
        </w:numPr>
        <w:tabs>
          <w:tab w:val="left" w:pos="1089"/>
        </w:tabs>
        <w:spacing w:line="275" w:lineRule="exact"/>
        <w:ind w:left="1089" w:hanging="143"/>
        <w:jc w:val="left"/>
        <w:rPr>
          <w:sz w:val="24"/>
        </w:rPr>
      </w:pPr>
      <w:r>
        <w:rPr>
          <w:sz w:val="24"/>
        </w:rPr>
        <w:t>договоры(контракты)</w:t>
      </w:r>
      <w:r w:rsidR="005E2FB0">
        <w:rPr>
          <w:sz w:val="24"/>
        </w:rPr>
        <w:t xml:space="preserve"> </w:t>
      </w:r>
      <w:r>
        <w:rPr>
          <w:sz w:val="24"/>
        </w:rPr>
        <w:t>на</w:t>
      </w:r>
      <w:r w:rsidR="005E2FB0">
        <w:rPr>
          <w:sz w:val="24"/>
        </w:rPr>
        <w:t xml:space="preserve"> </w:t>
      </w:r>
      <w:r>
        <w:rPr>
          <w:sz w:val="24"/>
        </w:rPr>
        <w:t>приобретение</w:t>
      </w:r>
      <w:r w:rsidR="005E2FB0">
        <w:rPr>
          <w:sz w:val="24"/>
        </w:rPr>
        <w:t xml:space="preserve"> </w:t>
      </w:r>
      <w:r>
        <w:rPr>
          <w:sz w:val="24"/>
        </w:rPr>
        <w:t>товаров(работ,</w:t>
      </w:r>
      <w:r w:rsidR="005E2FB0">
        <w:rPr>
          <w:sz w:val="24"/>
        </w:rPr>
        <w:t xml:space="preserve"> </w:t>
      </w:r>
      <w:r>
        <w:rPr>
          <w:spacing w:val="-2"/>
          <w:sz w:val="24"/>
        </w:rPr>
        <w:t>услуг);</w:t>
      </w:r>
    </w:p>
    <w:p w:rsidR="00A40A30" w:rsidRDefault="00727E9F">
      <w:pPr>
        <w:pStyle w:val="a5"/>
        <w:numPr>
          <w:ilvl w:val="2"/>
          <w:numId w:val="24"/>
        </w:numPr>
        <w:tabs>
          <w:tab w:val="left" w:pos="1089"/>
        </w:tabs>
        <w:spacing w:before="2" w:line="275" w:lineRule="exact"/>
        <w:ind w:left="1089" w:hanging="143"/>
        <w:jc w:val="left"/>
        <w:rPr>
          <w:sz w:val="24"/>
        </w:rPr>
      </w:pPr>
      <w:r>
        <w:rPr>
          <w:sz w:val="24"/>
        </w:rPr>
        <w:t>распорядительныеактыруководителясубъектаучета(приказы,</w:t>
      </w:r>
      <w:r>
        <w:rPr>
          <w:spacing w:val="-2"/>
          <w:sz w:val="24"/>
        </w:rPr>
        <w:t>распоряжения);</w:t>
      </w:r>
    </w:p>
    <w:p w:rsidR="00A40A30" w:rsidRDefault="00727E9F">
      <w:pPr>
        <w:pStyle w:val="a5"/>
        <w:numPr>
          <w:ilvl w:val="2"/>
          <w:numId w:val="24"/>
        </w:numPr>
        <w:tabs>
          <w:tab w:val="left" w:pos="1089"/>
        </w:tabs>
        <w:spacing w:line="275" w:lineRule="exact"/>
        <w:ind w:left="1089" w:hanging="143"/>
        <w:jc w:val="left"/>
        <w:rPr>
          <w:sz w:val="24"/>
        </w:rPr>
      </w:pPr>
      <w:r>
        <w:rPr>
          <w:sz w:val="24"/>
        </w:rPr>
        <w:t>первичные</w:t>
      </w:r>
      <w:r w:rsidR="005E2FB0">
        <w:rPr>
          <w:sz w:val="24"/>
        </w:rPr>
        <w:t xml:space="preserve"> </w:t>
      </w:r>
      <w:r>
        <w:rPr>
          <w:sz w:val="24"/>
        </w:rPr>
        <w:t>учетные</w:t>
      </w:r>
      <w:r w:rsidR="005E2FB0">
        <w:rPr>
          <w:sz w:val="24"/>
        </w:rPr>
        <w:t xml:space="preserve"> </w:t>
      </w:r>
      <w:r>
        <w:rPr>
          <w:sz w:val="24"/>
        </w:rPr>
        <w:t>документы</w:t>
      </w:r>
      <w:r w:rsidR="005E2FB0">
        <w:rPr>
          <w:sz w:val="24"/>
        </w:rPr>
        <w:t xml:space="preserve"> </w:t>
      </w:r>
      <w:r>
        <w:rPr>
          <w:sz w:val="24"/>
        </w:rPr>
        <w:t>и</w:t>
      </w:r>
      <w:r w:rsidR="005E2FB0">
        <w:rPr>
          <w:sz w:val="24"/>
        </w:rPr>
        <w:t xml:space="preserve"> </w:t>
      </w:r>
      <w:r>
        <w:rPr>
          <w:sz w:val="24"/>
        </w:rPr>
        <w:t>регистры</w:t>
      </w:r>
      <w:r w:rsidR="005E2FB0">
        <w:rPr>
          <w:sz w:val="24"/>
        </w:rPr>
        <w:t xml:space="preserve"> </w:t>
      </w:r>
      <w:r>
        <w:rPr>
          <w:spacing w:val="-2"/>
          <w:sz w:val="24"/>
        </w:rPr>
        <w:t>учета;</w:t>
      </w:r>
    </w:p>
    <w:p w:rsidR="00A40A30" w:rsidRDefault="00727E9F">
      <w:pPr>
        <w:pStyle w:val="a5"/>
        <w:numPr>
          <w:ilvl w:val="2"/>
          <w:numId w:val="24"/>
        </w:numPr>
        <w:tabs>
          <w:tab w:val="left" w:pos="1089"/>
        </w:tabs>
        <w:spacing w:before="3" w:line="275" w:lineRule="exact"/>
        <w:ind w:left="1089" w:hanging="143"/>
        <w:jc w:val="left"/>
        <w:rPr>
          <w:sz w:val="24"/>
        </w:rPr>
      </w:pPr>
      <w:r>
        <w:rPr>
          <w:sz w:val="24"/>
        </w:rPr>
        <w:t>хозяйственные</w:t>
      </w:r>
      <w:r w:rsidR="005E2FB0">
        <w:rPr>
          <w:sz w:val="24"/>
        </w:rPr>
        <w:t xml:space="preserve"> </w:t>
      </w:r>
      <w:r>
        <w:rPr>
          <w:sz w:val="24"/>
        </w:rPr>
        <w:t>операции,</w:t>
      </w:r>
      <w:r w:rsidR="005E2FB0">
        <w:rPr>
          <w:sz w:val="24"/>
        </w:rPr>
        <w:t xml:space="preserve"> </w:t>
      </w:r>
      <w:r>
        <w:rPr>
          <w:sz w:val="24"/>
        </w:rPr>
        <w:t>отраженные</w:t>
      </w:r>
      <w:r w:rsidR="005E2FB0">
        <w:rPr>
          <w:sz w:val="24"/>
        </w:rPr>
        <w:t xml:space="preserve"> </w:t>
      </w:r>
      <w:r>
        <w:rPr>
          <w:sz w:val="24"/>
        </w:rPr>
        <w:t>в</w:t>
      </w:r>
      <w:r w:rsidR="005E2FB0">
        <w:rPr>
          <w:sz w:val="24"/>
        </w:rPr>
        <w:t xml:space="preserve"> </w:t>
      </w:r>
      <w:r>
        <w:rPr>
          <w:spacing w:val="-2"/>
          <w:sz w:val="24"/>
        </w:rPr>
        <w:t>учете;</w:t>
      </w:r>
    </w:p>
    <w:p w:rsidR="00A40A30" w:rsidRDefault="00727E9F">
      <w:pPr>
        <w:pStyle w:val="a5"/>
        <w:numPr>
          <w:ilvl w:val="2"/>
          <w:numId w:val="24"/>
        </w:numPr>
        <w:tabs>
          <w:tab w:val="left" w:pos="1084"/>
        </w:tabs>
        <w:spacing w:line="275" w:lineRule="exact"/>
        <w:ind w:left="1084" w:hanging="138"/>
        <w:jc w:val="left"/>
        <w:rPr>
          <w:sz w:val="24"/>
        </w:rPr>
      </w:pPr>
      <w:r>
        <w:rPr>
          <w:spacing w:val="-2"/>
          <w:sz w:val="24"/>
        </w:rPr>
        <w:t>отчетность;</w:t>
      </w:r>
    </w:p>
    <w:p w:rsidR="00A40A30" w:rsidRDefault="00727E9F">
      <w:pPr>
        <w:pStyle w:val="a5"/>
        <w:numPr>
          <w:ilvl w:val="2"/>
          <w:numId w:val="24"/>
        </w:numPr>
        <w:tabs>
          <w:tab w:val="left" w:pos="1089"/>
        </w:tabs>
        <w:spacing w:before="2"/>
        <w:ind w:left="1089" w:hanging="143"/>
        <w:jc w:val="left"/>
        <w:rPr>
          <w:sz w:val="24"/>
        </w:rPr>
      </w:pPr>
      <w:r>
        <w:rPr>
          <w:sz w:val="24"/>
        </w:rPr>
        <w:t>иные</w:t>
      </w:r>
      <w:r w:rsidR="005E2FB0">
        <w:rPr>
          <w:sz w:val="24"/>
        </w:rPr>
        <w:t xml:space="preserve"> </w:t>
      </w:r>
      <w:r>
        <w:rPr>
          <w:sz w:val="24"/>
        </w:rPr>
        <w:t>объекты</w:t>
      </w:r>
      <w:r w:rsidR="005E2FB0">
        <w:rPr>
          <w:sz w:val="24"/>
        </w:rPr>
        <w:t xml:space="preserve"> </w:t>
      </w:r>
      <w:r>
        <w:rPr>
          <w:sz w:val="24"/>
        </w:rPr>
        <w:t>по</w:t>
      </w:r>
      <w:r w:rsidR="005E2FB0">
        <w:rPr>
          <w:sz w:val="24"/>
        </w:rPr>
        <w:t xml:space="preserve"> </w:t>
      </w:r>
      <w:r>
        <w:rPr>
          <w:sz w:val="24"/>
        </w:rPr>
        <w:t>распоряжению</w:t>
      </w:r>
      <w:r w:rsidR="005E2FB0">
        <w:rPr>
          <w:sz w:val="24"/>
        </w:rPr>
        <w:t xml:space="preserve"> </w:t>
      </w:r>
      <w:r>
        <w:rPr>
          <w:sz w:val="24"/>
        </w:rPr>
        <w:t>руководителя</w:t>
      </w:r>
      <w:r w:rsidR="005E2FB0">
        <w:rPr>
          <w:sz w:val="24"/>
        </w:rPr>
        <w:t xml:space="preserve"> </w:t>
      </w:r>
      <w:r>
        <w:rPr>
          <w:sz w:val="24"/>
        </w:rPr>
        <w:t>субъекта</w:t>
      </w:r>
      <w:r w:rsidR="005E2FB0">
        <w:rPr>
          <w:sz w:val="24"/>
        </w:rPr>
        <w:t xml:space="preserve"> </w:t>
      </w:r>
      <w:r>
        <w:rPr>
          <w:spacing w:val="-2"/>
          <w:sz w:val="24"/>
        </w:rPr>
        <w:t>учета.</w:t>
      </w:r>
    </w:p>
    <w:p w:rsidR="00A40A30" w:rsidRDefault="00727E9F">
      <w:pPr>
        <w:pStyle w:val="Heading1"/>
        <w:numPr>
          <w:ilvl w:val="0"/>
          <w:numId w:val="24"/>
        </w:numPr>
        <w:tabs>
          <w:tab w:val="left" w:pos="3195"/>
        </w:tabs>
        <w:spacing w:before="142"/>
        <w:ind w:left="3195" w:hanging="243"/>
        <w:jc w:val="both"/>
      </w:pPr>
      <w:r>
        <w:rPr>
          <w:spacing w:val="-2"/>
        </w:rPr>
        <w:t>Организация внутреннего</w:t>
      </w:r>
      <w:r w:rsidR="005E2FB0">
        <w:rPr>
          <w:spacing w:val="-2"/>
        </w:rPr>
        <w:t xml:space="preserve"> </w:t>
      </w:r>
      <w:r>
        <w:rPr>
          <w:spacing w:val="-2"/>
        </w:rPr>
        <w:t>контроля</w:t>
      </w:r>
    </w:p>
    <w:p w:rsidR="00A40A30" w:rsidRDefault="00727E9F">
      <w:pPr>
        <w:pStyle w:val="a5"/>
        <w:numPr>
          <w:ilvl w:val="1"/>
          <w:numId w:val="24"/>
        </w:numPr>
        <w:tabs>
          <w:tab w:val="left" w:pos="1677"/>
        </w:tabs>
        <w:spacing w:before="132"/>
        <w:ind w:left="235" w:right="397"/>
        <w:rPr>
          <w:sz w:val="24"/>
        </w:rPr>
      </w:pPr>
      <w:r>
        <w:rPr>
          <w:sz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A40A30" w:rsidRDefault="00727E9F">
      <w:pPr>
        <w:pStyle w:val="a5"/>
        <w:numPr>
          <w:ilvl w:val="1"/>
          <w:numId w:val="24"/>
        </w:numPr>
        <w:tabs>
          <w:tab w:val="left" w:pos="1367"/>
        </w:tabs>
        <w:ind w:left="1367" w:hanging="421"/>
        <w:rPr>
          <w:sz w:val="24"/>
        </w:rPr>
      </w:pPr>
      <w:r>
        <w:rPr>
          <w:sz w:val="24"/>
        </w:rPr>
        <w:t>Внутренний</w:t>
      </w:r>
      <w:r w:rsidR="005E2FB0">
        <w:rPr>
          <w:sz w:val="24"/>
        </w:rPr>
        <w:t xml:space="preserve"> </w:t>
      </w:r>
      <w:r>
        <w:rPr>
          <w:sz w:val="24"/>
        </w:rPr>
        <w:t>контроль</w:t>
      </w:r>
      <w:r w:rsidR="005E2FB0">
        <w:rPr>
          <w:sz w:val="24"/>
        </w:rPr>
        <w:t xml:space="preserve"> </w:t>
      </w:r>
      <w:r>
        <w:rPr>
          <w:sz w:val="24"/>
        </w:rPr>
        <w:t>осуществляется</w:t>
      </w:r>
      <w:r w:rsidR="005E2FB0">
        <w:rPr>
          <w:sz w:val="24"/>
        </w:rPr>
        <w:t xml:space="preserve"> </w:t>
      </w:r>
      <w:r>
        <w:rPr>
          <w:sz w:val="24"/>
        </w:rPr>
        <w:t>в</w:t>
      </w:r>
      <w:r w:rsidR="005E2FB0">
        <w:rPr>
          <w:sz w:val="24"/>
        </w:rPr>
        <w:t xml:space="preserve"> </w:t>
      </w:r>
      <w:r>
        <w:rPr>
          <w:sz w:val="24"/>
        </w:rPr>
        <w:t>следующих</w:t>
      </w:r>
      <w:r w:rsidR="005E2FB0">
        <w:rPr>
          <w:sz w:val="24"/>
        </w:rPr>
        <w:t xml:space="preserve"> </w:t>
      </w:r>
      <w:r>
        <w:rPr>
          <w:spacing w:val="-2"/>
          <w:sz w:val="24"/>
        </w:rPr>
        <w:t>видах:</w:t>
      </w:r>
    </w:p>
    <w:p w:rsidR="00A40A30" w:rsidRDefault="00727E9F">
      <w:pPr>
        <w:pStyle w:val="a5"/>
        <w:numPr>
          <w:ilvl w:val="2"/>
          <w:numId w:val="24"/>
        </w:numPr>
        <w:tabs>
          <w:tab w:val="left" w:pos="1092"/>
        </w:tabs>
        <w:spacing w:before="3"/>
        <w:ind w:left="235" w:right="398" w:firstLine="710"/>
        <w:rPr>
          <w:sz w:val="24"/>
        </w:rPr>
      </w:pPr>
      <w:r>
        <w:rPr>
          <w:b/>
          <w:sz w:val="24"/>
        </w:rPr>
        <w:t xml:space="preserve">предварительный контроль </w:t>
      </w:r>
      <w:r>
        <w:rPr>
          <w:sz w:val="24"/>
        </w:rPr>
        <w:t>- комплекс процедур и мероприятий, направленных</w:t>
      </w:r>
      <w:r w:rsidR="005E2FB0">
        <w:rPr>
          <w:sz w:val="24"/>
        </w:rPr>
        <w:t xml:space="preserve"> </w:t>
      </w:r>
      <w:r>
        <w:rPr>
          <w:sz w:val="24"/>
        </w:rPr>
        <w:t>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A40A30" w:rsidRDefault="00727E9F">
      <w:pPr>
        <w:pStyle w:val="a5"/>
        <w:numPr>
          <w:ilvl w:val="2"/>
          <w:numId w:val="24"/>
        </w:numPr>
        <w:tabs>
          <w:tab w:val="left" w:pos="1203"/>
        </w:tabs>
        <w:ind w:left="235" w:right="394" w:firstLine="710"/>
        <w:rPr>
          <w:sz w:val="24"/>
        </w:rPr>
      </w:pPr>
      <w:r>
        <w:rPr>
          <w:b/>
          <w:sz w:val="24"/>
        </w:rPr>
        <w:t xml:space="preserve">текущий контроль </w:t>
      </w:r>
      <w:r>
        <w:rPr>
          <w:sz w:val="24"/>
        </w:rPr>
        <w:t>-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A40A30" w:rsidRDefault="00727E9F">
      <w:pPr>
        <w:pStyle w:val="a5"/>
        <w:numPr>
          <w:ilvl w:val="2"/>
          <w:numId w:val="24"/>
        </w:numPr>
        <w:tabs>
          <w:tab w:val="left" w:pos="1145"/>
        </w:tabs>
        <w:ind w:left="235" w:right="395" w:firstLine="710"/>
        <w:rPr>
          <w:sz w:val="24"/>
        </w:rPr>
      </w:pPr>
      <w:r>
        <w:rPr>
          <w:b/>
          <w:sz w:val="24"/>
        </w:rPr>
        <w:t xml:space="preserve">последующий контроль </w:t>
      </w:r>
      <w:r>
        <w:rPr>
          <w:sz w:val="24"/>
        </w:rPr>
        <w:t>-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A40A30" w:rsidRDefault="00727E9F">
      <w:pPr>
        <w:pStyle w:val="a5"/>
        <w:numPr>
          <w:ilvl w:val="1"/>
          <w:numId w:val="24"/>
        </w:numPr>
        <w:tabs>
          <w:tab w:val="left" w:pos="1462"/>
        </w:tabs>
        <w:ind w:left="235" w:right="395"/>
        <w:rPr>
          <w:sz w:val="24"/>
        </w:rPr>
      </w:pPr>
      <w:r>
        <w:rPr>
          <w:sz w:val="24"/>
        </w:rPr>
        <w:t xml:space="preserve">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w:t>
      </w:r>
      <w:r>
        <w:rPr>
          <w:spacing w:val="-2"/>
          <w:sz w:val="24"/>
        </w:rPr>
        <w:t>деятельности.</w:t>
      </w:r>
    </w:p>
    <w:p w:rsidR="00A40A30" w:rsidRDefault="00A40A30">
      <w:pPr>
        <w:jc w:val="both"/>
        <w:rPr>
          <w:sz w:val="24"/>
        </w:rPr>
        <w:sectPr w:rsidR="00A40A30">
          <w:pgSz w:w="11900" w:h="16840"/>
          <w:pgMar w:top="500" w:right="440" w:bottom="280" w:left="1180" w:header="720" w:footer="720" w:gutter="0"/>
          <w:cols w:space="720"/>
        </w:sectPr>
      </w:pPr>
    </w:p>
    <w:p w:rsidR="00A40A30" w:rsidRDefault="00727E9F">
      <w:pPr>
        <w:pStyle w:val="a3"/>
        <w:spacing w:before="60"/>
        <w:ind w:left="946" w:firstLine="0"/>
      </w:pPr>
      <w:r>
        <w:lastRenderedPageBreak/>
        <w:t>К</w:t>
      </w:r>
      <w:r w:rsidR="005E2FB0">
        <w:t xml:space="preserve"> </w:t>
      </w:r>
      <w:r>
        <w:t>мероприятиям</w:t>
      </w:r>
      <w:r w:rsidR="005E2FB0">
        <w:t xml:space="preserve"> </w:t>
      </w:r>
      <w:r>
        <w:t>предварительного</w:t>
      </w:r>
      <w:r w:rsidR="005E2FB0">
        <w:t xml:space="preserve"> </w:t>
      </w:r>
      <w:r>
        <w:t>контроля</w:t>
      </w:r>
      <w:r w:rsidR="005E2FB0">
        <w:t xml:space="preserve"> </w:t>
      </w:r>
      <w:r>
        <w:rPr>
          <w:spacing w:val="-2"/>
        </w:rPr>
        <w:t>относятся:</w:t>
      </w:r>
    </w:p>
    <w:p w:rsidR="00A40A30" w:rsidRDefault="00727E9F">
      <w:pPr>
        <w:pStyle w:val="a5"/>
        <w:numPr>
          <w:ilvl w:val="2"/>
          <w:numId w:val="24"/>
        </w:numPr>
        <w:tabs>
          <w:tab w:val="left" w:pos="1155"/>
        </w:tabs>
        <w:spacing w:before="4" w:line="237" w:lineRule="auto"/>
        <w:ind w:left="235" w:right="396" w:firstLine="710"/>
        <w:jc w:val="left"/>
        <w:rPr>
          <w:sz w:val="24"/>
        </w:rPr>
      </w:pPr>
      <w:r>
        <w:rPr>
          <w:sz w:val="24"/>
        </w:rPr>
        <w:t>проверкадокументовдосовершенияхозяйственныхоперацийвсоответствиис правилами и графиком документооборота;</w:t>
      </w:r>
    </w:p>
    <w:p w:rsidR="00A40A30" w:rsidRDefault="00727E9F">
      <w:pPr>
        <w:pStyle w:val="a5"/>
        <w:numPr>
          <w:ilvl w:val="2"/>
          <w:numId w:val="24"/>
        </w:numPr>
        <w:tabs>
          <w:tab w:val="left" w:pos="1089"/>
        </w:tabs>
        <w:spacing w:before="4" w:line="275" w:lineRule="exact"/>
        <w:ind w:left="1089" w:hanging="143"/>
        <w:jc w:val="left"/>
        <w:rPr>
          <w:sz w:val="24"/>
        </w:rPr>
      </w:pPr>
      <w:r>
        <w:rPr>
          <w:sz w:val="24"/>
        </w:rPr>
        <w:t>контроль</w:t>
      </w:r>
      <w:r w:rsidR="005E2FB0">
        <w:rPr>
          <w:sz w:val="24"/>
        </w:rPr>
        <w:t xml:space="preserve"> </w:t>
      </w:r>
      <w:r>
        <w:rPr>
          <w:sz w:val="24"/>
        </w:rPr>
        <w:t>за</w:t>
      </w:r>
      <w:r w:rsidR="005E2FB0">
        <w:rPr>
          <w:sz w:val="24"/>
        </w:rPr>
        <w:t xml:space="preserve"> </w:t>
      </w:r>
      <w:r>
        <w:rPr>
          <w:sz w:val="24"/>
        </w:rPr>
        <w:t>принятием</w:t>
      </w:r>
      <w:r w:rsidR="005E2FB0">
        <w:rPr>
          <w:sz w:val="24"/>
        </w:rPr>
        <w:t xml:space="preserve"> </w:t>
      </w:r>
      <w:r>
        <w:rPr>
          <w:spacing w:val="-2"/>
          <w:sz w:val="24"/>
        </w:rPr>
        <w:t>обязательств;</w:t>
      </w:r>
    </w:p>
    <w:p w:rsidR="00A40A30" w:rsidRDefault="00727E9F">
      <w:pPr>
        <w:pStyle w:val="a5"/>
        <w:numPr>
          <w:ilvl w:val="2"/>
          <w:numId w:val="24"/>
        </w:numPr>
        <w:tabs>
          <w:tab w:val="left" w:pos="1160"/>
        </w:tabs>
        <w:spacing w:line="242" w:lineRule="auto"/>
        <w:ind w:left="235" w:right="396" w:firstLine="710"/>
        <w:jc w:val="left"/>
        <w:rPr>
          <w:sz w:val="24"/>
        </w:rPr>
      </w:pPr>
      <w:r>
        <w:rPr>
          <w:sz w:val="24"/>
        </w:rPr>
        <w:t>проверказаконностииэкономическойцелесообразностипроектовзаключаемых контрактов (договоров);</w:t>
      </w:r>
    </w:p>
    <w:p w:rsidR="00A40A30" w:rsidRDefault="00727E9F">
      <w:pPr>
        <w:pStyle w:val="a5"/>
        <w:numPr>
          <w:ilvl w:val="2"/>
          <w:numId w:val="24"/>
        </w:numPr>
        <w:tabs>
          <w:tab w:val="left" w:pos="1097"/>
        </w:tabs>
        <w:spacing w:line="242" w:lineRule="auto"/>
        <w:ind w:left="235" w:right="401" w:firstLine="710"/>
        <w:jc w:val="left"/>
        <w:rPr>
          <w:sz w:val="24"/>
        </w:rPr>
      </w:pPr>
      <w:r>
        <w:rPr>
          <w:sz w:val="24"/>
        </w:rPr>
        <w:t xml:space="preserve">проверка проектов распорядительных актов руководителя субъекта учета (приказов, </w:t>
      </w:r>
      <w:r>
        <w:rPr>
          <w:spacing w:val="-2"/>
          <w:sz w:val="24"/>
        </w:rPr>
        <w:t>распоряжений);</w:t>
      </w:r>
    </w:p>
    <w:p w:rsidR="00A40A30" w:rsidRDefault="00727E9F">
      <w:pPr>
        <w:pStyle w:val="a5"/>
        <w:numPr>
          <w:ilvl w:val="2"/>
          <w:numId w:val="24"/>
        </w:numPr>
        <w:tabs>
          <w:tab w:val="left" w:pos="1089"/>
        </w:tabs>
        <w:spacing w:line="271" w:lineRule="exact"/>
        <w:ind w:left="1089" w:hanging="143"/>
        <w:jc w:val="left"/>
        <w:rPr>
          <w:sz w:val="24"/>
        </w:rPr>
      </w:pPr>
      <w:r>
        <w:rPr>
          <w:sz w:val="24"/>
        </w:rPr>
        <w:t>проверка</w:t>
      </w:r>
      <w:r w:rsidR="005E2FB0">
        <w:rPr>
          <w:sz w:val="24"/>
        </w:rPr>
        <w:t xml:space="preserve"> </w:t>
      </w:r>
      <w:r>
        <w:rPr>
          <w:sz w:val="24"/>
        </w:rPr>
        <w:t>отчетности</w:t>
      </w:r>
      <w:r w:rsidR="005E2FB0">
        <w:rPr>
          <w:sz w:val="24"/>
        </w:rPr>
        <w:t xml:space="preserve"> </w:t>
      </w:r>
      <w:r>
        <w:rPr>
          <w:sz w:val="24"/>
        </w:rPr>
        <w:t>до</w:t>
      </w:r>
      <w:r w:rsidR="005E2FB0">
        <w:rPr>
          <w:sz w:val="24"/>
        </w:rPr>
        <w:t xml:space="preserve"> </w:t>
      </w:r>
      <w:r>
        <w:rPr>
          <w:sz w:val="24"/>
        </w:rPr>
        <w:t>утверждения</w:t>
      </w:r>
      <w:r w:rsidR="005E2FB0">
        <w:rPr>
          <w:sz w:val="24"/>
        </w:rPr>
        <w:t xml:space="preserve"> </w:t>
      </w:r>
      <w:r>
        <w:rPr>
          <w:sz w:val="24"/>
        </w:rPr>
        <w:t>или</w:t>
      </w:r>
      <w:r w:rsidR="005E2FB0">
        <w:rPr>
          <w:sz w:val="24"/>
        </w:rPr>
        <w:t xml:space="preserve"> </w:t>
      </w:r>
      <w:r>
        <w:rPr>
          <w:spacing w:val="-2"/>
          <w:sz w:val="24"/>
        </w:rPr>
        <w:t>подписания.</w:t>
      </w:r>
    </w:p>
    <w:p w:rsidR="00A40A30" w:rsidRDefault="00727E9F">
      <w:pPr>
        <w:pStyle w:val="a5"/>
        <w:numPr>
          <w:ilvl w:val="1"/>
          <w:numId w:val="24"/>
        </w:numPr>
        <w:tabs>
          <w:tab w:val="left" w:pos="1495"/>
        </w:tabs>
        <w:spacing w:line="237" w:lineRule="auto"/>
        <w:ind w:left="235" w:right="397"/>
        <w:rPr>
          <w:sz w:val="24"/>
        </w:rPr>
      </w:pPr>
      <w:r>
        <w:rPr>
          <w:sz w:val="24"/>
        </w:rPr>
        <w:t>Текущийконтрольнапостояннойосновеосуществляетсяспециалистами,осуществляющими ведение учета и составление отчетности.</w:t>
      </w:r>
    </w:p>
    <w:p w:rsidR="00A40A30" w:rsidRDefault="00727E9F">
      <w:pPr>
        <w:pStyle w:val="a3"/>
        <w:spacing w:before="1" w:line="275" w:lineRule="exact"/>
        <w:ind w:left="946" w:firstLine="0"/>
        <w:jc w:val="both"/>
      </w:pPr>
      <w:r>
        <w:t>К</w:t>
      </w:r>
      <w:r w:rsidR="005E2FB0">
        <w:t xml:space="preserve"> </w:t>
      </w:r>
      <w:r>
        <w:t>мероприятиям</w:t>
      </w:r>
      <w:r w:rsidR="005E2FB0">
        <w:t xml:space="preserve"> </w:t>
      </w:r>
      <w:r>
        <w:t>текущего</w:t>
      </w:r>
      <w:r w:rsidR="005E2FB0">
        <w:t xml:space="preserve"> </w:t>
      </w:r>
      <w:r>
        <w:t>контроля</w:t>
      </w:r>
      <w:r w:rsidR="005E2FB0">
        <w:t xml:space="preserve"> </w:t>
      </w:r>
      <w:r>
        <w:rPr>
          <w:spacing w:val="-2"/>
        </w:rPr>
        <w:t>относятся:</w:t>
      </w:r>
    </w:p>
    <w:p w:rsidR="00A40A30" w:rsidRDefault="00727E9F">
      <w:pPr>
        <w:pStyle w:val="a5"/>
        <w:numPr>
          <w:ilvl w:val="2"/>
          <w:numId w:val="24"/>
        </w:numPr>
        <w:tabs>
          <w:tab w:val="left" w:pos="1092"/>
        </w:tabs>
        <w:ind w:left="235" w:right="395" w:firstLine="710"/>
        <w:rPr>
          <w:sz w:val="24"/>
        </w:rPr>
      </w:pPr>
      <w:r>
        <w:rPr>
          <w:sz w:val="24"/>
        </w:rPr>
        <w:t>проверка расходных</w:t>
      </w:r>
      <w:r w:rsidR="005E2FB0">
        <w:rPr>
          <w:sz w:val="24"/>
        </w:rPr>
        <w:t xml:space="preserve"> </w:t>
      </w:r>
      <w:r>
        <w:rPr>
          <w:sz w:val="24"/>
        </w:rPr>
        <w:t>денежных</w:t>
      </w:r>
      <w:r w:rsidR="005E2FB0">
        <w:rPr>
          <w:sz w:val="24"/>
        </w:rPr>
        <w:t xml:space="preserve"> </w:t>
      </w:r>
      <w:r>
        <w:rPr>
          <w:sz w:val="24"/>
        </w:rPr>
        <w:t>документов(расчетно-платежных</w:t>
      </w:r>
      <w:r w:rsidR="005E2FB0">
        <w:rPr>
          <w:sz w:val="24"/>
        </w:rPr>
        <w:t xml:space="preserve"> </w:t>
      </w:r>
      <w:r>
        <w:rPr>
          <w:sz w:val="24"/>
        </w:rPr>
        <w:t>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A40A30" w:rsidRDefault="00727E9F">
      <w:pPr>
        <w:pStyle w:val="a5"/>
        <w:numPr>
          <w:ilvl w:val="2"/>
          <w:numId w:val="24"/>
        </w:numPr>
        <w:tabs>
          <w:tab w:val="left" w:pos="1089"/>
        </w:tabs>
        <w:spacing w:before="1" w:line="275" w:lineRule="exact"/>
        <w:ind w:left="1089" w:hanging="143"/>
        <w:jc w:val="left"/>
        <w:rPr>
          <w:sz w:val="24"/>
        </w:rPr>
      </w:pPr>
      <w:r>
        <w:rPr>
          <w:spacing w:val="-2"/>
          <w:sz w:val="24"/>
        </w:rPr>
        <w:t>проверка</w:t>
      </w:r>
      <w:r w:rsidR="005E2FB0">
        <w:rPr>
          <w:spacing w:val="-2"/>
          <w:sz w:val="24"/>
        </w:rPr>
        <w:t xml:space="preserve"> </w:t>
      </w:r>
      <w:r>
        <w:rPr>
          <w:spacing w:val="-2"/>
          <w:sz w:val="24"/>
        </w:rPr>
        <w:t>полноты</w:t>
      </w:r>
      <w:r w:rsidR="005E2FB0">
        <w:rPr>
          <w:spacing w:val="-2"/>
          <w:sz w:val="24"/>
        </w:rPr>
        <w:t xml:space="preserve"> </w:t>
      </w:r>
      <w:proofErr w:type="spellStart"/>
      <w:r>
        <w:rPr>
          <w:spacing w:val="-2"/>
          <w:sz w:val="24"/>
        </w:rPr>
        <w:t>оприходования</w:t>
      </w:r>
      <w:proofErr w:type="spellEnd"/>
      <w:r w:rsidR="005E2FB0">
        <w:rPr>
          <w:spacing w:val="-2"/>
          <w:sz w:val="24"/>
        </w:rPr>
        <w:t xml:space="preserve"> </w:t>
      </w:r>
      <w:r>
        <w:rPr>
          <w:spacing w:val="-2"/>
          <w:sz w:val="24"/>
        </w:rPr>
        <w:t>полученных</w:t>
      </w:r>
      <w:r w:rsidR="005E2FB0">
        <w:rPr>
          <w:spacing w:val="-2"/>
          <w:sz w:val="24"/>
        </w:rPr>
        <w:t xml:space="preserve"> </w:t>
      </w:r>
      <w:r>
        <w:rPr>
          <w:spacing w:val="-2"/>
          <w:sz w:val="24"/>
        </w:rPr>
        <w:t>наличных</w:t>
      </w:r>
      <w:r w:rsidR="005E2FB0">
        <w:rPr>
          <w:spacing w:val="-2"/>
          <w:sz w:val="24"/>
        </w:rPr>
        <w:t xml:space="preserve"> </w:t>
      </w:r>
      <w:r>
        <w:rPr>
          <w:spacing w:val="-2"/>
          <w:sz w:val="24"/>
        </w:rPr>
        <w:t>денежных</w:t>
      </w:r>
      <w:r w:rsidR="005E2FB0">
        <w:rPr>
          <w:spacing w:val="-2"/>
          <w:sz w:val="24"/>
        </w:rPr>
        <w:t xml:space="preserve"> </w:t>
      </w:r>
      <w:r>
        <w:rPr>
          <w:spacing w:val="-2"/>
          <w:sz w:val="24"/>
        </w:rPr>
        <w:t>средств;</w:t>
      </w:r>
    </w:p>
    <w:p w:rsidR="00A40A30" w:rsidRDefault="00727E9F">
      <w:pPr>
        <w:pStyle w:val="a5"/>
        <w:numPr>
          <w:ilvl w:val="2"/>
          <w:numId w:val="24"/>
        </w:numPr>
        <w:tabs>
          <w:tab w:val="left" w:pos="1089"/>
        </w:tabs>
        <w:spacing w:line="275" w:lineRule="exact"/>
        <w:ind w:left="1089" w:hanging="143"/>
        <w:jc w:val="left"/>
        <w:rPr>
          <w:sz w:val="24"/>
        </w:rPr>
      </w:pPr>
      <w:r>
        <w:rPr>
          <w:sz w:val="24"/>
        </w:rPr>
        <w:t>контрользавзысканиемдебиторскойипогашениемкредиторской</w:t>
      </w:r>
      <w:r>
        <w:rPr>
          <w:spacing w:val="-2"/>
          <w:sz w:val="24"/>
        </w:rPr>
        <w:t>задолженности;</w:t>
      </w:r>
    </w:p>
    <w:p w:rsidR="00A40A30" w:rsidRDefault="00727E9F">
      <w:pPr>
        <w:pStyle w:val="a5"/>
        <w:numPr>
          <w:ilvl w:val="2"/>
          <w:numId w:val="24"/>
        </w:numPr>
        <w:tabs>
          <w:tab w:val="left" w:pos="1089"/>
        </w:tabs>
        <w:spacing w:before="3" w:line="275" w:lineRule="exact"/>
        <w:ind w:left="1089" w:hanging="143"/>
        <w:jc w:val="left"/>
        <w:rPr>
          <w:sz w:val="24"/>
        </w:rPr>
      </w:pPr>
      <w:r>
        <w:rPr>
          <w:sz w:val="24"/>
        </w:rPr>
        <w:t>сверка</w:t>
      </w:r>
      <w:r w:rsidR="005E2FB0">
        <w:rPr>
          <w:sz w:val="24"/>
        </w:rPr>
        <w:t xml:space="preserve"> </w:t>
      </w:r>
      <w:r>
        <w:rPr>
          <w:sz w:val="24"/>
        </w:rPr>
        <w:t>данных</w:t>
      </w:r>
      <w:r w:rsidR="005E2FB0">
        <w:rPr>
          <w:sz w:val="24"/>
        </w:rPr>
        <w:t xml:space="preserve"> </w:t>
      </w:r>
      <w:r>
        <w:rPr>
          <w:sz w:val="24"/>
        </w:rPr>
        <w:t>аналитического</w:t>
      </w:r>
      <w:r w:rsidR="005E2FB0">
        <w:rPr>
          <w:sz w:val="24"/>
        </w:rPr>
        <w:t xml:space="preserve"> </w:t>
      </w:r>
      <w:r>
        <w:rPr>
          <w:sz w:val="24"/>
        </w:rPr>
        <w:t>учета</w:t>
      </w:r>
      <w:r w:rsidR="005E2FB0">
        <w:rPr>
          <w:sz w:val="24"/>
        </w:rPr>
        <w:t xml:space="preserve"> </w:t>
      </w:r>
      <w:r>
        <w:rPr>
          <w:sz w:val="24"/>
        </w:rPr>
        <w:t>сданным</w:t>
      </w:r>
      <w:r w:rsidR="005E2FB0">
        <w:rPr>
          <w:sz w:val="24"/>
        </w:rPr>
        <w:t xml:space="preserve"> </w:t>
      </w:r>
      <w:r>
        <w:rPr>
          <w:sz w:val="24"/>
        </w:rPr>
        <w:t>и</w:t>
      </w:r>
      <w:r w:rsidR="005E2FB0">
        <w:rPr>
          <w:sz w:val="24"/>
        </w:rPr>
        <w:t xml:space="preserve"> </w:t>
      </w:r>
      <w:r>
        <w:rPr>
          <w:sz w:val="24"/>
        </w:rPr>
        <w:t>синтетического</w:t>
      </w:r>
      <w:r w:rsidR="005E2FB0">
        <w:rPr>
          <w:sz w:val="24"/>
        </w:rPr>
        <w:t xml:space="preserve"> </w:t>
      </w:r>
      <w:r>
        <w:rPr>
          <w:spacing w:val="-2"/>
          <w:sz w:val="24"/>
        </w:rPr>
        <w:t>учета.</w:t>
      </w:r>
    </w:p>
    <w:p w:rsidR="00A40A30" w:rsidRDefault="00727E9F">
      <w:pPr>
        <w:pStyle w:val="a5"/>
        <w:numPr>
          <w:ilvl w:val="1"/>
          <w:numId w:val="24"/>
        </w:numPr>
        <w:tabs>
          <w:tab w:val="left" w:pos="1486"/>
        </w:tabs>
        <w:ind w:left="235" w:right="397"/>
        <w:rPr>
          <w:sz w:val="24"/>
        </w:rPr>
      </w:pPr>
      <w:r>
        <w:rPr>
          <w:sz w:val="24"/>
        </w:rPr>
        <w:t>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w:t>
      </w:r>
      <w:r w:rsidR="005E2FB0">
        <w:rPr>
          <w:sz w:val="24"/>
        </w:rPr>
        <w:t xml:space="preserve"> </w:t>
      </w:r>
      <w:r>
        <w:rPr>
          <w:sz w:val="24"/>
        </w:rPr>
        <w:t>вскрытие причин нарушений.</w:t>
      </w:r>
    </w:p>
    <w:p w:rsidR="00A40A30" w:rsidRDefault="00727E9F">
      <w:pPr>
        <w:pStyle w:val="a3"/>
        <w:ind w:left="946" w:firstLine="0"/>
        <w:jc w:val="both"/>
      </w:pPr>
      <w:r>
        <w:t>К</w:t>
      </w:r>
      <w:r w:rsidR="005E2FB0">
        <w:t xml:space="preserve"> </w:t>
      </w:r>
      <w:r>
        <w:t>мероприятиям</w:t>
      </w:r>
      <w:r w:rsidR="005E2FB0">
        <w:t xml:space="preserve"> </w:t>
      </w:r>
      <w:r>
        <w:t>последующего</w:t>
      </w:r>
      <w:r w:rsidR="005E2FB0">
        <w:t xml:space="preserve"> </w:t>
      </w:r>
      <w:r>
        <w:t>контроля</w:t>
      </w:r>
      <w:r w:rsidR="005E2FB0">
        <w:t xml:space="preserve"> </w:t>
      </w:r>
      <w:r>
        <w:rPr>
          <w:spacing w:val="-2"/>
        </w:rPr>
        <w:t>относятся:</w:t>
      </w:r>
    </w:p>
    <w:p w:rsidR="00A40A30" w:rsidRDefault="00727E9F">
      <w:pPr>
        <w:pStyle w:val="a5"/>
        <w:numPr>
          <w:ilvl w:val="2"/>
          <w:numId w:val="24"/>
        </w:numPr>
        <w:tabs>
          <w:tab w:val="left" w:pos="1203"/>
        </w:tabs>
        <w:spacing w:before="3" w:line="237" w:lineRule="auto"/>
        <w:ind w:left="235" w:right="398" w:firstLine="710"/>
        <w:rPr>
          <w:sz w:val="24"/>
        </w:rPr>
      </w:pPr>
      <w:r>
        <w:rPr>
          <w:sz w:val="24"/>
        </w:rPr>
        <w:t>проверка первичных документов после совершения финансово-хозяйственных операций на соблюдение правил и графика документооборота;</w:t>
      </w:r>
    </w:p>
    <w:p w:rsidR="00A40A30" w:rsidRDefault="00727E9F">
      <w:pPr>
        <w:pStyle w:val="a5"/>
        <w:numPr>
          <w:ilvl w:val="2"/>
          <w:numId w:val="24"/>
        </w:numPr>
        <w:tabs>
          <w:tab w:val="left" w:pos="1131"/>
        </w:tabs>
        <w:spacing w:line="242" w:lineRule="auto"/>
        <w:ind w:left="235" w:right="402" w:firstLine="710"/>
        <w:rPr>
          <w:sz w:val="24"/>
        </w:rPr>
      </w:pPr>
      <w:r>
        <w:rPr>
          <w:sz w:val="24"/>
        </w:rPr>
        <w:t xml:space="preserve">проверка достоверности отражения финансово-хозяйственных операций в учете и </w:t>
      </w:r>
      <w:r>
        <w:rPr>
          <w:spacing w:val="-2"/>
          <w:sz w:val="24"/>
        </w:rPr>
        <w:t>отчетности;</w:t>
      </w:r>
    </w:p>
    <w:p w:rsidR="00A40A30" w:rsidRDefault="00727E9F">
      <w:pPr>
        <w:pStyle w:val="a5"/>
        <w:numPr>
          <w:ilvl w:val="2"/>
          <w:numId w:val="24"/>
        </w:numPr>
        <w:tabs>
          <w:tab w:val="left" w:pos="1089"/>
        </w:tabs>
        <w:spacing w:line="271" w:lineRule="exact"/>
        <w:ind w:left="1089" w:hanging="143"/>
        <w:rPr>
          <w:sz w:val="24"/>
        </w:rPr>
      </w:pPr>
      <w:r>
        <w:rPr>
          <w:spacing w:val="-2"/>
          <w:sz w:val="24"/>
        </w:rPr>
        <w:t>проверка</w:t>
      </w:r>
      <w:r w:rsidR="005E2FB0">
        <w:rPr>
          <w:spacing w:val="-2"/>
          <w:sz w:val="24"/>
        </w:rPr>
        <w:t xml:space="preserve"> </w:t>
      </w:r>
      <w:r>
        <w:rPr>
          <w:spacing w:val="-2"/>
          <w:sz w:val="24"/>
        </w:rPr>
        <w:t>результатов</w:t>
      </w:r>
      <w:r w:rsidR="005E2FB0">
        <w:rPr>
          <w:spacing w:val="-2"/>
          <w:sz w:val="24"/>
        </w:rPr>
        <w:t xml:space="preserve"> </w:t>
      </w:r>
      <w:r>
        <w:rPr>
          <w:spacing w:val="-2"/>
          <w:sz w:val="24"/>
        </w:rPr>
        <w:t>финансово-хозяйственной</w:t>
      </w:r>
      <w:r w:rsidR="005E2FB0">
        <w:rPr>
          <w:spacing w:val="-2"/>
          <w:sz w:val="24"/>
        </w:rPr>
        <w:t xml:space="preserve"> </w:t>
      </w:r>
      <w:r>
        <w:rPr>
          <w:spacing w:val="-2"/>
          <w:sz w:val="24"/>
        </w:rPr>
        <w:t>деятельности;</w:t>
      </w:r>
    </w:p>
    <w:p w:rsidR="00A40A30" w:rsidRDefault="00727E9F">
      <w:pPr>
        <w:pStyle w:val="a5"/>
        <w:numPr>
          <w:ilvl w:val="2"/>
          <w:numId w:val="24"/>
        </w:numPr>
        <w:tabs>
          <w:tab w:val="left" w:pos="1089"/>
        </w:tabs>
        <w:spacing w:before="1" w:line="275" w:lineRule="exact"/>
        <w:ind w:left="1089" w:hanging="143"/>
        <w:rPr>
          <w:sz w:val="24"/>
        </w:rPr>
      </w:pPr>
      <w:r>
        <w:rPr>
          <w:sz w:val="24"/>
        </w:rPr>
        <w:t>проверка</w:t>
      </w:r>
      <w:r w:rsidR="005E2FB0">
        <w:rPr>
          <w:sz w:val="24"/>
        </w:rPr>
        <w:t xml:space="preserve"> </w:t>
      </w:r>
      <w:r>
        <w:rPr>
          <w:sz w:val="24"/>
        </w:rPr>
        <w:t>результатов</w:t>
      </w:r>
      <w:r w:rsidR="005E2FB0">
        <w:rPr>
          <w:sz w:val="24"/>
        </w:rPr>
        <w:t xml:space="preserve"> </w:t>
      </w:r>
      <w:r>
        <w:rPr>
          <w:sz w:val="24"/>
        </w:rPr>
        <w:t>инвентаризации</w:t>
      </w:r>
      <w:r w:rsidR="005E2FB0">
        <w:rPr>
          <w:sz w:val="24"/>
        </w:rPr>
        <w:t xml:space="preserve"> </w:t>
      </w:r>
      <w:r>
        <w:rPr>
          <w:sz w:val="24"/>
        </w:rPr>
        <w:t>имущества</w:t>
      </w:r>
      <w:r w:rsidR="005E2FB0">
        <w:rPr>
          <w:sz w:val="24"/>
        </w:rPr>
        <w:t xml:space="preserve"> </w:t>
      </w:r>
      <w:r>
        <w:rPr>
          <w:sz w:val="24"/>
        </w:rPr>
        <w:t>и</w:t>
      </w:r>
      <w:r w:rsidR="005E2FB0">
        <w:rPr>
          <w:sz w:val="24"/>
        </w:rPr>
        <w:t xml:space="preserve"> </w:t>
      </w:r>
      <w:r>
        <w:rPr>
          <w:spacing w:val="-2"/>
          <w:sz w:val="24"/>
        </w:rPr>
        <w:t>обязательств;</w:t>
      </w:r>
    </w:p>
    <w:p w:rsidR="00A40A30" w:rsidRDefault="00727E9F">
      <w:pPr>
        <w:pStyle w:val="a5"/>
        <w:numPr>
          <w:ilvl w:val="2"/>
          <w:numId w:val="24"/>
        </w:numPr>
        <w:tabs>
          <w:tab w:val="left" w:pos="1179"/>
        </w:tabs>
        <w:ind w:left="235" w:right="394" w:firstLine="710"/>
        <w:rPr>
          <w:sz w:val="24"/>
        </w:rPr>
      </w:pPr>
      <w:r>
        <w:rPr>
          <w:sz w:val="24"/>
        </w:rPr>
        <w:t>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A40A30" w:rsidRDefault="00727E9F">
      <w:pPr>
        <w:pStyle w:val="a5"/>
        <w:numPr>
          <w:ilvl w:val="2"/>
          <w:numId w:val="24"/>
        </w:numPr>
        <w:tabs>
          <w:tab w:val="left" w:pos="1260"/>
        </w:tabs>
        <w:spacing w:before="4" w:line="237" w:lineRule="auto"/>
        <w:ind w:left="235" w:right="399" w:firstLine="710"/>
        <w:rPr>
          <w:sz w:val="24"/>
        </w:rPr>
      </w:pPr>
      <w:r>
        <w:rPr>
          <w:sz w:val="24"/>
        </w:rPr>
        <w:t xml:space="preserve">документальные проверки завершенных операций финансово-хозяйственной </w:t>
      </w:r>
      <w:r>
        <w:rPr>
          <w:spacing w:val="-2"/>
          <w:sz w:val="24"/>
        </w:rPr>
        <w:t>деятельности.</w:t>
      </w:r>
    </w:p>
    <w:p w:rsidR="00A40A30" w:rsidRDefault="00727E9F">
      <w:pPr>
        <w:pStyle w:val="a5"/>
        <w:numPr>
          <w:ilvl w:val="1"/>
          <w:numId w:val="24"/>
        </w:numPr>
        <w:tabs>
          <w:tab w:val="left" w:pos="1367"/>
        </w:tabs>
        <w:spacing w:before="5" w:line="237" w:lineRule="auto"/>
        <w:ind w:left="946" w:right="717" w:firstLine="0"/>
        <w:rPr>
          <w:sz w:val="24"/>
        </w:rPr>
      </w:pPr>
      <w:r>
        <w:rPr>
          <w:sz w:val="24"/>
        </w:rPr>
        <w:t>Врамкахвнутреннегоконтроляпроводятсяплановыеивнеплановыепроверки. Периодичность проведения проверок:</w:t>
      </w:r>
    </w:p>
    <w:p w:rsidR="00A40A30" w:rsidRDefault="005E2FB0">
      <w:pPr>
        <w:pStyle w:val="a5"/>
        <w:numPr>
          <w:ilvl w:val="2"/>
          <w:numId w:val="24"/>
        </w:numPr>
        <w:tabs>
          <w:tab w:val="left" w:pos="1088"/>
        </w:tabs>
        <w:spacing w:before="4"/>
        <w:ind w:left="235" w:right="399" w:firstLine="710"/>
        <w:rPr>
          <w:sz w:val="24"/>
        </w:rPr>
      </w:pPr>
      <w:r>
        <w:rPr>
          <w:sz w:val="24"/>
        </w:rPr>
        <w:t>П</w:t>
      </w:r>
      <w:r w:rsidR="00727E9F">
        <w:rPr>
          <w:sz w:val="24"/>
        </w:rPr>
        <w:t>лановые</w:t>
      </w:r>
      <w:r>
        <w:rPr>
          <w:sz w:val="24"/>
        </w:rPr>
        <w:t xml:space="preserve"> </w:t>
      </w:r>
      <w:r w:rsidR="00727E9F">
        <w:rPr>
          <w:sz w:val="24"/>
        </w:rPr>
        <w:t>проверки- в соответствии</w:t>
      </w:r>
      <w:r>
        <w:rPr>
          <w:sz w:val="24"/>
        </w:rPr>
        <w:t xml:space="preserve"> </w:t>
      </w:r>
      <w:r w:rsidR="00727E9F">
        <w:rPr>
          <w:sz w:val="24"/>
        </w:rPr>
        <w:t>с</w:t>
      </w:r>
      <w:r>
        <w:rPr>
          <w:sz w:val="24"/>
        </w:rPr>
        <w:t xml:space="preserve"> </w:t>
      </w:r>
      <w:r w:rsidR="00727E9F">
        <w:rPr>
          <w:sz w:val="24"/>
        </w:rPr>
        <w:t>утвержденным планом(графиком) проведения проверок в рамках внутреннего контроля по форме, приведенной в Приложении 1 к настоящему Порядку;</w:t>
      </w:r>
    </w:p>
    <w:p w:rsidR="00A40A30" w:rsidRDefault="00727E9F">
      <w:pPr>
        <w:pStyle w:val="a5"/>
        <w:numPr>
          <w:ilvl w:val="2"/>
          <w:numId w:val="24"/>
        </w:numPr>
        <w:tabs>
          <w:tab w:val="left" w:pos="1102"/>
        </w:tabs>
        <w:spacing w:line="242" w:lineRule="auto"/>
        <w:ind w:left="235" w:right="402" w:firstLine="710"/>
        <w:rPr>
          <w:sz w:val="24"/>
        </w:rPr>
      </w:pPr>
      <w:r>
        <w:rPr>
          <w:sz w:val="24"/>
        </w:rPr>
        <w:t>внеплановые проверки - по распоряжению руководителя субъекта учета (если стало известно о возможных нарушениях).</w:t>
      </w:r>
    </w:p>
    <w:p w:rsidR="00A40A30" w:rsidRDefault="00727E9F">
      <w:pPr>
        <w:pStyle w:val="a5"/>
        <w:numPr>
          <w:ilvl w:val="1"/>
          <w:numId w:val="24"/>
        </w:numPr>
        <w:tabs>
          <w:tab w:val="left" w:pos="1409"/>
        </w:tabs>
        <w:ind w:left="235" w:right="393"/>
        <w:rPr>
          <w:sz w:val="24"/>
        </w:rPr>
      </w:pPr>
      <w:r>
        <w:rPr>
          <w:sz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A40A30" w:rsidRDefault="00727E9F">
      <w:pPr>
        <w:pStyle w:val="a5"/>
        <w:numPr>
          <w:ilvl w:val="1"/>
          <w:numId w:val="24"/>
        </w:numPr>
        <w:tabs>
          <w:tab w:val="left" w:pos="1447"/>
        </w:tabs>
        <w:spacing w:line="242" w:lineRule="auto"/>
        <w:ind w:left="235" w:right="400"/>
        <w:rPr>
          <w:sz w:val="24"/>
        </w:rPr>
      </w:pPr>
      <w:r>
        <w:rPr>
          <w:sz w:val="24"/>
        </w:rPr>
        <w:t>Результаты проведения последующего контроля оформляются актом. В акте проверки должны быть отражены:</w:t>
      </w:r>
    </w:p>
    <w:p w:rsidR="00A40A30" w:rsidRDefault="005E2FB0">
      <w:pPr>
        <w:pStyle w:val="a5"/>
        <w:numPr>
          <w:ilvl w:val="2"/>
          <w:numId w:val="24"/>
        </w:numPr>
        <w:tabs>
          <w:tab w:val="left" w:pos="1089"/>
        </w:tabs>
        <w:spacing w:line="271" w:lineRule="exact"/>
        <w:ind w:left="1089" w:hanging="143"/>
        <w:jc w:val="left"/>
        <w:rPr>
          <w:sz w:val="24"/>
        </w:rPr>
      </w:pPr>
      <w:r>
        <w:rPr>
          <w:sz w:val="24"/>
        </w:rPr>
        <w:t>П</w:t>
      </w:r>
      <w:r w:rsidR="00727E9F">
        <w:rPr>
          <w:sz w:val="24"/>
        </w:rPr>
        <w:t>редмет</w:t>
      </w:r>
      <w:r>
        <w:rPr>
          <w:sz w:val="24"/>
        </w:rPr>
        <w:t xml:space="preserve"> </w:t>
      </w:r>
      <w:r w:rsidR="00727E9F">
        <w:rPr>
          <w:spacing w:val="-2"/>
          <w:sz w:val="24"/>
        </w:rPr>
        <w:t>проверки;</w:t>
      </w:r>
    </w:p>
    <w:p w:rsidR="00A40A30" w:rsidRDefault="005E2FB0">
      <w:pPr>
        <w:pStyle w:val="a5"/>
        <w:numPr>
          <w:ilvl w:val="2"/>
          <w:numId w:val="24"/>
        </w:numPr>
        <w:tabs>
          <w:tab w:val="left" w:pos="1089"/>
        </w:tabs>
        <w:spacing w:line="275" w:lineRule="exact"/>
        <w:ind w:left="1089" w:hanging="143"/>
        <w:jc w:val="left"/>
        <w:rPr>
          <w:sz w:val="24"/>
        </w:rPr>
      </w:pPr>
      <w:r>
        <w:rPr>
          <w:sz w:val="24"/>
        </w:rPr>
        <w:t>П</w:t>
      </w:r>
      <w:r w:rsidR="00727E9F">
        <w:rPr>
          <w:sz w:val="24"/>
        </w:rPr>
        <w:t>ериод</w:t>
      </w:r>
      <w:r>
        <w:rPr>
          <w:sz w:val="24"/>
        </w:rPr>
        <w:t xml:space="preserve"> </w:t>
      </w:r>
      <w:r w:rsidR="00727E9F">
        <w:rPr>
          <w:spacing w:val="-2"/>
          <w:sz w:val="24"/>
        </w:rPr>
        <w:t>проверки;</w:t>
      </w:r>
    </w:p>
    <w:p w:rsidR="00A40A30" w:rsidRDefault="005E2FB0">
      <w:pPr>
        <w:pStyle w:val="a5"/>
        <w:numPr>
          <w:ilvl w:val="2"/>
          <w:numId w:val="24"/>
        </w:numPr>
        <w:tabs>
          <w:tab w:val="left" w:pos="1089"/>
        </w:tabs>
        <w:spacing w:line="275" w:lineRule="exact"/>
        <w:ind w:left="1089" w:hanging="143"/>
        <w:jc w:val="left"/>
        <w:rPr>
          <w:sz w:val="24"/>
        </w:rPr>
      </w:pPr>
      <w:r>
        <w:rPr>
          <w:sz w:val="24"/>
        </w:rPr>
        <w:t>Д</w:t>
      </w:r>
      <w:r w:rsidR="00727E9F">
        <w:rPr>
          <w:sz w:val="24"/>
        </w:rPr>
        <w:t>ата</w:t>
      </w:r>
      <w:r>
        <w:rPr>
          <w:sz w:val="24"/>
        </w:rPr>
        <w:t xml:space="preserve"> </w:t>
      </w:r>
      <w:r w:rsidR="00727E9F">
        <w:rPr>
          <w:sz w:val="24"/>
        </w:rPr>
        <w:t>утверждения</w:t>
      </w:r>
      <w:r>
        <w:rPr>
          <w:sz w:val="24"/>
        </w:rPr>
        <w:t xml:space="preserve"> </w:t>
      </w:r>
      <w:r w:rsidR="00727E9F">
        <w:rPr>
          <w:spacing w:val="-4"/>
          <w:sz w:val="24"/>
        </w:rPr>
        <w:t>акта;</w:t>
      </w:r>
    </w:p>
    <w:p w:rsidR="00A40A30" w:rsidRDefault="00727E9F">
      <w:pPr>
        <w:pStyle w:val="a5"/>
        <w:numPr>
          <w:ilvl w:val="2"/>
          <w:numId w:val="24"/>
        </w:numPr>
        <w:tabs>
          <w:tab w:val="left" w:pos="1089"/>
        </w:tabs>
        <w:spacing w:line="275" w:lineRule="exact"/>
        <w:ind w:left="1089" w:hanging="143"/>
        <w:jc w:val="left"/>
        <w:rPr>
          <w:sz w:val="24"/>
        </w:rPr>
      </w:pPr>
      <w:r>
        <w:rPr>
          <w:sz w:val="24"/>
        </w:rPr>
        <w:t>лица,</w:t>
      </w:r>
      <w:r w:rsidR="005E2FB0">
        <w:rPr>
          <w:sz w:val="24"/>
        </w:rPr>
        <w:t xml:space="preserve"> </w:t>
      </w:r>
      <w:r>
        <w:rPr>
          <w:sz w:val="24"/>
        </w:rPr>
        <w:t>проводившие</w:t>
      </w:r>
      <w:r w:rsidR="005E2FB0">
        <w:rPr>
          <w:sz w:val="24"/>
        </w:rPr>
        <w:t xml:space="preserve"> </w:t>
      </w:r>
      <w:r>
        <w:rPr>
          <w:spacing w:val="-2"/>
          <w:sz w:val="24"/>
        </w:rPr>
        <w:t>проверку;</w:t>
      </w:r>
    </w:p>
    <w:p w:rsidR="00A40A30" w:rsidRDefault="00727E9F">
      <w:pPr>
        <w:pStyle w:val="a5"/>
        <w:numPr>
          <w:ilvl w:val="2"/>
          <w:numId w:val="24"/>
        </w:numPr>
        <w:tabs>
          <w:tab w:val="left" w:pos="1089"/>
        </w:tabs>
        <w:spacing w:line="275" w:lineRule="exact"/>
        <w:ind w:left="1089" w:hanging="143"/>
        <w:jc w:val="left"/>
        <w:rPr>
          <w:sz w:val="24"/>
        </w:rPr>
      </w:pPr>
      <w:r>
        <w:rPr>
          <w:sz w:val="24"/>
        </w:rPr>
        <w:t>методы</w:t>
      </w:r>
      <w:r w:rsidR="005E2FB0">
        <w:rPr>
          <w:sz w:val="24"/>
        </w:rPr>
        <w:t xml:space="preserve"> </w:t>
      </w:r>
      <w:r>
        <w:rPr>
          <w:sz w:val="24"/>
        </w:rPr>
        <w:t>и</w:t>
      </w:r>
      <w:r w:rsidR="005E2FB0">
        <w:rPr>
          <w:sz w:val="24"/>
        </w:rPr>
        <w:t xml:space="preserve"> </w:t>
      </w:r>
      <w:r>
        <w:rPr>
          <w:sz w:val="24"/>
        </w:rPr>
        <w:t>приемы,</w:t>
      </w:r>
      <w:r w:rsidR="005E2FB0">
        <w:rPr>
          <w:sz w:val="24"/>
        </w:rPr>
        <w:t xml:space="preserve"> </w:t>
      </w:r>
      <w:r>
        <w:rPr>
          <w:sz w:val="24"/>
        </w:rPr>
        <w:t>применяемые</w:t>
      </w:r>
      <w:r w:rsidR="005E2FB0">
        <w:rPr>
          <w:sz w:val="24"/>
        </w:rPr>
        <w:t xml:space="preserve"> </w:t>
      </w:r>
      <w:r>
        <w:rPr>
          <w:sz w:val="24"/>
        </w:rPr>
        <w:t>в</w:t>
      </w:r>
      <w:r w:rsidR="005E2FB0">
        <w:rPr>
          <w:sz w:val="24"/>
        </w:rPr>
        <w:t xml:space="preserve"> </w:t>
      </w:r>
      <w:r>
        <w:rPr>
          <w:sz w:val="24"/>
        </w:rPr>
        <w:t>процессе</w:t>
      </w:r>
      <w:r w:rsidR="005E2FB0">
        <w:rPr>
          <w:sz w:val="24"/>
        </w:rPr>
        <w:t xml:space="preserve"> </w:t>
      </w:r>
      <w:r>
        <w:rPr>
          <w:sz w:val="24"/>
        </w:rPr>
        <w:t>проведения</w:t>
      </w:r>
      <w:r w:rsidR="005E2FB0">
        <w:rPr>
          <w:sz w:val="24"/>
        </w:rPr>
        <w:t xml:space="preserve"> </w:t>
      </w:r>
      <w:r>
        <w:rPr>
          <w:spacing w:val="-2"/>
          <w:sz w:val="24"/>
        </w:rPr>
        <w:t>проверки;</w:t>
      </w:r>
    </w:p>
    <w:p w:rsidR="00A40A30" w:rsidRDefault="00727E9F">
      <w:pPr>
        <w:pStyle w:val="a5"/>
        <w:numPr>
          <w:ilvl w:val="2"/>
          <w:numId w:val="24"/>
        </w:numPr>
        <w:tabs>
          <w:tab w:val="left" w:pos="1150"/>
        </w:tabs>
        <w:spacing w:before="1" w:line="237" w:lineRule="auto"/>
        <w:ind w:left="235" w:right="395" w:firstLine="710"/>
        <w:jc w:val="left"/>
        <w:rPr>
          <w:sz w:val="24"/>
        </w:rPr>
      </w:pPr>
      <w:r>
        <w:rPr>
          <w:sz w:val="24"/>
        </w:rPr>
        <w:t>соответствиепредметапроверкинормамзаконодательстваРФ,действующимна дату совершения факта хозяйственной жизни;</w:t>
      </w:r>
    </w:p>
    <w:p w:rsidR="00A40A30" w:rsidRDefault="00A40A30">
      <w:pPr>
        <w:spacing w:line="237" w:lineRule="auto"/>
        <w:rPr>
          <w:sz w:val="24"/>
        </w:rPr>
        <w:sectPr w:rsidR="00A40A30">
          <w:pgSz w:w="11900" w:h="16840"/>
          <w:pgMar w:top="500" w:right="440" w:bottom="280" w:left="1180" w:header="720" w:footer="720" w:gutter="0"/>
          <w:cols w:space="720"/>
        </w:sectPr>
      </w:pPr>
    </w:p>
    <w:p w:rsidR="00A40A30" w:rsidRDefault="00727E9F">
      <w:pPr>
        <w:pStyle w:val="a5"/>
        <w:numPr>
          <w:ilvl w:val="2"/>
          <w:numId w:val="24"/>
        </w:numPr>
        <w:tabs>
          <w:tab w:val="left" w:pos="1089"/>
        </w:tabs>
        <w:spacing w:before="60"/>
        <w:ind w:left="1089" w:hanging="143"/>
        <w:rPr>
          <w:sz w:val="24"/>
        </w:rPr>
      </w:pPr>
      <w:r>
        <w:rPr>
          <w:sz w:val="24"/>
        </w:rPr>
        <w:lastRenderedPageBreak/>
        <w:t>выводы,</w:t>
      </w:r>
      <w:r w:rsidR="005E2FB0">
        <w:rPr>
          <w:sz w:val="24"/>
        </w:rPr>
        <w:t xml:space="preserve"> </w:t>
      </w:r>
      <w:r>
        <w:rPr>
          <w:sz w:val="24"/>
        </w:rPr>
        <w:t>сделанные</w:t>
      </w:r>
      <w:r w:rsidR="005E2FB0">
        <w:rPr>
          <w:sz w:val="24"/>
        </w:rPr>
        <w:t xml:space="preserve"> </w:t>
      </w:r>
      <w:r>
        <w:rPr>
          <w:sz w:val="24"/>
        </w:rPr>
        <w:t>по</w:t>
      </w:r>
      <w:r w:rsidR="005E2FB0">
        <w:rPr>
          <w:sz w:val="24"/>
        </w:rPr>
        <w:t xml:space="preserve"> </w:t>
      </w:r>
      <w:r>
        <w:rPr>
          <w:sz w:val="24"/>
        </w:rPr>
        <w:t>результатам</w:t>
      </w:r>
      <w:r w:rsidR="005E2FB0">
        <w:rPr>
          <w:sz w:val="24"/>
        </w:rPr>
        <w:t xml:space="preserve"> </w:t>
      </w:r>
      <w:r>
        <w:rPr>
          <w:sz w:val="24"/>
        </w:rPr>
        <w:t>проведения</w:t>
      </w:r>
      <w:r w:rsidR="005E2FB0">
        <w:rPr>
          <w:sz w:val="24"/>
        </w:rPr>
        <w:t xml:space="preserve"> </w:t>
      </w:r>
      <w:r>
        <w:rPr>
          <w:spacing w:val="-2"/>
          <w:sz w:val="24"/>
        </w:rPr>
        <w:t>проверки;</w:t>
      </w:r>
    </w:p>
    <w:p w:rsidR="00A40A30" w:rsidRDefault="00727E9F">
      <w:pPr>
        <w:pStyle w:val="a5"/>
        <w:numPr>
          <w:ilvl w:val="2"/>
          <w:numId w:val="24"/>
        </w:numPr>
        <w:tabs>
          <w:tab w:val="left" w:pos="1169"/>
        </w:tabs>
        <w:spacing w:before="2"/>
        <w:ind w:left="235" w:right="396" w:firstLine="710"/>
        <w:rPr>
          <w:sz w:val="24"/>
        </w:rPr>
      </w:pPr>
      <w:r>
        <w:rPr>
          <w:sz w:val="24"/>
        </w:rPr>
        <w:t>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A40A30" w:rsidRDefault="00727E9F">
      <w:pPr>
        <w:pStyle w:val="a3"/>
        <w:ind w:left="235" w:right="394"/>
        <w:jc w:val="both"/>
      </w:pPr>
      <w:r>
        <w:t xml:space="preserve">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w:t>
      </w:r>
      <w:r>
        <w:rPr>
          <w:spacing w:val="-2"/>
        </w:rPr>
        <w:t>контроля.</w:t>
      </w:r>
    </w:p>
    <w:p w:rsidR="00A40A30" w:rsidRDefault="00727E9F">
      <w:pPr>
        <w:pStyle w:val="a3"/>
        <w:ind w:left="235" w:right="397"/>
        <w:jc w:val="both"/>
      </w:pPr>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A40A30" w:rsidRDefault="00727E9F">
      <w:pPr>
        <w:pStyle w:val="a5"/>
        <w:numPr>
          <w:ilvl w:val="1"/>
          <w:numId w:val="24"/>
        </w:numPr>
        <w:tabs>
          <w:tab w:val="left" w:pos="1505"/>
        </w:tabs>
        <w:ind w:left="235" w:right="395"/>
        <w:rPr>
          <w:sz w:val="24"/>
        </w:rPr>
      </w:pPr>
      <w:r>
        <w:rPr>
          <w:sz w:val="24"/>
        </w:rPr>
        <w:t xml:space="preserve">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w:t>
      </w:r>
      <w:r>
        <w:rPr>
          <w:spacing w:val="-2"/>
          <w:sz w:val="24"/>
        </w:rPr>
        <w:t>Порядку.</w:t>
      </w:r>
    </w:p>
    <w:p w:rsidR="00A40A30" w:rsidRDefault="00727E9F">
      <w:pPr>
        <w:pStyle w:val="a3"/>
        <w:spacing w:before="3" w:line="237" w:lineRule="auto"/>
        <w:ind w:left="235" w:right="395"/>
        <w:jc w:val="both"/>
      </w:pPr>
      <w:r>
        <w:t>Корректность данных, внесенных в журнал, обеспечивают должностные лица, назначаемые руководителем субъекта учета.</w:t>
      </w:r>
    </w:p>
    <w:p w:rsidR="00A40A30" w:rsidRDefault="00727E9F">
      <w:pPr>
        <w:pStyle w:val="a5"/>
        <w:numPr>
          <w:ilvl w:val="1"/>
          <w:numId w:val="24"/>
        </w:numPr>
        <w:tabs>
          <w:tab w:val="left" w:pos="1649"/>
        </w:tabs>
        <w:spacing w:before="5" w:line="237" w:lineRule="auto"/>
        <w:ind w:left="235" w:right="402"/>
        <w:rPr>
          <w:sz w:val="24"/>
        </w:rPr>
      </w:pPr>
      <w:r>
        <w:rPr>
          <w:sz w:val="24"/>
        </w:rPr>
        <w:t>Ответственность за организацию внутреннего контроля возлагается на руководителя субъекта учета.</w:t>
      </w:r>
    </w:p>
    <w:p w:rsidR="00A40A30" w:rsidRDefault="00727E9F">
      <w:pPr>
        <w:pStyle w:val="Heading1"/>
        <w:numPr>
          <w:ilvl w:val="0"/>
          <w:numId w:val="24"/>
        </w:numPr>
        <w:tabs>
          <w:tab w:val="left" w:pos="2432"/>
        </w:tabs>
        <w:spacing w:before="143"/>
        <w:ind w:left="2432" w:hanging="243"/>
        <w:jc w:val="both"/>
      </w:pPr>
      <w:r>
        <w:t>Оценка</w:t>
      </w:r>
      <w:r w:rsidR="005E2FB0">
        <w:t xml:space="preserve"> </w:t>
      </w:r>
      <w:r>
        <w:t>состояния</w:t>
      </w:r>
      <w:r w:rsidR="005E2FB0">
        <w:t xml:space="preserve"> </w:t>
      </w:r>
      <w:r>
        <w:t>системы</w:t>
      </w:r>
      <w:r w:rsidR="005E2FB0">
        <w:t xml:space="preserve"> </w:t>
      </w:r>
      <w:r>
        <w:t>внутреннего</w:t>
      </w:r>
      <w:r w:rsidR="005E2FB0">
        <w:t xml:space="preserve"> </w:t>
      </w:r>
      <w:r>
        <w:rPr>
          <w:spacing w:val="-2"/>
        </w:rPr>
        <w:t>контроля</w:t>
      </w:r>
    </w:p>
    <w:p w:rsidR="00A40A30" w:rsidRDefault="00727E9F">
      <w:pPr>
        <w:pStyle w:val="a5"/>
        <w:numPr>
          <w:ilvl w:val="1"/>
          <w:numId w:val="24"/>
        </w:numPr>
        <w:tabs>
          <w:tab w:val="left" w:pos="1495"/>
        </w:tabs>
        <w:spacing w:before="136"/>
        <w:ind w:left="235" w:right="398"/>
        <w:rPr>
          <w:sz w:val="24"/>
        </w:rPr>
      </w:pPr>
      <w:r>
        <w:rPr>
          <w:sz w:val="24"/>
        </w:rPr>
        <w:t>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p>
    <w:p w:rsidR="00A40A30" w:rsidRDefault="00727E9F">
      <w:pPr>
        <w:pStyle w:val="a5"/>
        <w:numPr>
          <w:ilvl w:val="1"/>
          <w:numId w:val="24"/>
        </w:numPr>
        <w:tabs>
          <w:tab w:val="left" w:pos="1433"/>
        </w:tabs>
        <w:spacing w:before="1"/>
        <w:ind w:left="235" w:right="393"/>
        <w:rPr>
          <w:sz w:val="24"/>
        </w:rPr>
      </w:pPr>
      <w:r>
        <w:rPr>
          <w:sz w:val="24"/>
        </w:rPr>
        <w:t>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p>
    <w:p w:rsidR="00A40A30" w:rsidRDefault="00727E9F">
      <w:pPr>
        <w:pStyle w:val="a3"/>
        <w:ind w:left="235" w:right="399"/>
        <w:jc w:val="both"/>
      </w:pPr>
      <w: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A40A30" w:rsidRDefault="00727E9F">
      <w:pPr>
        <w:pStyle w:val="a5"/>
        <w:numPr>
          <w:ilvl w:val="1"/>
          <w:numId w:val="23"/>
        </w:numPr>
        <w:tabs>
          <w:tab w:val="left" w:pos="1476"/>
        </w:tabs>
        <w:ind w:left="235" w:right="393"/>
        <w:rPr>
          <w:sz w:val="24"/>
        </w:rPr>
      </w:pPr>
      <w:r>
        <w:rPr>
          <w:sz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A40A30" w:rsidRDefault="00CF4A0D">
      <w:pPr>
        <w:pStyle w:val="a5"/>
        <w:numPr>
          <w:ilvl w:val="2"/>
          <w:numId w:val="23"/>
        </w:numPr>
        <w:tabs>
          <w:tab w:val="left" w:pos="1089"/>
        </w:tabs>
        <w:spacing w:line="275" w:lineRule="exact"/>
        <w:ind w:left="1089" w:hanging="143"/>
        <w:rPr>
          <w:sz w:val="24"/>
        </w:rPr>
      </w:pPr>
      <w:r>
        <w:rPr>
          <w:sz w:val="24"/>
        </w:rPr>
        <w:t xml:space="preserve">В </w:t>
      </w:r>
      <w:r w:rsidR="00727E9F">
        <w:rPr>
          <w:sz w:val="24"/>
        </w:rPr>
        <w:t>журнале</w:t>
      </w:r>
      <w:r>
        <w:rPr>
          <w:sz w:val="24"/>
        </w:rPr>
        <w:t xml:space="preserve"> </w:t>
      </w:r>
      <w:r w:rsidR="00727E9F">
        <w:rPr>
          <w:sz w:val="24"/>
        </w:rPr>
        <w:t>учета</w:t>
      </w:r>
      <w:r>
        <w:rPr>
          <w:sz w:val="24"/>
        </w:rPr>
        <w:t xml:space="preserve"> </w:t>
      </w:r>
      <w:r w:rsidR="00727E9F">
        <w:rPr>
          <w:sz w:val="24"/>
        </w:rPr>
        <w:t>результатов</w:t>
      </w:r>
      <w:r>
        <w:rPr>
          <w:sz w:val="24"/>
        </w:rPr>
        <w:t xml:space="preserve"> </w:t>
      </w:r>
      <w:r w:rsidR="00727E9F">
        <w:rPr>
          <w:sz w:val="24"/>
        </w:rPr>
        <w:t>внутреннего</w:t>
      </w:r>
      <w:r>
        <w:rPr>
          <w:sz w:val="24"/>
        </w:rPr>
        <w:t xml:space="preserve"> </w:t>
      </w:r>
      <w:r w:rsidR="00727E9F">
        <w:rPr>
          <w:spacing w:val="-2"/>
          <w:sz w:val="24"/>
        </w:rPr>
        <w:t>контроля;</w:t>
      </w:r>
    </w:p>
    <w:p w:rsidR="00A40A30" w:rsidRDefault="00CF4A0D">
      <w:pPr>
        <w:pStyle w:val="a5"/>
        <w:numPr>
          <w:ilvl w:val="2"/>
          <w:numId w:val="23"/>
        </w:numPr>
        <w:tabs>
          <w:tab w:val="left" w:pos="1084"/>
        </w:tabs>
        <w:spacing w:line="275" w:lineRule="exact"/>
        <w:ind w:left="1084" w:hanging="138"/>
        <w:rPr>
          <w:sz w:val="24"/>
        </w:rPr>
      </w:pPr>
      <w:r>
        <w:rPr>
          <w:sz w:val="24"/>
        </w:rPr>
        <w:t>О</w:t>
      </w:r>
      <w:r w:rsidR="00727E9F">
        <w:rPr>
          <w:sz w:val="24"/>
        </w:rPr>
        <w:t>тчетах</w:t>
      </w:r>
      <w:r>
        <w:rPr>
          <w:sz w:val="24"/>
        </w:rPr>
        <w:t xml:space="preserve"> </w:t>
      </w:r>
      <w:r w:rsidR="00727E9F">
        <w:rPr>
          <w:sz w:val="24"/>
        </w:rPr>
        <w:t>о</w:t>
      </w:r>
      <w:r>
        <w:rPr>
          <w:sz w:val="24"/>
        </w:rPr>
        <w:t xml:space="preserve"> </w:t>
      </w:r>
      <w:r w:rsidR="00727E9F">
        <w:rPr>
          <w:sz w:val="24"/>
        </w:rPr>
        <w:t>результатах</w:t>
      </w:r>
      <w:r>
        <w:rPr>
          <w:sz w:val="24"/>
        </w:rPr>
        <w:t xml:space="preserve"> </w:t>
      </w:r>
      <w:r w:rsidR="00727E9F">
        <w:rPr>
          <w:sz w:val="24"/>
        </w:rPr>
        <w:t>внутреннего</w:t>
      </w:r>
      <w:r>
        <w:rPr>
          <w:sz w:val="24"/>
        </w:rPr>
        <w:t xml:space="preserve"> </w:t>
      </w:r>
      <w:r w:rsidR="00727E9F">
        <w:rPr>
          <w:spacing w:val="-2"/>
          <w:sz w:val="24"/>
        </w:rPr>
        <w:t>контроля.</w:t>
      </w:r>
    </w:p>
    <w:p w:rsidR="00A40A30" w:rsidRDefault="00727E9F">
      <w:pPr>
        <w:pStyle w:val="a5"/>
        <w:numPr>
          <w:ilvl w:val="1"/>
          <w:numId w:val="23"/>
        </w:numPr>
        <w:tabs>
          <w:tab w:val="left" w:pos="1495"/>
        </w:tabs>
        <w:ind w:left="235" w:right="398"/>
        <w:rPr>
          <w:sz w:val="24"/>
        </w:rPr>
      </w:pPr>
      <w:r>
        <w:rPr>
          <w:sz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p>
    <w:p w:rsidR="00A40A30" w:rsidRDefault="00727E9F">
      <w:pPr>
        <w:pStyle w:val="a5"/>
        <w:numPr>
          <w:ilvl w:val="1"/>
          <w:numId w:val="23"/>
        </w:numPr>
        <w:tabs>
          <w:tab w:val="left" w:pos="1367"/>
        </w:tabs>
        <w:spacing w:line="275" w:lineRule="exact"/>
        <w:ind w:left="1367" w:hanging="421"/>
        <w:rPr>
          <w:sz w:val="24"/>
        </w:rPr>
      </w:pPr>
      <w:r>
        <w:rPr>
          <w:sz w:val="24"/>
        </w:rPr>
        <w:t>К</w:t>
      </w:r>
      <w:r w:rsidR="00CF4A0D">
        <w:rPr>
          <w:sz w:val="24"/>
        </w:rPr>
        <w:t xml:space="preserve"> </w:t>
      </w:r>
      <w:r>
        <w:rPr>
          <w:sz w:val="24"/>
        </w:rPr>
        <w:t>отчетности</w:t>
      </w:r>
      <w:r w:rsidR="00CF4A0D">
        <w:rPr>
          <w:sz w:val="24"/>
        </w:rPr>
        <w:t xml:space="preserve"> </w:t>
      </w:r>
      <w:r>
        <w:rPr>
          <w:sz w:val="24"/>
        </w:rPr>
        <w:t>прилагается</w:t>
      </w:r>
      <w:r w:rsidR="00CF4A0D">
        <w:rPr>
          <w:sz w:val="24"/>
        </w:rPr>
        <w:t xml:space="preserve"> </w:t>
      </w:r>
      <w:r>
        <w:rPr>
          <w:sz w:val="24"/>
        </w:rPr>
        <w:t>пояснительная</w:t>
      </w:r>
      <w:r w:rsidR="00CF4A0D">
        <w:rPr>
          <w:sz w:val="24"/>
        </w:rPr>
        <w:t xml:space="preserve"> </w:t>
      </w:r>
      <w:r>
        <w:rPr>
          <w:sz w:val="24"/>
        </w:rPr>
        <w:t>записка,</w:t>
      </w:r>
      <w:r w:rsidR="00CF4A0D">
        <w:rPr>
          <w:sz w:val="24"/>
        </w:rPr>
        <w:t xml:space="preserve"> </w:t>
      </w:r>
      <w:r>
        <w:rPr>
          <w:sz w:val="24"/>
        </w:rPr>
        <w:t>в</w:t>
      </w:r>
      <w:r w:rsidR="00CF4A0D">
        <w:rPr>
          <w:sz w:val="24"/>
        </w:rPr>
        <w:t xml:space="preserve"> </w:t>
      </w:r>
      <w:r>
        <w:rPr>
          <w:sz w:val="24"/>
        </w:rPr>
        <w:t>которой</w:t>
      </w:r>
      <w:r w:rsidR="00CF4A0D">
        <w:rPr>
          <w:sz w:val="24"/>
        </w:rPr>
        <w:t xml:space="preserve"> </w:t>
      </w:r>
      <w:r>
        <w:rPr>
          <w:spacing w:val="-2"/>
          <w:sz w:val="24"/>
        </w:rPr>
        <w:t>содержатся:</w:t>
      </w:r>
    </w:p>
    <w:p w:rsidR="00A40A30" w:rsidRDefault="00727E9F">
      <w:pPr>
        <w:pStyle w:val="a5"/>
        <w:numPr>
          <w:ilvl w:val="2"/>
          <w:numId w:val="23"/>
        </w:numPr>
        <w:tabs>
          <w:tab w:val="left" w:pos="1116"/>
        </w:tabs>
        <w:ind w:left="235" w:right="401" w:firstLine="710"/>
        <w:rPr>
          <w:sz w:val="24"/>
        </w:rPr>
      </w:pPr>
      <w:r>
        <w:rPr>
          <w:sz w:val="24"/>
        </w:rPr>
        <w:t>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A40A30" w:rsidRDefault="00727E9F">
      <w:pPr>
        <w:pStyle w:val="a5"/>
        <w:numPr>
          <w:ilvl w:val="2"/>
          <w:numId w:val="23"/>
        </w:numPr>
        <w:tabs>
          <w:tab w:val="left" w:pos="1097"/>
        </w:tabs>
        <w:spacing w:before="3" w:line="237" w:lineRule="auto"/>
        <w:ind w:left="235" w:right="391" w:firstLine="710"/>
        <w:rPr>
          <w:sz w:val="24"/>
        </w:rPr>
      </w:pPr>
      <w:r>
        <w:rPr>
          <w:sz w:val="24"/>
        </w:rPr>
        <w:t>сведения о привлечении к</w:t>
      </w:r>
      <w:r w:rsidR="00CF4A0D">
        <w:rPr>
          <w:sz w:val="24"/>
        </w:rPr>
        <w:t xml:space="preserve"> </w:t>
      </w:r>
      <w:r>
        <w:rPr>
          <w:sz w:val="24"/>
        </w:rPr>
        <w:t>ответственности лиц, виновных в нарушениях (если такие меры были приняты);</w:t>
      </w:r>
    </w:p>
    <w:p w:rsidR="00A40A30" w:rsidRDefault="00727E9F">
      <w:pPr>
        <w:pStyle w:val="a5"/>
        <w:numPr>
          <w:ilvl w:val="2"/>
          <w:numId w:val="23"/>
        </w:numPr>
        <w:tabs>
          <w:tab w:val="left" w:pos="1188"/>
        </w:tabs>
        <w:spacing w:before="6" w:line="237" w:lineRule="auto"/>
        <w:ind w:left="235" w:right="400" w:firstLine="710"/>
        <w:rPr>
          <w:sz w:val="24"/>
        </w:rPr>
      </w:pPr>
      <w:r>
        <w:rPr>
          <w:sz w:val="24"/>
        </w:rPr>
        <w:t xml:space="preserve">сведения о количестве должностных лиц, которые осуществляют внутренний </w:t>
      </w:r>
      <w:r>
        <w:rPr>
          <w:spacing w:val="-2"/>
          <w:sz w:val="24"/>
        </w:rPr>
        <w:t>контроль;</w:t>
      </w:r>
    </w:p>
    <w:p w:rsidR="00A40A30" w:rsidRDefault="00727E9F">
      <w:pPr>
        <w:pStyle w:val="a5"/>
        <w:numPr>
          <w:ilvl w:val="2"/>
          <w:numId w:val="23"/>
        </w:numPr>
        <w:tabs>
          <w:tab w:val="left" w:pos="1179"/>
        </w:tabs>
        <w:spacing w:before="3"/>
        <w:ind w:left="235" w:right="399" w:firstLine="710"/>
        <w:rPr>
          <w:sz w:val="24"/>
        </w:rPr>
      </w:pPr>
      <w:r>
        <w:rPr>
          <w:sz w:val="24"/>
        </w:rPr>
        <w:t>сведения о ходе реализации материалов, направленных в органы внутреннего государственного (муниципального) финансового контроля, правоохранительные</w:t>
      </w:r>
      <w:r w:rsidR="00CF4A0D">
        <w:rPr>
          <w:sz w:val="24"/>
        </w:rPr>
        <w:t xml:space="preserve"> </w:t>
      </w:r>
      <w:r>
        <w:rPr>
          <w:sz w:val="24"/>
        </w:rPr>
        <w:t>органы, по результатам внутреннего контроля.</w:t>
      </w:r>
    </w:p>
    <w:p w:rsidR="00A40A30" w:rsidRDefault="00A40A30">
      <w:pPr>
        <w:jc w:val="both"/>
        <w:rPr>
          <w:sz w:val="24"/>
        </w:rPr>
        <w:sectPr w:rsidR="00A40A30">
          <w:pgSz w:w="11900" w:h="16840"/>
          <w:pgMar w:top="500" w:right="440" w:bottom="280" w:left="1180" w:header="720" w:footer="720" w:gutter="0"/>
          <w:cols w:space="720"/>
        </w:sectPr>
      </w:pPr>
    </w:p>
    <w:p w:rsidR="00A40A30" w:rsidRDefault="00727E9F">
      <w:pPr>
        <w:spacing w:before="63"/>
        <w:ind w:left="7037" w:right="403"/>
        <w:rPr>
          <w:sz w:val="20"/>
        </w:rPr>
      </w:pPr>
      <w:r>
        <w:rPr>
          <w:sz w:val="20"/>
        </w:rPr>
        <w:lastRenderedPageBreak/>
        <w:t xml:space="preserve">Приложение 1 к Порядку </w:t>
      </w:r>
      <w:r w:rsidR="00CF4A0D">
        <w:rPr>
          <w:sz w:val="20"/>
        </w:rPr>
        <w:t xml:space="preserve">организации </w:t>
      </w:r>
      <w:r>
        <w:rPr>
          <w:sz w:val="20"/>
        </w:rPr>
        <w:t>осуществления внутреннего контроля</w:t>
      </w:r>
    </w:p>
    <w:p w:rsidR="00A40A30" w:rsidRDefault="00A40A30">
      <w:pPr>
        <w:pStyle w:val="a3"/>
        <w:spacing w:before="46"/>
        <w:ind w:firstLine="0"/>
        <w:rPr>
          <w:sz w:val="20"/>
        </w:rPr>
      </w:pPr>
    </w:p>
    <w:p w:rsidR="00A40A30" w:rsidRDefault="00727E9F">
      <w:pPr>
        <w:pStyle w:val="Heading1"/>
        <w:ind w:right="401" w:firstLine="0"/>
        <w:jc w:val="right"/>
      </w:pPr>
      <w:r>
        <w:rPr>
          <w:spacing w:val="-2"/>
        </w:rPr>
        <w:t>УТВЕРЖДАЮ</w:t>
      </w:r>
    </w:p>
    <w:p w:rsidR="00A40A30" w:rsidRDefault="00140A9D">
      <w:pPr>
        <w:pStyle w:val="a3"/>
        <w:spacing w:before="15"/>
        <w:ind w:firstLine="0"/>
        <w:rPr>
          <w:b/>
          <w:sz w:val="20"/>
        </w:rPr>
      </w:pPr>
      <w:r w:rsidRPr="00140A9D">
        <w:pict>
          <v:shape id="docshape46" o:spid="_x0000_s1116" style="position:absolute;margin-left:300.7pt;margin-top:13.45pt;width:251.95pt;height:.1pt;z-index:-15711232;mso-wrap-distance-left:0;mso-wrap-distance-right:0;mso-position-horizontal-relative:page" coordorigin="6014,269" coordsize="5039,0" path="m6014,269r5039,e" filled="f" strokeweight=".17181mm">
            <v:path arrowok="t"/>
            <w10:wrap type="topAndBottom" anchorx="page"/>
          </v:shape>
        </w:pict>
      </w:r>
    </w:p>
    <w:p w:rsidR="00A40A30" w:rsidRDefault="00727E9F">
      <w:pPr>
        <w:pStyle w:val="a3"/>
        <w:ind w:left="4987" w:firstLine="0"/>
      </w:pPr>
      <w:r>
        <w:t>(должность</w:t>
      </w:r>
      <w:r w:rsidR="00CF4A0D">
        <w:t xml:space="preserve"> </w:t>
      </w:r>
      <w:r>
        <w:t>руководителя,</w:t>
      </w:r>
      <w:r w:rsidR="00CF4A0D">
        <w:t xml:space="preserve"> </w:t>
      </w:r>
      <w:r>
        <w:t>фамилия,</w:t>
      </w:r>
      <w:r w:rsidR="00CF4A0D">
        <w:t xml:space="preserve"> </w:t>
      </w:r>
      <w:r>
        <w:rPr>
          <w:spacing w:val="-2"/>
        </w:rPr>
        <w:t>инициалы)</w:t>
      </w:r>
    </w:p>
    <w:p w:rsidR="00A40A30" w:rsidRDefault="00A40A30">
      <w:pPr>
        <w:pStyle w:val="a3"/>
        <w:spacing w:before="2"/>
        <w:ind w:firstLine="0"/>
      </w:pPr>
    </w:p>
    <w:p w:rsidR="00A40A30" w:rsidRDefault="00727E9F">
      <w:pPr>
        <w:pStyle w:val="Heading1"/>
        <w:spacing w:line="242" w:lineRule="auto"/>
        <w:ind w:left="2530" w:right="2695" w:firstLine="0"/>
        <w:jc w:val="center"/>
      </w:pPr>
      <w:r>
        <w:t>План(график)</w:t>
      </w:r>
      <w:r w:rsidR="00CF4A0D">
        <w:t xml:space="preserve"> </w:t>
      </w:r>
      <w:r>
        <w:t>проведения</w:t>
      </w:r>
      <w:r w:rsidR="00CF4A0D">
        <w:t xml:space="preserve"> </w:t>
      </w:r>
      <w:r>
        <w:t>проверок</w:t>
      </w:r>
      <w:r w:rsidR="00CF4A0D">
        <w:t xml:space="preserve"> </w:t>
      </w:r>
      <w:r>
        <w:t>в</w:t>
      </w:r>
      <w:r w:rsidR="00CF4A0D">
        <w:t xml:space="preserve"> </w:t>
      </w:r>
      <w:r>
        <w:t>рамках внутреннего контроля</w:t>
      </w:r>
    </w:p>
    <w:p w:rsidR="00A40A30" w:rsidRDefault="00727E9F">
      <w:pPr>
        <w:tabs>
          <w:tab w:val="left" w:pos="4575"/>
        </w:tabs>
        <w:spacing w:line="271" w:lineRule="exact"/>
        <w:ind w:right="113"/>
        <w:jc w:val="center"/>
        <w:rPr>
          <w:sz w:val="24"/>
        </w:rPr>
      </w:pPr>
      <w:r>
        <w:rPr>
          <w:b/>
          <w:sz w:val="24"/>
        </w:rPr>
        <w:t xml:space="preserve">на </w:t>
      </w:r>
      <w:r>
        <w:rPr>
          <w:sz w:val="24"/>
          <w:u w:val="single"/>
        </w:rPr>
        <w:tab/>
      </w:r>
    </w:p>
    <w:p w:rsidR="00A40A30" w:rsidRDefault="00727E9F">
      <w:pPr>
        <w:pStyle w:val="Heading1"/>
        <w:spacing w:before="3"/>
        <w:ind w:right="162" w:firstLine="0"/>
        <w:jc w:val="center"/>
      </w:pPr>
      <w:r>
        <w:t>(год,</w:t>
      </w:r>
      <w:r w:rsidR="00CF4A0D">
        <w:t xml:space="preserve"> </w:t>
      </w:r>
      <w:r>
        <w:t>квартал,</w:t>
      </w:r>
      <w:r w:rsidR="00CF4A0D">
        <w:t xml:space="preserve"> </w:t>
      </w:r>
      <w:r>
        <w:t>месяц,</w:t>
      </w:r>
      <w:r w:rsidR="00CF4A0D">
        <w:t xml:space="preserve"> </w:t>
      </w:r>
      <w:r>
        <w:t>иной</w:t>
      </w:r>
      <w:r w:rsidR="00CF4A0D">
        <w:t xml:space="preserve"> </w:t>
      </w:r>
      <w:r>
        <w:rPr>
          <w:spacing w:val="-2"/>
        </w:rPr>
        <w:t>период)</w:t>
      </w:r>
    </w:p>
    <w:p w:rsidR="00A40A30" w:rsidRDefault="00A40A30">
      <w:pPr>
        <w:pStyle w:val="a3"/>
        <w:spacing w:before="49"/>
        <w:ind w:firstLine="0"/>
        <w:rPr>
          <w:b/>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65"/>
        <w:gridCol w:w="1531"/>
        <w:gridCol w:w="1929"/>
        <w:gridCol w:w="1924"/>
        <w:gridCol w:w="2721"/>
      </w:tblGrid>
      <w:tr w:rsidR="00A40A30">
        <w:trPr>
          <w:trHeight w:val="1103"/>
        </w:trPr>
        <w:tc>
          <w:tcPr>
            <w:tcW w:w="965" w:type="dxa"/>
          </w:tcPr>
          <w:p w:rsidR="00A40A30" w:rsidRDefault="00727E9F">
            <w:pPr>
              <w:pStyle w:val="TableParagraph"/>
              <w:spacing w:line="272" w:lineRule="exact"/>
              <w:ind w:left="198"/>
              <w:rPr>
                <w:b/>
                <w:sz w:val="24"/>
              </w:rPr>
            </w:pPr>
            <w:r>
              <w:rPr>
                <w:b/>
                <w:sz w:val="24"/>
              </w:rPr>
              <w:t xml:space="preserve">N </w:t>
            </w:r>
            <w:proofErr w:type="spellStart"/>
            <w:r>
              <w:rPr>
                <w:b/>
                <w:spacing w:val="-5"/>
                <w:sz w:val="24"/>
              </w:rPr>
              <w:t>п</w:t>
            </w:r>
            <w:proofErr w:type="spellEnd"/>
            <w:r>
              <w:rPr>
                <w:b/>
                <w:spacing w:val="-5"/>
                <w:sz w:val="24"/>
              </w:rPr>
              <w:t>/</w:t>
            </w:r>
            <w:proofErr w:type="spellStart"/>
            <w:r>
              <w:rPr>
                <w:b/>
                <w:spacing w:val="-5"/>
                <w:sz w:val="24"/>
              </w:rPr>
              <w:t>п</w:t>
            </w:r>
            <w:proofErr w:type="spellEnd"/>
          </w:p>
        </w:tc>
        <w:tc>
          <w:tcPr>
            <w:tcW w:w="1531" w:type="dxa"/>
          </w:tcPr>
          <w:p w:rsidR="00A40A30" w:rsidRDefault="00727E9F">
            <w:pPr>
              <w:pStyle w:val="TableParagraph"/>
              <w:spacing w:line="237" w:lineRule="auto"/>
              <w:ind w:left="251" w:firstLine="244"/>
              <w:rPr>
                <w:b/>
                <w:sz w:val="24"/>
              </w:rPr>
            </w:pPr>
            <w:r>
              <w:rPr>
                <w:b/>
                <w:spacing w:val="-4"/>
                <w:sz w:val="24"/>
              </w:rPr>
              <w:t xml:space="preserve">Тема </w:t>
            </w:r>
            <w:r>
              <w:rPr>
                <w:b/>
                <w:spacing w:val="-2"/>
                <w:sz w:val="24"/>
              </w:rPr>
              <w:t>проверки</w:t>
            </w:r>
          </w:p>
        </w:tc>
        <w:tc>
          <w:tcPr>
            <w:tcW w:w="1929" w:type="dxa"/>
          </w:tcPr>
          <w:p w:rsidR="00A40A30" w:rsidRDefault="00727E9F">
            <w:pPr>
              <w:pStyle w:val="TableParagraph"/>
              <w:spacing w:line="237" w:lineRule="auto"/>
              <w:ind w:left="587" w:right="177" w:hanging="389"/>
              <w:rPr>
                <w:b/>
                <w:sz w:val="24"/>
              </w:rPr>
            </w:pPr>
            <w:r>
              <w:rPr>
                <w:b/>
                <w:spacing w:val="-2"/>
                <w:sz w:val="24"/>
              </w:rPr>
              <w:t>Проверяемый период</w:t>
            </w:r>
          </w:p>
        </w:tc>
        <w:tc>
          <w:tcPr>
            <w:tcW w:w="1924" w:type="dxa"/>
          </w:tcPr>
          <w:p w:rsidR="00A40A30" w:rsidRDefault="00727E9F">
            <w:pPr>
              <w:pStyle w:val="TableParagraph"/>
              <w:ind w:left="333" w:right="309" w:firstLine="5"/>
              <w:jc w:val="center"/>
              <w:rPr>
                <w:b/>
                <w:sz w:val="24"/>
              </w:rPr>
            </w:pPr>
            <w:r>
              <w:rPr>
                <w:b/>
                <w:spacing w:val="-2"/>
                <w:sz w:val="24"/>
              </w:rPr>
              <w:t>Период проведения проверки</w:t>
            </w:r>
          </w:p>
        </w:tc>
        <w:tc>
          <w:tcPr>
            <w:tcW w:w="2721" w:type="dxa"/>
          </w:tcPr>
          <w:p w:rsidR="00A40A30" w:rsidRDefault="00727E9F">
            <w:pPr>
              <w:pStyle w:val="TableParagraph"/>
              <w:spacing w:line="237" w:lineRule="auto"/>
              <w:ind w:left="195" w:right="166" w:firstLine="3"/>
              <w:jc w:val="center"/>
              <w:rPr>
                <w:b/>
                <w:sz w:val="24"/>
              </w:rPr>
            </w:pPr>
            <w:r>
              <w:rPr>
                <w:b/>
                <w:sz w:val="24"/>
              </w:rPr>
              <w:t>Должностное лицо, ответственное за</w:t>
            </w:r>
          </w:p>
          <w:p w:rsidR="00A40A30" w:rsidRDefault="00727E9F">
            <w:pPr>
              <w:pStyle w:val="TableParagraph"/>
              <w:spacing w:line="274" w:lineRule="exact"/>
              <w:ind w:left="29" w:right="1"/>
              <w:jc w:val="center"/>
              <w:rPr>
                <w:b/>
                <w:sz w:val="24"/>
              </w:rPr>
            </w:pPr>
            <w:r>
              <w:rPr>
                <w:b/>
                <w:sz w:val="24"/>
              </w:rPr>
              <w:t>проведение проверки (фамилия,</w:t>
            </w:r>
            <w:r w:rsidR="00CF4A0D">
              <w:rPr>
                <w:b/>
                <w:sz w:val="24"/>
              </w:rPr>
              <w:t xml:space="preserve"> </w:t>
            </w:r>
            <w:r>
              <w:rPr>
                <w:b/>
                <w:spacing w:val="-2"/>
                <w:sz w:val="24"/>
              </w:rPr>
              <w:t>инициалы)</w:t>
            </w:r>
          </w:p>
        </w:tc>
      </w:tr>
      <w:tr w:rsidR="00A40A30">
        <w:trPr>
          <w:trHeight w:val="277"/>
        </w:trPr>
        <w:tc>
          <w:tcPr>
            <w:tcW w:w="965" w:type="dxa"/>
          </w:tcPr>
          <w:p w:rsidR="00A40A30" w:rsidRDefault="00A40A30">
            <w:pPr>
              <w:pStyle w:val="TableParagraph"/>
              <w:rPr>
                <w:sz w:val="20"/>
              </w:rPr>
            </w:pPr>
          </w:p>
        </w:tc>
        <w:tc>
          <w:tcPr>
            <w:tcW w:w="1531" w:type="dxa"/>
          </w:tcPr>
          <w:p w:rsidR="00A40A30" w:rsidRDefault="00A40A30">
            <w:pPr>
              <w:pStyle w:val="TableParagraph"/>
              <w:rPr>
                <w:sz w:val="20"/>
              </w:rPr>
            </w:pPr>
          </w:p>
        </w:tc>
        <w:tc>
          <w:tcPr>
            <w:tcW w:w="1929" w:type="dxa"/>
          </w:tcPr>
          <w:p w:rsidR="00A40A30" w:rsidRDefault="00A40A30">
            <w:pPr>
              <w:pStyle w:val="TableParagraph"/>
              <w:rPr>
                <w:sz w:val="20"/>
              </w:rPr>
            </w:pPr>
          </w:p>
        </w:tc>
        <w:tc>
          <w:tcPr>
            <w:tcW w:w="1924" w:type="dxa"/>
          </w:tcPr>
          <w:p w:rsidR="00A40A30" w:rsidRDefault="00A40A30">
            <w:pPr>
              <w:pStyle w:val="TableParagraph"/>
              <w:rPr>
                <w:sz w:val="20"/>
              </w:rPr>
            </w:pPr>
          </w:p>
        </w:tc>
        <w:tc>
          <w:tcPr>
            <w:tcW w:w="2721" w:type="dxa"/>
          </w:tcPr>
          <w:p w:rsidR="00A40A30" w:rsidRDefault="00A40A30">
            <w:pPr>
              <w:pStyle w:val="TableParagraph"/>
              <w:rPr>
                <w:sz w:val="20"/>
              </w:rPr>
            </w:pPr>
          </w:p>
        </w:tc>
      </w:tr>
    </w:tbl>
    <w:p w:rsidR="00A40A30" w:rsidRDefault="00A40A30">
      <w:pPr>
        <w:pStyle w:val="a3"/>
        <w:spacing w:before="274"/>
        <w:ind w:firstLine="0"/>
        <w:rPr>
          <w:b/>
        </w:rPr>
      </w:pPr>
    </w:p>
    <w:p w:rsidR="00A40A30" w:rsidRDefault="00727E9F">
      <w:pPr>
        <w:spacing w:line="237" w:lineRule="auto"/>
        <w:ind w:left="7037" w:right="403"/>
        <w:rPr>
          <w:sz w:val="20"/>
        </w:rPr>
      </w:pPr>
      <w:r>
        <w:rPr>
          <w:sz w:val="20"/>
        </w:rPr>
        <w:t xml:space="preserve">Приложение 2 к Порядку </w:t>
      </w:r>
      <w:r w:rsidR="00CF4A0D">
        <w:rPr>
          <w:sz w:val="20"/>
        </w:rPr>
        <w:t xml:space="preserve">организации </w:t>
      </w:r>
      <w:r>
        <w:rPr>
          <w:sz w:val="20"/>
        </w:rPr>
        <w:t>осуществления внутреннего контроля</w:t>
      </w:r>
    </w:p>
    <w:p w:rsidR="00A40A30" w:rsidRDefault="00A40A30">
      <w:pPr>
        <w:pStyle w:val="a3"/>
        <w:spacing w:before="53"/>
        <w:ind w:firstLine="0"/>
        <w:rPr>
          <w:sz w:val="20"/>
        </w:rPr>
      </w:pPr>
    </w:p>
    <w:p w:rsidR="00A40A30" w:rsidRDefault="00727E9F">
      <w:pPr>
        <w:pStyle w:val="Heading1"/>
        <w:tabs>
          <w:tab w:val="left" w:pos="6871"/>
        </w:tabs>
        <w:spacing w:line="237" w:lineRule="auto"/>
        <w:ind w:left="2338" w:right="2498" w:firstLine="0"/>
        <w:jc w:val="center"/>
        <w:rPr>
          <w:b w:val="0"/>
        </w:rPr>
      </w:pPr>
      <w:r>
        <w:t>Журнал</w:t>
      </w:r>
      <w:r w:rsidR="00CF4A0D">
        <w:t xml:space="preserve"> </w:t>
      </w:r>
      <w:r>
        <w:t>учета</w:t>
      </w:r>
      <w:r w:rsidR="00CF4A0D">
        <w:t xml:space="preserve"> </w:t>
      </w:r>
      <w:r>
        <w:t>результатов</w:t>
      </w:r>
      <w:r w:rsidR="00CF4A0D">
        <w:t xml:space="preserve"> </w:t>
      </w:r>
      <w:r>
        <w:t>внутреннего</w:t>
      </w:r>
      <w:r w:rsidR="00CF4A0D">
        <w:t xml:space="preserve"> </w:t>
      </w:r>
      <w:r>
        <w:t xml:space="preserve">контроля за </w:t>
      </w:r>
      <w:r>
        <w:rPr>
          <w:b w:val="0"/>
          <w:u w:val="single"/>
        </w:rPr>
        <w:tab/>
      </w:r>
    </w:p>
    <w:p w:rsidR="00A40A30" w:rsidRDefault="00727E9F">
      <w:pPr>
        <w:spacing w:before="3"/>
        <w:ind w:right="162"/>
        <w:jc w:val="center"/>
        <w:rPr>
          <w:b/>
          <w:sz w:val="24"/>
        </w:rPr>
      </w:pPr>
      <w:r>
        <w:rPr>
          <w:b/>
          <w:sz w:val="24"/>
        </w:rPr>
        <w:t>(год,</w:t>
      </w:r>
      <w:r w:rsidR="00CF4A0D">
        <w:rPr>
          <w:b/>
          <w:sz w:val="24"/>
        </w:rPr>
        <w:t xml:space="preserve"> </w:t>
      </w:r>
      <w:r>
        <w:rPr>
          <w:b/>
          <w:sz w:val="24"/>
        </w:rPr>
        <w:t>квартал,</w:t>
      </w:r>
      <w:r w:rsidR="00CF4A0D">
        <w:rPr>
          <w:b/>
          <w:sz w:val="24"/>
        </w:rPr>
        <w:t xml:space="preserve"> </w:t>
      </w:r>
      <w:r>
        <w:rPr>
          <w:b/>
          <w:sz w:val="24"/>
        </w:rPr>
        <w:t>месяц,</w:t>
      </w:r>
      <w:r w:rsidR="00CF4A0D">
        <w:rPr>
          <w:b/>
          <w:sz w:val="24"/>
        </w:rPr>
        <w:t xml:space="preserve"> </w:t>
      </w:r>
      <w:r>
        <w:rPr>
          <w:b/>
          <w:sz w:val="24"/>
        </w:rPr>
        <w:t>иной</w:t>
      </w:r>
      <w:r w:rsidR="00CF4A0D">
        <w:rPr>
          <w:b/>
          <w:sz w:val="24"/>
        </w:rPr>
        <w:t xml:space="preserve"> </w:t>
      </w:r>
      <w:r>
        <w:rPr>
          <w:b/>
          <w:spacing w:val="-2"/>
          <w:sz w:val="24"/>
        </w:rPr>
        <w:t>период)</w:t>
      </w:r>
    </w:p>
    <w:p w:rsidR="00A40A30" w:rsidRDefault="00A40A30">
      <w:pPr>
        <w:pStyle w:val="a3"/>
        <w:spacing w:before="50"/>
        <w:ind w:firstLine="0"/>
        <w:rPr>
          <w:b/>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8"/>
        <w:gridCol w:w="1272"/>
        <w:gridCol w:w="1421"/>
        <w:gridCol w:w="1277"/>
        <w:gridCol w:w="1272"/>
        <w:gridCol w:w="1704"/>
        <w:gridCol w:w="1416"/>
        <w:gridCol w:w="1133"/>
      </w:tblGrid>
      <w:tr w:rsidR="00A40A30">
        <w:trPr>
          <w:trHeight w:val="1607"/>
        </w:trPr>
        <w:tc>
          <w:tcPr>
            <w:tcW w:w="538" w:type="dxa"/>
          </w:tcPr>
          <w:p w:rsidR="00A40A30" w:rsidRDefault="00727E9F">
            <w:pPr>
              <w:pStyle w:val="TableParagraph"/>
              <w:spacing w:line="225" w:lineRule="exact"/>
              <w:ind w:left="20"/>
              <w:jc w:val="center"/>
              <w:rPr>
                <w:sz w:val="20"/>
              </w:rPr>
            </w:pPr>
            <w:r>
              <w:rPr>
                <w:spacing w:val="-10"/>
                <w:sz w:val="20"/>
              </w:rPr>
              <w:t>N</w:t>
            </w:r>
          </w:p>
          <w:p w:rsidR="00A40A30" w:rsidRDefault="00727E9F">
            <w:pPr>
              <w:pStyle w:val="TableParagraph"/>
              <w:ind w:left="20"/>
              <w:jc w:val="center"/>
              <w:rPr>
                <w:sz w:val="20"/>
              </w:rPr>
            </w:pPr>
            <w:proofErr w:type="spellStart"/>
            <w:r>
              <w:rPr>
                <w:spacing w:val="-5"/>
                <w:sz w:val="20"/>
              </w:rPr>
              <w:t>п</w:t>
            </w:r>
            <w:proofErr w:type="spellEnd"/>
            <w:r>
              <w:rPr>
                <w:spacing w:val="-5"/>
                <w:sz w:val="20"/>
              </w:rPr>
              <w:t>/</w:t>
            </w:r>
            <w:proofErr w:type="spellStart"/>
            <w:r>
              <w:rPr>
                <w:spacing w:val="-5"/>
                <w:sz w:val="20"/>
              </w:rPr>
              <w:t>п</w:t>
            </w:r>
            <w:proofErr w:type="spellEnd"/>
          </w:p>
        </w:tc>
        <w:tc>
          <w:tcPr>
            <w:tcW w:w="1272" w:type="dxa"/>
          </w:tcPr>
          <w:p w:rsidR="00A40A30" w:rsidRDefault="00727E9F">
            <w:pPr>
              <w:pStyle w:val="TableParagraph"/>
              <w:ind w:left="145" w:right="112" w:hanging="1"/>
              <w:jc w:val="center"/>
              <w:rPr>
                <w:sz w:val="20"/>
              </w:rPr>
            </w:pPr>
            <w:r>
              <w:rPr>
                <w:spacing w:val="-4"/>
                <w:sz w:val="20"/>
              </w:rPr>
              <w:t xml:space="preserve">Тема </w:t>
            </w:r>
            <w:r>
              <w:rPr>
                <w:sz w:val="20"/>
              </w:rPr>
              <w:t xml:space="preserve">проверки(с </w:t>
            </w:r>
            <w:r>
              <w:rPr>
                <w:spacing w:val="-2"/>
                <w:sz w:val="20"/>
              </w:rPr>
              <w:t>указанием периода проверки)</w:t>
            </w:r>
          </w:p>
        </w:tc>
        <w:tc>
          <w:tcPr>
            <w:tcW w:w="1421" w:type="dxa"/>
          </w:tcPr>
          <w:p w:rsidR="00A40A30" w:rsidRDefault="00727E9F">
            <w:pPr>
              <w:pStyle w:val="TableParagraph"/>
              <w:ind w:left="116" w:right="93" w:hanging="10"/>
              <w:jc w:val="center"/>
              <w:rPr>
                <w:sz w:val="20"/>
              </w:rPr>
            </w:pPr>
            <w:r>
              <w:rPr>
                <w:spacing w:val="-2"/>
                <w:sz w:val="20"/>
              </w:rPr>
              <w:t>Причина проведения проверки (плановая/вне плановая)</w:t>
            </w:r>
          </w:p>
        </w:tc>
        <w:tc>
          <w:tcPr>
            <w:tcW w:w="1277" w:type="dxa"/>
          </w:tcPr>
          <w:p w:rsidR="00A40A30" w:rsidRDefault="00727E9F">
            <w:pPr>
              <w:pStyle w:val="TableParagraph"/>
              <w:ind w:left="94" w:right="72"/>
              <w:jc w:val="center"/>
              <w:rPr>
                <w:sz w:val="20"/>
              </w:rPr>
            </w:pPr>
            <w:proofErr w:type="spellStart"/>
            <w:r>
              <w:rPr>
                <w:spacing w:val="-2"/>
                <w:sz w:val="20"/>
              </w:rPr>
              <w:t>Должностн</w:t>
            </w:r>
            <w:proofErr w:type="spellEnd"/>
            <w:r>
              <w:rPr>
                <w:spacing w:val="-2"/>
                <w:sz w:val="20"/>
              </w:rPr>
              <w:t xml:space="preserve"> </w:t>
            </w:r>
            <w:proofErr w:type="spellStart"/>
            <w:r>
              <w:rPr>
                <w:sz w:val="20"/>
              </w:rPr>
              <w:t>ое</w:t>
            </w:r>
            <w:proofErr w:type="spellEnd"/>
            <w:r>
              <w:rPr>
                <w:sz w:val="20"/>
              </w:rPr>
              <w:t xml:space="preserve"> лицо, </w:t>
            </w:r>
            <w:proofErr w:type="spellStart"/>
            <w:r>
              <w:rPr>
                <w:spacing w:val="-2"/>
                <w:sz w:val="20"/>
              </w:rPr>
              <w:t>ответственн</w:t>
            </w:r>
            <w:proofErr w:type="spellEnd"/>
            <w:r>
              <w:rPr>
                <w:spacing w:val="-2"/>
                <w:sz w:val="20"/>
              </w:rPr>
              <w:t xml:space="preserve"> </w:t>
            </w:r>
            <w:proofErr w:type="spellStart"/>
            <w:r>
              <w:rPr>
                <w:sz w:val="20"/>
              </w:rPr>
              <w:t>ое</w:t>
            </w:r>
            <w:proofErr w:type="spellEnd"/>
            <w:r>
              <w:rPr>
                <w:sz w:val="20"/>
              </w:rPr>
              <w:t xml:space="preserve"> за </w:t>
            </w:r>
            <w:r>
              <w:rPr>
                <w:spacing w:val="-2"/>
                <w:sz w:val="20"/>
              </w:rPr>
              <w:t>проведение проверки</w:t>
            </w:r>
          </w:p>
        </w:tc>
        <w:tc>
          <w:tcPr>
            <w:tcW w:w="1272" w:type="dxa"/>
          </w:tcPr>
          <w:p w:rsidR="00A40A30" w:rsidRDefault="00727E9F">
            <w:pPr>
              <w:pStyle w:val="TableParagraph"/>
              <w:ind w:left="116" w:right="87" w:hanging="4"/>
              <w:jc w:val="center"/>
              <w:rPr>
                <w:sz w:val="20"/>
              </w:rPr>
            </w:pPr>
            <w:r>
              <w:rPr>
                <w:spacing w:val="-2"/>
                <w:sz w:val="20"/>
              </w:rPr>
              <w:t>Перечень выявленных нарушений (</w:t>
            </w:r>
            <w:proofErr w:type="spellStart"/>
            <w:r>
              <w:rPr>
                <w:spacing w:val="-2"/>
                <w:sz w:val="20"/>
              </w:rPr>
              <w:t>недостатко</w:t>
            </w:r>
            <w:proofErr w:type="spellEnd"/>
            <w:r>
              <w:rPr>
                <w:spacing w:val="-2"/>
                <w:sz w:val="20"/>
              </w:rPr>
              <w:t xml:space="preserve"> </w:t>
            </w:r>
            <w:r>
              <w:rPr>
                <w:spacing w:val="-6"/>
                <w:sz w:val="20"/>
              </w:rPr>
              <w:t>в)</w:t>
            </w:r>
          </w:p>
        </w:tc>
        <w:tc>
          <w:tcPr>
            <w:tcW w:w="1704" w:type="dxa"/>
          </w:tcPr>
          <w:p w:rsidR="00A40A30" w:rsidRDefault="00727E9F">
            <w:pPr>
              <w:pStyle w:val="TableParagraph"/>
              <w:ind w:left="212" w:right="196" w:firstLine="3"/>
              <w:jc w:val="center"/>
              <w:rPr>
                <w:sz w:val="20"/>
              </w:rPr>
            </w:pPr>
            <w:r>
              <w:rPr>
                <w:sz w:val="20"/>
              </w:rPr>
              <w:t xml:space="preserve">Сведения о </w:t>
            </w:r>
            <w:r>
              <w:rPr>
                <w:spacing w:val="-2"/>
                <w:sz w:val="20"/>
              </w:rPr>
              <w:t xml:space="preserve">причинах возникновения нарушений (недостатков), </w:t>
            </w:r>
            <w:r>
              <w:rPr>
                <w:sz w:val="20"/>
              </w:rPr>
              <w:t>лицах, их</w:t>
            </w:r>
          </w:p>
          <w:p w:rsidR="00A40A30" w:rsidRDefault="00727E9F">
            <w:pPr>
              <w:pStyle w:val="TableParagraph"/>
              <w:spacing w:line="212" w:lineRule="exact"/>
              <w:ind w:left="13"/>
              <w:jc w:val="center"/>
              <w:rPr>
                <w:sz w:val="20"/>
              </w:rPr>
            </w:pPr>
            <w:r>
              <w:rPr>
                <w:spacing w:val="-2"/>
                <w:sz w:val="20"/>
              </w:rPr>
              <w:t>допустивших</w:t>
            </w:r>
          </w:p>
        </w:tc>
        <w:tc>
          <w:tcPr>
            <w:tcW w:w="1416" w:type="dxa"/>
          </w:tcPr>
          <w:p w:rsidR="00A40A30" w:rsidRDefault="00727E9F">
            <w:pPr>
              <w:pStyle w:val="TableParagraph"/>
              <w:ind w:left="121" w:right="106" w:firstLine="15"/>
              <w:jc w:val="center"/>
              <w:rPr>
                <w:sz w:val="20"/>
              </w:rPr>
            </w:pPr>
            <w:r>
              <w:rPr>
                <w:spacing w:val="-2"/>
                <w:sz w:val="20"/>
              </w:rPr>
              <w:t xml:space="preserve">Предлагаемы </w:t>
            </w:r>
            <w:r>
              <w:rPr>
                <w:sz w:val="20"/>
              </w:rPr>
              <w:t xml:space="preserve">е меры по </w:t>
            </w:r>
            <w:r>
              <w:rPr>
                <w:spacing w:val="-2"/>
                <w:sz w:val="20"/>
              </w:rPr>
              <w:t>устранению нарушений (недостатков)</w:t>
            </w:r>
          </w:p>
        </w:tc>
        <w:tc>
          <w:tcPr>
            <w:tcW w:w="1133" w:type="dxa"/>
          </w:tcPr>
          <w:p w:rsidR="00A40A30" w:rsidRDefault="00727E9F">
            <w:pPr>
              <w:pStyle w:val="TableParagraph"/>
              <w:ind w:left="130" w:right="113"/>
              <w:jc w:val="center"/>
              <w:rPr>
                <w:sz w:val="20"/>
              </w:rPr>
            </w:pPr>
            <w:r>
              <w:rPr>
                <w:spacing w:val="-2"/>
                <w:sz w:val="20"/>
              </w:rPr>
              <w:t xml:space="preserve">Отметка </w:t>
            </w:r>
            <w:r>
              <w:rPr>
                <w:spacing w:val="-6"/>
                <w:sz w:val="20"/>
              </w:rPr>
              <w:t xml:space="preserve">об </w:t>
            </w:r>
            <w:proofErr w:type="spellStart"/>
            <w:r>
              <w:rPr>
                <w:spacing w:val="-2"/>
                <w:sz w:val="20"/>
              </w:rPr>
              <w:t>устранени</w:t>
            </w:r>
            <w:proofErr w:type="spellEnd"/>
            <w:r>
              <w:rPr>
                <w:spacing w:val="-2"/>
                <w:sz w:val="20"/>
              </w:rPr>
              <w:t xml:space="preserve"> </w:t>
            </w:r>
            <w:r>
              <w:rPr>
                <w:spacing w:val="-10"/>
                <w:sz w:val="20"/>
              </w:rPr>
              <w:t>и</w:t>
            </w:r>
          </w:p>
        </w:tc>
      </w:tr>
      <w:tr w:rsidR="00A40A30">
        <w:trPr>
          <w:trHeight w:val="234"/>
        </w:trPr>
        <w:tc>
          <w:tcPr>
            <w:tcW w:w="538" w:type="dxa"/>
          </w:tcPr>
          <w:p w:rsidR="00A40A30" w:rsidRDefault="00A40A30">
            <w:pPr>
              <w:pStyle w:val="TableParagraph"/>
              <w:rPr>
                <w:sz w:val="16"/>
              </w:rPr>
            </w:pPr>
          </w:p>
        </w:tc>
        <w:tc>
          <w:tcPr>
            <w:tcW w:w="1272" w:type="dxa"/>
          </w:tcPr>
          <w:p w:rsidR="00A40A30" w:rsidRDefault="00A40A30">
            <w:pPr>
              <w:pStyle w:val="TableParagraph"/>
              <w:rPr>
                <w:sz w:val="16"/>
              </w:rPr>
            </w:pPr>
          </w:p>
        </w:tc>
        <w:tc>
          <w:tcPr>
            <w:tcW w:w="1421" w:type="dxa"/>
          </w:tcPr>
          <w:p w:rsidR="00A40A30" w:rsidRDefault="00A40A30">
            <w:pPr>
              <w:pStyle w:val="TableParagraph"/>
              <w:rPr>
                <w:sz w:val="16"/>
              </w:rPr>
            </w:pPr>
          </w:p>
        </w:tc>
        <w:tc>
          <w:tcPr>
            <w:tcW w:w="1277" w:type="dxa"/>
          </w:tcPr>
          <w:p w:rsidR="00A40A30" w:rsidRDefault="00A40A30">
            <w:pPr>
              <w:pStyle w:val="TableParagraph"/>
              <w:rPr>
                <w:sz w:val="16"/>
              </w:rPr>
            </w:pPr>
          </w:p>
        </w:tc>
        <w:tc>
          <w:tcPr>
            <w:tcW w:w="1272" w:type="dxa"/>
          </w:tcPr>
          <w:p w:rsidR="00A40A30" w:rsidRDefault="00A40A30">
            <w:pPr>
              <w:pStyle w:val="TableParagraph"/>
              <w:rPr>
                <w:sz w:val="16"/>
              </w:rPr>
            </w:pPr>
          </w:p>
        </w:tc>
        <w:tc>
          <w:tcPr>
            <w:tcW w:w="1704" w:type="dxa"/>
          </w:tcPr>
          <w:p w:rsidR="00A40A30" w:rsidRDefault="00A40A30">
            <w:pPr>
              <w:pStyle w:val="TableParagraph"/>
              <w:rPr>
                <w:sz w:val="16"/>
              </w:rPr>
            </w:pPr>
          </w:p>
        </w:tc>
        <w:tc>
          <w:tcPr>
            <w:tcW w:w="1416" w:type="dxa"/>
          </w:tcPr>
          <w:p w:rsidR="00A40A30" w:rsidRDefault="00A40A30">
            <w:pPr>
              <w:pStyle w:val="TableParagraph"/>
              <w:rPr>
                <w:sz w:val="16"/>
              </w:rPr>
            </w:pPr>
          </w:p>
        </w:tc>
        <w:tc>
          <w:tcPr>
            <w:tcW w:w="1133" w:type="dxa"/>
          </w:tcPr>
          <w:p w:rsidR="00A40A30" w:rsidRDefault="00A40A30">
            <w:pPr>
              <w:pStyle w:val="TableParagraph"/>
              <w:rPr>
                <w:sz w:val="16"/>
              </w:rPr>
            </w:pPr>
          </w:p>
        </w:tc>
      </w:tr>
    </w:tbl>
    <w:p w:rsidR="00A40A30" w:rsidRDefault="00A40A30">
      <w:pPr>
        <w:pStyle w:val="a3"/>
        <w:spacing w:before="267"/>
        <w:ind w:firstLine="0"/>
        <w:rPr>
          <w:b/>
        </w:rPr>
      </w:pPr>
    </w:p>
    <w:p w:rsidR="00A40A30" w:rsidRDefault="00727E9F">
      <w:pPr>
        <w:ind w:left="7037"/>
        <w:rPr>
          <w:sz w:val="20"/>
        </w:rPr>
      </w:pPr>
      <w:r>
        <w:rPr>
          <w:sz w:val="20"/>
        </w:rPr>
        <w:t>Приложение</w:t>
      </w:r>
      <w:r w:rsidR="001B5297">
        <w:rPr>
          <w:sz w:val="20"/>
        </w:rPr>
        <w:t xml:space="preserve"> </w:t>
      </w:r>
      <w:r>
        <w:rPr>
          <w:sz w:val="20"/>
        </w:rPr>
        <w:t>N</w:t>
      </w:r>
      <w:r w:rsidR="001B5297">
        <w:rPr>
          <w:sz w:val="20"/>
        </w:rPr>
        <w:t xml:space="preserve"> </w:t>
      </w:r>
      <w:r>
        <w:rPr>
          <w:spacing w:val="-10"/>
          <w:sz w:val="20"/>
        </w:rPr>
        <w:t>5</w:t>
      </w:r>
    </w:p>
    <w:p w:rsidR="00A40A30" w:rsidRDefault="001B5297">
      <w:pPr>
        <w:ind w:left="7037"/>
        <w:rPr>
          <w:sz w:val="20"/>
        </w:rPr>
      </w:pPr>
      <w:r>
        <w:rPr>
          <w:sz w:val="20"/>
        </w:rPr>
        <w:t>к</w:t>
      </w:r>
      <w:r w:rsidR="00CF4A0D">
        <w:rPr>
          <w:sz w:val="20"/>
        </w:rPr>
        <w:t xml:space="preserve"> </w:t>
      </w:r>
      <w:r w:rsidR="00727E9F">
        <w:rPr>
          <w:sz w:val="20"/>
        </w:rPr>
        <w:t>Учетной</w:t>
      </w:r>
      <w:r w:rsidR="00CF4A0D">
        <w:rPr>
          <w:sz w:val="20"/>
        </w:rPr>
        <w:t xml:space="preserve"> </w:t>
      </w:r>
      <w:r w:rsidR="00727E9F">
        <w:rPr>
          <w:spacing w:val="-2"/>
          <w:sz w:val="20"/>
        </w:rPr>
        <w:t>политике</w:t>
      </w:r>
    </w:p>
    <w:p w:rsidR="00A40A30" w:rsidRDefault="00CF4A0D">
      <w:pPr>
        <w:spacing w:before="1"/>
        <w:ind w:left="7037"/>
        <w:rPr>
          <w:sz w:val="20"/>
        </w:rPr>
      </w:pPr>
      <w:r>
        <w:rPr>
          <w:sz w:val="20"/>
        </w:rPr>
        <w:t>дл</w:t>
      </w:r>
      <w:r w:rsidR="00727E9F">
        <w:rPr>
          <w:sz w:val="20"/>
        </w:rPr>
        <w:t>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50"/>
        <w:ind w:firstLine="0"/>
        <w:rPr>
          <w:sz w:val="20"/>
        </w:rPr>
      </w:pPr>
    </w:p>
    <w:p w:rsidR="00A40A30" w:rsidRDefault="00727E9F">
      <w:pPr>
        <w:pStyle w:val="Heading1"/>
        <w:ind w:right="165" w:firstLine="0"/>
        <w:jc w:val="center"/>
      </w:pPr>
      <w:r>
        <w:t>Положение</w:t>
      </w:r>
      <w:r w:rsidR="00CF4A0D">
        <w:t xml:space="preserve"> </w:t>
      </w:r>
      <w:r>
        <w:t>о</w:t>
      </w:r>
      <w:r w:rsidR="00CF4A0D">
        <w:t xml:space="preserve"> </w:t>
      </w:r>
      <w:r>
        <w:t>комиссии</w:t>
      </w:r>
      <w:r w:rsidR="00CF4A0D">
        <w:t xml:space="preserve"> </w:t>
      </w:r>
      <w:r>
        <w:t>по</w:t>
      </w:r>
      <w:r w:rsidR="00CF4A0D">
        <w:t xml:space="preserve"> </w:t>
      </w:r>
      <w:r>
        <w:t>поступлению</w:t>
      </w:r>
      <w:r w:rsidR="00CF4A0D">
        <w:t xml:space="preserve"> </w:t>
      </w:r>
      <w:r>
        <w:t>и</w:t>
      </w:r>
      <w:r w:rsidR="00CF4A0D">
        <w:t xml:space="preserve"> </w:t>
      </w:r>
      <w:r>
        <w:t>выбытию</w:t>
      </w:r>
      <w:r w:rsidR="00CF4A0D">
        <w:t xml:space="preserve"> </w:t>
      </w:r>
      <w:r>
        <w:rPr>
          <w:spacing w:val="-2"/>
        </w:rPr>
        <w:t>активов</w:t>
      </w:r>
    </w:p>
    <w:p w:rsidR="00A40A30" w:rsidRDefault="00A40A30">
      <w:pPr>
        <w:pStyle w:val="a3"/>
        <w:ind w:firstLine="0"/>
        <w:rPr>
          <w:b/>
        </w:rPr>
      </w:pPr>
    </w:p>
    <w:p w:rsidR="00A40A30" w:rsidRDefault="00727E9F">
      <w:pPr>
        <w:pStyle w:val="a5"/>
        <w:numPr>
          <w:ilvl w:val="0"/>
          <w:numId w:val="22"/>
        </w:numPr>
        <w:tabs>
          <w:tab w:val="left" w:pos="4170"/>
        </w:tabs>
        <w:ind w:left="4170" w:hanging="243"/>
        <w:jc w:val="both"/>
        <w:rPr>
          <w:b/>
          <w:sz w:val="24"/>
        </w:rPr>
      </w:pPr>
      <w:r>
        <w:rPr>
          <w:b/>
          <w:sz w:val="24"/>
        </w:rPr>
        <w:t>Общие</w:t>
      </w:r>
      <w:r w:rsidR="00CF4A0D">
        <w:rPr>
          <w:b/>
          <w:sz w:val="24"/>
        </w:rPr>
        <w:t xml:space="preserve"> </w:t>
      </w:r>
      <w:r>
        <w:rPr>
          <w:b/>
          <w:spacing w:val="-2"/>
          <w:sz w:val="24"/>
        </w:rPr>
        <w:t>положения</w:t>
      </w:r>
    </w:p>
    <w:p w:rsidR="00A40A30" w:rsidRDefault="00727E9F">
      <w:pPr>
        <w:pStyle w:val="a5"/>
        <w:numPr>
          <w:ilvl w:val="1"/>
          <w:numId w:val="22"/>
        </w:numPr>
        <w:tabs>
          <w:tab w:val="left" w:pos="1466"/>
        </w:tabs>
        <w:spacing w:before="134" w:line="237" w:lineRule="auto"/>
        <w:ind w:left="235" w:right="399"/>
        <w:rPr>
          <w:sz w:val="24"/>
        </w:rPr>
      </w:pPr>
      <w:r>
        <w:rPr>
          <w:sz w:val="24"/>
        </w:rPr>
        <w:t>Состав комиссии по поступлению и выбытию активов (далее - комиссия) утверждается</w:t>
      </w:r>
      <w:r w:rsidR="00CF4A0D">
        <w:rPr>
          <w:sz w:val="24"/>
        </w:rPr>
        <w:t xml:space="preserve"> </w:t>
      </w:r>
      <w:r>
        <w:rPr>
          <w:sz w:val="24"/>
        </w:rPr>
        <w:t>отдельным распорядительным актом руководителя.</w:t>
      </w:r>
    </w:p>
    <w:p w:rsidR="00A40A30" w:rsidRDefault="00727E9F">
      <w:pPr>
        <w:pStyle w:val="a5"/>
        <w:numPr>
          <w:ilvl w:val="1"/>
          <w:numId w:val="22"/>
        </w:numPr>
        <w:tabs>
          <w:tab w:val="left" w:pos="1404"/>
        </w:tabs>
        <w:spacing w:before="3"/>
        <w:ind w:left="235" w:right="398"/>
        <w:rPr>
          <w:sz w:val="24"/>
        </w:rPr>
      </w:pPr>
      <w:r>
        <w:rPr>
          <w:sz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40A30" w:rsidRDefault="00727E9F">
      <w:pPr>
        <w:pStyle w:val="a5"/>
        <w:numPr>
          <w:ilvl w:val="1"/>
          <w:numId w:val="22"/>
        </w:numPr>
        <w:tabs>
          <w:tab w:val="left" w:pos="1375"/>
        </w:tabs>
        <w:spacing w:line="242" w:lineRule="auto"/>
        <w:ind w:left="235" w:right="399"/>
        <w:rPr>
          <w:sz w:val="24"/>
        </w:rPr>
      </w:pPr>
      <w:r>
        <w:rPr>
          <w:sz w:val="24"/>
        </w:rPr>
        <w:t>Заседания комиссии</w:t>
      </w:r>
      <w:r w:rsidR="00CF4A0D">
        <w:rPr>
          <w:sz w:val="24"/>
        </w:rPr>
        <w:t xml:space="preserve"> </w:t>
      </w:r>
      <w:r>
        <w:rPr>
          <w:sz w:val="24"/>
        </w:rPr>
        <w:t>проводятся по мере</w:t>
      </w:r>
      <w:r w:rsidR="00CF4A0D">
        <w:rPr>
          <w:sz w:val="24"/>
        </w:rPr>
        <w:t xml:space="preserve"> </w:t>
      </w:r>
      <w:r>
        <w:rPr>
          <w:sz w:val="24"/>
        </w:rPr>
        <w:t>необходимости, но не реже</w:t>
      </w:r>
      <w:r w:rsidR="00CF4A0D">
        <w:rPr>
          <w:sz w:val="24"/>
        </w:rPr>
        <w:t xml:space="preserve"> </w:t>
      </w:r>
      <w:r>
        <w:rPr>
          <w:sz w:val="24"/>
        </w:rPr>
        <w:t>одного раза</w:t>
      </w:r>
      <w:r w:rsidR="00CF4A0D">
        <w:rPr>
          <w:sz w:val="24"/>
        </w:rPr>
        <w:t xml:space="preserve"> </w:t>
      </w:r>
      <w:r>
        <w:rPr>
          <w:sz w:val="24"/>
        </w:rPr>
        <w:t xml:space="preserve">в </w:t>
      </w:r>
      <w:r>
        <w:rPr>
          <w:spacing w:val="-2"/>
          <w:sz w:val="24"/>
        </w:rPr>
        <w:t>квартал.</w:t>
      </w:r>
    </w:p>
    <w:p w:rsidR="00A40A30" w:rsidRDefault="00727E9F">
      <w:pPr>
        <w:pStyle w:val="a5"/>
        <w:numPr>
          <w:ilvl w:val="1"/>
          <w:numId w:val="22"/>
        </w:numPr>
        <w:tabs>
          <w:tab w:val="left" w:pos="1486"/>
        </w:tabs>
        <w:spacing w:line="242" w:lineRule="auto"/>
        <w:ind w:left="235" w:right="394"/>
        <w:rPr>
          <w:sz w:val="24"/>
        </w:rPr>
      </w:pPr>
      <w:r>
        <w:rPr>
          <w:sz w:val="24"/>
        </w:rPr>
        <w:t>Срок рассмотрения комиссией представленных ей документов не должен превышать 14 календарных дней.</w:t>
      </w:r>
    </w:p>
    <w:p w:rsidR="00A40A30" w:rsidRDefault="00727E9F">
      <w:pPr>
        <w:pStyle w:val="a5"/>
        <w:numPr>
          <w:ilvl w:val="1"/>
          <w:numId w:val="22"/>
        </w:numPr>
        <w:tabs>
          <w:tab w:val="left" w:pos="1367"/>
        </w:tabs>
        <w:spacing w:line="271" w:lineRule="exact"/>
        <w:ind w:left="1367" w:hanging="421"/>
        <w:rPr>
          <w:sz w:val="24"/>
        </w:rPr>
      </w:pPr>
      <w:r>
        <w:rPr>
          <w:sz w:val="24"/>
        </w:rPr>
        <w:t>Заседание</w:t>
      </w:r>
      <w:r w:rsidR="000C2ECC">
        <w:rPr>
          <w:sz w:val="24"/>
        </w:rPr>
        <w:t xml:space="preserve"> </w:t>
      </w:r>
      <w:r>
        <w:rPr>
          <w:sz w:val="24"/>
        </w:rPr>
        <w:t>комиссии</w:t>
      </w:r>
      <w:r w:rsidR="000C2ECC">
        <w:rPr>
          <w:sz w:val="24"/>
        </w:rPr>
        <w:t xml:space="preserve"> </w:t>
      </w:r>
      <w:r>
        <w:rPr>
          <w:sz w:val="24"/>
        </w:rPr>
        <w:t>правомочно</w:t>
      </w:r>
      <w:r w:rsidR="000C2ECC">
        <w:rPr>
          <w:sz w:val="24"/>
        </w:rPr>
        <w:t xml:space="preserve"> </w:t>
      </w:r>
      <w:r>
        <w:rPr>
          <w:sz w:val="24"/>
        </w:rPr>
        <w:t>при</w:t>
      </w:r>
      <w:r w:rsidR="000C2ECC">
        <w:rPr>
          <w:sz w:val="24"/>
        </w:rPr>
        <w:t xml:space="preserve"> </w:t>
      </w:r>
      <w:r>
        <w:rPr>
          <w:sz w:val="24"/>
        </w:rPr>
        <w:t>наличии</w:t>
      </w:r>
      <w:r w:rsidR="000C2ECC">
        <w:rPr>
          <w:sz w:val="24"/>
        </w:rPr>
        <w:t xml:space="preserve"> </w:t>
      </w:r>
      <w:r>
        <w:rPr>
          <w:sz w:val="24"/>
        </w:rPr>
        <w:t>не</w:t>
      </w:r>
      <w:r w:rsidR="000C2ECC">
        <w:rPr>
          <w:sz w:val="24"/>
        </w:rPr>
        <w:t xml:space="preserve"> </w:t>
      </w:r>
      <w:r>
        <w:rPr>
          <w:sz w:val="24"/>
        </w:rPr>
        <w:t>менее</w:t>
      </w:r>
      <w:r w:rsidR="000C2ECC">
        <w:rPr>
          <w:sz w:val="24"/>
        </w:rPr>
        <w:t xml:space="preserve"> </w:t>
      </w:r>
      <w:r>
        <w:rPr>
          <w:sz w:val="24"/>
        </w:rPr>
        <w:t>2/3</w:t>
      </w:r>
      <w:r w:rsidR="000C2ECC">
        <w:rPr>
          <w:sz w:val="24"/>
        </w:rPr>
        <w:t xml:space="preserve"> </w:t>
      </w:r>
      <w:r>
        <w:rPr>
          <w:sz w:val="24"/>
        </w:rPr>
        <w:t>ее</w:t>
      </w:r>
      <w:r w:rsidR="000C2ECC">
        <w:rPr>
          <w:sz w:val="24"/>
        </w:rPr>
        <w:t xml:space="preserve"> </w:t>
      </w:r>
      <w:r>
        <w:rPr>
          <w:spacing w:val="-2"/>
          <w:sz w:val="24"/>
        </w:rPr>
        <w:t>состава.</w:t>
      </w:r>
    </w:p>
    <w:p w:rsidR="00A40A30" w:rsidRDefault="00727E9F">
      <w:pPr>
        <w:pStyle w:val="a5"/>
        <w:numPr>
          <w:ilvl w:val="1"/>
          <w:numId w:val="22"/>
        </w:numPr>
        <w:tabs>
          <w:tab w:val="left" w:pos="1399"/>
        </w:tabs>
        <w:spacing w:line="237" w:lineRule="auto"/>
        <w:ind w:left="235" w:right="400"/>
        <w:rPr>
          <w:sz w:val="24"/>
        </w:rPr>
      </w:pPr>
      <w:r>
        <w:rPr>
          <w:sz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A40A30" w:rsidRDefault="00A40A30">
      <w:pPr>
        <w:spacing w:line="237" w:lineRule="auto"/>
        <w:jc w:val="both"/>
        <w:rPr>
          <w:sz w:val="24"/>
        </w:rPr>
        <w:sectPr w:rsidR="00A40A30">
          <w:pgSz w:w="11900" w:h="16840"/>
          <w:pgMar w:top="500" w:right="440" w:bottom="280" w:left="1180" w:header="720" w:footer="720" w:gutter="0"/>
          <w:cols w:space="720"/>
        </w:sectPr>
      </w:pPr>
    </w:p>
    <w:p w:rsidR="00A40A30" w:rsidRDefault="00727E9F">
      <w:pPr>
        <w:pStyle w:val="a5"/>
        <w:numPr>
          <w:ilvl w:val="1"/>
          <w:numId w:val="22"/>
        </w:numPr>
        <w:tabs>
          <w:tab w:val="left" w:pos="1457"/>
        </w:tabs>
        <w:spacing w:before="60" w:line="242" w:lineRule="auto"/>
        <w:ind w:left="235" w:right="400"/>
        <w:rPr>
          <w:sz w:val="24"/>
        </w:rPr>
      </w:pPr>
      <w:r>
        <w:rPr>
          <w:sz w:val="24"/>
        </w:rPr>
        <w:lastRenderedPageBreak/>
        <w:t>Экспертом не может быть лицо, отвечающее за материальные ценности, в отношении которых принимается решение о списании.</w:t>
      </w:r>
    </w:p>
    <w:p w:rsidR="00A40A30" w:rsidRDefault="00727E9F">
      <w:pPr>
        <w:pStyle w:val="a5"/>
        <w:numPr>
          <w:ilvl w:val="1"/>
          <w:numId w:val="22"/>
        </w:numPr>
        <w:tabs>
          <w:tab w:val="left" w:pos="1371"/>
        </w:tabs>
        <w:spacing w:line="242" w:lineRule="auto"/>
        <w:ind w:left="235" w:right="403"/>
        <w:rPr>
          <w:sz w:val="24"/>
        </w:rPr>
      </w:pPr>
      <w:r>
        <w:rPr>
          <w:sz w:val="24"/>
        </w:rPr>
        <w:t>Решение</w:t>
      </w:r>
      <w:r w:rsidR="00CF4A0D">
        <w:rPr>
          <w:sz w:val="24"/>
        </w:rPr>
        <w:t xml:space="preserve"> </w:t>
      </w:r>
      <w:r>
        <w:rPr>
          <w:sz w:val="24"/>
        </w:rPr>
        <w:t>комиссии</w:t>
      </w:r>
      <w:r w:rsidR="00CF4A0D">
        <w:rPr>
          <w:sz w:val="24"/>
        </w:rPr>
        <w:t xml:space="preserve"> </w:t>
      </w:r>
      <w:r>
        <w:rPr>
          <w:sz w:val="24"/>
        </w:rPr>
        <w:t>оформляется</w:t>
      </w:r>
      <w:r w:rsidR="00CF4A0D">
        <w:rPr>
          <w:sz w:val="24"/>
        </w:rPr>
        <w:t xml:space="preserve"> </w:t>
      </w:r>
      <w:r>
        <w:rPr>
          <w:sz w:val="24"/>
        </w:rPr>
        <w:t>протоколом, который</w:t>
      </w:r>
      <w:r w:rsidR="00CF4A0D">
        <w:rPr>
          <w:sz w:val="24"/>
        </w:rPr>
        <w:t xml:space="preserve"> </w:t>
      </w:r>
      <w:r>
        <w:rPr>
          <w:sz w:val="24"/>
        </w:rPr>
        <w:t>подписывают председатель и члены комиссии, присутствовавшие на заседании.</w:t>
      </w:r>
    </w:p>
    <w:p w:rsidR="00A40A30" w:rsidRDefault="00727E9F">
      <w:pPr>
        <w:pStyle w:val="Heading1"/>
        <w:numPr>
          <w:ilvl w:val="0"/>
          <w:numId w:val="22"/>
        </w:numPr>
        <w:tabs>
          <w:tab w:val="left" w:pos="3090"/>
        </w:tabs>
        <w:spacing w:before="133"/>
        <w:ind w:left="3090" w:hanging="243"/>
        <w:jc w:val="both"/>
      </w:pPr>
      <w:r>
        <w:t>Принятие</w:t>
      </w:r>
      <w:r w:rsidR="00CF4A0D">
        <w:t xml:space="preserve"> </w:t>
      </w:r>
      <w:r>
        <w:t>решений</w:t>
      </w:r>
      <w:r w:rsidR="00CF4A0D">
        <w:t xml:space="preserve"> </w:t>
      </w:r>
      <w:r>
        <w:t>по</w:t>
      </w:r>
      <w:r w:rsidR="00CF4A0D">
        <w:t xml:space="preserve"> </w:t>
      </w:r>
      <w:r>
        <w:t>поступлению</w:t>
      </w:r>
      <w:r w:rsidR="00CF4A0D">
        <w:t xml:space="preserve"> </w:t>
      </w:r>
      <w:r>
        <w:rPr>
          <w:spacing w:val="-2"/>
        </w:rPr>
        <w:t>активов</w:t>
      </w:r>
    </w:p>
    <w:p w:rsidR="00A40A30" w:rsidRDefault="00727E9F">
      <w:pPr>
        <w:pStyle w:val="a5"/>
        <w:numPr>
          <w:ilvl w:val="1"/>
          <w:numId w:val="22"/>
        </w:numPr>
        <w:tabs>
          <w:tab w:val="left" w:pos="1452"/>
        </w:tabs>
        <w:spacing w:before="132" w:line="242" w:lineRule="auto"/>
        <w:ind w:left="235" w:right="407"/>
        <w:rPr>
          <w:sz w:val="24"/>
        </w:rPr>
      </w:pPr>
      <w:r>
        <w:rPr>
          <w:sz w:val="24"/>
        </w:rPr>
        <w:t xml:space="preserve">В части поступления активов комиссия принимает решения по следующим </w:t>
      </w:r>
      <w:r>
        <w:rPr>
          <w:spacing w:val="-2"/>
          <w:sz w:val="24"/>
        </w:rPr>
        <w:t>вопросам:</w:t>
      </w:r>
    </w:p>
    <w:p w:rsidR="00A40A30" w:rsidRDefault="00727E9F">
      <w:pPr>
        <w:pStyle w:val="a5"/>
        <w:numPr>
          <w:ilvl w:val="2"/>
          <w:numId w:val="22"/>
        </w:numPr>
        <w:tabs>
          <w:tab w:val="left" w:pos="1164"/>
        </w:tabs>
        <w:spacing w:line="242" w:lineRule="auto"/>
        <w:ind w:left="235" w:right="400" w:firstLine="710"/>
        <w:rPr>
          <w:sz w:val="24"/>
        </w:rPr>
      </w:pPr>
      <w:r>
        <w:rPr>
          <w:sz w:val="24"/>
        </w:rPr>
        <w:t xml:space="preserve">физическое принятие активов в случаях, прямо предусмотренных внутренними </w:t>
      </w:r>
      <w:r>
        <w:rPr>
          <w:spacing w:val="-2"/>
          <w:sz w:val="24"/>
        </w:rPr>
        <w:t>актами;</w:t>
      </w:r>
    </w:p>
    <w:p w:rsidR="00A40A30" w:rsidRDefault="00727E9F">
      <w:pPr>
        <w:pStyle w:val="a5"/>
        <w:numPr>
          <w:ilvl w:val="2"/>
          <w:numId w:val="22"/>
        </w:numPr>
        <w:tabs>
          <w:tab w:val="left" w:pos="1097"/>
        </w:tabs>
        <w:ind w:left="235" w:right="392" w:firstLine="710"/>
        <w:rPr>
          <w:sz w:val="24"/>
        </w:rPr>
      </w:pPr>
      <w:r>
        <w:rPr>
          <w:sz w:val="24"/>
        </w:rPr>
        <w:t>определение категории нефинансовых активов (основные средства, нематериальные активы, не</w:t>
      </w:r>
      <w:r w:rsidR="00CF4A0D">
        <w:rPr>
          <w:sz w:val="24"/>
        </w:rPr>
        <w:t xml:space="preserve"> </w:t>
      </w:r>
      <w:r>
        <w:rPr>
          <w:sz w:val="24"/>
        </w:rPr>
        <w:t>произведенные активы или материальные запасы), к которой относится поступившее имущество;</w:t>
      </w:r>
    </w:p>
    <w:p w:rsidR="00A40A30" w:rsidRDefault="00727E9F">
      <w:pPr>
        <w:pStyle w:val="a5"/>
        <w:numPr>
          <w:ilvl w:val="2"/>
          <w:numId w:val="22"/>
        </w:numPr>
        <w:tabs>
          <w:tab w:val="left" w:pos="1227"/>
        </w:tabs>
        <w:spacing w:line="237" w:lineRule="auto"/>
        <w:ind w:left="235" w:right="404" w:firstLine="710"/>
        <w:rPr>
          <w:sz w:val="24"/>
        </w:rPr>
      </w:pPr>
      <w:r>
        <w:rPr>
          <w:sz w:val="24"/>
        </w:rPr>
        <w:t>выбор метода определения справедливой стоимости имущества в случаях, установленных нормативными актами и (или) Учетной политикой;</w:t>
      </w:r>
    </w:p>
    <w:p w:rsidR="00A40A30" w:rsidRDefault="00727E9F">
      <w:pPr>
        <w:pStyle w:val="a5"/>
        <w:numPr>
          <w:ilvl w:val="2"/>
          <w:numId w:val="22"/>
        </w:numPr>
        <w:tabs>
          <w:tab w:val="left" w:pos="1092"/>
        </w:tabs>
        <w:spacing w:line="237" w:lineRule="auto"/>
        <w:ind w:left="235" w:right="406" w:firstLine="710"/>
        <w:rPr>
          <w:sz w:val="24"/>
        </w:rPr>
      </w:pPr>
      <w:r>
        <w:rPr>
          <w:sz w:val="24"/>
        </w:rPr>
        <w:t>определение справедливой стоимости безвозмездно полученного и</w:t>
      </w:r>
      <w:r w:rsidR="00CF4A0D">
        <w:rPr>
          <w:sz w:val="24"/>
        </w:rPr>
        <w:t xml:space="preserve"> </w:t>
      </w:r>
      <w:r>
        <w:rPr>
          <w:sz w:val="24"/>
        </w:rPr>
        <w:t>иного имущества в случаях, установленных нормативными актами и (или) Учетной политикой;</w:t>
      </w:r>
    </w:p>
    <w:p w:rsidR="00A40A30" w:rsidRDefault="00727E9F">
      <w:pPr>
        <w:pStyle w:val="a5"/>
        <w:numPr>
          <w:ilvl w:val="2"/>
          <w:numId w:val="22"/>
        </w:numPr>
        <w:tabs>
          <w:tab w:val="left" w:pos="1208"/>
        </w:tabs>
        <w:spacing w:before="5" w:line="237" w:lineRule="auto"/>
        <w:ind w:left="235" w:right="398" w:firstLine="710"/>
        <w:rPr>
          <w:sz w:val="24"/>
        </w:rPr>
      </w:pPr>
      <w:r>
        <w:rPr>
          <w:sz w:val="24"/>
        </w:rPr>
        <w:t>определение первоначальной стоимости и метода амортизации поступивших объектов нефинансовых активов;</w:t>
      </w:r>
    </w:p>
    <w:p w:rsidR="00A40A30" w:rsidRDefault="00727E9F">
      <w:pPr>
        <w:pStyle w:val="a5"/>
        <w:numPr>
          <w:ilvl w:val="2"/>
          <w:numId w:val="22"/>
        </w:numPr>
        <w:tabs>
          <w:tab w:val="left" w:pos="1092"/>
        </w:tabs>
        <w:spacing w:before="3"/>
        <w:ind w:left="235" w:right="397" w:firstLine="710"/>
        <w:rPr>
          <w:sz w:val="24"/>
        </w:rPr>
      </w:pPr>
      <w:r>
        <w:rPr>
          <w:sz w:val="24"/>
        </w:rPr>
        <w:t>определение срока полезного использования</w:t>
      </w:r>
      <w:r w:rsidR="00CF4A0D">
        <w:rPr>
          <w:sz w:val="24"/>
        </w:rPr>
        <w:t xml:space="preserve"> </w:t>
      </w:r>
      <w:r>
        <w:rPr>
          <w:sz w:val="24"/>
        </w:rPr>
        <w:t xml:space="preserve">имущества в целях начисления по нему амортизации в случаях отсутствия информации в законодательстве РФ и документах </w:t>
      </w:r>
      <w:r>
        <w:rPr>
          <w:spacing w:val="-2"/>
          <w:sz w:val="24"/>
        </w:rPr>
        <w:t>производителя;</w:t>
      </w:r>
    </w:p>
    <w:p w:rsidR="00A40A30" w:rsidRDefault="00727E9F">
      <w:pPr>
        <w:pStyle w:val="a5"/>
        <w:numPr>
          <w:ilvl w:val="2"/>
          <w:numId w:val="22"/>
        </w:numPr>
        <w:tabs>
          <w:tab w:val="left" w:pos="1097"/>
        </w:tabs>
        <w:spacing w:line="242" w:lineRule="auto"/>
        <w:ind w:left="235" w:right="399" w:firstLine="710"/>
        <w:rPr>
          <w:sz w:val="24"/>
        </w:rPr>
      </w:pPr>
      <w:r>
        <w:rPr>
          <w:sz w:val="24"/>
        </w:rPr>
        <w:t>определение величин оценочных резервов в случаях, установленных нормативными актами и (или) Учетной политикой;</w:t>
      </w:r>
    </w:p>
    <w:p w:rsidR="00A40A30" w:rsidRDefault="00727E9F">
      <w:pPr>
        <w:pStyle w:val="a5"/>
        <w:numPr>
          <w:ilvl w:val="2"/>
          <w:numId w:val="22"/>
        </w:numPr>
        <w:tabs>
          <w:tab w:val="left" w:pos="1131"/>
        </w:tabs>
        <w:ind w:left="235" w:right="395" w:firstLine="710"/>
        <w:rPr>
          <w:sz w:val="24"/>
        </w:rPr>
      </w:pPr>
      <w:r>
        <w:rPr>
          <w:sz w:val="24"/>
        </w:rPr>
        <w:t>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A40A30" w:rsidRDefault="00727E9F">
      <w:pPr>
        <w:pStyle w:val="a5"/>
        <w:numPr>
          <w:ilvl w:val="1"/>
          <w:numId w:val="22"/>
        </w:numPr>
        <w:tabs>
          <w:tab w:val="left" w:pos="1414"/>
        </w:tabs>
        <w:ind w:left="235" w:right="393"/>
        <w:rPr>
          <w:sz w:val="24"/>
        </w:rPr>
      </w:pPr>
      <w:r>
        <w:rPr>
          <w:sz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A40A30" w:rsidRDefault="00727E9F">
      <w:pPr>
        <w:pStyle w:val="a5"/>
        <w:numPr>
          <w:ilvl w:val="1"/>
          <w:numId w:val="22"/>
        </w:numPr>
        <w:tabs>
          <w:tab w:val="left" w:pos="1389"/>
        </w:tabs>
        <w:spacing w:line="242" w:lineRule="auto"/>
        <w:ind w:left="235" w:right="399"/>
        <w:rPr>
          <w:sz w:val="24"/>
        </w:rPr>
      </w:pPr>
      <w:r>
        <w:rPr>
          <w:sz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A40A30" w:rsidRDefault="00727E9F">
      <w:pPr>
        <w:pStyle w:val="a3"/>
        <w:ind w:left="235" w:right="398"/>
        <w:jc w:val="both"/>
      </w:pPr>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A40A30" w:rsidRDefault="00727E9F">
      <w:pPr>
        <w:pStyle w:val="a3"/>
        <w:spacing w:line="237" w:lineRule="auto"/>
        <w:ind w:left="235" w:right="399"/>
        <w:jc w:val="both"/>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A40A30" w:rsidRDefault="00727E9F">
      <w:pPr>
        <w:pStyle w:val="a3"/>
        <w:spacing w:line="237" w:lineRule="auto"/>
        <w:ind w:left="235" w:right="395"/>
        <w:jc w:val="both"/>
      </w:pPr>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A40A30" w:rsidRDefault="00727E9F">
      <w:pPr>
        <w:pStyle w:val="a3"/>
        <w:ind w:left="235" w:right="398"/>
        <w:jc w:val="both"/>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A40A30" w:rsidRDefault="00727E9F">
      <w:pPr>
        <w:pStyle w:val="a5"/>
        <w:numPr>
          <w:ilvl w:val="1"/>
          <w:numId w:val="22"/>
        </w:numPr>
        <w:tabs>
          <w:tab w:val="left" w:pos="1413"/>
        </w:tabs>
        <w:ind w:left="235" w:right="398"/>
        <w:rPr>
          <w:sz w:val="24"/>
        </w:rPr>
      </w:pPr>
      <w:r>
        <w:rPr>
          <w:sz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A40A30" w:rsidRDefault="00727E9F">
      <w:pPr>
        <w:pStyle w:val="a3"/>
        <w:ind w:left="235" w:right="394"/>
        <w:jc w:val="both"/>
      </w:pPr>
      <w: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w:t>
      </w:r>
      <w:r w:rsidR="00CF4A0D">
        <w:t xml:space="preserve"> </w:t>
      </w:r>
      <w:r>
        <w:rPr>
          <w:spacing w:val="-2"/>
        </w:rPr>
        <w:t>средств.</w:t>
      </w:r>
    </w:p>
    <w:p w:rsidR="00A40A30" w:rsidRDefault="00727E9F">
      <w:pPr>
        <w:pStyle w:val="a5"/>
        <w:numPr>
          <w:ilvl w:val="1"/>
          <w:numId w:val="22"/>
        </w:numPr>
        <w:tabs>
          <w:tab w:val="left" w:pos="1557"/>
        </w:tabs>
        <w:spacing w:before="1" w:line="237" w:lineRule="auto"/>
        <w:ind w:left="235" w:right="400"/>
        <w:rPr>
          <w:sz w:val="24"/>
        </w:rPr>
      </w:pPr>
      <w:r>
        <w:rPr>
          <w:sz w:val="24"/>
        </w:rPr>
        <w:t>Поступление нефинансовых активов комиссия оформляет следующими первичными учетными документами:</w:t>
      </w:r>
    </w:p>
    <w:p w:rsidR="00A40A30" w:rsidRDefault="00CF4A0D">
      <w:pPr>
        <w:pStyle w:val="a5"/>
        <w:numPr>
          <w:ilvl w:val="2"/>
          <w:numId w:val="22"/>
        </w:numPr>
        <w:tabs>
          <w:tab w:val="left" w:pos="1089"/>
        </w:tabs>
        <w:spacing w:before="3" w:line="275" w:lineRule="exact"/>
        <w:ind w:left="1089" w:hanging="143"/>
        <w:rPr>
          <w:sz w:val="24"/>
        </w:rPr>
      </w:pPr>
      <w:r>
        <w:rPr>
          <w:sz w:val="24"/>
        </w:rPr>
        <w:t>а</w:t>
      </w:r>
      <w:r w:rsidR="00727E9F">
        <w:rPr>
          <w:sz w:val="24"/>
        </w:rPr>
        <w:t>ктом</w:t>
      </w:r>
      <w:r>
        <w:rPr>
          <w:sz w:val="24"/>
        </w:rPr>
        <w:t xml:space="preserve"> </w:t>
      </w:r>
      <w:r w:rsidR="00727E9F">
        <w:rPr>
          <w:sz w:val="24"/>
        </w:rPr>
        <w:t>о</w:t>
      </w:r>
      <w:r>
        <w:rPr>
          <w:sz w:val="24"/>
        </w:rPr>
        <w:t xml:space="preserve"> </w:t>
      </w:r>
      <w:r w:rsidR="00727E9F">
        <w:rPr>
          <w:sz w:val="24"/>
        </w:rPr>
        <w:t>приеме-передаче</w:t>
      </w:r>
      <w:r>
        <w:rPr>
          <w:sz w:val="24"/>
        </w:rPr>
        <w:t xml:space="preserve"> </w:t>
      </w:r>
      <w:r w:rsidR="00727E9F">
        <w:rPr>
          <w:sz w:val="24"/>
        </w:rPr>
        <w:t>объектов</w:t>
      </w:r>
      <w:r>
        <w:rPr>
          <w:sz w:val="24"/>
        </w:rPr>
        <w:t xml:space="preserve"> </w:t>
      </w:r>
      <w:r w:rsidR="00727E9F">
        <w:rPr>
          <w:sz w:val="24"/>
        </w:rPr>
        <w:t>не</w:t>
      </w:r>
      <w:r>
        <w:rPr>
          <w:sz w:val="24"/>
        </w:rPr>
        <w:t xml:space="preserve"> </w:t>
      </w:r>
      <w:r w:rsidR="00727E9F">
        <w:rPr>
          <w:sz w:val="24"/>
        </w:rPr>
        <w:t>финансовых</w:t>
      </w:r>
      <w:r>
        <w:rPr>
          <w:sz w:val="24"/>
        </w:rPr>
        <w:t xml:space="preserve"> </w:t>
      </w:r>
      <w:r w:rsidR="00727E9F">
        <w:rPr>
          <w:spacing w:val="-2"/>
          <w:sz w:val="24"/>
        </w:rPr>
        <w:t>активов;</w:t>
      </w:r>
    </w:p>
    <w:p w:rsidR="00A40A30" w:rsidRDefault="00727E9F">
      <w:pPr>
        <w:pStyle w:val="a5"/>
        <w:numPr>
          <w:ilvl w:val="2"/>
          <w:numId w:val="22"/>
        </w:numPr>
        <w:tabs>
          <w:tab w:val="left" w:pos="1089"/>
        </w:tabs>
        <w:spacing w:line="275" w:lineRule="exact"/>
        <w:ind w:left="1089" w:hanging="143"/>
        <w:rPr>
          <w:sz w:val="24"/>
        </w:rPr>
      </w:pPr>
      <w:r>
        <w:rPr>
          <w:sz w:val="24"/>
        </w:rPr>
        <w:t>приходным</w:t>
      </w:r>
      <w:r w:rsidR="0039557C">
        <w:rPr>
          <w:sz w:val="24"/>
        </w:rPr>
        <w:t xml:space="preserve"> </w:t>
      </w:r>
      <w:r>
        <w:rPr>
          <w:sz w:val="24"/>
        </w:rPr>
        <w:t>ордером</w:t>
      </w:r>
      <w:r w:rsidR="0039557C">
        <w:rPr>
          <w:sz w:val="24"/>
        </w:rPr>
        <w:t xml:space="preserve"> </w:t>
      </w:r>
      <w:r>
        <w:rPr>
          <w:sz w:val="24"/>
        </w:rPr>
        <w:t>на</w:t>
      </w:r>
      <w:r w:rsidR="0039557C">
        <w:rPr>
          <w:sz w:val="24"/>
        </w:rPr>
        <w:t xml:space="preserve"> </w:t>
      </w:r>
      <w:r>
        <w:rPr>
          <w:sz w:val="24"/>
        </w:rPr>
        <w:t>приемку</w:t>
      </w:r>
      <w:r w:rsidR="0039557C">
        <w:rPr>
          <w:sz w:val="24"/>
        </w:rPr>
        <w:t xml:space="preserve"> </w:t>
      </w:r>
      <w:r>
        <w:rPr>
          <w:sz w:val="24"/>
        </w:rPr>
        <w:t>материальных</w:t>
      </w:r>
      <w:r w:rsidR="0039557C">
        <w:rPr>
          <w:sz w:val="24"/>
        </w:rPr>
        <w:t xml:space="preserve"> </w:t>
      </w:r>
      <w:r>
        <w:rPr>
          <w:sz w:val="24"/>
        </w:rPr>
        <w:t>ценностей</w:t>
      </w:r>
      <w:r w:rsidR="0039557C">
        <w:rPr>
          <w:sz w:val="24"/>
        </w:rPr>
        <w:t xml:space="preserve"> </w:t>
      </w:r>
      <w:r>
        <w:rPr>
          <w:sz w:val="24"/>
        </w:rPr>
        <w:t>(нефинансовых</w:t>
      </w:r>
      <w:r w:rsidR="0039557C">
        <w:rPr>
          <w:sz w:val="24"/>
        </w:rPr>
        <w:t xml:space="preserve"> </w:t>
      </w:r>
      <w:r>
        <w:rPr>
          <w:spacing w:val="-2"/>
          <w:sz w:val="24"/>
        </w:rPr>
        <w:t>активов);</w:t>
      </w:r>
    </w:p>
    <w:p w:rsidR="00A40A30" w:rsidRDefault="00A40A30">
      <w:pPr>
        <w:spacing w:line="275" w:lineRule="exact"/>
        <w:jc w:val="both"/>
        <w:rPr>
          <w:sz w:val="24"/>
        </w:rPr>
        <w:sectPr w:rsidR="00A40A30">
          <w:pgSz w:w="11900" w:h="16840"/>
          <w:pgMar w:top="500" w:right="440" w:bottom="280" w:left="1180" w:header="720" w:footer="720" w:gutter="0"/>
          <w:cols w:space="720"/>
        </w:sectPr>
      </w:pPr>
    </w:p>
    <w:p w:rsidR="00A40A30" w:rsidRDefault="00727E9F">
      <w:pPr>
        <w:pStyle w:val="a5"/>
        <w:numPr>
          <w:ilvl w:val="2"/>
          <w:numId w:val="22"/>
        </w:numPr>
        <w:tabs>
          <w:tab w:val="left" w:pos="1089"/>
        </w:tabs>
        <w:spacing w:before="60"/>
        <w:ind w:left="1089" w:hanging="143"/>
        <w:rPr>
          <w:sz w:val="24"/>
        </w:rPr>
      </w:pPr>
      <w:r>
        <w:rPr>
          <w:sz w:val="24"/>
        </w:rPr>
        <w:lastRenderedPageBreak/>
        <w:t>актом</w:t>
      </w:r>
      <w:r w:rsidR="00CF4A0D">
        <w:rPr>
          <w:sz w:val="24"/>
        </w:rPr>
        <w:t xml:space="preserve"> </w:t>
      </w:r>
      <w:r>
        <w:rPr>
          <w:sz w:val="24"/>
        </w:rPr>
        <w:t>приемки</w:t>
      </w:r>
      <w:r w:rsidR="00CF4A0D">
        <w:rPr>
          <w:sz w:val="24"/>
        </w:rPr>
        <w:t xml:space="preserve"> </w:t>
      </w:r>
      <w:r>
        <w:rPr>
          <w:sz w:val="24"/>
        </w:rPr>
        <w:t>материалов(материальных</w:t>
      </w:r>
      <w:r w:rsidR="00CF4A0D">
        <w:rPr>
          <w:sz w:val="24"/>
        </w:rPr>
        <w:t xml:space="preserve"> </w:t>
      </w:r>
      <w:r>
        <w:rPr>
          <w:spacing w:val="-2"/>
          <w:sz w:val="24"/>
        </w:rPr>
        <w:t>ценностей).</w:t>
      </w:r>
    </w:p>
    <w:p w:rsidR="00A40A30" w:rsidRDefault="00727E9F">
      <w:pPr>
        <w:pStyle w:val="a5"/>
        <w:numPr>
          <w:ilvl w:val="1"/>
          <w:numId w:val="22"/>
        </w:numPr>
        <w:tabs>
          <w:tab w:val="left" w:pos="1505"/>
        </w:tabs>
        <w:spacing w:before="2"/>
        <w:ind w:left="235" w:right="398"/>
        <w:rPr>
          <w:sz w:val="24"/>
        </w:rPr>
      </w:pPr>
      <w:r>
        <w:rPr>
          <w:sz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40A30" w:rsidRDefault="00727E9F">
      <w:pPr>
        <w:pStyle w:val="a5"/>
        <w:numPr>
          <w:ilvl w:val="1"/>
          <w:numId w:val="22"/>
        </w:numPr>
        <w:tabs>
          <w:tab w:val="left" w:pos="1414"/>
        </w:tabs>
        <w:ind w:left="235" w:right="393"/>
        <w:rPr>
          <w:sz w:val="24"/>
        </w:rPr>
      </w:pPr>
      <w:r>
        <w:rPr>
          <w:sz w:val="24"/>
        </w:rPr>
        <w:t xml:space="preserve">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w:t>
      </w:r>
      <w:r>
        <w:rPr>
          <w:spacing w:val="-2"/>
          <w:sz w:val="24"/>
        </w:rPr>
        <w:t>политикой.</w:t>
      </w:r>
    </w:p>
    <w:p w:rsidR="00A40A30" w:rsidRDefault="00727E9F">
      <w:pPr>
        <w:pStyle w:val="Heading1"/>
        <w:numPr>
          <w:ilvl w:val="0"/>
          <w:numId w:val="22"/>
        </w:numPr>
        <w:tabs>
          <w:tab w:val="left" w:pos="2279"/>
        </w:tabs>
        <w:spacing w:before="139"/>
        <w:ind w:left="2279" w:hanging="243"/>
        <w:jc w:val="both"/>
      </w:pPr>
      <w:r>
        <w:t>Принятие</w:t>
      </w:r>
      <w:r w:rsidR="00CF4A0D">
        <w:t xml:space="preserve"> </w:t>
      </w:r>
      <w:r>
        <w:t>решений</w:t>
      </w:r>
      <w:r w:rsidR="00CF4A0D">
        <w:t xml:space="preserve"> </w:t>
      </w:r>
      <w:r>
        <w:t>по</w:t>
      </w:r>
      <w:r w:rsidR="00CF4A0D">
        <w:t xml:space="preserve"> </w:t>
      </w:r>
      <w:r>
        <w:t>выбытию(списанию)</w:t>
      </w:r>
      <w:r>
        <w:rPr>
          <w:spacing w:val="-2"/>
        </w:rPr>
        <w:t>активов</w:t>
      </w:r>
    </w:p>
    <w:p w:rsidR="00A40A30" w:rsidRDefault="00CF4A0D">
      <w:pPr>
        <w:spacing w:before="3"/>
        <w:ind w:left="1810"/>
        <w:jc w:val="both"/>
        <w:rPr>
          <w:b/>
          <w:sz w:val="24"/>
        </w:rPr>
      </w:pPr>
      <w:r>
        <w:rPr>
          <w:b/>
          <w:spacing w:val="-2"/>
          <w:sz w:val="24"/>
        </w:rPr>
        <w:t xml:space="preserve">и </w:t>
      </w:r>
      <w:r w:rsidR="00727E9F">
        <w:rPr>
          <w:b/>
          <w:spacing w:val="-2"/>
          <w:sz w:val="24"/>
        </w:rPr>
        <w:t>списанию</w:t>
      </w:r>
      <w:r>
        <w:rPr>
          <w:b/>
          <w:spacing w:val="-2"/>
          <w:sz w:val="24"/>
        </w:rPr>
        <w:t xml:space="preserve"> </w:t>
      </w:r>
      <w:r w:rsidR="00727E9F">
        <w:rPr>
          <w:b/>
          <w:spacing w:val="-2"/>
          <w:sz w:val="24"/>
        </w:rPr>
        <w:t>задолженности</w:t>
      </w:r>
      <w:r>
        <w:rPr>
          <w:b/>
          <w:spacing w:val="-2"/>
          <w:sz w:val="24"/>
        </w:rPr>
        <w:t xml:space="preserve"> </w:t>
      </w:r>
      <w:r w:rsidR="00727E9F">
        <w:rPr>
          <w:b/>
          <w:spacing w:val="-2"/>
          <w:sz w:val="24"/>
        </w:rPr>
        <w:t>неплатежеспособных дебиторов</w:t>
      </w:r>
    </w:p>
    <w:p w:rsidR="00A40A30" w:rsidRDefault="00727E9F">
      <w:pPr>
        <w:pStyle w:val="a5"/>
        <w:numPr>
          <w:ilvl w:val="1"/>
          <w:numId w:val="22"/>
        </w:numPr>
        <w:tabs>
          <w:tab w:val="left" w:pos="1452"/>
        </w:tabs>
        <w:spacing w:before="132" w:line="242" w:lineRule="auto"/>
        <w:ind w:left="235" w:right="394"/>
        <w:rPr>
          <w:sz w:val="24"/>
        </w:rPr>
      </w:pPr>
      <w:r>
        <w:rPr>
          <w:sz w:val="24"/>
        </w:rPr>
        <w:t>В части выбытия (списания) активов и задолженности комиссия принимает решения по следующим вопросам:</w:t>
      </w:r>
    </w:p>
    <w:p w:rsidR="00A40A30" w:rsidRDefault="00727E9F">
      <w:pPr>
        <w:pStyle w:val="a5"/>
        <w:numPr>
          <w:ilvl w:val="2"/>
          <w:numId w:val="22"/>
        </w:numPr>
        <w:tabs>
          <w:tab w:val="left" w:pos="1140"/>
        </w:tabs>
        <w:ind w:left="235" w:right="397" w:firstLine="710"/>
        <w:rPr>
          <w:sz w:val="24"/>
        </w:rPr>
      </w:pPr>
      <w:r>
        <w:rPr>
          <w:sz w:val="24"/>
        </w:rPr>
        <w:t xml:space="preserve">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Pr>
          <w:sz w:val="24"/>
        </w:rPr>
        <w:t>забалансовом</w:t>
      </w:r>
      <w:proofErr w:type="spellEnd"/>
      <w:r>
        <w:rPr>
          <w:sz w:val="24"/>
        </w:rPr>
        <w:t xml:space="preserve"> счете </w:t>
      </w:r>
      <w:r>
        <w:rPr>
          <w:spacing w:val="-4"/>
          <w:sz w:val="24"/>
        </w:rPr>
        <w:t>21);</w:t>
      </w:r>
    </w:p>
    <w:p w:rsidR="00A40A30" w:rsidRDefault="00727E9F">
      <w:pPr>
        <w:pStyle w:val="a5"/>
        <w:numPr>
          <w:ilvl w:val="2"/>
          <w:numId w:val="22"/>
        </w:numPr>
        <w:tabs>
          <w:tab w:val="left" w:pos="1136"/>
        </w:tabs>
        <w:spacing w:line="237" w:lineRule="auto"/>
        <w:ind w:left="235" w:right="401" w:firstLine="710"/>
        <w:jc w:val="left"/>
        <w:rPr>
          <w:sz w:val="24"/>
        </w:rPr>
      </w:pPr>
      <w:r>
        <w:rPr>
          <w:sz w:val="24"/>
        </w:rPr>
        <w:t>овозможностииспользоватьотдельныеузлы,детали,конструкциииматериалы, полученные в результате списания объектов нефинансовых активов;</w:t>
      </w:r>
    </w:p>
    <w:p w:rsidR="00A40A30" w:rsidRDefault="00727E9F">
      <w:pPr>
        <w:pStyle w:val="a5"/>
        <w:numPr>
          <w:ilvl w:val="2"/>
          <w:numId w:val="22"/>
        </w:numPr>
        <w:tabs>
          <w:tab w:val="left" w:pos="1126"/>
        </w:tabs>
        <w:spacing w:before="5" w:line="237" w:lineRule="auto"/>
        <w:ind w:left="235" w:right="394" w:firstLine="710"/>
        <w:jc w:val="left"/>
        <w:rPr>
          <w:sz w:val="24"/>
        </w:rPr>
      </w:pPr>
      <w:r>
        <w:rPr>
          <w:sz w:val="24"/>
        </w:rPr>
        <w:t>очастичнойликвидации(разукомплектации)основныхсредствиобопределении стоимости выбывающей части актива при его частичной ликвидации;</w:t>
      </w:r>
    </w:p>
    <w:p w:rsidR="00A40A30" w:rsidRDefault="00727E9F">
      <w:pPr>
        <w:pStyle w:val="a5"/>
        <w:numPr>
          <w:ilvl w:val="2"/>
          <w:numId w:val="22"/>
        </w:numPr>
        <w:tabs>
          <w:tab w:val="left" w:pos="1301"/>
          <w:tab w:val="left" w:pos="1695"/>
          <w:tab w:val="left" w:pos="3275"/>
          <w:tab w:val="left" w:pos="4879"/>
          <w:tab w:val="left" w:pos="6670"/>
          <w:tab w:val="left" w:pos="8125"/>
          <w:tab w:val="left" w:pos="9753"/>
        </w:tabs>
        <w:spacing w:before="5" w:line="237" w:lineRule="auto"/>
        <w:ind w:left="235" w:right="397" w:firstLine="710"/>
        <w:jc w:val="left"/>
        <w:rPr>
          <w:sz w:val="24"/>
        </w:rPr>
      </w:pPr>
      <w:r>
        <w:rPr>
          <w:spacing w:val="-10"/>
          <w:sz w:val="24"/>
        </w:rPr>
        <w:t>о</w:t>
      </w:r>
      <w:r>
        <w:rPr>
          <w:sz w:val="24"/>
        </w:rPr>
        <w:tab/>
      </w:r>
      <w:r>
        <w:rPr>
          <w:spacing w:val="-2"/>
          <w:sz w:val="24"/>
        </w:rPr>
        <w:t>пригодности</w:t>
      </w:r>
      <w:r>
        <w:rPr>
          <w:sz w:val="24"/>
        </w:rPr>
        <w:tab/>
      </w:r>
      <w:r>
        <w:rPr>
          <w:spacing w:val="-2"/>
          <w:sz w:val="24"/>
        </w:rPr>
        <w:t>дальнейшего</w:t>
      </w:r>
      <w:r>
        <w:rPr>
          <w:sz w:val="24"/>
        </w:rPr>
        <w:tab/>
      </w:r>
      <w:r>
        <w:rPr>
          <w:spacing w:val="-2"/>
          <w:sz w:val="24"/>
        </w:rPr>
        <w:t>использования</w:t>
      </w:r>
      <w:r>
        <w:rPr>
          <w:sz w:val="24"/>
        </w:rPr>
        <w:tab/>
      </w:r>
      <w:r>
        <w:rPr>
          <w:spacing w:val="-2"/>
          <w:sz w:val="24"/>
        </w:rPr>
        <w:t>имущества,</w:t>
      </w:r>
      <w:r>
        <w:rPr>
          <w:sz w:val="24"/>
        </w:rPr>
        <w:tab/>
      </w:r>
      <w:r>
        <w:rPr>
          <w:spacing w:val="-2"/>
          <w:sz w:val="24"/>
        </w:rPr>
        <w:t>возможности</w:t>
      </w:r>
      <w:r>
        <w:rPr>
          <w:sz w:val="24"/>
        </w:rPr>
        <w:tab/>
      </w:r>
      <w:r>
        <w:rPr>
          <w:spacing w:val="-10"/>
          <w:sz w:val="24"/>
        </w:rPr>
        <w:t xml:space="preserve">и </w:t>
      </w:r>
      <w:r>
        <w:rPr>
          <w:sz w:val="24"/>
        </w:rPr>
        <w:t>эффективности его восстановления;</w:t>
      </w:r>
    </w:p>
    <w:p w:rsidR="00A40A30" w:rsidRDefault="00727E9F">
      <w:pPr>
        <w:pStyle w:val="a5"/>
        <w:numPr>
          <w:ilvl w:val="2"/>
          <w:numId w:val="22"/>
        </w:numPr>
        <w:tabs>
          <w:tab w:val="left" w:pos="1150"/>
        </w:tabs>
        <w:spacing w:before="6" w:line="237" w:lineRule="auto"/>
        <w:ind w:left="235" w:right="396" w:firstLine="710"/>
        <w:jc w:val="left"/>
        <w:rPr>
          <w:sz w:val="24"/>
        </w:rPr>
      </w:pPr>
      <w:r>
        <w:rPr>
          <w:sz w:val="24"/>
        </w:rPr>
        <w:t xml:space="preserve">осписаниизадолженностинеплатежеспособныхдебиторов,атакжесписаниис </w:t>
      </w:r>
      <w:proofErr w:type="spellStart"/>
      <w:r>
        <w:rPr>
          <w:sz w:val="24"/>
        </w:rPr>
        <w:t>забалансового</w:t>
      </w:r>
      <w:proofErr w:type="spellEnd"/>
      <w:r>
        <w:rPr>
          <w:sz w:val="24"/>
        </w:rPr>
        <w:t xml:space="preserve"> учета задолженности, признанной безнадежной к взысканию.</w:t>
      </w:r>
    </w:p>
    <w:p w:rsidR="00A40A30" w:rsidRDefault="00727E9F">
      <w:pPr>
        <w:pStyle w:val="a5"/>
        <w:numPr>
          <w:ilvl w:val="1"/>
          <w:numId w:val="22"/>
        </w:numPr>
        <w:tabs>
          <w:tab w:val="left" w:pos="1367"/>
        </w:tabs>
        <w:spacing w:before="3" w:line="275" w:lineRule="exact"/>
        <w:ind w:left="1367" w:hanging="421"/>
        <w:rPr>
          <w:sz w:val="24"/>
        </w:rPr>
      </w:pPr>
      <w:r>
        <w:rPr>
          <w:sz w:val="24"/>
        </w:rPr>
        <w:t>Решение</w:t>
      </w:r>
      <w:r w:rsidR="00CF4A0D">
        <w:rPr>
          <w:sz w:val="24"/>
        </w:rPr>
        <w:t xml:space="preserve"> </w:t>
      </w:r>
      <w:r>
        <w:rPr>
          <w:sz w:val="24"/>
        </w:rPr>
        <w:t>о</w:t>
      </w:r>
      <w:r w:rsidR="00CF4A0D">
        <w:rPr>
          <w:sz w:val="24"/>
        </w:rPr>
        <w:t xml:space="preserve"> </w:t>
      </w:r>
      <w:r>
        <w:rPr>
          <w:sz w:val="24"/>
        </w:rPr>
        <w:t>выбытии</w:t>
      </w:r>
      <w:r w:rsidR="00CF4A0D">
        <w:rPr>
          <w:sz w:val="24"/>
        </w:rPr>
        <w:t xml:space="preserve"> </w:t>
      </w:r>
      <w:r>
        <w:rPr>
          <w:sz w:val="24"/>
        </w:rPr>
        <w:t>имущества</w:t>
      </w:r>
      <w:r w:rsidR="00CF4A0D">
        <w:rPr>
          <w:sz w:val="24"/>
        </w:rPr>
        <w:t xml:space="preserve"> </w:t>
      </w:r>
      <w:r>
        <w:rPr>
          <w:sz w:val="24"/>
        </w:rPr>
        <w:t>принимается,</w:t>
      </w:r>
      <w:r w:rsidR="00CF4A0D">
        <w:rPr>
          <w:sz w:val="24"/>
        </w:rPr>
        <w:t xml:space="preserve"> </w:t>
      </w:r>
      <w:r>
        <w:rPr>
          <w:sz w:val="24"/>
        </w:rPr>
        <w:t>если</w:t>
      </w:r>
      <w:r w:rsidR="00CF4A0D">
        <w:rPr>
          <w:sz w:val="24"/>
        </w:rPr>
        <w:t xml:space="preserve"> </w:t>
      </w:r>
      <w:r>
        <w:rPr>
          <w:spacing w:val="-4"/>
          <w:sz w:val="24"/>
        </w:rPr>
        <w:t>оно:</w:t>
      </w:r>
    </w:p>
    <w:p w:rsidR="00A40A30" w:rsidRDefault="00727E9F">
      <w:pPr>
        <w:pStyle w:val="a5"/>
        <w:numPr>
          <w:ilvl w:val="2"/>
          <w:numId w:val="22"/>
        </w:numPr>
        <w:tabs>
          <w:tab w:val="left" w:pos="1136"/>
        </w:tabs>
        <w:ind w:left="235" w:right="393" w:firstLine="710"/>
        <w:rPr>
          <w:sz w:val="24"/>
        </w:rPr>
      </w:pPr>
      <w:r>
        <w:rPr>
          <w:sz w:val="24"/>
        </w:rPr>
        <w:t>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40A30" w:rsidRDefault="00727E9F">
      <w:pPr>
        <w:pStyle w:val="a5"/>
        <w:numPr>
          <w:ilvl w:val="2"/>
          <w:numId w:val="22"/>
        </w:numPr>
        <w:tabs>
          <w:tab w:val="left" w:pos="1256"/>
        </w:tabs>
        <w:ind w:left="235" w:right="398" w:firstLine="710"/>
        <w:rPr>
          <w:sz w:val="24"/>
        </w:rPr>
      </w:pPr>
      <w:r>
        <w:rPr>
          <w:sz w:val="24"/>
        </w:rPr>
        <w:t>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A40A30" w:rsidRDefault="00727E9F">
      <w:pPr>
        <w:pStyle w:val="a5"/>
        <w:numPr>
          <w:ilvl w:val="2"/>
          <w:numId w:val="22"/>
        </w:numPr>
        <w:tabs>
          <w:tab w:val="left" w:pos="1404"/>
        </w:tabs>
        <w:ind w:left="235" w:right="396" w:firstLine="710"/>
        <w:rPr>
          <w:sz w:val="24"/>
        </w:rPr>
      </w:pPr>
      <w:r>
        <w:rPr>
          <w:sz w:val="24"/>
        </w:rPr>
        <w:t xml:space="preserve">передается государственному (муниципальному) учреждению, органу государственной власти, местного самоуправления, государственному (муниципальному) </w:t>
      </w:r>
      <w:r>
        <w:rPr>
          <w:spacing w:val="-2"/>
          <w:sz w:val="24"/>
        </w:rPr>
        <w:t>предприятию;</w:t>
      </w:r>
    </w:p>
    <w:p w:rsidR="00A40A30" w:rsidRDefault="00727E9F">
      <w:pPr>
        <w:pStyle w:val="a5"/>
        <w:numPr>
          <w:ilvl w:val="2"/>
          <w:numId w:val="22"/>
        </w:numPr>
        <w:tabs>
          <w:tab w:val="left" w:pos="1089"/>
        </w:tabs>
        <w:spacing w:line="274" w:lineRule="exact"/>
        <w:ind w:left="1089" w:hanging="143"/>
        <w:rPr>
          <w:sz w:val="24"/>
        </w:rPr>
      </w:pPr>
      <w:r>
        <w:rPr>
          <w:spacing w:val="-2"/>
          <w:sz w:val="24"/>
        </w:rPr>
        <w:t>в</w:t>
      </w:r>
      <w:r w:rsidR="00CF4A0D">
        <w:rPr>
          <w:spacing w:val="-2"/>
          <w:sz w:val="24"/>
        </w:rPr>
        <w:t xml:space="preserve"> </w:t>
      </w:r>
      <w:r>
        <w:rPr>
          <w:spacing w:val="-2"/>
          <w:sz w:val="24"/>
        </w:rPr>
        <w:t>других</w:t>
      </w:r>
      <w:r w:rsidR="00CF4A0D">
        <w:rPr>
          <w:spacing w:val="-2"/>
          <w:sz w:val="24"/>
        </w:rPr>
        <w:t xml:space="preserve"> </w:t>
      </w:r>
      <w:r>
        <w:rPr>
          <w:spacing w:val="-2"/>
          <w:sz w:val="24"/>
        </w:rPr>
        <w:t>случаях,</w:t>
      </w:r>
      <w:r w:rsidR="00CF4A0D">
        <w:rPr>
          <w:spacing w:val="-2"/>
          <w:sz w:val="24"/>
        </w:rPr>
        <w:t xml:space="preserve"> </w:t>
      </w:r>
      <w:r>
        <w:rPr>
          <w:spacing w:val="-2"/>
          <w:sz w:val="24"/>
        </w:rPr>
        <w:t>предусмотренных</w:t>
      </w:r>
      <w:r w:rsidR="00CF4A0D">
        <w:rPr>
          <w:spacing w:val="-2"/>
          <w:sz w:val="24"/>
        </w:rPr>
        <w:t xml:space="preserve"> </w:t>
      </w:r>
      <w:r>
        <w:rPr>
          <w:spacing w:val="-2"/>
          <w:sz w:val="24"/>
        </w:rPr>
        <w:t>законодательством</w:t>
      </w:r>
      <w:r w:rsidR="00CF4A0D">
        <w:rPr>
          <w:spacing w:val="-2"/>
          <w:sz w:val="24"/>
        </w:rPr>
        <w:t xml:space="preserve"> </w:t>
      </w:r>
      <w:r>
        <w:rPr>
          <w:spacing w:val="-5"/>
          <w:sz w:val="24"/>
        </w:rPr>
        <w:t>РФ.</w:t>
      </w:r>
    </w:p>
    <w:p w:rsidR="00A40A30" w:rsidRDefault="00727E9F">
      <w:pPr>
        <w:pStyle w:val="a5"/>
        <w:numPr>
          <w:ilvl w:val="1"/>
          <w:numId w:val="22"/>
        </w:numPr>
        <w:tabs>
          <w:tab w:val="left" w:pos="1466"/>
        </w:tabs>
        <w:spacing w:before="4" w:line="237" w:lineRule="auto"/>
        <w:ind w:left="235" w:right="402"/>
        <w:rPr>
          <w:sz w:val="24"/>
        </w:rPr>
      </w:pPr>
      <w:r>
        <w:rPr>
          <w:sz w:val="24"/>
        </w:rPr>
        <w:t>Решение о списании имущества принимается комиссией после проведения следующих мероприятий:</w:t>
      </w:r>
    </w:p>
    <w:p w:rsidR="00A40A30" w:rsidRDefault="00727E9F">
      <w:pPr>
        <w:pStyle w:val="a5"/>
        <w:numPr>
          <w:ilvl w:val="2"/>
          <w:numId w:val="22"/>
        </w:numPr>
        <w:tabs>
          <w:tab w:val="left" w:pos="1140"/>
        </w:tabs>
        <w:spacing w:before="5" w:line="237" w:lineRule="auto"/>
        <w:ind w:left="235" w:right="391" w:firstLine="710"/>
        <w:rPr>
          <w:sz w:val="24"/>
        </w:rPr>
      </w:pPr>
      <w:r>
        <w:rPr>
          <w:sz w:val="24"/>
        </w:rPr>
        <w:t>осмотр имущества, подлежащего списанию (при наличии такой возможности), с учетом данных, содержащихся в учетно-технической и иной документации;</w:t>
      </w:r>
    </w:p>
    <w:p w:rsidR="00A40A30" w:rsidRDefault="00727E9F">
      <w:pPr>
        <w:pStyle w:val="a5"/>
        <w:numPr>
          <w:ilvl w:val="2"/>
          <w:numId w:val="22"/>
        </w:numPr>
        <w:tabs>
          <w:tab w:val="left" w:pos="1131"/>
        </w:tabs>
        <w:spacing w:before="4"/>
        <w:ind w:left="235" w:right="399" w:firstLine="710"/>
        <w:rPr>
          <w:sz w:val="24"/>
        </w:rPr>
      </w:pPr>
      <w:r>
        <w:rPr>
          <w:sz w:val="24"/>
        </w:rPr>
        <w:t>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40A30" w:rsidRDefault="00727E9F">
      <w:pPr>
        <w:pStyle w:val="a5"/>
        <w:numPr>
          <w:ilvl w:val="2"/>
          <w:numId w:val="22"/>
        </w:numPr>
        <w:tabs>
          <w:tab w:val="left" w:pos="1126"/>
        </w:tabs>
        <w:spacing w:line="242" w:lineRule="auto"/>
        <w:ind w:left="235" w:right="399" w:firstLine="710"/>
        <w:rPr>
          <w:sz w:val="24"/>
        </w:rPr>
      </w:pPr>
      <w:r>
        <w:rPr>
          <w:sz w:val="24"/>
        </w:rPr>
        <w:t>установление виновных лиц, действия которых привели к необходимости списать имущество до истечения срока его полезного использования;</w:t>
      </w:r>
    </w:p>
    <w:p w:rsidR="00A40A30" w:rsidRDefault="00727E9F">
      <w:pPr>
        <w:pStyle w:val="a5"/>
        <w:numPr>
          <w:ilvl w:val="2"/>
          <w:numId w:val="22"/>
        </w:numPr>
        <w:tabs>
          <w:tab w:val="left" w:pos="1089"/>
        </w:tabs>
        <w:spacing w:line="271" w:lineRule="exact"/>
        <w:ind w:left="1089" w:hanging="143"/>
        <w:rPr>
          <w:sz w:val="24"/>
        </w:rPr>
      </w:pPr>
      <w:r>
        <w:rPr>
          <w:sz w:val="24"/>
        </w:rPr>
        <w:t>подготовкадокументов,необходимыхдляпринятиярешенияосписании</w:t>
      </w:r>
      <w:r>
        <w:rPr>
          <w:spacing w:val="-2"/>
          <w:sz w:val="24"/>
        </w:rPr>
        <w:t>имущества.</w:t>
      </w:r>
    </w:p>
    <w:p w:rsidR="00A40A30" w:rsidRDefault="00727E9F">
      <w:pPr>
        <w:pStyle w:val="a5"/>
        <w:numPr>
          <w:ilvl w:val="1"/>
          <w:numId w:val="22"/>
        </w:numPr>
        <w:tabs>
          <w:tab w:val="left" w:pos="1380"/>
        </w:tabs>
        <w:ind w:left="235" w:right="392"/>
        <w:rPr>
          <w:sz w:val="24"/>
        </w:rPr>
      </w:pPr>
      <w:r>
        <w:rPr>
          <w:sz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Pr>
          <w:sz w:val="24"/>
        </w:rPr>
        <w:t>забалансовый</w:t>
      </w:r>
      <w:proofErr w:type="spellEnd"/>
      <w:r>
        <w:rPr>
          <w:sz w:val="24"/>
        </w:rPr>
        <w:t xml:space="preserve"> </w:t>
      </w:r>
      <w:r>
        <w:rPr>
          <w:spacing w:val="-4"/>
          <w:sz w:val="24"/>
        </w:rPr>
        <w:t>учет.</w:t>
      </w:r>
    </w:p>
    <w:p w:rsidR="00A40A30" w:rsidRDefault="00727E9F">
      <w:pPr>
        <w:pStyle w:val="a3"/>
        <w:ind w:left="235" w:right="395"/>
        <w:jc w:val="both"/>
      </w:pPr>
      <w:r>
        <w:t xml:space="preserve">Решение о списании задолженности с </w:t>
      </w:r>
      <w:proofErr w:type="spellStart"/>
      <w:r>
        <w:t>забалансового</w:t>
      </w:r>
      <w:proofErr w:type="spellEnd"/>
      <w:r>
        <w:t xml:space="preserve"> счета 04 комиссия принимает</w:t>
      </w:r>
      <w:r w:rsidR="00CF4A0D">
        <w:t xml:space="preserve"> </w:t>
      </w:r>
      <w:r>
        <w:t>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A40A30" w:rsidRDefault="00727E9F">
      <w:pPr>
        <w:pStyle w:val="a5"/>
        <w:numPr>
          <w:ilvl w:val="1"/>
          <w:numId w:val="22"/>
        </w:numPr>
        <w:tabs>
          <w:tab w:val="left" w:pos="1567"/>
        </w:tabs>
        <w:spacing w:before="2" w:line="237" w:lineRule="auto"/>
        <w:ind w:left="235" w:right="401"/>
        <w:rPr>
          <w:sz w:val="24"/>
        </w:rPr>
      </w:pPr>
      <w:r>
        <w:rPr>
          <w:sz w:val="24"/>
        </w:rPr>
        <w:t xml:space="preserve">Выбытие (списание) нефинансовых активов оформляется следующими </w:t>
      </w:r>
      <w:r>
        <w:rPr>
          <w:spacing w:val="-2"/>
          <w:sz w:val="24"/>
        </w:rPr>
        <w:t>документами:</w:t>
      </w:r>
    </w:p>
    <w:p w:rsidR="00A40A30" w:rsidRDefault="00CF4A0D">
      <w:pPr>
        <w:pStyle w:val="a5"/>
        <w:numPr>
          <w:ilvl w:val="2"/>
          <w:numId w:val="22"/>
        </w:numPr>
        <w:tabs>
          <w:tab w:val="left" w:pos="1089"/>
        </w:tabs>
        <w:spacing w:before="3" w:line="275" w:lineRule="exact"/>
        <w:ind w:left="1089" w:hanging="143"/>
        <w:rPr>
          <w:sz w:val="24"/>
        </w:rPr>
      </w:pPr>
      <w:r>
        <w:rPr>
          <w:sz w:val="24"/>
        </w:rPr>
        <w:t>А</w:t>
      </w:r>
      <w:r w:rsidR="00727E9F">
        <w:rPr>
          <w:sz w:val="24"/>
        </w:rPr>
        <w:t>ктом</w:t>
      </w:r>
      <w:r>
        <w:rPr>
          <w:sz w:val="24"/>
        </w:rPr>
        <w:t xml:space="preserve"> </w:t>
      </w:r>
      <w:r w:rsidR="00727E9F">
        <w:rPr>
          <w:sz w:val="24"/>
        </w:rPr>
        <w:t>о</w:t>
      </w:r>
      <w:r>
        <w:rPr>
          <w:sz w:val="24"/>
        </w:rPr>
        <w:t xml:space="preserve"> </w:t>
      </w:r>
      <w:r w:rsidR="00727E9F">
        <w:rPr>
          <w:sz w:val="24"/>
        </w:rPr>
        <w:t>приеме-передаче</w:t>
      </w:r>
      <w:r>
        <w:rPr>
          <w:sz w:val="24"/>
        </w:rPr>
        <w:t xml:space="preserve"> </w:t>
      </w:r>
      <w:r w:rsidR="00727E9F">
        <w:rPr>
          <w:sz w:val="24"/>
        </w:rPr>
        <w:t>объектов</w:t>
      </w:r>
      <w:r>
        <w:rPr>
          <w:sz w:val="24"/>
        </w:rPr>
        <w:t xml:space="preserve"> </w:t>
      </w:r>
      <w:r w:rsidR="00727E9F">
        <w:rPr>
          <w:sz w:val="24"/>
        </w:rPr>
        <w:t>не</w:t>
      </w:r>
      <w:r>
        <w:rPr>
          <w:sz w:val="24"/>
        </w:rPr>
        <w:t xml:space="preserve"> </w:t>
      </w:r>
      <w:r w:rsidR="00727E9F">
        <w:rPr>
          <w:sz w:val="24"/>
        </w:rPr>
        <w:t>финансовых</w:t>
      </w:r>
      <w:r>
        <w:rPr>
          <w:sz w:val="24"/>
        </w:rPr>
        <w:t xml:space="preserve"> </w:t>
      </w:r>
      <w:r w:rsidR="00727E9F">
        <w:rPr>
          <w:spacing w:val="-2"/>
          <w:sz w:val="24"/>
        </w:rPr>
        <w:t>активов;</w:t>
      </w:r>
    </w:p>
    <w:p w:rsidR="00A40A30" w:rsidRDefault="0039557C">
      <w:pPr>
        <w:pStyle w:val="a5"/>
        <w:numPr>
          <w:ilvl w:val="2"/>
          <w:numId w:val="22"/>
        </w:numPr>
        <w:tabs>
          <w:tab w:val="left" w:pos="1089"/>
        </w:tabs>
        <w:spacing w:line="275" w:lineRule="exact"/>
        <w:ind w:left="1089" w:hanging="143"/>
        <w:rPr>
          <w:sz w:val="24"/>
        </w:rPr>
      </w:pPr>
      <w:r>
        <w:rPr>
          <w:sz w:val="24"/>
        </w:rPr>
        <w:t>А</w:t>
      </w:r>
      <w:r w:rsidR="00727E9F">
        <w:rPr>
          <w:sz w:val="24"/>
        </w:rPr>
        <w:t>ктом</w:t>
      </w:r>
      <w:r>
        <w:rPr>
          <w:sz w:val="24"/>
        </w:rPr>
        <w:t xml:space="preserve"> </w:t>
      </w:r>
      <w:r w:rsidR="00727E9F">
        <w:rPr>
          <w:sz w:val="24"/>
        </w:rPr>
        <w:t>о</w:t>
      </w:r>
      <w:r>
        <w:rPr>
          <w:sz w:val="24"/>
        </w:rPr>
        <w:t xml:space="preserve"> </w:t>
      </w:r>
      <w:r w:rsidR="00727E9F">
        <w:rPr>
          <w:sz w:val="24"/>
        </w:rPr>
        <w:t>списании</w:t>
      </w:r>
      <w:r>
        <w:rPr>
          <w:sz w:val="24"/>
        </w:rPr>
        <w:t xml:space="preserve"> </w:t>
      </w:r>
      <w:r w:rsidR="00727E9F">
        <w:rPr>
          <w:sz w:val="24"/>
        </w:rPr>
        <w:t>объектов</w:t>
      </w:r>
      <w:r>
        <w:rPr>
          <w:sz w:val="24"/>
        </w:rPr>
        <w:t xml:space="preserve"> </w:t>
      </w:r>
      <w:r w:rsidR="00727E9F">
        <w:rPr>
          <w:sz w:val="24"/>
        </w:rPr>
        <w:t>нефинансовых</w:t>
      </w:r>
      <w:r>
        <w:rPr>
          <w:sz w:val="24"/>
        </w:rPr>
        <w:t xml:space="preserve"> </w:t>
      </w:r>
      <w:r w:rsidR="00727E9F">
        <w:rPr>
          <w:sz w:val="24"/>
        </w:rPr>
        <w:t>активов</w:t>
      </w:r>
      <w:r>
        <w:rPr>
          <w:sz w:val="24"/>
        </w:rPr>
        <w:t xml:space="preserve"> </w:t>
      </w:r>
      <w:r w:rsidR="00727E9F">
        <w:rPr>
          <w:sz w:val="24"/>
        </w:rPr>
        <w:t>(кроме</w:t>
      </w:r>
      <w:r>
        <w:rPr>
          <w:sz w:val="24"/>
        </w:rPr>
        <w:t xml:space="preserve"> </w:t>
      </w:r>
      <w:r w:rsidR="00727E9F">
        <w:rPr>
          <w:sz w:val="24"/>
        </w:rPr>
        <w:t>транспортных</w:t>
      </w:r>
      <w:r>
        <w:rPr>
          <w:sz w:val="24"/>
        </w:rPr>
        <w:t xml:space="preserve"> </w:t>
      </w:r>
      <w:r w:rsidR="00727E9F">
        <w:rPr>
          <w:spacing w:val="-2"/>
          <w:sz w:val="24"/>
        </w:rPr>
        <w:t>средств);</w:t>
      </w:r>
    </w:p>
    <w:p w:rsidR="00A40A30" w:rsidRDefault="00A40A30">
      <w:pPr>
        <w:spacing w:line="275" w:lineRule="exact"/>
        <w:jc w:val="both"/>
        <w:rPr>
          <w:sz w:val="24"/>
        </w:rPr>
        <w:sectPr w:rsidR="00A40A30">
          <w:pgSz w:w="11900" w:h="16840"/>
          <w:pgMar w:top="500" w:right="440" w:bottom="280" w:left="1180" w:header="720" w:footer="720" w:gutter="0"/>
          <w:cols w:space="720"/>
        </w:sectPr>
      </w:pPr>
    </w:p>
    <w:p w:rsidR="00A40A30" w:rsidRDefault="00727E9F">
      <w:pPr>
        <w:pStyle w:val="a5"/>
        <w:numPr>
          <w:ilvl w:val="2"/>
          <w:numId w:val="22"/>
        </w:numPr>
        <w:tabs>
          <w:tab w:val="left" w:pos="1089"/>
        </w:tabs>
        <w:spacing w:before="60"/>
        <w:ind w:left="1089" w:hanging="143"/>
        <w:jc w:val="left"/>
        <w:rPr>
          <w:sz w:val="24"/>
        </w:rPr>
      </w:pPr>
      <w:r>
        <w:rPr>
          <w:sz w:val="24"/>
        </w:rPr>
        <w:lastRenderedPageBreak/>
        <w:t>актом</w:t>
      </w:r>
      <w:r w:rsidR="00CF4A0D">
        <w:rPr>
          <w:sz w:val="24"/>
        </w:rPr>
        <w:t xml:space="preserve"> </w:t>
      </w:r>
      <w:r>
        <w:rPr>
          <w:sz w:val="24"/>
        </w:rPr>
        <w:t>о</w:t>
      </w:r>
      <w:r w:rsidR="00CF4A0D">
        <w:rPr>
          <w:sz w:val="24"/>
        </w:rPr>
        <w:t xml:space="preserve"> </w:t>
      </w:r>
      <w:r>
        <w:rPr>
          <w:sz w:val="24"/>
        </w:rPr>
        <w:t>списании</w:t>
      </w:r>
      <w:r w:rsidR="00CF4A0D">
        <w:rPr>
          <w:sz w:val="24"/>
        </w:rPr>
        <w:t xml:space="preserve"> </w:t>
      </w:r>
      <w:r>
        <w:rPr>
          <w:sz w:val="24"/>
        </w:rPr>
        <w:t>транспортного</w:t>
      </w:r>
      <w:r w:rsidR="00CF4A0D">
        <w:rPr>
          <w:sz w:val="24"/>
        </w:rPr>
        <w:t xml:space="preserve"> </w:t>
      </w:r>
      <w:r>
        <w:rPr>
          <w:spacing w:val="-2"/>
          <w:sz w:val="24"/>
        </w:rPr>
        <w:t>средства;</w:t>
      </w:r>
    </w:p>
    <w:p w:rsidR="00A40A30" w:rsidRDefault="00727E9F">
      <w:pPr>
        <w:pStyle w:val="a5"/>
        <w:numPr>
          <w:ilvl w:val="2"/>
          <w:numId w:val="22"/>
        </w:numPr>
        <w:tabs>
          <w:tab w:val="left" w:pos="1089"/>
        </w:tabs>
        <w:spacing w:before="2" w:line="275" w:lineRule="exact"/>
        <w:ind w:left="1089" w:hanging="143"/>
        <w:jc w:val="left"/>
        <w:rPr>
          <w:sz w:val="24"/>
        </w:rPr>
      </w:pPr>
      <w:r>
        <w:rPr>
          <w:sz w:val="24"/>
        </w:rPr>
        <w:t>актом</w:t>
      </w:r>
      <w:r w:rsidR="00CF4A0D">
        <w:rPr>
          <w:sz w:val="24"/>
        </w:rPr>
        <w:t xml:space="preserve"> </w:t>
      </w:r>
      <w:r>
        <w:rPr>
          <w:sz w:val="24"/>
        </w:rPr>
        <w:t>о</w:t>
      </w:r>
      <w:r w:rsidR="00CF4A0D">
        <w:rPr>
          <w:sz w:val="24"/>
        </w:rPr>
        <w:t xml:space="preserve"> </w:t>
      </w:r>
      <w:r>
        <w:rPr>
          <w:sz w:val="24"/>
        </w:rPr>
        <w:t>списании</w:t>
      </w:r>
      <w:r w:rsidR="00CF4A0D">
        <w:rPr>
          <w:sz w:val="24"/>
        </w:rPr>
        <w:t xml:space="preserve"> </w:t>
      </w:r>
      <w:r>
        <w:rPr>
          <w:sz w:val="24"/>
        </w:rPr>
        <w:t>мягкого</w:t>
      </w:r>
      <w:r w:rsidR="00CF4A0D">
        <w:rPr>
          <w:sz w:val="24"/>
        </w:rPr>
        <w:t xml:space="preserve"> </w:t>
      </w:r>
      <w:r>
        <w:rPr>
          <w:sz w:val="24"/>
        </w:rPr>
        <w:t>и</w:t>
      </w:r>
      <w:r w:rsidR="00CF4A0D">
        <w:rPr>
          <w:sz w:val="24"/>
        </w:rPr>
        <w:t xml:space="preserve"> </w:t>
      </w:r>
      <w:r>
        <w:rPr>
          <w:sz w:val="24"/>
        </w:rPr>
        <w:t>хозяйственного</w:t>
      </w:r>
      <w:r w:rsidR="00CF4A0D">
        <w:rPr>
          <w:sz w:val="24"/>
        </w:rPr>
        <w:t xml:space="preserve"> </w:t>
      </w:r>
      <w:r>
        <w:rPr>
          <w:spacing w:val="-2"/>
          <w:sz w:val="24"/>
        </w:rPr>
        <w:t>инвентаря;</w:t>
      </w:r>
    </w:p>
    <w:p w:rsidR="00A40A30" w:rsidRDefault="00727E9F">
      <w:pPr>
        <w:pStyle w:val="a5"/>
        <w:numPr>
          <w:ilvl w:val="2"/>
          <w:numId w:val="22"/>
        </w:numPr>
        <w:tabs>
          <w:tab w:val="left" w:pos="1089"/>
        </w:tabs>
        <w:spacing w:line="275" w:lineRule="exact"/>
        <w:ind w:left="1089" w:hanging="143"/>
        <w:jc w:val="left"/>
        <w:rPr>
          <w:sz w:val="24"/>
        </w:rPr>
      </w:pPr>
      <w:r>
        <w:rPr>
          <w:sz w:val="24"/>
        </w:rPr>
        <w:t>актом</w:t>
      </w:r>
      <w:r w:rsidR="00CF4A0D">
        <w:rPr>
          <w:sz w:val="24"/>
        </w:rPr>
        <w:t xml:space="preserve"> </w:t>
      </w:r>
      <w:r>
        <w:rPr>
          <w:sz w:val="24"/>
        </w:rPr>
        <w:t>о</w:t>
      </w:r>
      <w:r w:rsidR="00CF4A0D">
        <w:rPr>
          <w:sz w:val="24"/>
        </w:rPr>
        <w:t xml:space="preserve"> </w:t>
      </w:r>
      <w:r>
        <w:rPr>
          <w:sz w:val="24"/>
        </w:rPr>
        <w:t>списании</w:t>
      </w:r>
      <w:r w:rsidR="00CF4A0D">
        <w:rPr>
          <w:sz w:val="24"/>
        </w:rPr>
        <w:t xml:space="preserve"> </w:t>
      </w:r>
      <w:r>
        <w:rPr>
          <w:sz w:val="24"/>
        </w:rPr>
        <w:t>материальных</w:t>
      </w:r>
      <w:r w:rsidR="00CF4A0D">
        <w:rPr>
          <w:sz w:val="24"/>
        </w:rPr>
        <w:t xml:space="preserve"> </w:t>
      </w:r>
      <w:r>
        <w:rPr>
          <w:spacing w:val="-2"/>
          <w:sz w:val="24"/>
        </w:rPr>
        <w:t>запасов.</w:t>
      </w:r>
    </w:p>
    <w:p w:rsidR="00A40A30" w:rsidRDefault="00727E9F">
      <w:pPr>
        <w:pStyle w:val="a5"/>
        <w:numPr>
          <w:ilvl w:val="1"/>
          <w:numId w:val="22"/>
        </w:numPr>
        <w:tabs>
          <w:tab w:val="left" w:pos="1604"/>
          <w:tab w:val="left" w:pos="3395"/>
          <w:tab w:val="left" w:pos="4783"/>
          <w:tab w:val="left" w:pos="5398"/>
          <w:tab w:val="left" w:pos="5815"/>
          <w:tab w:val="left" w:pos="7073"/>
          <w:tab w:val="left" w:pos="8495"/>
        </w:tabs>
        <w:spacing w:before="5" w:line="237" w:lineRule="auto"/>
        <w:ind w:left="235" w:right="403"/>
        <w:rPr>
          <w:sz w:val="24"/>
        </w:rPr>
      </w:pPr>
      <w:r>
        <w:rPr>
          <w:spacing w:val="-2"/>
          <w:sz w:val="24"/>
        </w:rPr>
        <w:t>Оформленный</w:t>
      </w:r>
      <w:r>
        <w:rPr>
          <w:sz w:val="24"/>
        </w:rPr>
        <w:tab/>
      </w:r>
      <w:r>
        <w:rPr>
          <w:spacing w:val="-2"/>
          <w:sz w:val="24"/>
        </w:rPr>
        <w:t>комиссией</w:t>
      </w:r>
      <w:r>
        <w:rPr>
          <w:sz w:val="24"/>
        </w:rPr>
        <w:tab/>
      </w:r>
      <w:r>
        <w:rPr>
          <w:spacing w:val="-4"/>
          <w:sz w:val="24"/>
        </w:rPr>
        <w:t>акт</w:t>
      </w:r>
      <w:r>
        <w:rPr>
          <w:sz w:val="24"/>
        </w:rPr>
        <w:tab/>
      </w:r>
      <w:r>
        <w:rPr>
          <w:spacing w:val="-10"/>
          <w:sz w:val="24"/>
        </w:rPr>
        <w:t>о</w:t>
      </w:r>
      <w:r>
        <w:rPr>
          <w:sz w:val="24"/>
        </w:rPr>
        <w:tab/>
      </w:r>
      <w:r>
        <w:rPr>
          <w:spacing w:val="-2"/>
          <w:sz w:val="24"/>
        </w:rPr>
        <w:t>списании</w:t>
      </w:r>
      <w:r>
        <w:rPr>
          <w:sz w:val="24"/>
        </w:rPr>
        <w:tab/>
      </w:r>
      <w:r>
        <w:rPr>
          <w:spacing w:val="-2"/>
          <w:sz w:val="24"/>
        </w:rPr>
        <w:t>имущества</w:t>
      </w:r>
      <w:r>
        <w:rPr>
          <w:sz w:val="24"/>
        </w:rPr>
        <w:tab/>
      </w:r>
      <w:r>
        <w:rPr>
          <w:spacing w:val="-2"/>
          <w:sz w:val="24"/>
        </w:rPr>
        <w:t>утверждается руководителем.</w:t>
      </w:r>
    </w:p>
    <w:p w:rsidR="00A40A30" w:rsidRDefault="00727E9F">
      <w:pPr>
        <w:pStyle w:val="a5"/>
        <w:numPr>
          <w:ilvl w:val="1"/>
          <w:numId w:val="22"/>
        </w:numPr>
        <w:tabs>
          <w:tab w:val="left" w:pos="1512"/>
          <w:tab w:val="left" w:pos="1992"/>
          <w:tab w:val="left" w:pos="3515"/>
          <w:tab w:val="left" w:pos="3836"/>
          <w:tab w:val="left" w:pos="5589"/>
          <w:tab w:val="left" w:pos="6607"/>
          <w:tab w:val="left" w:pos="7242"/>
          <w:tab w:val="left" w:pos="7568"/>
        </w:tabs>
        <w:spacing w:before="5" w:line="237" w:lineRule="auto"/>
        <w:ind w:left="235" w:right="394"/>
        <w:rPr>
          <w:sz w:val="24"/>
        </w:rPr>
      </w:pPr>
      <w:r>
        <w:rPr>
          <w:spacing w:val="-6"/>
          <w:sz w:val="24"/>
        </w:rPr>
        <w:t>До</w:t>
      </w:r>
      <w:r>
        <w:rPr>
          <w:sz w:val="24"/>
        </w:rPr>
        <w:tab/>
      </w:r>
      <w:r>
        <w:rPr>
          <w:spacing w:val="-2"/>
          <w:sz w:val="24"/>
        </w:rPr>
        <w:t>утверждения</w:t>
      </w:r>
      <w:r>
        <w:rPr>
          <w:sz w:val="24"/>
        </w:rPr>
        <w:tab/>
      </w:r>
      <w:r>
        <w:rPr>
          <w:spacing w:val="-10"/>
          <w:sz w:val="24"/>
        </w:rPr>
        <w:t>в</w:t>
      </w:r>
      <w:r>
        <w:rPr>
          <w:sz w:val="24"/>
        </w:rPr>
        <w:tab/>
      </w:r>
      <w:r>
        <w:rPr>
          <w:spacing w:val="-2"/>
          <w:sz w:val="24"/>
        </w:rPr>
        <w:t>установленном</w:t>
      </w:r>
      <w:r>
        <w:rPr>
          <w:sz w:val="24"/>
        </w:rPr>
        <w:tab/>
      </w:r>
      <w:r>
        <w:rPr>
          <w:spacing w:val="-2"/>
          <w:sz w:val="24"/>
        </w:rPr>
        <w:t>порядке</w:t>
      </w:r>
      <w:r>
        <w:rPr>
          <w:sz w:val="24"/>
        </w:rPr>
        <w:tab/>
      </w:r>
      <w:r>
        <w:rPr>
          <w:spacing w:val="-4"/>
          <w:sz w:val="24"/>
        </w:rPr>
        <w:t>акта</w:t>
      </w:r>
      <w:r>
        <w:rPr>
          <w:sz w:val="24"/>
        </w:rPr>
        <w:tab/>
      </w:r>
      <w:r>
        <w:rPr>
          <w:spacing w:val="-10"/>
          <w:sz w:val="24"/>
        </w:rPr>
        <w:t>о</w:t>
      </w:r>
      <w:r>
        <w:rPr>
          <w:sz w:val="24"/>
        </w:rPr>
        <w:tab/>
        <w:t>списании</w:t>
      </w:r>
      <w:r w:rsidR="00CF4A0D">
        <w:rPr>
          <w:sz w:val="24"/>
        </w:rPr>
        <w:t xml:space="preserve"> </w:t>
      </w:r>
      <w:r>
        <w:rPr>
          <w:sz w:val="24"/>
        </w:rPr>
        <w:t>реализация мероприятий, предусмотренных этим актом, не допускается.</w:t>
      </w:r>
    </w:p>
    <w:p w:rsidR="00A40A30" w:rsidRDefault="00727E9F">
      <w:pPr>
        <w:pStyle w:val="a3"/>
        <w:spacing w:before="6" w:line="237" w:lineRule="auto"/>
        <w:ind w:left="235"/>
      </w:pPr>
      <w:r>
        <w:t>Реализациямероприятийосуществляетсясамостоятельнолибоспривлечениемтретьих лиц на основании заключенного договора и подтверждается комиссией.</w:t>
      </w:r>
    </w:p>
    <w:p w:rsidR="00A40A30" w:rsidRDefault="00727E9F">
      <w:pPr>
        <w:pStyle w:val="Heading1"/>
        <w:numPr>
          <w:ilvl w:val="0"/>
          <w:numId w:val="22"/>
        </w:numPr>
        <w:tabs>
          <w:tab w:val="left" w:pos="2235"/>
        </w:tabs>
        <w:spacing w:before="142"/>
        <w:ind w:left="2235" w:hanging="243"/>
        <w:jc w:val="left"/>
      </w:pPr>
      <w:r>
        <w:t>Принятие</w:t>
      </w:r>
      <w:r w:rsidR="00CF4A0D">
        <w:t xml:space="preserve"> </w:t>
      </w:r>
      <w:r>
        <w:t>решений</w:t>
      </w:r>
      <w:r w:rsidR="00CF4A0D">
        <w:t xml:space="preserve"> </w:t>
      </w:r>
      <w:r>
        <w:t>по</w:t>
      </w:r>
      <w:r w:rsidR="00CF4A0D">
        <w:t xml:space="preserve"> </w:t>
      </w:r>
      <w:r>
        <w:t>вопросам</w:t>
      </w:r>
      <w:r w:rsidR="00CF4A0D">
        <w:t xml:space="preserve"> </w:t>
      </w:r>
      <w:r>
        <w:t>обесценения</w:t>
      </w:r>
      <w:r w:rsidR="00CF4A0D">
        <w:t xml:space="preserve"> </w:t>
      </w:r>
      <w:r>
        <w:rPr>
          <w:spacing w:val="-2"/>
        </w:rPr>
        <w:t>активов</w:t>
      </w:r>
    </w:p>
    <w:p w:rsidR="00A40A30" w:rsidRDefault="00727E9F">
      <w:pPr>
        <w:pStyle w:val="a5"/>
        <w:numPr>
          <w:ilvl w:val="1"/>
          <w:numId w:val="22"/>
        </w:numPr>
        <w:tabs>
          <w:tab w:val="left" w:pos="1529"/>
        </w:tabs>
        <w:spacing w:before="139" w:line="237" w:lineRule="auto"/>
        <w:ind w:left="235" w:right="407"/>
        <w:rPr>
          <w:sz w:val="24"/>
        </w:rPr>
      </w:pPr>
      <w:r>
        <w:rPr>
          <w:sz w:val="24"/>
        </w:rPr>
        <w:t>При выявлении признаков возможного обесценения (снижения убытка) соответствующие обстоятельства рассматриваются комиссией.</w:t>
      </w:r>
    </w:p>
    <w:p w:rsidR="00A40A30" w:rsidRDefault="00727E9F">
      <w:pPr>
        <w:pStyle w:val="a5"/>
        <w:numPr>
          <w:ilvl w:val="1"/>
          <w:numId w:val="22"/>
        </w:numPr>
        <w:tabs>
          <w:tab w:val="left" w:pos="1380"/>
        </w:tabs>
        <w:spacing w:before="4"/>
        <w:ind w:left="235" w:right="394"/>
        <w:rPr>
          <w:sz w:val="24"/>
        </w:rPr>
      </w:pPr>
      <w:r>
        <w:rPr>
          <w:sz w:val="24"/>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A40A30" w:rsidRDefault="00727E9F">
      <w:pPr>
        <w:pStyle w:val="a5"/>
        <w:numPr>
          <w:ilvl w:val="1"/>
          <w:numId w:val="22"/>
        </w:numPr>
        <w:tabs>
          <w:tab w:val="left" w:pos="1553"/>
        </w:tabs>
        <w:ind w:left="235" w:right="399"/>
        <w:rPr>
          <w:sz w:val="24"/>
        </w:rPr>
      </w:pPr>
      <w:r>
        <w:rPr>
          <w:sz w:val="24"/>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A40A30" w:rsidRDefault="00727E9F">
      <w:pPr>
        <w:pStyle w:val="a5"/>
        <w:numPr>
          <w:ilvl w:val="1"/>
          <w:numId w:val="22"/>
        </w:numPr>
        <w:tabs>
          <w:tab w:val="left" w:pos="1524"/>
        </w:tabs>
        <w:spacing w:line="242" w:lineRule="auto"/>
        <w:ind w:left="235" w:right="393"/>
        <w:rPr>
          <w:sz w:val="24"/>
        </w:rPr>
      </w:pPr>
      <w:r>
        <w:rPr>
          <w:sz w:val="24"/>
        </w:rPr>
        <w:t>В случае необходимости определить справедливую стоимость комиссия утверждает метод, который будет при этом использоваться.</w:t>
      </w:r>
    </w:p>
    <w:p w:rsidR="00A40A30" w:rsidRDefault="00727E9F">
      <w:pPr>
        <w:pStyle w:val="a5"/>
        <w:numPr>
          <w:ilvl w:val="1"/>
          <w:numId w:val="22"/>
        </w:numPr>
        <w:tabs>
          <w:tab w:val="left" w:pos="1572"/>
        </w:tabs>
        <w:ind w:left="235" w:right="397"/>
        <w:rPr>
          <w:sz w:val="24"/>
        </w:rPr>
      </w:pPr>
      <w:r>
        <w:rPr>
          <w:sz w:val="24"/>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A40A30" w:rsidRDefault="00727E9F">
      <w:pPr>
        <w:pStyle w:val="a5"/>
        <w:numPr>
          <w:ilvl w:val="1"/>
          <w:numId w:val="22"/>
        </w:numPr>
        <w:tabs>
          <w:tab w:val="left" w:pos="1385"/>
        </w:tabs>
        <w:spacing w:line="237" w:lineRule="auto"/>
        <w:ind w:left="235" w:right="393"/>
        <w:rPr>
          <w:sz w:val="24"/>
        </w:rPr>
      </w:pPr>
      <w:r>
        <w:rPr>
          <w:sz w:val="24"/>
        </w:rPr>
        <w:t>В представление могут быть включены рекомендации комиссии по дальнейшему использованию имущества.</w:t>
      </w:r>
    </w:p>
    <w:p w:rsidR="00A40A30" w:rsidRDefault="00727E9F">
      <w:pPr>
        <w:pStyle w:val="a5"/>
        <w:numPr>
          <w:ilvl w:val="1"/>
          <w:numId w:val="22"/>
        </w:numPr>
        <w:tabs>
          <w:tab w:val="left" w:pos="1404"/>
        </w:tabs>
        <w:ind w:left="235" w:right="402"/>
        <w:rPr>
          <w:sz w:val="24"/>
        </w:rPr>
      </w:pPr>
      <w:r>
        <w:rPr>
          <w:sz w:val="24"/>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A40A30" w:rsidRDefault="00A40A30">
      <w:pPr>
        <w:pStyle w:val="a3"/>
        <w:spacing w:before="275"/>
        <w:ind w:firstLine="0"/>
      </w:pPr>
    </w:p>
    <w:p w:rsidR="00A40A30" w:rsidRDefault="00727E9F">
      <w:pPr>
        <w:ind w:left="7037"/>
        <w:rPr>
          <w:sz w:val="20"/>
        </w:rPr>
      </w:pPr>
      <w:r>
        <w:rPr>
          <w:sz w:val="20"/>
        </w:rPr>
        <w:t>Приложение</w:t>
      </w:r>
      <w:r w:rsidR="00B40A6B">
        <w:rPr>
          <w:sz w:val="20"/>
        </w:rPr>
        <w:t xml:space="preserve"> </w:t>
      </w:r>
      <w:r>
        <w:rPr>
          <w:sz w:val="20"/>
        </w:rPr>
        <w:t>N</w:t>
      </w:r>
      <w:r w:rsidR="00B40A6B">
        <w:rPr>
          <w:sz w:val="20"/>
        </w:rPr>
        <w:t xml:space="preserve"> </w:t>
      </w:r>
      <w:r>
        <w:rPr>
          <w:spacing w:val="-10"/>
          <w:sz w:val="20"/>
        </w:rPr>
        <w:t>6</w:t>
      </w:r>
    </w:p>
    <w:p w:rsidR="00A40A30" w:rsidRDefault="0029630C">
      <w:pPr>
        <w:spacing w:before="1"/>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727E9F">
      <w:pPr>
        <w:ind w:left="7037"/>
        <w:rPr>
          <w:sz w:val="20"/>
        </w:rPr>
      </w:pPr>
      <w:r>
        <w:rPr>
          <w:sz w:val="20"/>
        </w:rPr>
        <w:t>для</w:t>
      </w:r>
      <w:r w:rsidR="0029630C">
        <w:rPr>
          <w:sz w:val="20"/>
        </w:rPr>
        <w:t xml:space="preserve"> </w:t>
      </w:r>
      <w:r>
        <w:rPr>
          <w:sz w:val="20"/>
        </w:rPr>
        <w:t>целей</w:t>
      </w:r>
      <w:r w:rsidR="0029630C">
        <w:rPr>
          <w:sz w:val="20"/>
        </w:rPr>
        <w:t xml:space="preserve"> </w:t>
      </w:r>
      <w:r>
        <w:rPr>
          <w:sz w:val="20"/>
        </w:rPr>
        <w:t>бюджетного</w:t>
      </w:r>
      <w:r w:rsidR="0029630C">
        <w:rPr>
          <w:sz w:val="20"/>
        </w:rPr>
        <w:t xml:space="preserve"> </w:t>
      </w:r>
      <w:r>
        <w:rPr>
          <w:spacing w:val="-4"/>
          <w:sz w:val="20"/>
        </w:rPr>
        <w:t>учета</w:t>
      </w:r>
    </w:p>
    <w:p w:rsidR="00A40A30" w:rsidRDefault="00A40A30">
      <w:pPr>
        <w:pStyle w:val="a3"/>
        <w:spacing w:before="50"/>
        <w:ind w:firstLine="0"/>
        <w:rPr>
          <w:sz w:val="20"/>
        </w:rPr>
      </w:pPr>
    </w:p>
    <w:p w:rsidR="00A40A30" w:rsidRDefault="00727E9F">
      <w:pPr>
        <w:pStyle w:val="Heading1"/>
        <w:ind w:right="164" w:firstLine="0"/>
        <w:jc w:val="center"/>
      </w:pPr>
      <w:r>
        <w:t>Порядок</w:t>
      </w:r>
      <w:r w:rsidR="0029630C">
        <w:t xml:space="preserve"> </w:t>
      </w:r>
      <w:r>
        <w:t>проведения</w:t>
      </w:r>
      <w:r w:rsidR="0029630C">
        <w:t xml:space="preserve"> </w:t>
      </w:r>
      <w:r>
        <w:t>инвентаризации</w:t>
      </w:r>
      <w:r w:rsidR="0029630C">
        <w:t xml:space="preserve"> </w:t>
      </w:r>
      <w:r>
        <w:t>активов</w:t>
      </w:r>
      <w:r w:rsidR="0029630C">
        <w:t xml:space="preserve"> </w:t>
      </w:r>
      <w:r>
        <w:t>и</w:t>
      </w:r>
      <w:r w:rsidR="0029630C">
        <w:t xml:space="preserve"> </w:t>
      </w:r>
      <w:r>
        <w:rPr>
          <w:spacing w:val="-2"/>
        </w:rPr>
        <w:t>обязательств</w:t>
      </w:r>
    </w:p>
    <w:p w:rsidR="00A40A30" w:rsidRDefault="00A40A30">
      <w:pPr>
        <w:pStyle w:val="a3"/>
        <w:ind w:firstLine="0"/>
        <w:rPr>
          <w:b/>
        </w:rPr>
      </w:pPr>
    </w:p>
    <w:p w:rsidR="00A40A30" w:rsidRDefault="00727E9F">
      <w:pPr>
        <w:pStyle w:val="a5"/>
        <w:numPr>
          <w:ilvl w:val="0"/>
          <w:numId w:val="21"/>
        </w:numPr>
        <w:tabs>
          <w:tab w:val="left" w:pos="2864"/>
        </w:tabs>
        <w:ind w:left="2864" w:hanging="243"/>
        <w:jc w:val="both"/>
        <w:rPr>
          <w:b/>
          <w:sz w:val="24"/>
        </w:rPr>
      </w:pPr>
      <w:r>
        <w:rPr>
          <w:b/>
          <w:spacing w:val="-2"/>
          <w:sz w:val="24"/>
        </w:rPr>
        <w:t>Организация</w:t>
      </w:r>
      <w:r w:rsidR="0029630C">
        <w:rPr>
          <w:b/>
          <w:spacing w:val="-2"/>
          <w:sz w:val="24"/>
        </w:rPr>
        <w:t xml:space="preserve"> </w:t>
      </w:r>
      <w:r>
        <w:rPr>
          <w:b/>
          <w:spacing w:val="-2"/>
          <w:sz w:val="24"/>
        </w:rPr>
        <w:t>проведения</w:t>
      </w:r>
      <w:r w:rsidR="0029630C">
        <w:rPr>
          <w:b/>
          <w:spacing w:val="-2"/>
          <w:sz w:val="24"/>
        </w:rPr>
        <w:t xml:space="preserve"> </w:t>
      </w:r>
      <w:r>
        <w:rPr>
          <w:b/>
          <w:spacing w:val="-2"/>
          <w:sz w:val="24"/>
        </w:rPr>
        <w:t>инвентаризации</w:t>
      </w:r>
    </w:p>
    <w:p w:rsidR="00A40A30" w:rsidRDefault="00727E9F">
      <w:pPr>
        <w:pStyle w:val="a5"/>
        <w:numPr>
          <w:ilvl w:val="1"/>
          <w:numId w:val="21"/>
        </w:numPr>
        <w:tabs>
          <w:tab w:val="left" w:pos="1404"/>
        </w:tabs>
        <w:spacing w:before="132"/>
        <w:ind w:left="235" w:right="400"/>
        <w:rPr>
          <w:sz w:val="24"/>
        </w:rPr>
      </w:pPr>
      <w:r>
        <w:rPr>
          <w:sz w:val="24"/>
        </w:rPr>
        <w:t xml:space="preserve">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w:t>
      </w:r>
      <w:r>
        <w:rPr>
          <w:spacing w:val="-2"/>
          <w:sz w:val="24"/>
        </w:rPr>
        <w:t>обязательств.</w:t>
      </w:r>
    </w:p>
    <w:p w:rsidR="00A40A30" w:rsidRDefault="00727E9F">
      <w:pPr>
        <w:pStyle w:val="a5"/>
        <w:numPr>
          <w:ilvl w:val="1"/>
          <w:numId w:val="21"/>
        </w:numPr>
        <w:tabs>
          <w:tab w:val="left" w:pos="1375"/>
        </w:tabs>
        <w:ind w:left="235" w:right="393"/>
        <w:rPr>
          <w:sz w:val="24"/>
        </w:rPr>
      </w:pPr>
      <w:r>
        <w:rPr>
          <w:sz w:val="24"/>
        </w:rPr>
        <w:t>Количество инвентаризаций, дата их</w:t>
      </w:r>
      <w:r w:rsidR="0029630C">
        <w:rPr>
          <w:sz w:val="24"/>
        </w:rPr>
        <w:t xml:space="preserve"> </w:t>
      </w:r>
      <w:r>
        <w:rPr>
          <w:sz w:val="24"/>
        </w:rPr>
        <w:t xml:space="preserve">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обязательного проведения </w:t>
      </w:r>
      <w:r>
        <w:rPr>
          <w:spacing w:val="-2"/>
          <w:sz w:val="24"/>
        </w:rPr>
        <w:t>инвентаризации.</w:t>
      </w:r>
    </w:p>
    <w:p w:rsidR="00A40A30" w:rsidRDefault="00727E9F">
      <w:pPr>
        <w:pStyle w:val="a5"/>
        <w:numPr>
          <w:ilvl w:val="1"/>
          <w:numId w:val="21"/>
        </w:numPr>
        <w:tabs>
          <w:tab w:val="left" w:pos="1481"/>
        </w:tabs>
        <w:ind w:left="235" w:right="394"/>
        <w:rPr>
          <w:sz w:val="24"/>
        </w:rPr>
      </w:pPr>
      <w:r>
        <w:rPr>
          <w:sz w:val="24"/>
        </w:rPr>
        <w:t xml:space="preserve">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w:t>
      </w:r>
      <w:r>
        <w:rPr>
          <w:spacing w:val="-2"/>
          <w:sz w:val="24"/>
        </w:rPr>
        <w:t>инвентаризации.</w:t>
      </w:r>
    </w:p>
    <w:p w:rsidR="00A40A30" w:rsidRDefault="00727E9F">
      <w:pPr>
        <w:pStyle w:val="a5"/>
        <w:numPr>
          <w:ilvl w:val="1"/>
          <w:numId w:val="21"/>
        </w:numPr>
        <w:tabs>
          <w:tab w:val="left" w:pos="1452"/>
        </w:tabs>
        <w:spacing w:line="242" w:lineRule="auto"/>
        <w:ind w:left="235" w:right="407"/>
        <w:rPr>
          <w:sz w:val="24"/>
        </w:rPr>
      </w:pPr>
      <w:r>
        <w:rPr>
          <w:sz w:val="24"/>
        </w:rPr>
        <w:t>Распорядительным актом о проведении инвентаризации является решение о проведении инвентаризации.</w:t>
      </w:r>
    </w:p>
    <w:p w:rsidR="00A40A30" w:rsidRDefault="00727E9F">
      <w:pPr>
        <w:pStyle w:val="a3"/>
        <w:spacing w:line="271" w:lineRule="exact"/>
        <w:ind w:left="946" w:firstLine="0"/>
        <w:jc w:val="both"/>
      </w:pPr>
      <w:r>
        <w:t>В</w:t>
      </w:r>
      <w:r w:rsidR="0029630C">
        <w:t xml:space="preserve"> </w:t>
      </w:r>
      <w:r>
        <w:t>решении</w:t>
      </w:r>
      <w:r w:rsidR="0029630C">
        <w:t xml:space="preserve"> </w:t>
      </w:r>
      <w:r>
        <w:rPr>
          <w:spacing w:val="-2"/>
        </w:rPr>
        <w:t>указываются:</w:t>
      </w:r>
    </w:p>
    <w:p w:rsidR="00A40A30" w:rsidRDefault="00727E9F">
      <w:pPr>
        <w:pStyle w:val="a5"/>
        <w:numPr>
          <w:ilvl w:val="2"/>
          <w:numId w:val="21"/>
        </w:numPr>
        <w:tabs>
          <w:tab w:val="left" w:pos="1232"/>
        </w:tabs>
        <w:spacing w:before="2" w:line="237" w:lineRule="auto"/>
        <w:ind w:left="235" w:right="393" w:firstLine="710"/>
        <w:rPr>
          <w:sz w:val="24"/>
        </w:rPr>
      </w:pPr>
      <w:r>
        <w:rPr>
          <w:sz w:val="24"/>
        </w:rPr>
        <w:t xml:space="preserve">наименование комиссии и ее состав (состав рабочих инвентаризационных </w:t>
      </w:r>
      <w:r>
        <w:rPr>
          <w:spacing w:val="-2"/>
          <w:sz w:val="24"/>
        </w:rPr>
        <w:t>комиссий);</w:t>
      </w:r>
    </w:p>
    <w:p w:rsidR="00A40A30" w:rsidRDefault="00A40A30">
      <w:pPr>
        <w:spacing w:line="237" w:lineRule="auto"/>
        <w:jc w:val="both"/>
        <w:rPr>
          <w:sz w:val="24"/>
        </w:rPr>
        <w:sectPr w:rsidR="00A40A30">
          <w:pgSz w:w="11900" w:h="16840"/>
          <w:pgMar w:top="500" w:right="440" w:bottom="280" w:left="1180" w:header="720" w:footer="720" w:gutter="0"/>
          <w:cols w:space="720"/>
        </w:sectPr>
      </w:pPr>
    </w:p>
    <w:p w:rsidR="00A40A30" w:rsidRDefault="00727E9F">
      <w:pPr>
        <w:pStyle w:val="a5"/>
        <w:numPr>
          <w:ilvl w:val="2"/>
          <w:numId w:val="21"/>
        </w:numPr>
        <w:tabs>
          <w:tab w:val="left" w:pos="1107"/>
        </w:tabs>
        <w:spacing w:before="60" w:line="242" w:lineRule="auto"/>
        <w:ind w:left="235" w:right="398" w:firstLine="710"/>
        <w:jc w:val="left"/>
        <w:rPr>
          <w:sz w:val="24"/>
        </w:rPr>
      </w:pPr>
      <w:r>
        <w:rPr>
          <w:sz w:val="24"/>
        </w:rPr>
        <w:lastRenderedPageBreak/>
        <w:t>дата, по состоянию на которую проводится инвентаризация, и сроки ее проведения (даты начала и окончания проведения);</w:t>
      </w:r>
    </w:p>
    <w:p w:rsidR="00A40A30" w:rsidRDefault="00727E9F">
      <w:pPr>
        <w:pStyle w:val="a5"/>
        <w:numPr>
          <w:ilvl w:val="2"/>
          <w:numId w:val="21"/>
        </w:numPr>
        <w:tabs>
          <w:tab w:val="left" w:pos="1084"/>
        </w:tabs>
        <w:spacing w:line="271" w:lineRule="exact"/>
        <w:ind w:left="1084" w:hanging="138"/>
        <w:jc w:val="left"/>
        <w:rPr>
          <w:sz w:val="24"/>
        </w:rPr>
      </w:pPr>
      <w:r>
        <w:rPr>
          <w:sz w:val="24"/>
        </w:rPr>
        <w:t>объекты</w:t>
      </w:r>
      <w:r w:rsidR="0029630C">
        <w:rPr>
          <w:sz w:val="24"/>
        </w:rPr>
        <w:t xml:space="preserve"> </w:t>
      </w:r>
      <w:r>
        <w:rPr>
          <w:spacing w:val="-2"/>
          <w:sz w:val="24"/>
        </w:rPr>
        <w:t>инвентаризации;</w:t>
      </w:r>
    </w:p>
    <w:p w:rsidR="00A40A30" w:rsidRDefault="00727E9F">
      <w:pPr>
        <w:pStyle w:val="a5"/>
        <w:numPr>
          <w:ilvl w:val="2"/>
          <w:numId w:val="21"/>
        </w:numPr>
        <w:tabs>
          <w:tab w:val="left" w:pos="1089"/>
        </w:tabs>
        <w:spacing w:before="2" w:line="275" w:lineRule="exact"/>
        <w:ind w:left="1089" w:hanging="143"/>
        <w:jc w:val="left"/>
        <w:rPr>
          <w:sz w:val="24"/>
        </w:rPr>
      </w:pPr>
      <w:r>
        <w:rPr>
          <w:sz w:val="24"/>
        </w:rPr>
        <w:t>причины</w:t>
      </w:r>
      <w:r w:rsidR="0029630C">
        <w:rPr>
          <w:sz w:val="24"/>
        </w:rPr>
        <w:t xml:space="preserve"> </w:t>
      </w:r>
      <w:r>
        <w:rPr>
          <w:sz w:val="24"/>
        </w:rPr>
        <w:t>проведения</w:t>
      </w:r>
      <w:r w:rsidR="0029630C">
        <w:rPr>
          <w:sz w:val="24"/>
        </w:rPr>
        <w:t xml:space="preserve"> </w:t>
      </w:r>
      <w:r>
        <w:rPr>
          <w:spacing w:val="-2"/>
          <w:sz w:val="24"/>
        </w:rPr>
        <w:t>инвентаризации;</w:t>
      </w:r>
    </w:p>
    <w:p w:rsidR="00A40A30" w:rsidRDefault="00727E9F">
      <w:pPr>
        <w:pStyle w:val="a5"/>
        <w:numPr>
          <w:ilvl w:val="2"/>
          <w:numId w:val="21"/>
        </w:numPr>
        <w:tabs>
          <w:tab w:val="left" w:pos="1084"/>
        </w:tabs>
        <w:spacing w:line="275" w:lineRule="exact"/>
        <w:ind w:left="1084" w:hanging="138"/>
        <w:jc w:val="left"/>
        <w:rPr>
          <w:sz w:val="24"/>
        </w:rPr>
      </w:pPr>
      <w:r>
        <w:rPr>
          <w:sz w:val="24"/>
        </w:rPr>
        <w:t>ответственные</w:t>
      </w:r>
      <w:r w:rsidR="0029630C">
        <w:rPr>
          <w:sz w:val="24"/>
        </w:rPr>
        <w:t xml:space="preserve"> </w:t>
      </w:r>
      <w:r>
        <w:rPr>
          <w:sz w:val="24"/>
        </w:rPr>
        <w:t>лица,</w:t>
      </w:r>
      <w:r w:rsidR="0029630C">
        <w:rPr>
          <w:sz w:val="24"/>
        </w:rPr>
        <w:t xml:space="preserve"> </w:t>
      </w:r>
      <w:r>
        <w:rPr>
          <w:sz w:val="24"/>
        </w:rPr>
        <w:t>в</w:t>
      </w:r>
      <w:r w:rsidR="0029630C">
        <w:rPr>
          <w:sz w:val="24"/>
        </w:rPr>
        <w:t xml:space="preserve"> </w:t>
      </w:r>
      <w:r>
        <w:rPr>
          <w:sz w:val="24"/>
        </w:rPr>
        <w:t>отношении</w:t>
      </w:r>
      <w:r w:rsidR="0029630C">
        <w:rPr>
          <w:sz w:val="24"/>
        </w:rPr>
        <w:t xml:space="preserve"> </w:t>
      </w:r>
      <w:r>
        <w:rPr>
          <w:sz w:val="24"/>
        </w:rPr>
        <w:t>которых</w:t>
      </w:r>
      <w:r w:rsidR="0029630C">
        <w:rPr>
          <w:sz w:val="24"/>
        </w:rPr>
        <w:t xml:space="preserve"> </w:t>
      </w:r>
      <w:r>
        <w:rPr>
          <w:sz w:val="24"/>
        </w:rPr>
        <w:t>проводится</w:t>
      </w:r>
      <w:r w:rsidR="0029630C">
        <w:rPr>
          <w:sz w:val="24"/>
        </w:rPr>
        <w:t xml:space="preserve"> </w:t>
      </w:r>
      <w:r>
        <w:rPr>
          <w:spacing w:val="-2"/>
          <w:sz w:val="24"/>
        </w:rPr>
        <w:t>инвентаризация;</w:t>
      </w:r>
    </w:p>
    <w:p w:rsidR="00A40A30" w:rsidRDefault="00727E9F">
      <w:pPr>
        <w:pStyle w:val="a5"/>
        <w:numPr>
          <w:ilvl w:val="2"/>
          <w:numId w:val="21"/>
        </w:numPr>
        <w:tabs>
          <w:tab w:val="left" w:pos="1089"/>
        </w:tabs>
        <w:spacing w:before="2" w:line="275" w:lineRule="exact"/>
        <w:ind w:left="1089" w:hanging="143"/>
        <w:jc w:val="left"/>
        <w:rPr>
          <w:sz w:val="24"/>
        </w:rPr>
      </w:pPr>
      <w:r>
        <w:rPr>
          <w:sz w:val="24"/>
        </w:rPr>
        <w:t>место</w:t>
      </w:r>
      <w:r w:rsidR="0029630C">
        <w:rPr>
          <w:sz w:val="24"/>
        </w:rPr>
        <w:t xml:space="preserve"> </w:t>
      </w:r>
      <w:r>
        <w:rPr>
          <w:sz w:val="24"/>
        </w:rPr>
        <w:t>проведения</w:t>
      </w:r>
      <w:r w:rsidR="0029630C">
        <w:rPr>
          <w:sz w:val="24"/>
        </w:rPr>
        <w:t xml:space="preserve"> </w:t>
      </w:r>
      <w:r>
        <w:rPr>
          <w:spacing w:val="-2"/>
          <w:sz w:val="24"/>
        </w:rPr>
        <w:t>инвентаризации.</w:t>
      </w:r>
    </w:p>
    <w:p w:rsidR="00A40A30" w:rsidRDefault="00727E9F">
      <w:pPr>
        <w:pStyle w:val="a5"/>
        <w:numPr>
          <w:ilvl w:val="1"/>
          <w:numId w:val="21"/>
        </w:numPr>
        <w:tabs>
          <w:tab w:val="left" w:pos="1457"/>
        </w:tabs>
        <w:ind w:left="235" w:right="398"/>
        <w:rPr>
          <w:sz w:val="24"/>
        </w:rPr>
      </w:pPr>
      <w:r>
        <w:rPr>
          <w:sz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A40A30" w:rsidRDefault="00727E9F">
      <w:pPr>
        <w:pStyle w:val="a5"/>
        <w:numPr>
          <w:ilvl w:val="1"/>
          <w:numId w:val="21"/>
        </w:numPr>
        <w:tabs>
          <w:tab w:val="left" w:pos="1466"/>
        </w:tabs>
        <w:spacing w:before="2"/>
        <w:ind w:left="235" w:right="394"/>
        <w:rPr>
          <w:sz w:val="24"/>
        </w:rPr>
      </w:pPr>
      <w:r>
        <w:rPr>
          <w:sz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A40A30" w:rsidRDefault="00727E9F">
      <w:pPr>
        <w:pStyle w:val="a3"/>
        <w:spacing w:line="274" w:lineRule="exact"/>
        <w:ind w:left="946" w:firstLine="0"/>
        <w:jc w:val="both"/>
      </w:pPr>
      <w:r>
        <w:t>До</w:t>
      </w:r>
      <w:r w:rsidR="0029630C">
        <w:t xml:space="preserve"> </w:t>
      </w:r>
      <w:r>
        <w:t>начала</w:t>
      </w:r>
      <w:r w:rsidR="0029630C">
        <w:t xml:space="preserve"> </w:t>
      </w:r>
      <w:r>
        <w:t>проверки</w:t>
      </w:r>
      <w:r w:rsidR="0029630C">
        <w:t xml:space="preserve"> </w:t>
      </w:r>
      <w:r>
        <w:t>председатель</w:t>
      </w:r>
      <w:r w:rsidR="0029630C">
        <w:t xml:space="preserve"> </w:t>
      </w:r>
      <w:r>
        <w:t>инвентаризационной</w:t>
      </w:r>
      <w:r w:rsidR="0029630C">
        <w:t xml:space="preserve"> </w:t>
      </w:r>
      <w:r>
        <w:t>комиссии (при его</w:t>
      </w:r>
      <w:r>
        <w:rPr>
          <w:spacing w:val="-2"/>
        </w:rPr>
        <w:t xml:space="preserve"> отсутствии</w:t>
      </w:r>
    </w:p>
    <w:p w:rsidR="00A40A30" w:rsidRDefault="00727E9F">
      <w:pPr>
        <w:pStyle w:val="a3"/>
        <w:tabs>
          <w:tab w:val="left" w:pos="1387"/>
        </w:tabs>
        <w:spacing w:before="2"/>
        <w:ind w:left="235" w:right="395" w:firstLine="0"/>
        <w:jc w:val="both"/>
      </w:pPr>
      <w:r>
        <w:t>- заместитель) обязан завизировать последние приходные и расходные документы, отчеты о движении активов, документы - основания для принятия обязательств, не представленные дляотражениявучете,исделатьвнихзапись"Доначалапроведенияинвентаризациина ""</w:t>
      </w:r>
      <w:r>
        <w:rPr>
          <w:u w:val="single"/>
        </w:rPr>
        <w:tab/>
      </w:r>
      <w:r>
        <w:t>20г.". Документы, переданные в электронном виде, вносятся в реестр, который входит в состав документов инвентаризации.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40A30" w:rsidRDefault="00727E9F">
      <w:pPr>
        <w:pStyle w:val="a5"/>
        <w:numPr>
          <w:ilvl w:val="1"/>
          <w:numId w:val="21"/>
        </w:numPr>
        <w:tabs>
          <w:tab w:val="left" w:pos="1457"/>
        </w:tabs>
        <w:spacing w:line="242" w:lineRule="auto"/>
        <w:ind w:left="235" w:right="397"/>
        <w:rPr>
          <w:sz w:val="24"/>
        </w:rPr>
      </w:pPr>
      <w:r>
        <w:rPr>
          <w:sz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A40A30" w:rsidRDefault="00727E9F">
      <w:pPr>
        <w:pStyle w:val="a3"/>
        <w:ind w:left="235" w:right="392"/>
        <w:jc w:val="both"/>
      </w:pPr>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w:t>
      </w:r>
      <w:r w:rsidR="00A96873">
        <w:t xml:space="preserve"> </w:t>
      </w:r>
      <w:r>
        <w:t>или переданы комиссии и</w:t>
      </w:r>
      <w:r w:rsidR="00A96873">
        <w:t xml:space="preserve"> </w:t>
      </w:r>
      <w:r>
        <w:t>все</w:t>
      </w:r>
      <w:r w:rsidR="00A96873">
        <w:t xml:space="preserve"> </w:t>
      </w:r>
      <w:r>
        <w:t>ценности, поступившие</w:t>
      </w:r>
      <w:r w:rsidR="00A96873">
        <w:t xml:space="preserve"> </w:t>
      </w:r>
      <w:r>
        <w:t>на</w:t>
      </w:r>
      <w:r w:rsidR="00A96873">
        <w:t xml:space="preserve"> </w:t>
      </w:r>
      <w:r>
        <w:t>их</w:t>
      </w:r>
      <w:r w:rsidR="00A96873">
        <w:t xml:space="preserve"> </w:t>
      </w:r>
      <w:r>
        <w:t>ответственное хранение, оприходованы, а выбывшие списаны в расход. Аналогичные расписки дают и</w:t>
      </w:r>
      <w:r w:rsidR="00A96873">
        <w:t xml:space="preserve"> </w:t>
      </w:r>
      <w:r>
        <w:t xml:space="preserve">лица, имеющие подотчетные суммы на приобретение или доверенности на получение </w:t>
      </w:r>
      <w:r>
        <w:rPr>
          <w:spacing w:val="-2"/>
        </w:rPr>
        <w:t>имущества.</w:t>
      </w:r>
    </w:p>
    <w:p w:rsidR="00A40A30" w:rsidRDefault="00727E9F">
      <w:pPr>
        <w:pStyle w:val="a5"/>
        <w:numPr>
          <w:ilvl w:val="1"/>
          <w:numId w:val="21"/>
        </w:numPr>
        <w:tabs>
          <w:tab w:val="left" w:pos="1442"/>
        </w:tabs>
        <w:ind w:left="235" w:right="399"/>
        <w:rPr>
          <w:sz w:val="24"/>
        </w:rPr>
      </w:pPr>
      <w:r>
        <w:rPr>
          <w:sz w:val="24"/>
        </w:rPr>
        <w:t>Руководитель должен предоставить членам комиссии персонал и механизмы (весы, контрольно-измерительные приборы и т.п.), необходимые для проверки фактического наличия имущества при инвентаризации.</w:t>
      </w:r>
    </w:p>
    <w:p w:rsidR="00A40A30" w:rsidRDefault="00727E9F">
      <w:pPr>
        <w:pStyle w:val="a5"/>
        <w:numPr>
          <w:ilvl w:val="1"/>
          <w:numId w:val="21"/>
        </w:numPr>
        <w:tabs>
          <w:tab w:val="left" w:pos="1414"/>
        </w:tabs>
        <w:ind w:left="235" w:right="397"/>
        <w:rPr>
          <w:sz w:val="24"/>
        </w:rPr>
      </w:pPr>
      <w:r>
        <w:rPr>
          <w:sz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A40A30" w:rsidRDefault="00727E9F">
      <w:pPr>
        <w:pStyle w:val="a5"/>
        <w:numPr>
          <w:ilvl w:val="1"/>
          <w:numId w:val="21"/>
        </w:numPr>
        <w:tabs>
          <w:tab w:val="left" w:pos="1557"/>
        </w:tabs>
        <w:ind w:left="235" w:right="395"/>
        <w:rPr>
          <w:sz w:val="24"/>
        </w:rPr>
      </w:pPr>
      <w:r>
        <w:rPr>
          <w:sz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w:t>
      </w:r>
      <w:r w:rsidR="00A96873">
        <w:rPr>
          <w:sz w:val="24"/>
        </w:rPr>
        <w:t xml:space="preserve"> </w:t>
      </w:r>
      <w:r>
        <w:rPr>
          <w:sz w:val="24"/>
        </w:rPr>
        <w:t>в</w:t>
      </w:r>
      <w:r w:rsidR="00A96873">
        <w:rPr>
          <w:sz w:val="24"/>
        </w:rPr>
        <w:t xml:space="preserve"> </w:t>
      </w:r>
      <w:r>
        <w:rPr>
          <w:sz w:val="24"/>
        </w:rPr>
        <w:t>описи имущества</w:t>
      </w:r>
      <w:r w:rsidR="00A96873">
        <w:rPr>
          <w:sz w:val="24"/>
        </w:rPr>
        <w:t xml:space="preserve"> </w:t>
      </w:r>
      <w:r>
        <w:rPr>
          <w:sz w:val="24"/>
        </w:rPr>
        <w:t>на</w:t>
      </w:r>
      <w:r w:rsidR="00A96873">
        <w:rPr>
          <w:sz w:val="24"/>
        </w:rPr>
        <w:t xml:space="preserve"> </w:t>
      </w:r>
      <w:r>
        <w:rPr>
          <w:sz w:val="24"/>
        </w:rPr>
        <w:t>ответственное</w:t>
      </w:r>
      <w:r w:rsidR="00A96873">
        <w:rPr>
          <w:sz w:val="24"/>
        </w:rPr>
        <w:t xml:space="preserve"> </w:t>
      </w:r>
      <w:r>
        <w:rPr>
          <w:sz w:val="24"/>
        </w:rPr>
        <w:t>хранение. Данная запись также подтверждает проведение проверки имущества в присутствии указанных</w:t>
      </w:r>
      <w:r w:rsidR="00A96873">
        <w:rPr>
          <w:sz w:val="24"/>
        </w:rPr>
        <w:t xml:space="preserve"> </w:t>
      </w:r>
      <w:r>
        <w:rPr>
          <w:sz w:val="24"/>
        </w:rPr>
        <w:t>лиц. Один экземпляр</w:t>
      </w:r>
      <w:r w:rsidR="00A96873">
        <w:rPr>
          <w:sz w:val="24"/>
        </w:rPr>
        <w:t xml:space="preserve"> </w:t>
      </w:r>
      <w:r>
        <w:rPr>
          <w:sz w:val="24"/>
        </w:rPr>
        <w:t>передается</w:t>
      </w:r>
      <w:r w:rsidR="00A96873">
        <w:rPr>
          <w:sz w:val="24"/>
        </w:rPr>
        <w:t xml:space="preserve"> </w:t>
      </w:r>
      <w:r>
        <w:rPr>
          <w:sz w:val="24"/>
        </w:rPr>
        <w:t>для</w:t>
      </w:r>
      <w:r w:rsidR="00A96873">
        <w:rPr>
          <w:sz w:val="24"/>
        </w:rPr>
        <w:t xml:space="preserve"> </w:t>
      </w:r>
      <w:r>
        <w:rPr>
          <w:sz w:val="24"/>
        </w:rPr>
        <w:t>отражения</w:t>
      </w:r>
      <w:r w:rsidR="00A96873">
        <w:rPr>
          <w:sz w:val="24"/>
        </w:rPr>
        <w:t xml:space="preserve"> </w:t>
      </w:r>
      <w:r>
        <w:rPr>
          <w:sz w:val="24"/>
        </w:rPr>
        <w:t>записей в учете, а</w:t>
      </w:r>
      <w:r w:rsidR="00A96873">
        <w:rPr>
          <w:sz w:val="24"/>
        </w:rPr>
        <w:t xml:space="preserve"> </w:t>
      </w:r>
      <w:r>
        <w:rPr>
          <w:sz w:val="24"/>
        </w:rPr>
        <w:t>второй</w:t>
      </w:r>
      <w:r w:rsidR="00A96873">
        <w:rPr>
          <w:sz w:val="24"/>
        </w:rPr>
        <w:t xml:space="preserve"> </w:t>
      </w:r>
      <w:r>
        <w:rPr>
          <w:sz w:val="24"/>
        </w:rPr>
        <w:t>остается у ответственных лиц.</w:t>
      </w:r>
    </w:p>
    <w:p w:rsidR="00A40A30" w:rsidRDefault="00727E9F">
      <w:pPr>
        <w:pStyle w:val="a5"/>
        <w:numPr>
          <w:ilvl w:val="1"/>
          <w:numId w:val="21"/>
        </w:numPr>
        <w:tabs>
          <w:tab w:val="left" w:pos="1534"/>
        </w:tabs>
        <w:spacing w:line="242" w:lineRule="auto"/>
        <w:ind w:left="235" w:right="397"/>
        <w:rPr>
          <w:sz w:val="24"/>
        </w:rPr>
      </w:pPr>
      <w:r>
        <w:rPr>
          <w:sz w:val="24"/>
        </w:rPr>
        <w:t>На имущество, которое получено в пользование, находится на ответственном хранении, арендовано, составляются отдельные описи (акты).</w:t>
      </w:r>
    </w:p>
    <w:p w:rsidR="00A40A30" w:rsidRDefault="00727E9F">
      <w:pPr>
        <w:pStyle w:val="a5"/>
        <w:numPr>
          <w:ilvl w:val="1"/>
          <w:numId w:val="21"/>
        </w:numPr>
        <w:tabs>
          <w:tab w:val="left" w:pos="1605"/>
        </w:tabs>
        <w:ind w:left="235" w:right="399"/>
        <w:rPr>
          <w:sz w:val="24"/>
        </w:rPr>
      </w:pPr>
      <w:r>
        <w:rPr>
          <w:sz w:val="24"/>
        </w:rPr>
        <w:t>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по нефинансовым активам имущества казны.</w:t>
      </w:r>
    </w:p>
    <w:p w:rsidR="00A40A30" w:rsidRDefault="00727E9F">
      <w:pPr>
        <w:pStyle w:val="a5"/>
        <w:numPr>
          <w:ilvl w:val="1"/>
          <w:numId w:val="21"/>
        </w:numPr>
        <w:tabs>
          <w:tab w:val="left" w:pos="1515"/>
        </w:tabs>
        <w:ind w:left="235" w:right="393"/>
        <w:rPr>
          <w:sz w:val="24"/>
        </w:rPr>
      </w:pPr>
      <w:r>
        <w:rPr>
          <w:sz w:val="24"/>
        </w:rPr>
        <w:t>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по нефинансовым активам имущества казны.</w:t>
      </w:r>
    </w:p>
    <w:p w:rsidR="00A40A30" w:rsidRDefault="00727E9F">
      <w:pPr>
        <w:pStyle w:val="a5"/>
        <w:numPr>
          <w:ilvl w:val="1"/>
          <w:numId w:val="21"/>
        </w:numPr>
        <w:tabs>
          <w:tab w:val="left" w:pos="1500"/>
        </w:tabs>
        <w:spacing w:line="237" w:lineRule="auto"/>
        <w:ind w:left="235" w:right="395"/>
        <w:rPr>
          <w:sz w:val="24"/>
        </w:rPr>
      </w:pPr>
      <w:r>
        <w:rPr>
          <w:sz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w:t>
      </w:r>
    </w:p>
    <w:p w:rsidR="00A40A30" w:rsidRDefault="00A40A30">
      <w:pPr>
        <w:spacing w:line="237" w:lineRule="auto"/>
        <w:jc w:val="both"/>
        <w:rPr>
          <w:sz w:val="24"/>
        </w:rPr>
        <w:sectPr w:rsidR="00A40A30">
          <w:pgSz w:w="11900" w:h="16840"/>
          <w:pgMar w:top="500" w:right="440" w:bottom="280" w:left="1180" w:header="720" w:footer="720" w:gutter="0"/>
          <w:cols w:space="720"/>
        </w:sectPr>
      </w:pPr>
    </w:p>
    <w:p w:rsidR="00A40A30" w:rsidRDefault="00727E9F">
      <w:pPr>
        <w:pStyle w:val="a3"/>
        <w:spacing w:before="60"/>
        <w:ind w:left="235" w:right="395" w:firstLine="0"/>
        <w:jc w:val="both"/>
      </w:pPr>
      <w:r>
        <w:lastRenderedPageBreak/>
        <w:t>рассмотрение лицу,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A40A30" w:rsidRDefault="00727E9F">
      <w:pPr>
        <w:pStyle w:val="Heading1"/>
        <w:numPr>
          <w:ilvl w:val="0"/>
          <w:numId w:val="21"/>
        </w:numPr>
        <w:tabs>
          <w:tab w:val="left" w:pos="2283"/>
          <w:tab w:val="left" w:pos="2674"/>
        </w:tabs>
        <w:spacing w:before="141" w:line="242" w:lineRule="auto"/>
        <w:ind w:left="2674" w:right="2204" w:hanging="634"/>
        <w:jc w:val="left"/>
      </w:pPr>
      <w:r>
        <w:t>Обязанности</w:t>
      </w:r>
      <w:r w:rsidR="00A96873">
        <w:t xml:space="preserve"> </w:t>
      </w:r>
      <w:r>
        <w:t>и</w:t>
      </w:r>
      <w:r w:rsidR="00A96873">
        <w:t xml:space="preserve"> </w:t>
      </w:r>
      <w:r>
        <w:t>права</w:t>
      </w:r>
      <w:r w:rsidR="00A96873">
        <w:t xml:space="preserve"> </w:t>
      </w:r>
      <w:r>
        <w:t>инвентаризационной</w:t>
      </w:r>
      <w:r w:rsidR="00A96873">
        <w:t xml:space="preserve"> </w:t>
      </w:r>
      <w:r>
        <w:t>комиссии и иных лиц при проведении инвентаризации</w:t>
      </w:r>
    </w:p>
    <w:p w:rsidR="00A40A30" w:rsidRDefault="00727E9F">
      <w:pPr>
        <w:pStyle w:val="a5"/>
        <w:numPr>
          <w:ilvl w:val="1"/>
          <w:numId w:val="21"/>
        </w:numPr>
        <w:tabs>
          <w:tab w:val="left" w:pos="1367"/>
        </w:tabs>
        <w:spacing w:before="129"/>
        <w:ind w:left="1367" w:hanging="421"/>
        <w:rPr>
          <w:sz w:val="24"/>
        </w:rPr>
      </w:pPr>
      <w:r>
        <w:rPr>
          <w:sz w:val="24"/>
        </w:rPr>
        <w:t>Председатель</w:t>
      </w:r>
      <w:r w:rsidR="00A96873">
        <w:rPr>
          <w:sz w:val="24"/>
        </w:rPr>
        <w:t xml:space="preserve"> </w:t>
      </w:r>
      <w:r>
        <w:rPr>
          <w:sz w:val="24"/>
        </w:rPr>
        <w:t>комиссии</w:t>
      </w:r>
      <w:r w:rsidR="00A96873">
        <w:rPr>
          <w:sz w:val="24"/>
        </w:rPr>
        <w:t xml:space="preserve"> </w:t>
      </w:r>
      <w:r>
        <w:rPr>
          <w:spacing w:val="-2"/>
          <w:sz w:val="24"/>
        </w:rPr>
        <w:t>обязан:</w:t>
      </w:r>
    </w:p>
    <w:p w:rsidR="00A40A30" w:rsidRDefault="00B40A6B">
      <w:pPr>
        <w:pStyle w:val="a5"/>
        <w:numPr>
          <w:ilvl w:val="2"/>
          <w:numId w:val="21"/>
        </w:numPr>
        <w:tabs>
          <w:tab w:val="left" w:pos="1089"/>
        </w:tabs>
        <w:spacing w:before="3" w:line="275" w:lineRule="exact"/>
        <w:ind w:left="1089" w:hanging="143"/>
        <w:jc w:val="left"/>
        <w:rPr>
          <w:sz w:val="24"/>
        </w:rPr>
      </w:pPr>
      <w:r>
        <w:rPr>
          <w:sz w:val="24"/>
        </w:rPr>
        <w:t>Б</w:t>
      </w:r>
      <w:r w:rsidR="00727E9F">
        <w:rPr>
          <w:sz w:val="24"/>
        </w:rPr>
        <w:t>ыть</w:t>
      </w:r>
      <w:r>
        <w:rPr>
          <w:sz w:val="24"/>
        </w:rPr>
        <w:t xml:space="preserve"> </w:t>
      </w:r>
      <w:r w:rsidR="00727E9F">
        <w:rPr>
          <w:sz w:val="24"/>
        </w:rPr>
        <w:t>принципиальным,</w:t>
      </w:r>
      <w:r>
        <w:rPr>
          <w:sz w:val="24"/>
        </w:rPr>
        <w:t xml:space="preserve"> </w:t>
      </w:r>
      <w:r w:rsidR="00727E9F">
        <w:rPr>
          <w:sz w:val="24"/>
        </w:rPr>
        <w:t>соблюдать</w:t>
      </w:r>
      <w:r>
        <w:rPr>
          <w:sz w:val="24"/>
        </w:rPr>
        <w:t xml:space="preserve"> </w:t>
      </w:r>
      <w:r w:rsidR="00727E9F">
        <w:rPr>
          <w:sz w:val="24"/>
        </w:rPr>
        <w:t>профессиональную</w:t>
      </w:r>
      <w:r>
        <w:rPr>
          <w:sz w:val="24"/>
        </w:rPr>
        <w:t xml:space="preserve"> </w:t>
      </w:r>
      <w:r w:rsidR="00727E9F">
        <w:rPr>
          <w:sz w:val="24"/>
        </w:rPr>
        <w:t>этику</w:t>
      </w:r>
      <w:r>
        <w:rPr>
          <w:sz w:val="24"/>
        </w:rPr>
        <w:t xml:space="preserve"> </w:t>
      </w:r>
      <w:r w:rsidR="00727E9F">
        <w:rPr>
          <w:sz w:val="24"/>
        </w:rPr>
        <w:t>и</w:t>
      </w:r>
      <w:r>
        <w:rPr>
          <w:sz w:val="24"/>
        </w:rPr>
        <w:t xml:space="preserve"> </w:t>
      </w:r>
      <w:r w:rsidR="00727E9F">
        <w:rPr>
          <w:spacing w:val="-2"/>
          <w:sz w:val="24"/>
        </w:rPr>
        <w:t>конфиденциальность;</w:t>
      </w:r>
    </w:p>
    <w:p w:rsidR="00A40A30" w:rsidRDefault="00727E9F">
      <w:pPr>
        <w:pStyle w:val="a5"/>
        <w:numPr>
          <w:ilvl w:val="2"/>
          <w:numId w:val="21"/>
        </w:numPr>
        <w:tabs>
          <w:tab w:val="left" w:pos="1084"/>
        </w:tabs>
        <w:spacing w:line="275" w:lineRule="exact"/>
        <w:ind w:left="1084" w:hanging="138"/>
        <w:jc w:val="left"/>
        <w:rPr>
          <w:sz w:val="24"/>
        </w:rPr>
      </w:pPr>
      <w:r>
        <w:rPr>
          <w:sz w:val="24"/>
        </w:rPr>
        <w:t>определять</w:t>
      </w:r>
      <w:r w:rsidR="00A96873">
        <w:rPr>
          <w:sz w:val="24"/>
        </w:rPr>
        <w:t xml:space="preserve"> </w:t>
      </w:r>
      <w:r>
        <w:rPr>
          <w:sz w:val="24"/>
        </w:rPr>
        <w:t>методы</w:t>
      </w:r>
      <w:r w:rsidR="00A96873">
        <w:rPr>
          <w:sz w:val="24"/>
        </w:rPr>
        <w:t xml:space="preserve"> </w:t>
      </w:r>
      <w:r>
        <w:rPr>
          <w:sz w:val="24"/>
        </w:rPr>
        <w:t>и</w:t>
      </w:r>
      <w:r w:rsidR="00A96873">
        <w:rPr>
          <w:sz w:val="24"/>
        </w:rPr>
        <w:t xml:space="preserve"> </w:t>
      </w:r>
      <w:r>
        <w:rPr>
          <w:sz w:val="24"/>
        </w:rPr>
        <w:t>способы</w:t>
      </w:r>
      <w:r w:rsidR="00A96873">
        <w:rPr>
          <w:sz w:val="24"/>
        </w:rPr>
        <w:t xml:space="preserve"> </w:t>
      </w:r>
      <w:r>
        <w:rPr>
          <w:spacing w:val="-2"/>
          <w:sz w:val="24"/>
        </w:rPr>
        <w:t>инвентаризации;</w:t>
      </w:r>
    </w:p>
    <w:p w:rsidR="00A40A30" w:rsidRDefault="00727E9F">
      <w:pPr>
        <w:pStyle w:val="a5"/>
        <w:numPr>
          <w:ilvl w:val="2"/>
          <w:numId w:val="21"/>
        </w:numPr>
        <w:tabs>
          <w:tab w:val="left" w:pos="1089"/>
        </w:tabs>
        <w:spacing w:before="2" w:line="275" w:lineRule="exact"/>
        <w:ind w:left="1089" w:hanging="143"/>
        <w:jc w:val="left"/>
        <w:rPr>
          <w:sz w:val="24"/>
        </w:rPr>
      </w:pPr>
      <w:r>
        <w:rPr>
          <w:spacing w:val="-2"/>
          <w:sz w:val="24"/>
        </w:rPr>
        <w:t>распределять</w:t>
      </w:r>
      <w:r w:rsidR="00B40A6B">
        <w:rPr>
          <w:spacing w:val="-2"/>
          <w:sz w:val="24"/>
        </w:rPr>
        <w:t xml:space="preserve"> </w:t>
      </w:r>
      <w:r>
        <w:rPr>
          <w:spacing w:val="-2"/>
          <w:sz w:val="24"/>
        </w:rPr>
        <w:t>направления</w:t>
      </w:r>
      <w:r w:rsidR="00B40A6B">
        <w:rPr>
          <w:spacing w:val="-2"/>
          <w:sz w:val="24"/>
        </w:rPr>
        <w:t xml:space="preserve"> </w:t>
      </w:r>
      <w:r>
        <w:rPr>
          <w:spacing w:val="-2"/>
          <w:sz w:val="24"/>
        </w:rPr>
        <w:t>проведения</w:t>
      </w:r>
      <w:r w:rsidR="00B40A6B">
        <w:rPr>
          <w:spacing w:val="-2"/>
          <w:sz w:val="24"/>
        </w:rPr>
        <w:t xml:space="preserve"> </w:t>
      </w:r>
      <w:r>
        <w:rPr>
          <w:spacing w:val="-2"/>
          <w:sz w:val="24"/>
        </w:rPr>
        <w:t>инвентаризации</w:t>
      </w:r>
      <w:r w:rsidR="00B40A6B">
        <w:rPr>
          <w:spacing w:val="-2"/>
          <w:sz w:val="24"/>
        </w:rPr>
        <w:t xml:space="preserve"> </w:t>
      </w:r>
      <w:r>
        <w:rPr>
          <w:spacing w:val="-2"/>
          <w:sz w:val="24"/>
        </w:rPr>
        <w:t>между</w:t>
      </w:r>
      <w:r w:rsidR="00B40A6B">
        <w:rPr>
          <w:spacing w:val="-2"/>
          <w:sz w:val="24"/>
        </w:rPr>
        <w:t xml:space="preserve"> </w:t>
      </w:r>
      <w:r>
        <w:rPr>
          <w:spacing w:val="-2"/>
          <w:sz w:val="24"/>
        </w:rPr>
        <w:t>членами</w:t>
      </w:r>
      <w:r w:rsidR="00B40A6B">
        <w:rPr>
          <w:spacing w:val="-2"/>
          <w:sz w:val="24"/>
        </w:rPr>
        <w:t xml:space="preserve"> </w:t>
      </w:r>
      <w:r>
        <w:rPr>
          <w:spacing w:val="-2"/>
          <w:sz w:val="24"/>
        </w:rPr>
        <w:t>комиссии;</w:t>
      </w:r>
    </w:p>
    <w:p w:rsidR="00A40A30" w:rsidRDefault="00727E9F">
      <w:pPr>
        <w:pStyle w:val="a5"/>
        <w:numPr>
          <w:ilvl w:val="2"/>
          <w:numId w:val="21"/>
        </w:numPr>
        <w:tabs>
          <w:tab w:val="left" w:pos="1239"/>
          <w:tab w:val="left" w:pos="3078"/>
          <w:tab w:val="left" w:pos="4471"/>
          <w:tab w:val="left" w:pos="6334"/>
          <w:tab w:val="left" w:pos="7453"/>
          <w:tab w:val="left" w:pos="9268"/>
        </w:tabs>
        <w:spacing w:line="242" w:lineRule="auto"/>
        <w:ind w:left="235" w:right="394" w:firstLine="710"/>
        <w:jc w:val="left"/>
        <w:rPr>
          <w:sz w:val="24"/>
        </w:rPr>
      </w:pPr>
      <w:r>
        <w:rPr>
          <w:spacing w:val="-2"/>
          <w:sz w:val="24"/>
        </w:rPr>
        <w:t>организовывать</w:t>
      </w:r>
      <w:r>
        <w:rPr>
          <w:sz w:val="24"/>
        </w:rPr>
        <w:tab/>
      </w:r>
      <w:r>
        <w:rPr>
          <w:spacing w:val="-2"/>
          <w:sz w:val="24"/>
        </w:rPr>
        <w:t>проведение</w:t>
      </w:r>
      <w:r>
        <w:rPr>
          <w:sz w:val="24"/>
        </w:rPr>
        <w:tab/>
      </w:r>
      <w:r>
        <w:rPr>
          <w:spacing w:val="-2"/>
          <w:sz w:val="24"/>
        </w:rPr>
        <w:t>инвентаризации</w:t>
      </w:r>
      <w:r>
        <w:rPr>
          <w:sz w:val="24"/>
        </w:rPr>
        <w:tab/>
      </w:r>
      <w:r>
        <w:rPr>
          <w:spacing w:val="-2"/>
          <w:sz w:val="24"/>
        </w:rPr>
        <w:t>согласно</w:t>
      </w:r>
      <w:r>
        <w:rPr>
          <w:sz w:val="24"/>
        </w:rPr>
        <w:tab/>
      </w:r>
      <w:r>
        <w:rPr>
          <w:spacing w:val="-2"/>
          <w:sz w:val="24"/>
        </w:rPr>
        <w:t>утвержденному</w:t>
      </w:r>
      <w:r>
        <w:rPr>
          <w:sz w:val="24"/>
        </w:rPr>
        <w:tab/>
      </w:r>
      <w:r>
        <w:rPr>
          <w:spacing w:val="-2"/>
          <w:sz w:val="24"/>
        </w:rPr>
        <w:t>плану (программе);</w:t>
      </w:r>
    </w:p>
    <w:p w:rsidR="00A40A30" w:rsidRDefault="00727E9F">
      <w:pPr>
        <w:pStyle w:val="a5"/>
        <w:numPr>
          <w:ilvl w:val="2"/>
          <w:numId w:val="21"/>
        </w:numPr>
        <w:tabs>
          <w:tab w:val="left" w:pos="1084"/>
        </w:tabs>
        <w:spacing w:line="271" w:lineRule="exact"/>
        <w:ind w:left="1084" w:hanging="138"/>
        <w:jc w:val="left"/>
        <w:rPr>
          <w:sz w:val="24"/>
        </w:rPr>
      </w:pPr>
      <w:r>
        <w:rPr>
          <w:sz w:val="24"/>
        </w:rPr>
        <w:t>осуществлять</w:t>
      </w:r>
      <w:r w:rsidR="00B40A6B">
        <w:rPr>
          <w:sz w:val="24"/>
        </w:rPr>
        <w:t xml:space="preserve"> </w:t>
      </w:r>
      <w:r>
        <w:rPr>
          <w:sz w:val="24"/>
        </w:rPr>
        <w:t>общее</w:t>
      </w:r>
      <w:r w:rsidR="00B40A6B">
        <w:rPr>
          <w:sz w:val="24"/>
        </w:rPr>
        <w:t xml:space="preserve"> </w:t>
      </w:r>
      <w:r>
        <w:rPr>
          <w:sz w:val="24"/>
        </w:rPr>
        <w:t>руководство</w:t>
      </w:r>
      <w:r w:rsidR="00B40A6B">
        <w:rPr>
          <w:sz w:val="24"/>
        </w:rPr>
        <w:t xml:space="preserve"> </w:t>
      </w:r>
      <w:r>
        <w:rPr>
          <w:sz w:val="24"/>
        </w:rPr>
        <w:t>членами</w:t>
      </w:r>
      <w:r w:rsidR="00B40A6B">
        <w:rPr>
          <w:sz w:val="24"/>
        </w:rPr>
        <w:t xml:space="preserve"> </w:t>
      </w:r>
      <w:r>
        <w:rPr>
          <w:sz w:val="24"/>
        </w:rPr>
        <w:t>комиссии</w:t>
      </w:r>
      <w:r w:rsidR="00B40A6B">
        <w:rPr>
          <w:sz w:val="24"/>
        </w:rPr>
        <w:t xml:space="preserve"> </w:t>
      </w:r>
      <w:r>
        <w:rPr>
          <w:sz w:val="24"/>
        </w:rPr>
        <w:t>в</w:t>
      </w:r>
      <w:r w:rsidR="00B40A6B">
        <w:rPr>
          <w:sz w:val="24"/>
        </w:rPr>
        <w:t xml:space="preserve"> </w:t>
      </w:r>
      <w:r>
        <w:rPr>
          <w:sz w:val="24"/>
        </w:rPr>
        <w:t>процессе</w:t>
      </w:r>
      <w:r w:rsidR="00B40A6B">
        <w:rPr>
          <w:sz w:val="24"/>
        </w:rPr>
        <w:t xml:space="preserve"> </w:t>
      </w:r>
      <w:r>
        <w:rPr>
          <w:spacing w:val="-2"/>
          <w:sz w:val="24"/>
        </w:rPr>
        <w:t>инвентаризации;</w:t>
      </w:r>
    </w:p>
    <w:p w:rsidR="00A40A30" w:rsidRDefault="00727E9F">
      <w:pPr>
        <w:pStyle w:val="a5"/>
        <w:numPr>
          <w:ilvl w:val="2"/>
          <w:numId w:val="21"/>
        </w:numPr>
        <w:tabs>
          <w:tab w:val="left" w:pos="1126"/>
        </w:tabs>
        <w:spacing w:before="4" w:line="237" w:lineRule="auto"/>
        <w:ind w:left="235" w:right="400" w:firstLine="710"/>
        <w:jc w:val="left"/>
        <w:rPr>
          <w:sz w:val="24"/>
        </w:rPr>
      </w:pPr>
      <w:r>
        <w:rPr>
          <w:sz w:val="24"/>
        </w:rPr>
        <w:t>обеспечивать</w:t>
      </w:r>
      <w:r w:rsidR="00B40A6B">
        <w:rPr>
          <w:sz w:val="24"/>
        </w:rPr>
        <w:t xml:space="preserve"> </w:t>
      </w:r>
      <w:r>
        <w:rPr>
          <w:sz w:val="24"/>
        </w:rPr>
        <w:t>сохранность</w:t>
      </w:r>
      <w:r w:rsidR="00B40A6B">
        <w:rPr>
          <w:sz w:val="24"/>
        </w:rPr>
        <w:t xml:space="preserve"> </w:t>
      </w:r>
      <w:r>
        <w:rPr>
          <w:sz w:val="24"/>
        </w:rPr>
        <w:t>полученных</w:t>
      </w:r>
      <w:r w:rsidR="00B40A6B">
        <w:rPr>
          <w:sz w:val="24"/>
        </w:rPr>
        <w:t xml:space="preserve"> </w:t>
      </w:r>
      <w:r>
        <w:rPr>
          <w:sz w:val="24"/>
        </w:rPr>
        <w:t>документов,</w:t>
      </w:r>
      <w:r w:rsidR="00B40A6B">
        <w:rPr>
          <w:sz w:val="24"/>
        </w:rPr>
        <w:t xml:space="preserve"> </w:t>
      </w:r>
      <w:r>
        <w:rPr>
          <w:sz w:val="24"/>
        </w:rPr>
        <w:t>отчетов</w:t>
      </w:r>
      <w:r w:rsidR="00B40A6B">
        <w:rPr>
          <w:sz w:val="24"/>
        </w:rPr>
        <w:t xml:space="preserve"> </w:t>
      </w:r>
      <w:r>
        <w:rPr>
          <w:sz w:val="24"/>
        </w:rPr>
        <w:t>и</w:t>
      </w:r>
      <w:r w:rsidR="00B40A6B">
        <w:rPr>
          <w:sz w:val="24"/>
        </w:rPr>
        <w:t xml:space="preserve"> </w:t>
      </w:r>
      <w:r>
        <w:rPr>
          <w:sz w:val="24"/>
        </w:rPr>
        <w:t>других</w:t>
      </w:r>
      <w:r w:rsidR="00B40A6B">
        <w:rPr>
          <w:sz w:val="24"/>
        </w:rPr>
        <w:t xml:space="preserve"> </w:t>
      </w:r>
      <w:r>
        <w:rPr>
          <w:sz w:val="24"/>
        </w:rPr>
        <w:t>материалов, проверяемых в ходе инвентаризации.</w:t>
      </w:r>
    </w:p>
    <w:p w:rsidR="00A40A30" w:rsidRDefault="00727E9F">
      <w:pPr>
        <w:pStyle w:val="a5"/>
        <w:numPr>
          <w:ilvl w:val="1"/>
          <w:numId w:val="21"/>
        </w:numPr>
        <w:tabs>
          <w:tab w:val="left" w:pos="1367"/>
        </w:tabs>
        <w:spacing w:before="3" w:line="275" w:lineRule="exact"/>
        <w:ind w:left="1367" w:hanging="421"/>
        <w:rPr>
          <w:sz w:val="24"/>
        </w:rPr>
      </w:pPr>
      <w:r>
        <w:rPr>
          <w:sz w:val="24"/>
        </w:rPr>
        <w:t>Председатель</w:t>
      </w:r>
      <w:r w:rsidR="00A96873">
        <w:rPr>
          <w:sz w:val="24"/>
        </w:rPr>
        <w:t xml:space="preserve"> </w:t>
      </w:r>
      <w:r>
        <w:rPr>
          <w:sz w:val="24"/>
        </w:rPr>
        <w:t>комиссии</w:t>
      </w:r>
      <w:r w:rsidR="00A96873">
        <w:rPr>
          <w:sz w:val="24"/>
        </w:rPr>
        <w:t xml:space="preserve"> </w:t>
      </w:r>
      <w:r>
        <w:rPr>
          <w:sz w:val="24"/>
        </w:rPr>
        <w:t>имеет</w:t>
      </w:r>
      <w:r w:rsidR="00A96873">
        <w:rPr>
          <w:sz w:val="24"/>
        </w:rPr>
        <w:t xml:space="preserve"> </w:t>
      </w:r>
      <w:r>
        <w:rPr>
          <w:spacing w:val="-2"/>
          <w:sz w:val="24"/>
        </w:rPr>
        <w:t>право:</w:t>
      </w:r>
    </w:p>
    <w:p w:rsidR="00A40A30" w:rsidRDefault="00727E9F">
      <w:pPr>
        <w:pStyle w:val="a5"/>
        <w:numPr>
          <w:ilvl w:val="2"/>
          <w:numId w:val="21"/>
        </w:numPr>
        <w:tabs>
          <w:tab w:val="left" w:pos="1140"/>
        </w:tabs>
        <w:spacing w:line="242" w:lineRule="auto"/>
        <w:ind w:left="235" w:right="397" w:firstLine="710"/>
        <w:rPr>
          <w:sz w:val="24"/>
        </w:rPr>
      </w:pPr>
      <w:r>
        <w:rPr>
          <w:sz w:val="24"/>
        </w:rPr>
        <w:t>проходить во все здания и помещения, занимаемые объектом инвентаризации, с учетом ограничений, установленных законодательством;</w:t>
      </w:r>
    </w:p>
    <w:p w:rsidR="00A40A30" w:rsidRDefault="00727E9F">
      <w:pPr>
        <w:pStyle w:val="a5"/>
        <w:numPr>
          <w:ilvl w:val="2"/>
          <w:numId w:val="21"/>
        </w:numPr>
        <w:tabs>
          <w:tab w:val="left" w:pos="1107"/>
        </w:tabs>
        <w:spacing w:line="242" w:lineRule="auto"/>
        <w:ind w:left="235" w:right="405" w:firstLine="710"/>
        <w:rPr>
          <w:sz w:val="24"/>
        </w:rPr>
      </w:pPr>
      <w:r>
        <w:rPr>
          <w:sz w:val="24"/>
        </w:rPr>
        <w:t>давать указания должностным лицам о предоставлении комиссии необходимых для проверки документов и сведений (информации);</w:t>
      </w:r>
    </w:p>
    <w:p w:rsidR="00A40A30" w:rsidRDefault="00727E9F">
      <w:pPr>
        <w:pStyle w:val="a5"/>
        <w:numPr>
          <w:ilvl w:val="2"/>
          <w:numId w:val="21"/>
        </w:numPr>
        <w:tabs>
          <w:tab w:val="left" w:pos="1203"/>
        </w:tabs>
        <w:ind w:left="235" w:right="396" w:firstLine="710"/>
        <w:rPr>
          <w:sz w:val="24"/>
        </w:rPr>
      </w:pPr>
      <w:r>
        <w:rPr>
          <w:sz w:val="24"/>
        </w:rPr>
        <w:t>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A40A30" w:rsidRDefault="00727E9F">
      <w:pPr>
        <w:pStyle w:val="a5"/>
        <w:numPr>
          <w:ilvl w:val="2"/>
          <w:numId w:val="21"/>
        </w:numPr>
        <w:tabs>
          <w:tab w:val="left" w:pos="1089"/>
        </w:tabs>
        <w:spacing w:line="275" w:lineRule="exact"/>
        <w:ind w:left="1089" w:hanging="143"/>
        <w:rPr>
          <w:sz w:val="24"/>
        </w:rPr>
      </w:pPr>
      <w:r>
        <w:rPr>
          <w:sz w:val="24"/>
        </w:rPr>
        <w:t>назначатьдатызаседаниякомиссиивпределахсрокапроведения</w:t>
      </w:r>
      <w:r>
        <w:rPr>
          <w:spacing w:val="-2"/>
          <w:sz w:val="24"/>
        </w:rPr>
        <w:t>инвентаризации;</w:t>
      </w:r>
    </w:p>
    <w:p w:rsidR="00A40A30" w:rsidRDefault="00727E9F">
      <w:pPr>
        <w:pStyle w:val="a5"/>
        <w:numPr>
          <w:ilvl w:val="2"/>
          <w:numId w:val="21"/>
        </w:numPr>
        <w:tabs>
          <w:tab w:val="left" w:pos="1160"/>
        </w:tabs>
        <w:spacing w:line="242" w:lineRule="auto"/>
        <w:ind w:left="235" w:right="396" w:firstLine="710"/>
        <w:rPr>
          <w:sz w:val="24"/>
        </w:rPr>
      </w:pPr>
      <w:r>
        <w:rPr>
          <w:sz w:val="24"/>
        </w:rPr>
        <w:t xml:space="preserve">по согласованию с руководителем привлекать должностных лиц к проведению </w:t>
      </w:r>
      <w:r>
        <w:rPr>
          <w:spacing w:val="-2"/>
          <w:sz w:val="24"/>
        </w:rPr>
        <w:t>инвентаризации;</w:t>
      </w:r>
    </w:p>
    <w:p w:rsidR="00A40A30" w:rsidRDefault="00727E9F">
      <w:pPr>
        <w:pStyle w:val="a5"/>
        <w:numPr>
          <w:ilvl w:val="2"/>
          <w:numId w:val="21"/>
        </w:numPr>
        <w:tabs>
          <w:tab w:val="left" w:pos="1092"/>
        </w:tabs>
        <w:spacing w:line="237" w:lineRule="auto"/>
        <w:ind w:left="235" w:right="397" w:firstLine="710"/>
        <w:rPr>
          <w:sz w:val="24"/>
        </w:rPr>
      </w:pPr>
      <w:r>
        <w:rPr>
          <w:sz w:val="24"/>
        </w:rPr>
        <w:t>вносить</w:t>
      </w:r>
      <w:r w:rsidR="00A96873">
        <w:rPr>
          <w:sz w:val="24"/>
        </w:rPr>
        <w:t xml:space="preserve"> </w:t>
      </w:r>
      <w:r>
        <w:rPr>
          <w:sz w:val="24"/>
        </w:rPr>
        <w:t>предложения</w:t>
      </w:r>
      <w:r w:rsidR="00A96873">
        <w:rPr>
          <w:sz w:val="24"/>
        </w:rPr>
        <w:t xml:space="preserve"> </w:t>
      </w:r>
      <w:r>
        <w:rPr>
          <w:sz w:val="24"/>
        </w:rPr>
        <w:t>об устранении выявленных</w:t>
      </w:r>
      <w:r w:rsidR="00A96873">
        <w:rPr>
          <w:sz w:val="24"/>
        </w:rPr>
        <w:t xml:space="preserve"> </w:t>
      </w:r>
      <w:r>
        <w:rPr>
          <w:sz w:val="24"/>
        </w:rPr>
        <w:t>в ходе проведения инвентаризации нарушений и недостатков.</w:t>
      </w:r>
    </w:p>
    <w:p w:rsidR="00A40A30" w:rsidRDefault="00727E9F">
      <w:pPr>
        <w:pStyle w:val="a5"/>
        <w:numPr>
          <w:ilvl w:val="1"/>
          <w:numId w:val="21"/>
        </w:numPr>
        <w:tabs>
          <w:tab w:val="left" w:pos="1367"/>
        </w:tabs>
        <w:spacing w:line="275" w:lineRule="exact"/>
        <w:ind w:left="1367" w:hanging="421"/>
        <w:rPr>
          <w:sz w:val="24"/>
        </w:rPr>
      </w:pPr>
      <w:r>
        <w:rPr>
          <w:sz w:val="24"/>
        </w:rPr>
        <w:t>Члены</w:t>
      </w:r>
      <w:r w:rsidR="00A96873">
        <w:rPr>
          <w:sz w:val="24"/>
        </w:rPr>
        <w:t xml:space="preserve"> </w:t>
      </w:r>
      <w:r>
        <w:rPr>
          <w:sz w:val="24"/>
        </w:rPr>
        <w:t>комиссии</w:t>
      </w:r>
      <w:r w:rsidR="00A96873">
        <w:rPr>
          <w:sz w:val="24"/>
        </w:rPr>
        <w:t xml:space="preserve"> </w:t>
      </w:r>
      <w:r>
        <w:rPr>
          <w:spacing w:val="-2"/>
          <w:sz w:val="24"/>
        </w:rPr>
        <w:t>обязаны:</w:t>
      </w:r>
    </w:p>
    <w:p w:rsidR="00A40A30" w:rsidRDefault="00727E9F">
      <w:pPr>
        <w:pStyle w:val="a5"/>
        <w:numPr>
          <w:ilvl w:val="2"/>
          <w:numId w:val="21"/>
        </w:numPr>
        <w:tabs>
          <w:tab w:val="left" w:pos="1459"/>
          <w:tab w:val="left" w:pos="2391"/>
          <w:tab w:val="left" w:pos="4806"/>
          <w:tab w:val="left" w:pos="6328"/>
          <w:tab w:val="left" w:pos="8739"/>
          <w:tab w:val="left" w:pos="9743"/>
        </w:tabs>
        <w:spacing w:line="242" w:lineRule="auto"/>
        <w:ind w:left="235" w:right="406" w:firstLine="710"/>
        <w:jc w:val="left"/>
        <w:rPr>
          <w:sz w:val="24"/>
        </w:rPr>
      </w:pPr>
      <w:r>
        <w:rPr>
          <w:spacing w:val="-4"/>
          <w:sz w:val="24"/>
        </w:rPr>
        <w:t>быть</w:t>
      </w:r>
      <w:r>
        <w:rPr>
          <w:sz w:val="24"/>
        </w:rPr>
        <w:tab/>
      </w:r>
      <w:r>
        <w:rPr>
          <w:spacing w:val="-2"/>
          <w:sz w:val="24"/>
        </w:rPr>
        <w:t>принципиальными,</w:t>
      </w:r>
      <w:r>
        <w:rPr>
          <w:sz w:val="24"/>
        </w:rPr>
        <w:tab/>
      </w:r>
      <w:r>
        <w:rPr>
          <w:spacing w:val="-2"/>
          <w:sz w:val="24"/>
        </w:rPr>
        <w:t>соблюдать</w:t>
      </w:r>
      <w:r>
        <w:rPr>
          <w:sz w:val="24"/>
        </w:rPr>
        <w:tab/>
      </w:r>
      <w:r>
        <w:rPr>
          <w:spacing w:val="-2"/>
          <w:sz w:val="24"/>
        </w:rPr>
        <w:t>профессиональную</w:t>
      </w:r>
      <w:r>
        <w:rPr>
          <w:sz w:val="24"/>
        </w:rPr>
        <w:tab/>
      </w:r>
      <w:r>
        <w:rPr>
          <w:spacing w:val="-2"/>
          <w:sz w:val="24"/>
        </w:rPr>
        <w:t>этику</w:t>
      </w:r>
      <w:r>
        <w:rPr>
          <w:sz w:val="24"/>
        </w:rPr>
        <w:tab/>
      </w:r>
      <w:r>
        <w:rPr>
          <w:spacing w:val="-10"/>
          <w:sz w:val="24"/>
        </w:rPr>
        <w:t xml:space="preserve">и </w:t>
      </w:r>
      <w:r>
        <w:rPr>
          <w:spacing w:val="-2"/>
          <w:sz w:val="24"/>
        </w:rPr>
        <w:t>конфиденциальность;</w:t>
      </w:r>
    </w:p>
    <w:p w:rsidR="00A40A30" w:rsidRDefault="00727E9F">
      <w:pPr>
        <w:pStyle w:val="a5"/>
        <w:numPr>
          <w:ilvl w:val="2"/>
          <w:numId w:val="21"/>
        </w:numPr>
        <w:tabs>
          <w:tab w:val="left" w:pos="1089"/>
        </w:tabs>
        <w:spacing w:line="271" w:lineRule="exact"/>
        <w:ind w:left="1089" w:hanging="143"/>
        <w:jc w:val="left"/>
        <w:rPr>
          <w:sz w:val="24"/>
        </w:rPr>
      </w:pPr>
      <w:r>
        <w:rPr>
          <w:sz w:val="24"/>
        </w:rPr>
        <w:t>проводить</w:t>
      </w:r>
      <w:r w:rsidR="00B40A6B">
        <w:rPr>
          <w:sz w:val="24"/>
        </w:rPr>
        <w:t xml:space="preserve"> </w:t>
      </w:r>
      <w:r>
        <w:rPr>
          <w:sz w:val="24"/>
        </w:rPr>
        <w:t>инвентаризацию</w:t>
      </w:r>
      <w:r w:rsidR="00B40A6B">
        <w:rPr>
          <w:sz w:val="24"/>
        </w:rPr>
        <w:t xml:space="preserve"> </w:t>
      </w:r>
      <w:r>
        <w:rPr>
          <w:sz w:val="24"/>
        </w:rPr>
        <w:t>в</w:t>
      </w:r>
      <w:r w:rsidR="00B40A6B">
        <w:rPr>
          <w:sz w:val="24"/>
        </w:rPr>
        <w:t xml:space="preserve"> </w:t>
      </w:r>
      <w:r>
        <w:rPr>
          <w:sz w:val="24"/>
        </w:rPr>
        <w:t>соответствии</w:t>
      </w:r>
      <w:r w:rsidR="00B40A6B">
        <w:rPr>
          <w:sz w:val="24"/>
        </w:rPr>
        <w:t xml:space="preserve"> </w:t>
      </w:r>
      <w:r>
        <w:rPr>
          <w:sz w:val="24"/>
        </w:rPr>
        <w:t>с</w:t>
      </w:r>
      <w:r w:rsidR="00B40A6B">
        <w:rPr>
          <w:sz w:val="24"/>
        </w:rPr>
        <w:t xml:space="preserve"> </w:t>
      </w:r>
      <w:r>
        <w:rPr>
          <w:sz w:val="24"/>
        </w:rPr>
        <w:t>утвержденным</w:t>
      </w:r>
      <w:r w:rsidR="00B40A6B">
        <w:rPr>
          <w:sz w:val="24"/>
        </w:rPr>
        <w:t xml:space="preserve"> </w:t>
      </w:r>
      <w:r>
        <w:rPr>
          <w:sz w:val="24"/>
        </w:rPr>
        <w:t>планом</w:t>
      </w:r>
      <w:r w:rsidR="00B40A6B">
        <w:rPr>
          <w:sz w:val="24"/>
        </w:rPr>
        <w:t xml:space="preserve"> </w:t>
      </w:r>
      <w:r>
        <w:rPr>
          <w:spacing w:val="-2"/>
          <w:sz w:val="24"/>
        </w:rPr>
        <w:t>(программой);</w:t>
      </w:r>
    </w:p>
    <w:p w:rsidR="00A40A30" w:rsidRDefault="00727E9F">
      <w:pPr>
        <w:pStyle w:val="a5"/>
        <w:numPr>
          <w:ilvl w:val="2"/>
          <w:numId w:val="21"/>
        </w:numPr>
        <w:tabs>
          <w:tab w:val="left" w:pos="1145"/>
        </w:tabs>
        <w:spacing w:line="237" w:lineRule="auto"/>
        <w:ind w:left="235" w:right="397" w:firstLine="710"/>
        <w:jc w:val="left"/>
        <w:rPr>
          <w:sz w:val="24"/>
        </w:rPr>
      </w:pPr>
      <w:r>
        <w:rPr>
          <w:sz w:val="24"/>
        </w:rPr>
        <w:t>незамедлительно</w:t>
      </w:r>
      <w:r w:rsidR="00B40A6B">
        <w:rPr>
          <w:sz w:val="24"/>
        </w:rPr>
        <w:t xml:space="preserve"> </w:t>
      </w:r>
      <w:r>
        <w:rPr>
          <w:sz w:val="24"/>
        </w:rPr>
        <w:t>докладывать</w:t>
      </w:r>
      <w:r w:rsidR="00B40A6B">
        <w:rPr>
          <w:sz w:val="24"/>
        </w:rPr>
        <w:t xml:space="preserve"> </w:t>
      </w:r>
      <w:r>
        <w:rPr>
          <w:sz w:val="24"/>
        </w:rPr>
        <w:t>председателю</w:t>
      </w:r>
      <w:r w:rsidR="00B40A6B">
        <w:rPr>
          <w:sz w:val="24"/>
        </w:rPr>
        <w:t xml:space="preserve"> </w:t>
      </w:r>
      <w:r>
        <w:rPr>
          <w:sz w:val="24"/>
        </w:rPr>
        <w:t>комиссии</w:t>
      </w:r>
      <w:r w:rsidR="00B40A6B">
        <w:rPr>
          <w:sz w:val="24"/>
        </w:rPr>
        <w:t xml:space="preserve"> </w:t>
      </w:r>
      <w:r>
        <w:rPr>
          <w:sz w:val="24"/>
        </w:rPr>
        <w:t>о</w:t>
      </w:r>
      <w:r w:rsidR="00B40A6B">
        <w:rPr>
          <w:sz w:val="24"/>
        </w:rPr>
        <w:t xml:space="preserve"> </w:t>
      </w:r>
      <w:r>
        <w:rPr>
          <w:sz w:val="24"/>
        </w:rPr>
        <w:t>выявленных</w:t>
      </w:r>
      <w:r w:rsidR="00B40A6B">
        <w:rPr>
          <w:sz w:val="24"/>
        </w:rPr>
        <w:t xml:space="preserve"> </w:t>
      </w:r>
      <w:r>
        <w:rPr>
          <w:sz w:val="24"/>
        </w:rPr>
        <w:t>в</w:t>
      </w:r>
      <w:r w:rsidR="00B40A6B">
        <w:rPr>
          <w:sz w:val="24"/>
        </w:rPr>
        <w:t xml:space="preserve"> </w:t>
      </w:r>
      <w:r>
        <w:rPr>
          <w:sz w:val="24"/>
        </w:rPr>
        <w:t>процессе инвентаризации нарушениях и злоупотреблениях;</w:t>
      </w:r>
    </w:p>
    <w:p w:rsidR="00A40A30" w:rsidRDefault="00727E9F">
      <w:pPr>
        <w:pStyle w:val="a5"/>
        <w:numPr>
          <w:ilvl w:val="2"/>
          <w:numId w:val="21"/>
        </w:numPr>
        <w:tabs>
          <w:tab w:val="left" w:pos="1126"/>
        </w:tabs>
        <w:spacing w:line="237" w:lineRule="auto"/>
        <w:ind w:left="235" w:right="395" w:firstLine="710"/>
        <w:jc w:val="left"/>
        <w:rPr>
          <w:sz w:val="24"/>
        </w:rPr>
      </w:pPr>
      <w:r>
        <w:rPr>
          <w:sz w:val="24"/>
        </w:rPr>
        <w:t>обеспечивать</w:t>
      </w:r>
      <w:r w:rsidR="00B40A6B">
        <w:rPr>
          <w:sz w:val="24"/>
        </w:rPr>
        <w:t xml:space="preserve"> </w:t>
      </w:r>
      <w:r>
        <w:rPr>
          <w:sz w:val="24"/>
        </w:rPr>
        <w:t>сохранность</w:t>
      </w:r>
      <w:r w:rsidR="00B40A6B">
        <w:rPr>
          <w:sz w:val="24"/>
        </w:rPr>
        <w:t xml:space="preserve"> </w:t>
      </w:r>
      <w:r>
        <w:rPr>
          <w:sz w:val="24"/>
        </w:rPr>
        <w:t>полученных</w:t>
      </w:r>
      <w:r w:rsidR="00B40A6B">
        <w:rPr>
          <w:sz w:val="24"/>
        </w:rPr>
        <w:t xml:space="preserve"> </w:t>
      </w:r>
      <w:r>
        <w:rPr>
          <w:sz w:val="24"/>
        </w:rPr>
        <w:t>документов,</w:t>
      </w:r>
      <w:r w:rsidR="00B40A6B">
        <w:rPr>
          <w:sz w:val="24"/>
        </w:rPr>
        <w:t xml:space="preserve"> </w:t>
      </w:r>
      <w:r>
        <w:rPr>
          <w:sz w:val="24"/>
        </w:rPr>
        <w:t>отчетов</w:t>
      </w:r>
      <w:r w:rsidR="00B40A6B">
        <w:rPr>
          <w:sz w:val="24"/>
        </w:rPr>
        <w:t xml:space="preserve"> </w:t>
      </w:r>
      <w:r>
        <w:rPr>
          <w:sz w:val="24"/>
        </w:rPr>
        <w:t>и</w:t>
      </w:r>
      <w:r w:rsidR="00B40A6B">
        <w:rPr>
          <w:sz w:val="24"/>
        </w:rPr>
        <w:t xml:space="preserve"> </w:t>
      </w:r>
      <w:r>
        <w:rPr>
          <w:sz w:val="24"/>
        </w:rPr>
        <w:t>других</w:t>
      </w:r>
      <w:r w:rsidR="00B40A6B">
        <w:rPr>
          <w:sz w:val="24"/>
        </w:rPr>
        <w:t xml:space="preserve"> </w:t>
      </w:r>
      <w:r>
        <w:rPr>
          <w:sz w:val="24"/>
        </w:rPr>
        <w:t>материалов, проверяемых в ходе инвентаризации;</w:t>
      </w:r>
    </w:p>
    <w:p w:rsidR="00A40A30" w:rsidRDefault="00727E9F">
      <w:pPr>
        <w:pStyle w:val="a5"/>
        <w:numPr>
          <w:ilvl w:val="2"/>
          <w:numId w:val="21"/>
        </w:numPr>
        <w:tabs>
          <w:tab w:val="left" w:pos="1155"/>
        </w:tabs>
        <w:spacing w:before="4" w:line="237" w:lineRule="auto"/>
        <w:ind w:left="235" w:right="398" w:firstLine="710"/>
        <w:jc w:val="left"/>
        <w:rPr>
          <w:sz w:val="24"/>
        </w:rPr>
      </w:pPr>
      <w:r>
        <w:rPr>
          <w:sz w:val="24"/>
        </w:rPr>
        <w:t>при</w:t>
      </w:r>
      <w:r w:rsidR="00B40A6B">
        <w:rPr>
          <w:sz w:val="24"/>
        </w:rPr>
        <w:t xml:space="preserve"> </w:t>
      </w:r>
      <w:r>
        <w:rPr>
          <w:sz w:val="24"/>
        </w:rPr>
        <w:t>невозможности</w:t>
      </w:r>
      <w:r w:rsidR="00B40A6B">
        <w:rPr>
          <w:sz w:val="24"/>
        </w:rPr>
        <w:t xml:space="preserve"> </w:t>
      </w:r>
      <w:r>
        <w:rPr>
          <w:sz w:val="24"/>
        </w:rPr>
        <w:t>участия</w:t>
      </w:r>
      <w:r w:rsidR="00B40A6B">
        <w:rPr>
          <w:sz w:val="24"/>
        </w:rPr>
        <w:t xml:space="preserve"> </w:t>
      </w:r>
      <w:r>
        <w:rPr>
          <w:sz w:val="24"/>
        </w:rPr>
        <w:t>в</w:t>
      </w:r>
      <w:r w:rsidR="00B40A6B">
        <w:rPr>
          <w:sz w:val="24"/>
        </w:rPr>
        <w:t xml:space="preserve"> </w:t>
      </w:r>
      <w:r>
        <w:rPr>
          <w:sz w:val="24"/>
        </w:rPr>
        <w:t>заседании</w:t>
      </w:r>
      <w:r w:rsidR="00B40A6B">
        <w:rPr>
          <w:sz w:val="24"/>
        </w:rPr>
        <w:t xml:space="preserve"> </w:t>
      </w:r>
      <w:r>
        <w:rPr>
          <w:sz w:val="24"/>
        </w:rPr>
        <w:t>комиссии</w:t>
      </w:r>
      <w:r w:rsidR="00B40A6B">
        <w:rPr>
          <w:sz w:val="24"/>
        </w:rPr>
        <w:t xml:space="preserve"> </w:t>
      </w:r>
      <w:r>
        <w:rPr>
          <w:sz w:val="24"/>
        </w:rPr>
        <w:t>извещать</w:t>
      </w:r>
      <w:r w:rsidR="00B40A6B">
        <w:rPr>
          <w:sz w:val="24"/>
        </w:rPr>
        <w:t xml:space="preserve"> </w:t>
      </w:r>
      <w:r>
        <w:rPr>
          <w:sz w:val="24"/>
        </w:rPr>
        <w:t>об</w:t>
      </w:r>
      <w:r w:rsidR="00B40A6B">
        <w:rPr>
          <w:sz w:val="24"/>
        </w:rPr>
        <w:t xml:space="preserve"> </w:t>
      </w:r>
      <w:r>
        <w:rPr>
          <w:sz w:val="24"/>
        </w:rPr>
        <w:t>этом</w:t>
      </w:r>
      <w:r w:rsidR="00B40A6B">
        <w:rPr>
          <w:sz w:val="24"/>
        </w:rPr>
        <w:t xml:space="preserve"> </w:t>
      </w:r>
      <w:r>
        <w:rPr>
          <w:sz w:val="24"/>
        </w:rPr>
        <w:t>секретаря</w:t>
      </w:r>
      <w:r w:rsidR="00B40A6B">
        <w:rPr>
          <w:sz w:val="24"/>
        </w:rPr>
        <w:t xml:space="preserve"> </w:t>
      </w:r>
      <w:r>
        <w:rPr>
          <w:sz w:val="24"/>
        </w:rPr>
        <w:t>комиссии до начала мероприятия.</w:t>
      </w:r>
    </w:p>
    <w:p w:rsidR="00A40A30" w:rsidRDefault="00727E9F">
      <w:pPr>
        <w:pStyle w:val="a5"/>
        <w:numPr>
          <w:ilvl w:val="1"/>
          <w:numId w:val="21"/>
        </w:numPr>
        <w:tabs>
          <w:tab w:val="left" w:pos="1367"/>
        </w:tabs>
        <w:spacing w:before="3" w:line="275" w:lineRule="exact"/>
        <w:ind w:left="1367" w:hanging="421"/>
        <w:rPr>
          <w:sz w:val="24"/>
        </w:rPr>
      </w:pPr>
      <w:r>
        <w:rPr>
          <w:sz w:val="24"/>
        </w:rPr>
        <w:t>Члены</w:t>
      </w:r>
      <w:r w:rsidR="00A96873">
        <w:rPr>
          <w:sz w:val="24"/>
        </w:rPr>
        <w:t xml:space="preserve"> </w:t>
      </w:r>
      <w:r>
        <w:rPr>
          <w:sz w:val="24"/>
        </w:rPr>
        <w:t>комиссии</w:t>
      </w:r>
      <w:r w:rsidR="00A96873">
        <w:rPr>
          <w:sz w:val="24"/>
        </w:rPr>
        <w:t xml:space="preserve"> </w:t>
      </w:r>
      <w:r>
        <w:rPr>
          <w:sz w:val="24"/>
        </w:rPr>
        <w:t>имеют</w:t>
      </w:r>
      <w:r w:rsidR="00A96873">
        <w:rPr>
          <w:sz w:val="24"/>
        </w:rPr>
        <w:t xml:space="preserve"> </w:t>
      </w:r>
      <w:r>
        <w:rPr>
          <w:spacing w:val="-2"/>
          <w:sz w:val="24"/>
        </w:rPr>
        <w:t>право:</w:t>
      </w:r>
    </w:p>
    <w:p w:rsidR="00A40A30" w:rsidRDefault="00B40A6B">
      <w:pPr>
        <w:pStyle w:val="a5"/>
        <w:numPr>
          <w:ilvl w:val="2"/>
          <w:numId w:val="21"/>
        </w:numPr>
        <w:tabs>
          <w:tab w:val="left" w:pos="1140"/>
        </w:tabs>
        <w:spacing w:line="242" w:lineRule="auto"/>
        <w:ind w:left="235" w:right="397" w:firstLine="710"/>
        <w:jc w:val="left"/>
        <w:rPr>
          <w:sz w:val="24"/>
        </w:rPr>
      </w:pPr>
      <w:r>
        <w:rPr>
          <w:sz w:val="24"/>
        </w:rPr>
        <w:t>П</w:t>
      </w:r>
      <w:r w:rsidR="00727E9F">
        <w:rPr>
          <w:sz w:val="24"/>
        </w:rPr>
        <w:t>роходить</w:t>
      </w:r>
      <w:r>
        <w:rPr>
          <w:sz w:val="24"/>
        </w:rPr>
        <w:t xml:space="preserve"> </w:t>
      </w:r>
      <w:r w:rsidR="00727E9F">
        <w:rPr>
          <w:sz w:val="24"/>
        </w:rPr>
        <w:t>во</w:t>
      </w:r>
      <w:r>
        <w:rPr>
          <w:sz w:val="24"/>
        </w:rPr>
        <w:t xml:space="preserve"> </w:t>
      </w:r>
      <w:r w:rsidR="00727E9F">
        <w:rPr>
          <w:sz w:val="24"/>
        </w:rPr>
        <w:t>все</w:t>
      </w:r>
      <w:r>
        <w:rPr>
          <w:sz w:val="24"/>
        </w:rPr>
        <w:t xml:space="preserve"> </w:t>
      </w:r>
      <w:r w:rsidR="00727E9F">
        <w:rPr>
          <w:sz w:val="24"/>
        </w:rPr>
        <w:t>здания</w:t>
      </w:r>
      <w:r>
        <w:rPr>
          <w:sz w:val="24"/>
        </w:rPr>
        <w:t xml:space="preserve"> </w:t>
      </w:r>
      <w:r w:rsidR="00727E9F">
        <w:rPr>
          <w:sz w:val="24"/>
        </w:rPr>
        <w:t>и</w:t>
      </w:r>
      <w:r>
        <w:rPr>
          <w:sz w:val="24"/>
        </w:rPr>
        <w:t xml:space="preserve"> </w:t>
      </w:r>
      <w:r w:rsidR="00727E9F">
        <w:rPr>
          <w:sz w:val="24"/>
        </w:rPr>
        <w:t>помещения,</w:t>
      </w:r>
      <w:r>
        <w:rPr>
          <w:sz w:val="24"/>
        </w:rPr>
        <w:t xml:space="preserve"> </w:t>
      </w:r>
      <w:r w:rsidR="00727E9F">
        <w:rPr>
          <w:sz w:val="24"/>
        </w:rPr>
        <w:t>занимаемые</w:t>
      </w:r>
      <w:r>
        <w:rPr>
          <w:sz w:val="24"/>
        </w:rPr>
        <w:t xml:space="preserve"> </w:t>
      </w:r>
      <w:r w:rsidR="00727E9F">
        <w:rPr>
          <w:sz w:val="24"/>
        </w:rPr>
        <w:t>объектом</w:t>
      </w:r>
      <w:r>
        <w:rPr>
          <w:sz w:val="24"/>
        </w:rPr>
        <w:t xml:space="preserve"> </w:t>
      </w:r>
      <w:r w:rsidR="00727E9F">
        <w:rPr>
          <w:sz w:val="24"/>
        </w:rPr>
        <w:t>инвентаризации,</w:t>
      </w:r>
      <w:r>
        <w:rPr>
          <w:sz w:val="24"/>
        </w:rPr>
        <w:t xml:space="preserve"> </w:t>
      </w:r>
      <w:r w:rsidR="00727E9F">
        <w:rPr>
          <w:sz w:val="24"/>
        </w:rPr>
        <w:t>с учетом ограничений, установленных законодательством;</w:t>
      </w:r>
    </w:p>
    <w:p w:rsidR="00A40A30" w:rsidRDefault="00727E9F">
      <w:pPr>
        <w:pStyle w:val="a5"/>
        <w:numPr>
          <w:ilvl w:val="2"/>
          <w:numId w:val="21"/>
        </w:numPr>
        <w:tabs>
          <w:tab w:val="left" w:pos="1107"/>
        </w:tabs>
        <w:spacing w:line="242" w:lineRule="auto"/>
        <w:ind w:left="235" w:right="392" w:firstLine="710"/>
        <w:jc w:val="left"/>
        <w:rPr>
          <w:sz w:val="24"/>
        </w:rPr>
      </w:pPr>
      <w:r>
        <w:rPr>
          <w:sz w:val="24"/>
        </w:rPr>
        <w:t>ходатайствовать перед председателем комиссии о предоставлении им необходимых для проверки документов и сведений (информации).</w:t>
      </w:r>
    </w:p>
    <w:p w:rsidR="00A40A30" w:rsidRDefault="00727E9F">
      <w:pPr>
        <w:pStyle w:val="a5"/>
        <w:numPr>
          <w:ilvl w:val="1"/>
          <w:numId w:val="21"/>
        </w:numPr>
        <w:tabs>
          <w:tab w:val="left" w:pos="1486"/>
        </w:tabs>
        <w:spacing w:line="242" w:lineRule="auto"/>
        <w:ind w:left="235" w:right="394"/>
        <w:rPr>
          <w:sz w:val="24"/>
        </w:rPr>
      </w:pPr>
      <w:r>
        <w:rPr>
          <w:sz w:val="24"/>
        </w:rPr>
        <w:t>Руководитель</w:t>
      </w:r>
      <w:r w:rsidR="00B40A6B">
        <w:rPr>
          <w:sz w:val="24"/>
        </w:rPr>
        <w:t xml:space="preserve"> </w:t>
      </w:r>
      <w:r>
        <w:rPr>
          <w:sz w:val="24"/>
        </w:rPr>
        <w:t>и</w:t>
      </w:r>
      <w:r w:rsidR="00B40A6B">
        <w:rPr>
          <w:sz w:val="24"/>
        </w:rPr>
        <w:t xml:space="preserve"> </w:t>
      </w:r>
      <w:r>
        <w:rPr>
          <w:sz w:val="24"/>
        </w:rPr>
        <w:t>проверяемые</w:t>
      </w:r>
      <w:r w:rsidR="00B40A6B">
        <w:rPr>
          <w:sz w:val="24"/>
        </w:rPr>
        <w:t xml:space="preserve"> </w:t>
      </w:r>
      <w:r>
        <w:rPr>
          <w:sz w:val="24"/>
        </w:rPr>
        <w:t>должностные</w:t>
      </w:r>
      <w:r w:rsidR="00B40A6B">
        <w:rPr>
          <w:sz w:val="24"/>
        </w:rPr>
        <w:t xml:space="preserve"> </w:t>
      </w:r>
      <w:r>
        <w:rPr>
          <w:sz w:val="24"/>
        </w:rPr>
        <w:t>лица</w:t>
      </w:r>
      <w:r w:rsidR="00B40A6B">
        <w:rPr>
          <w:sz w:val="24"/>
        </w:rPr>
        <w:t xml:space="preserve"> </w:t>
      </w:r>
      <w:r>
        <w:rPr>
          <w:sz w:val="24"/>
        </w:rPr>
        <w:t>в</w:t>
      </w:r>
      <w:r w:rsidR="00B40A6B">
        <w:rPr>
          <w:sz w:val="24"/>
        </w:rPr>
        <w:t xml:space="preserve"> </w:t>
      </w:r>
      <w:r>
        <w:rPr>
          <w:sz w:val="24"/>
        </w:rPr>
        <w:t>процессе</w:t>
      </w:r>
      <w:r w:rsidR="00B40A6B">
        <w:rPr>
          <w:sz w:val="24"/>
        </w:rPr>
        <w:t xml:space="preserve"> </w:t>
      </w:r>
      <w:r>
        <w:rPr>
          <w:sz w:val="24"/>
        </w:rPr>
        <w:t>контрольных</w:t>
      </w:r>
      <w:r w:rsidR="00B40A6B">
        <w:rPr>
          <w:sz w:val="24"/>
        </w:rPr>
        <w:t xml:space="preserve"> </w:t>
      </w:r>
      <w:r>
        <w:rPr>
          <w:sz w:val="24"/>
        </w:rPr>
        <w:t>мероприятий обязаны:</w:t>
      </w:r>
    </w:p>
    <w:p w:rsidR="00A40A30" w:rsidRDefault="00727E9F">
      <w:pPr>
        <w:pStyle w:val="a5"/>
        <w:numPr>
          <w:ilvl w:val="2"/>
          <w:numId w:val="21"/>
        </w:numPr>
        <w:tabs>
          <w:tab w:val="left" w:pos="1291"/>
          <w:tab w:val="left" w:pos="2924"/>
          <w:tab w:val="left" w:pos="5335"/>
          <w:tab w:val="left" w:pos="6577"/>
          <w:tab w:val="left" w:pos="8392"/>
        </w:tabs>
        <w:spacing w:line="242" w:lineRule="auto"/>
        <w:ind w:left="235" w:right="398" w:firstLine="710"/>
        <w:jc w:val="left"/>
        <w:rPr>
          <w:sz w:val="24"/>
        </w:rPr>
      </w:pPr>
      <w:r>
        <w:rPr>
          <w:spacing w:val="-2"/>
          <w:sz w:val="24"/>
        </w:rPr>
        <w:t>предоставить</w:t>
      </w:r>
      <w:r>
        <w:rPr>
          <w:sz w:val="24"/>
        </w:rPr>
        <w:tab/>
      </w:r>
      <w:r>
        <w:rPr>
          <w:spacing w:val="-2"/>
          <w:sz w:val="24"/>
        </w:rPr>
        <w:t>инвентаризационной</w:t>
      </w:r>
      <w:r>
        <w:rPr>
          <w:sz w:val="24"/>
        </w:rPr>
        <w:tab/>
      </w:r>
      <w:r>
        <w:rPr>
          <w:spacing w:val="-2"/>
          <w:sz w:val="24"/>
        </w:rPr>
        <w:t>комиссии</w:t>
      </w:r>
      <w:r>
        <w:rPr>
          <w:sz w:val="24"/>
        </w:rPr>
        <w:tab/>
      </w:r>
      <w:r>
        <w:rPr>
          <w:spacing w:val="-2"/>
          <w:sz w:val="24"/>
        </w:rPr>
        <w:t>оборудованное</w:t>
      </w:r>
      <w:r>
        <w:rPr>
          <w:sz w:val="24"/>
        </w:rPr>
        <w:tab/>
      </w:r>
      <w:r>
        <w:rPr>
          <w:spacing w:val="-2"/>
          <w:sz w:val="24"/>
        </w:rPr>
        <w:t xml:space="preserve">персональным </w:t>
      </w:r>
      <w:r>
        <w:rPr>
          <w:sz w:val="24"/>
        </w:rPr>
        <w:t>компьютером помещение, позволяющее обеспечить сохранность переданных документов;</w:t>
      </w:r>
    </w:p>
    <w:p w:rsidR="00A40A30" w:rsidRDefault="00727E9F">
      <w:pPr>
        <w:pStyle w:val="a5"/>
        <w:numPr>
          <w:ilvl w:val="2"/>
          <w:numId w:val="21"/>
        </w:numPr>
        <w:tabs>
          <w:tab w:val="left" w:pos="1084"/>
        </w:tabs>
        <w:spacing w:line="271" w:lineRule="exact"/>
        <w:ind w:left="1084" w:hanging="138"/>
        <w:jc w:val="left"/>
        <w:rPr>
          <w:sz w:val="24"/>
        </w:rPr>
      </w:pPr>
      <w:r>
        <w:rPr>
          <w:sz w:val="24"/>
        </w:rPr>
        <w:t>оказывать</w:t>
      </w:r>
      <w:r w:rsidR="00A96873">
        <w:rPr>
          <w:sz w:val="24"/>
        </w:rPr>
        <w:t xml:space="preserve"> </w:t>
      </w:r>
      <w:r>
        <w:rPr>
          <w:sz w:val="24"/>
        </w:rPr>
        <w:t>содействие</w:t>
      </w:r>
      <w:r w:rsidR="00A96873">
        <w:rPr>
          <w:sz w:val="24"/>
        </w:rPr>
        <w:t xml:space="preserve"> </w:t>
      </w:r>
      <w:r>
        <w:rPr>
          <w:sz w:val="24"/>
        </w:rPr>
        <w:t>в</w:t>
      </w:r>
      <w:r w:rsidR="00A96873">
        <w:rPr>
          <w:sz w:val="24"/>
        </w:rPr>
        <w:t xml:space="preserve"> </w:t>
      </w:r>
      <w:r>
        <w:rPr>
          <w:sz w:val="24"/>
        </w:rPr>
        <w:t>проведении</w:t>
      </w:r>
      <w:r w:rsidR="00A96873">
        <w:rPr>
          <w:sz w:val="24"/>
        </w:rPr>
        <w:t xml:space="preserve"> </w:t>
      </w:r>
      <w:r>
        <w:rPr>
          <w:spacing w:val="-2"/>
          <w:sz w:val="24"/>
        </w:rPr>
        <w:t>инвентаризации;</w:t>
      </w:r>
    </w:p>
    <w:p w:rsidR="00A40A30" w:rsidRDefault="00727E9F">
      <w:pPr>
        <w:pStyle w:val="a5"/>
        <w:numPr>
          <w:ilvl w:val="2"/>
          <w:numId w:val="21"/>
        </w:numPr>
        <w:tabs>
          <w:tab w:val="left" w:pos="1126"/>
        </w:tabs>
        <w:spacing w:line="237" w:lineRule="auto"/>
        <w:ind w:left="235" w:right="394" w:firstLine="710"/>
        <w:jc w:val="left"/>
        <w:rPr>
          <w:sz w:val="24"/>
        </w:rPr>
      </w:pPr>
      <w:r>
        <w:rPr>
          <w:sz w:val="24"/>
        </w:rPr>
        <w:t>представлять</w:t>
      </w:r>
      <w:r w:rsidR="00B40A6B">
        <w:rPr>
          <w:sz w:val="24"/>
        </w:rPr>
        <w:t xml:space="preserve"> </w:t>
      </w:r>
      <w:r>
        <w:rPr>
          <w:sz w:val="24"/>
        </w:rPr>
        <w:t>по</w:t>
      </w:r>
      <w:r w:rsidR="00B40A6B">
        <w:rPr>
          <w:sz w:val="24"/>
        </w:rPr>
        <w:t xml:space="preserve"> </w:t>
      </w:r>
      <w:r>
        <w:rPr>
          <w:sz w:val="24"/>
        </w:rPr>
        <w:t>требованию</w:t>
      </w:r>
      <w:r w:rsidR="00B40A6B">
        <w:rPr>
          <w:sz w:val="24"/>
        </w:rPr>
        <w:t xml:space="preserve"> </w:t>
      </w:r>
      <w:r>
        <w:rPr>
          <w:sz w:val="24"/>
        </w:rPr>
        <w:t>председателя</w:t>
      </w:r>
      <w:r w:rsidR="00B40A6B">
        <w:rPr>
          <w:sz w:val="24"/>
        </w:rPr>
        <w:t xml:space="preserve"> </w:t>
      </w:r>
      <w:r>
        <w:rPr>
          <w:sz w:val="24"/>
        </w:rPr>
        <w:t>комиссии</w:t>
      </w:r>
      <w:r w:rsidR="00B40A6B">
        <w:rPr>
          <w:sz w:val="24"/>
        </w:rPr>
        <w:t xml:space="preserve"> </w:t>
      </w:r>
      <w:r>
        <w:rPr>
          <w:sz w:val="24"/>
        </w:rPr>
        <w:t>и</w:t>
      </w:r>
      <w:r w:rsidR="00B40A6B">
        <w:rPr>
          <w:sz w:val="24"/>
        </w:rPr>
        <w:t xml:space="preserve"> </w:t>
      </w:r>
      <w:r>
        <w:rPr>
          <w:sz w:val="24"/>
        </w:rPr>
        <w:t>в</w:t>
      </w:r>
      <w:r w:rsidR="00B40A6B">
        <w:rPr>
          <w:sz w:val="24"/>
        </w:rPr>
        <w:t xml:space="preserve"> </w:t>
      </w:r>
      <w:r>
        <w:rPr>
          <w:sz w:val="24"/>
        </w:rPr>
        <w:t>установленные</w:t>
      </w:r>
      <w:r w:rsidR="00B40A6B">
        <w:rPr>
          <w:sz w:val="24"/>
        </w:rPr>
        <w:t xml:space="preserve"> </w:t>
      </w:r>
      <w:r>
        <w:rPr>
          <w:sz w:val="24"/>
        </w:rPr>
        <w:t>им</w:t>
      </w:r>
      <w:r w:rsidR="00B40A6B">
        <w:rPr>
          <w:sz w:val="24"/>
        </w:rPr>
        <w:t xml:space="preserve"> </w:t>
      </w:r>
      <w:r>
        <w:rPr>
          <w:sz w:val="24"/>
        </w:rPr>
        <w:t>сроки документы, необходимые для проверки;</w:t>
      </w:r>
    </w:p>
    <w:p w:rsidR="00A40A30" w:rsidRDefault="00727E9F">
      <w:pPr>
        <w:pStyle w:val="a5"/>
        <w:numPr>
          <w:ilvl w:val="2"/>
          <w:numId w:val="21"/>
        </w:numPr>
        <w:tabs>
          <w:tab w:val="left" w:pos="1203"/>
        </w:tabs>
        <w:spacing w:line="237" w:lineRule="auto"/>
        <w:ind w:left="235" w:right="400" w:firstLine="710"/>
        <w:jc w:val="left"/>
        <w:rPr>
          <w:sz w:val="24"/>
        </w:rPr>
      </w:pPr>
      <w:r>
        <w:rPr>
          <w:sz w:val="24"/>
        </w:rPr>
        <w:t>давать</w:t>
      </w:r>
      <w:r w:rsidR="00A96873">
        <w:rPr>
          <w:sz w:val="24"/>
        </w:rPr>
        <w:t xml:space="preserve"> </w:t>
      </w:r>
      <w:r>
        <w:rPr>
          <w:sz w:val="24"/>
        </w:rPr>
        <w:t>справки</w:t>
      </w:r>
      <w:r w:rsidR="00A96873">
        <w:rPr>
          <w:sz w:val="24"/>
        </w:rPr>
        <w:t xml:space="preserve"> </w:t>
      </w:r>
      <w:r>
        <w:rPr>
          <w:sz w:val="24"/>
        </w:rPr>
        <w:t>и</w:t>
      </w:r>
      <w:r w:rsidR="00A96873">
        <w:rPr>
          <w:sz w:val="24"/>
        </w:rPr>
        <w:t xml:space="preserve"> </w:t>
      </w:r>
      <w:r>
        <w:rPr>
          <w:sz w:val="24"/>
        </w:rPr>
        <w:t>объяснения</w:t>
      </w:r>
      <w:r w:rsidR="00A96873">
        <w:rPr>
          <w:sz w:val="24"/>
        </w:rPr>
        <w:t xml:space="preserve"> </w:t>
      </w:r>
      <w:r>
        <w:rPr>
          <w:sz w:val="24"/>
        </w:rPr>
        <w:t>в</w:t>
      </w:r>
      <w:r w:rsidR="00A96873">
        <w:rPr>
          <w:sz w:val="24"/>
        </w:rPr>
        <w:t xml:space="preserve"> </w:t>
      </w:r>
      <w:r>
        <w:rPr>
          <w:sz w:val="24"/>
        </w:rPr>
        <w:t>устной</w:t>
      </w:r>
      <w:r w:rsidR="00A96873">
        <w:rPr>
          <w:sz w:val="24"/>
        </w:rPr>
        <w:t xml:space="preserve"> </w:t>
      </w:r>
      <w:r>
        <w:rPr>
          <w:sz w:val="24"/>
        </w:rPr>
        <w:t>и</w:t>
      </w:r>
      <w:r w:rsidR="00A96873">
        <w:rPr>
          <w:sz w:val="24"/>
        </w:rPr>
        <w:t xml:space="preserve"> </w:t>
      </w:r>
      <w:r>
        <w:rPr>
          <w:sz w:val="24"/>
        </w:rPr>
        <w:t>письменной</w:t>
      </w:r>
      <w:r w:rsidR="00A96873">
        <w:rPr>
          <w:sz w:val="24"/>
        </w:rPr>
        <w:t xml:space="preserve"> </w:t>
      </w:r>
      <w:r>
        <w:rPr>
          <w:sz w:val="24"/>
        </w:rPr>
        <w:t>форме</w:t>
      </w:r>
      <w:r w:rsidR="00A96873">
        <w:rPr>
          <w:sz w:val="24"/>
        </w:rPr>
        <w:t xml:space="preserve"> </w:t>
      </w:r>
      <w:r>
        <w:rPr>
          <w:sz w:val="24"/>
        </w:rPr>
        <w:t>по</w:t>
      </w:r>
      <w:r w:rsidR="00A96873">
        <w:rPr>
          <w:sz w:val="24"/>
        </w:rPr>
        <w:t xml:space="preserve"> </w:t>
      </w:r>
      <w:r>
        <w:rPr>
          <w:sz w:val="24"/>
        </w:rPr>
        <w:t>вопросам, возникающим в ходе проведения инвентаризации.</w:t>
      </w:r>
    </w:p>
    <w:p w:rsidR="00A40A30" w:rsidRDefault="00727E9F">
      <w:pPr>
        <w:pStyle w:val="a5"/>
        <w:numPr>
          <w:ilvl w:val="1"/>
          <w:numId w:val="21"/>
        </w:numPr>
        <w:tabs>
          <w:tab w:val="left" w:pos="1375"/>
        </w:tabs>
        <w:spacing w:line="237" w:lineRule="auto"/>
        <w:ind w:left="235" w:right="396"/>
        <w:rPr>
          <w:sz w:val="24"/>
        </w:rPr>
      </w:pPr>
      <w:r>
        <w:rPr>
          <w:sz w:val="24"/>
        </w:rPr>
        <w:t>Инвентаризационная комиссия несет</w:t>
      </w:r>
      <w:r w:rsidR="00A96873">
        <w:rPr>
          <w:sz w:val="24"/>
        </w:rPr>
        <w:t xml:space="preserve"> </w:t>
      </w:r>
      <w:r>
        <w:rPr>
          <w:sz w:val="24"/>
        </w:rPr>
        <w:t>ответственность за</w:t>
      </w:r>
      <w:r w:rsidR="00A96873">
        <w:rPr>
          <w:sz w:val="24"/>
        </w:rPr>
        <w:t xml:space="preserve"> </w:t>
      </w:r>
      <w:r>
        <w:rPr>
          <w:sz w:val="24"/>
        </w:rPr>
        <w:t>качественное</w:t>
      </w:r>
      <w:r w:rsidR="00A96873">
        <w:rPr>
          <w:sz w:val="24"/>
        </w:rPr>
        <w:t xml:space="preserve"> </w:t>
      </w:r>
      <w:r>
        <w:rPr>
          <w:sz w:val="24"/>
        </w:rPr>
        <w:t>проведение инвентаризации в соответствии с законодательством РФ.</w:t>
      </w:r>
    </w:p>
    <w:p w:rsidR="00A40A30" w:rsidRDefault="00727E9F">
      <w:pPr>
        <w:pStyle w:val="a5"/>
        <w:numPr>
          <w:ilvl w:val="1"/>
          <w:numId w:val="21"/>
        </w:numPr>
        <w:tabs>
          <w:tab w:val="left" w:pos="1522"/>
          <w:tab w:val="left" w:pos="2405"/>
          <w:tab w:val="left" w:pos="3601"/>
          <w:tab w:val="left" w:pos="5412"/>
          <w:tab w:val="left" w:pos="5849"/>
          <w:tab w:val="left" w:pos="7309"/>
          <w:tab w:val="left" w:pos="8111"/>
        </w:tabs>
        <w:spacing w:before="4" w:line="237" w:lineRule="auto"/>
        <w:ind w:left="235" w:right="394"/>
        <w:rPr>
          <w:sz w:val="24"/>
        </w:rPr>
      </w:pPr>
      <w:r>
        <w:rPr>
          <w:spacing w:val="-4"/>
          <w:sz w:val="24"/>
        </w:rPr>
        <w:t>Члены</w:t>
      </w:r>
      <w:r>
        <w:rPr>
          <w:sz w:val="24"/>
        </w:rPr>
        <w:tab/>
      </w:r>
      <w:r>
        <w:rPr>
          <w:spacing w:val="-2"/>
          <w:sz w:val="24"/>
        </w:rPr>
        <w:t>комиссии</w:t>
      </w:r>
      <w:r>
        <w:rPr>
          <w:sz w:val="24"/>
        </w:rPr>
        <w:tab/>
      </w:r>
      <w:r>
        <w:rPr>
          <w:spacing w:val="-2"/>
          <w:sz w:val="24"/>
        </w:rPr>
        <w:t>освобождаются</w:t>
      </w:r>
      <w:r>
        <w:rPr>
          <w:sz w:val="24"/>
        </w:rPr>
        <w:tab/>
      </w:r>
      <w:r>
        <w:rPr>
          <w:spacing w:val="-6"/>
          <w:sz w:val="24"/>
        </w:rPr>
        <w:t>от</w:t>
      </w:r>
      <w:r>
        <w:rPr>
          <w:sz w:val="24"/>
        </w:rPr>
        <w:tab/>
      </w:r>
      <w:r>
        <w:rPr>
          <w:spacing w:val="-2"/>
          <w:sz w:val="24"/>
        </w:rPr>
        <w:t>выполнения</w:t>
      </w:r>
      <w:r>
        <w:rPr>
          <w:sz w:val="24"/>
        </w:rPr>
        <w:tab/>
      </w:r>
      <w:r>
        <w:rPr>
          <w:spacing w:val="-2"/>
          <w:sz w:val="24"/>
        </w:rPr>
        <w:t>своих</w:t>
      </w:r>
      <w:r>
        <w:rPr>
          <w:sz w:val="24"/>
        </w:rPr>
        <w:tab/>
      </w:r>
      <w:r>
        <w:rPr>
          <w:spacing w:val="-2"/>
          <w:sz w:val="24"/>
        </w:rPr>
        <w:t xml:space="preserve">функциональных </w:t>
      </w:r>
      <w:r>
        <w:rPr>
          <w:sz w:val="24"/>
        </w:rPr>
        <w:t>обязанностей по основной занимаемой должности на весь срок проведения инвентаризации.</w:t>
      </w:r>
    </w:p>
    <w:p w:rsidR="00A40A30" w:rsidRDefault="00A40A30">
      <w:pPr>
        <w:spacing w:line="237" w:lineRule="auto"/>
        <w:rPr>
          <w:sz w:val="24"/>
        </w:rPr>
        <w:sectPr w:rsidR="00A40A30">
          <w:pgSz w:w="11900" w:h="16840"/>
          <w:pgMar w:top="500" w:right="440" w:bottom="280" w:left="1180" w:header="720" w:footer="720" w:gutter="0"/>
          <w:cols w:space="720"/>
        </w:sectPr>
      </w:pPr>
    </w:p>
    <w:p w:rsidR="00A40A30" w:rsidRDefault="00727E9F">
      <w:pPr>
        <w:pStyle w:val="a5"/>
        <w:numPr>
          <w:ilvl w:val="1"/>
          <w:numId w:val="21"/>
        </w:numPr>
        <w:tabs>
          <w:tab w:val="left" w:pos="1428"/>
        </w:tabs>
        <w:spacing w:before="60"/>
        <w:ind w:left="235" w:right="393"/>
        <w:rPr>
          <w:sz w:val="24"/>
        </w:rPr>
      </w:pPr>
      <w:r>
        <w:rPr>
          <w:sz w:val="24"/>
        </w:rPr>
        <w:lastRenderedPageBreak/>
        <w:t>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w:t>
      </w:r>
    </w:p>
    <w:p w:rsidR="00A40A30" w:rsidRDefault="00727E9F">
      <w:pPr>
        <w:pStyle w:val="Heading1"/>
        <w:numPr>
          <w:ilvl w:val="0"/>
          <w:numId w:val="21"/>
        </w:numPr>
        <w:tabs>
          <w:tab w:val="left" w:pos="1981"/>
        </w:tabs>
        <w:spacing w:before="141"/>
        <w:ind w:left="1981" w:hanging="243"/>
        <w:jc w:val="left"/>
      </w:pPr>
      <w:r>
        <w:rPr>
          <w:spacing w:val="-2"/>
        </w:rPr>
        <w:t>Имущество</w:t>
      </w:r>
      <w:r w:rsidR="00A96873">
        <w:rPr>
          <w:spacing w:val="-2"/>
        </w:rPr>
        <w:t xml:space="preserve"> </w:t>
      </w:r>
      <w:r>
        <w:rPr>
          <w:spacing w:val="-2"/>
        </w:rPr>
        <w:t>и</w:t>
      </w:r>
      <w:r w:rsidR="00A96873">
        <w:rPr>
          <w:spacing w:val="-2"/>
        </w:rPr>
        <w:t xml:space="preserve"> </w:t>
      </w:r>
      <w:r>
        <w:rPr>
          <w:spacing w:val="-2"/>
        </w:rPr>
        <w:t>обязательства,</w:t>
      </w:r>
      <w:r w:rsidR="00A96873">
        <w:rPr>
          <w:spacing w:val="-2"/>
        </w:rPr>
        <w:t xml:space="preserve"> </w:t>
      </w:r>
      <w:r>
        <w:rPr>
          <w:spacing w:val="-2"/>
        </w:rPr>
        <w:t>подлежащие</w:t>
      </w:r>
      <w:r w:rsidR="00A96873">
        <w:rPr>
          <w:spacing w:val="-2"/>
        </w:rPr>
        <w:t xml:space="preserve"> </w:t>
      </w:r>
      <w:r>
        <w:rPr>
          <w:spacing w:val="-2"/>
        </w:rPr>
        <w:t>инвентаризации</w:t>
      </w:r>
    </w:p>
    <w:p w:rsidR="00A40A30" w:rsidRDefault="00727E9F">
      <w:pPr>
        <w:pStyle w:val="a5"/>
        <w:numPr>
          <w:ilvl w:val="1"/>
          <w:numId w:val="21"/>
        </w:numPr>
        <w:tabs>
          <w:tab w:val="left" w:pos="1385"/>
        </w:tabs>
        <w:spacing w:before="139" w:line="237" w:lineRule="auto"/>
        <w:ind w:left="235" w:right="395"/>
        <w:rPr>
          <w:sz w:val="24"/>
        </w:rPr>
      </w:pPr>
      <w:r>
        <w:rPr>
          <w:sz w:val="24"/>
        </w:rPr>
        <w:t>Инвентаризации подлежит все имущество независимо от его местонахождения, а также все виды обязательств, в том числе:</w:t>
      </w:r>
    </w:p>
    <w:p w:rsidR="00A40A30" w:rsidRDefault="00A96873">
      <w:pPr>
        <w:pStyle w:val="a5"/>
        <w:numPr>
          <w:ilvl w:val="2"/>
          <w:numId w:val="21"/>
        </w:numPr>
        <w:tabs>
          <w:tab w:val="left" w:pos="1089"/>
        </w:tabs>
        <w:spacing w:before="4" w:line="275" w:lineRule="exact"/>
        <w:ind w:left="1089" w:hanging="143"/>
        <w:jc w:val="left"/>
        <w:rPr>
          <w:sz w:val="24"/>
        </w:rPr>
      </w:pPr>
      <w:r>
        <w:rPr>
          <w:sz w:val="24"/>
        </w:rPr>
        <w:t>И</w:t>
      </w:r>
      <w:r w:rsidR="00727E9F">
        <w:rPr>
          <w:sz w:val="24"/>
        </w:rPr>
        <w:t>мущество</w:t>
      </w:r>
      <w:r>
        <w:rPr>
          <w:sz w:val="24"/>
        </w:rPr>
        <w:t xml:space="preserve"> </w:t>
      </w:r>
      <w:r w:rsidR="00727E9F">
        <w:rPr>
          <w:sz w:val="24"/>
        </w:rPr>
        <w:t>и</w:t>
      </w:r>
      <w:r>
        <w:rPr>
          <w:sz w:val="24"/>
        </w:rPr>
        <w:t xml:space="preserve"> </w:t>
      </w:r>
      <w:r w:rsidR="00727E9F">
        <w:rPr>
          <w:sz w:val="24"/>
        </w:rPr>
        <w:t>обязательства,</w:t>
      </w:r>
      <w:r>
        <w:rPr>
          <w:sz w:val="24"/>
        </w:rPr>
        <w:t xml:space="preserve"> </w:t>
      </w:r>
      <w:r w:rsidR="00727E9F">
        <w:rPr>
          <w:sz w:val="24"/>
        </w:rPr>
        <w:t>учтенные</w:t>
      </w:r>
      <w:r>
        <w:rPr>
          <w:sz w:val="24"/>
        </w:rPr>
        <w:t xml:space="preserve"> </w:t>
      </w:r>
      <w:r w:rsidR="00727E9F">
        <w:rPr>
          <w:sz w:val="24"/>
        </w:rPr>
        <w:t>на</w:t>
      </w:r>
      <w:r>
        <w:rPr>
          <w:sz w:val="24"/>
        </w:rPr>
        <w:t xml:space="preserve"> </w:t>
      </w:r>
      <w:r w:rsidR="00727E9F">
        <w:rPr>
          <w:sz w:val="24"/>
        </w:rPr>
        <w:t>балансовых</w:t>
      </w:r>
      <w:r>
        <w:rPr>
          <w:sz w:val="24"/>
        </w:rPr>
        <w:t xml:space="preserve"> </w:t>
      </w:r>
      <w:r w:rsidR="00727E9F">
        <w:rPr>
          <w:spacing w:val="-2"/>
          <w:sz w:val="24"/>
        </w:rPr>
        <w:t>счетах;</w:t>
      </w:r>
    </w:p>
    <w:p w:rsidR="00A40A30" w:rsidRDefault="00727E9F">
      <w:pPr>
        <w:pStyle w:val="a5"/>
        <w:numPr>
          <w:ilvl w:val="2"/>
          <w:numId w:val="21"/>
        </w:numPr>
        <w:tabs>
          <w:tab w:val="left" w:pos="1089"/>
        </w:tabs>
        <w:spacing w:line="275" w:lineRule="exact"/>
        <w:ind w:left="1089" w:hanging="143"/>
        <w:jc w:val="left"/>
        <w:rPr>
          <w:sz w:val="24"/>
        </w:rPr>
      </w:pPr>
      <w:r>
        <w:rPr>
          <w:sz w:val="24"/>
        </w:rPr>
        <w:t>имущество,</w:t>
      </w:r>
      <w:r w:rsidR="00A96873">
        <w:rPr>
          <w:sz w:val="24"/>
        </w:rPr>
        <w:t xml:space="preserve"> </w:t>
      </w:r>
      <w:r>
        <w:rPr>
          <w:sz w:val="24"/>
        </w:rPr>
        <w:t>учтенное</w:t>
      </w:r>
      <w:r w:rsidR="00A96873">
        <w:rPr>
          <w:sz w:val="24"/>
        </w:rPr>
        <w:t xml:space="preserve"> </w:t>
      </w:r>
      <w:r>
        <w:rPr>
          <w:sz w:val="24"/>
        </w:rPr>
        <w:t>на</w:t>
      </w:r>
      <w:r w:rsidR="00A96873">
        <w:rPr>
          <w:sz w:val="24"/>
        </w:rPr>
        <w:t xml:space="preserve"> </w:t>
      </w:r>
      <w:proofErr w:type="spellStart"/>
      <w:r>
        <w:rPr>
          <w:sz w:val="24"/>
        </w:rPr>
        <w:t>забалансовых</w:t>
      </w:r>
      <w:proofErr w:type="spellEnd"/>
      <w:r w:rsidR="00A96873">
        <w:rPr>
          <w:sz w:val="24"/>
        </w:rPr>
        <w:t xml:space="preserve"> </w:t>
      </w:r>
      <w:r>
        <w:rPr>
          <w:spacing w:val="-2"/>
          <w:sz w:val="24"/>
        </w:rPr>
        <w:t>счетах;</w:t>
      </w:r>
    </w:p>
    <w:p w:rsidR="00A40A30" w:rsidRDefault="00727E9F">
      <w:pPr>
        <w:pStyle w:val="a5"/>
        <w:numPr>
          <w:ilvl w:val="2"/>
          <w:numId w:val="21"/>
        </w:numPr>
        <w:tabs>
          <w:tab w:val="left" w:pos="1258"/>
          <w:tab w:val="left" w:pos="2170"/>
          <w:tab w:val="left" w:pos="3539"/>
          <w:tab w:val="left" w:pos="3889"/>
          <w:tab w:val="left" w:pos="5546"/>
          <w:tab w:val="left" w:pos="5887"/>
          <w:tab w:val="left" w:pos="7477"/>
          <w:tab w:val="left" w:pos="7808"/>
          <w:tab w:val="left" w:pos="9629"/>
        </w:tabs>
        <w:spacing w:before="4" w:line="237" w:lineRule="auto"/>
        <w:ind w:left="235" w:right="401" w:firstLine="710"/>
        <w:jc w:val="left"/>
        <w:rPr>
          <w:sz w:val="24"/>
        </w:rPr>
      </w:pPr>
      <w:r>
        <w:rPr>
          <w:spacing w:val="-2"/>
          <w:sz w:val="24"/>
        </w:rPr>
        <w:t>другое</w:t>
      </w:r>
      <w:r>
        <w:rPr>
          <w:sz w:val="24"/>
        </w:rPr>
        <w:tab/>
      </w:r>
      <w:r>
        <w:rPr>
          <w:spacing w:val="-2"/>
          <w:sz w:val="24"/>
        </w:rPr>
        <w:t>имущество</w:t>
      </w:r>
      <w:r>
        <w:rPr>
          <w:sz w:val="24"/>
        </w:rPr>
        <w:tab/>
      </w:r>
      <w:r>
        <w:rPr>
          <w:spacing w:val="-10"/>
          <w:sz w:val="24"/>
        </w:rPr>
        <w:t>и</w:t>
      </w:r>
      <w:r>
        <w:rPr>
          <w:sz w:val="24"/>
        </w:rPr>
        <w:tab/>
      </w:r>
      <w:r>
        <w:rPr>
          <w:spacing w:val="-2"/>
          <w:sz w:val="24"/>
        </w:rPr>
        <w:t>обязательства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распоряжением</w:t>
      </w:r>
      <w:r>
        <w:rPr>
          <w:sz w:val="24"/>
        </w:rPr>
        <w:tab/>
      </w:r>
      <w:r>
        <w:rPr>
          <w:spacing w:val="-6"/>
          <w:sz w:val="24"/>
        </w:rPr>
        <w:t xml:space="preserve">об </w:t>
      </w:r>
      <w:r>
        <w:rPr>
          <w:spacing w:val="-2"/>
          <w:sz w:val="24"/>
        </w:rPr>
        <w:t>инвентаризации.</w:t>
      </w:r>
    </w:p>
    <w:p w:rsidR="00A40A30" w:rsidRDefault="00727E9F">
      <w:pPr>
        <w:pStyle w:val="a3"/>
        <w:spacing w:before="6" w:line="237" w:lineRule="auto"/>
        <w:ind w:left="235"/>
      </w:pPr>
      <w:r>
        <w:t>Фактически</w:t>
      </w:r>
      <w:r w:rsidR="00A6348B">
        <w:t xml:space="preserve"> </w:t>
      </w:r>
      <w:r>
        <w:t>наличествующее</w:t>
      </w:r>
      <w:r w:rsidR="00A6348B">
        <w:t xml:space="preserve"> </w:t>
      </w:r>
      <w:r>
        <w:t>имущество,</w:t>
      </w:r>
      <w:r w:rsidR="00A6348B">
        <w:t xml:space="preserve"> </w:t>
      </w:r>
      <w:r>
        <w:t>неучтенное</w:t>
      </w:r>
      <w:r w:rsidR="00A6348B">
        <w:t xml:space="preserve"> </w:t>
      </w:r>
      <w:r>
        <w:t>по</w:t>
      </w:r>
      <w:r w:rsidR="00A6348B">
        <w:t xml:space="preserve"> </w:t>
      </w:r>
      <w:r>
        <w:t>каким-либо</w:t>
      </w:r>
      <w:r w:rsidR="00A6348B">
        <w:t xml:space="preserve"> </w:t>
      </w:r>
      <w:r>
        <w:t>причинам, подлежит принятию к учету.</w:t>
      </w:r>
    </w:p>
    <w:p w:rsidR="00A40A30" w:rsidRDefault="00727E9F">
      <w:pPr>
        <w:pStyle w:val="Heading1"/>
        <w:numPr>
          <w:ilvl w:val="0"/>
          <w:numId w:val="21"/>
        </w:numPr>
        <w:tabs>
          <w:tab w:val="left" w:pos="2591"/>
        </w:tabs>
        <w:spacing w:before="142"/>
        <w:ind w:left="2591" w:hanging="243"/>
        <w:jc w:val="both"/>
      </w:pPr>
      <w:r>
        <w:t>Способы</w:t>
      </w:r>
      <w:r w:rsidR="00A6348B">
        <w:t xml:space="preserve"> </w:t>
      </w:r>
      <w:r>
        <w:t>(методы)</w:t>
      </w:r>
      <w:r w:rsidR="00A96873">
        <w:t xml:space="preserve"> </w:t>
      </w:r>
      <w:r>
        <w:t>проведения</w:t>
      </w:r>
      <w:r w:rsidR="00A96873">
        <w:t xml:space="preserve"> </w:t>
      </w:r>
      <w:r>
        <w:rPr>
          <w:spacing w:val="-2"/>
        </w:rPr>
        <w:t>инвентаризации</w:t>
      </w:r>
    </w:p>
    <w:p w:rsidR="00A40A30" w:rsidRDefault="00727E9F">
      <w:pPr>
        <w:pStyle w:val="a5"/>
        <w:numPr>
          <w:ilvl w:val="1"/>
          <w:numId w:val="21"/>
        </w:numPr>
        <w:tabs>
          <w:tab w:val="left" w:pos="1577"/>
        </w:tabs>
        <w:spacing w:before="137"/>
        <w:ind w:left="235" w:right="397"/>
        <w:rPr>
          <w:sz w:val="24"/>
        </w:rPr>
      </w:pPr>
      <w:r>
        <w:rPr>
          <w:sz w:val="24"/>
        </w:rPr>
        <w:t>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Доля упаковок, подлежащих выборочной проверке, определяется председателем комиссии в размере "" процентов.</w:t>
      </w:r>
    </w:p>
    <w:p w:rsidR="00A40A30" w:rsidRDefault="00727E9F">
      <w:pPr>
        <w:pStyle w:val="a5"/>
        <w:numPr>
          <w:ilvl w:val="1"/>
          <w:numId w:val="21"/>
        </w:numPr>
        <w:tabs>
          <w:tab w:val="left" w:pos="1433"/>
        </w:tabs>
        <w:ind w:left="235" w:right="395"/>
        <w:rPr>
          <w:sz w:val="24"/>
        </w:rPr>
      </w:pPr>
      <w:r>
        <w:rPr>
          <w:sz w:val="24"/>
        </w:rPr>
        <w:t xml:space="preserve">Навалочные (наливные) материальные ценности измеряются путем замеров и технических расчетов. Расчеты и акты замеров прилагаются к акту о результатах </w:t>
      </w:r>
      <w:r>
        <w:rPr>
          <w:spacing w:val="-2"/>
          <w:sz w:val="24"/>
        </w:rPr>
        <w:t>инвентаризации.</w:t>
      </w:r>
    </w:p>
    <w:p w:rsidR="00A40A30" w:rsidRDefault="00727E9F">
      <w:pPr>
        <w:pStyle w:val="a5"/>
        <w:numPr>
          <w:ilvl w:val="1"/>
          <w:numId w:val="21"/>
        </w:numPr>
        <w:tabs>
          <w:tab w:val="left" w:pos="1443"/>
        </w:tabs>
        <w:ind w:left="235" w:right="397"/>
        <w:rPr>
          <w:sz w:val="24"/>
        </w:rPr>
      </w:pPr>
      <w:r>
        <w:rPr>
          <w:sz w:val="24"/>
        </w:rPr>
        <w:t>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видео- и фото</w:t>
      </w:r>
      <w:r w:rsidR="008E1600">
        <w:rPr>
          <w:sz w:val="24"/>
        </w:rPr>
        <w:t xml:space="preserve"> </w:t>
      </w:r>
      <w:r>
        <w:rPr>
          <w:sz w:val="24"/>
        </w:rPr>
        <w:t>фиксация или иные способы, позволяющие произвести оценку.</w:t>
      </w:r>
    </w:p>
    <w:p w:rsidR="00A40A30" w:rsidRDefault="00727E9F">
      <w:pPr>
        <w:pStyle w:val="a5"/>
        <w:numPr>
          <w:ilvl w:val="1"/>
          <w:numId w:val="21"/>
        </w:numPr>
        <w:tabs>
          <w:tab w:val="left" w:pos="1438"/>
        </w:tabs>
        <w:spacing w:line="237" w:lineRule="auto"/>
        <w:ind w:left="235" w:right="400"/>
        <w:rPr>
          <w:sz w:val="24"/>
        </w:rPr>
      </w:pPr>
      <w:r>
        <w:rPr>
          <w:sz w:val="24"/>
        </w:rPr>
        <w:t>Порядок инвентаризации материальных ценностей, для которых установлены особые условия хранения, определяется отдельным локальным актом.</w:t>
      </w:r>
    </w:p>
    <w:p w:rsidR="00A40A30" w:rsidRDefault="00727E9F">
      <w:pPr>
        <w:pStyle w:val="a5"/>
        <w:numPr>
          <w:ilvl w:val="1"/>
          <w:numId w:val="21"/>
        </w:numPr>
        <w:tabs>
          <w:tab w:val="left" w:pos="1457"/>
        </w:tabs>
        <w:spacing w:before="4"/>
        <w:ind w:left="235" w:right="396"/>
        <w:rPr>
          <w:sz w:val="24"/>
        </w:rPr>
      </w:pPr>
      <w:r>
        <w:rPr>
          <w:sz w:val="24"/>
        </w:rPr>
        <w:t>Инвентаризация активов и обязательств, не имеющих вещественной формы (нематериальных</w:t>
      </w:r>
      <w:r w:rsidR="008E1600">
        <w:rPr>
          <w:sz w:val="24"/>
        </w:rPr>
        <w:t xml:space="preserve"> </w:t>
      </w:r>
      <w:r>
        <w:rPr>
          <w:sz w:val="24"/>
        </w:rPr>
        <w:t>активов, прав</w:t>
      </w:r>
      <w:r w:rsidR="008E1600">
        <w:rPr>
          <w:sz w:val="24"/>
        </w:rPr>
        <w:t xml:space="preserve"> </w:t>
      </w:r>
      <w:r>
        <w:rPr>
          <w:sz w:val="24"/>
        </w:rPr>
        <w:t>пользования активом, безналичных</w:t>
      </w:r>
      <w:r w:rsidR="008E1600">
        <w:rPr>
          <w:sz w:val="24"/>
        </w:rPr>
        <w:t xml:space="preserve"> </w:t>
      </w:r>
      <w:r>
        <w:rPr>
          <w:sz w:val="24"/>
        </w:rPr>
        <w:t>денежных</w:t>
      </w:r>
      <w:r w:rsidR="008E1600">
        <w:rPr>
          <w:sz w:val="24"/>
        </w:rPr>
        <w:t xml:space="preserve"> </w:t>
      </w:r>
      <w:r>
        <w:rPr>
          <w:sz w:val="24"/>
        </w:rPr>
        <w:t>средств ит.д.), проводится путем проверки документов, подтверждающих наличие этих активов и обязательств на дату проведения инвентаризации.</w:t>
      </w:r>
    </w:p>
    <w:p w:rsidR="00A40A30" w:rsidRDefault="00727E9F">
      <w:pPr>
        <w:pStyle w:val="a5"/>
        <w:numPr>
          <w:ilvl w:val="1"/>
          <w:numId w:val="21"/>
        </w:numPr>
        <w:tabs>
          <w:tab w:val="left" w:pos="1457"/>
        </w:tabs>
        <w:ind w:left="235" w:right="394"/>
        <w:rPr>
          <w:sz w:val="24"/>
        </w:rPr>
      </w:pPr>
      <w:r>
        <w:rPr>
          <w:sz w:val="24"/>
        </w:rPr>
        <w:t xml:space="preserve">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w:t>
      </w:r>
      <w:r>
        <w:rPr>
          <w:spacing w:val="-2"/>
          <w:sz w:val="24"/>
        </w:rPr>
        <w:t>(кредиторов).</w:t>
      </w:r>
    </w:p>
    <w:p w:rsidR="00A40A30" w:rsidRDefault="00727E9F">
      <w:pPr>
        <w:pStyle w:val="Heading1"/>
        <w:numPr>
          <w:ilvl w:val="0"/>
          <w:numId w:val="21"/>
        </w:numPr>
        <w:tabs>
          <w:tab w:val="left" w:pos="2674"/>
          <w:tab w:val="left" w:pos="2864"/>
        </w:tabs>
        <w:spacing w:before="142" w:line="242" w:lineRule="auto"/>
        <w:ind w:left="2674" w:right="2783" w:hanging="53"/>
        <w:jc w:val="both"/>
      </w:pPr>
      <w:r>
        <w:t>Оформление</w:t>
      </w:r>
      <w:r w:rsidR="008E1600">
        <w:t xml:space="preserve"> </w:t>
      </w:r>
      <w:r>
        <w:t>результатов</w:t>
      </w:r>
      <w:r w:rsidR="008E1600">
        <w:t xml:space="preserve"> </w:t>
      </w:r>
      <w:r>
        <w:t>инвентаризации и регулирование выявленных расхождений</w:t>
      </w:r>
    </w:p>
    <w:p w:rsidR="00A40A30" w:rsidRDefault="00727E9F">
      <w:pPr>
        <w:pStyle w:val="a5"/>
        <w:numPr>
          <w:ilvl w:val="1"/>
          <w:numId w:val="21"/>
        </w:numPr>
        <w:tabs>
          <w:tab w:val="left" w:pos="1380"/>
        </w:tabs>
        <w:spacing w:before="128"/>
        <w:ind w:left="235" w:right="394"/>
        <w:rPr>
          <w:sz w:val="24"/>
        </w:rPr>
      </w:pPr>
      <w:r>
        <w:rPr>
          <w:sz w:val="24"/>
        </w:rPr>
        <w:t>На основании инвентаризационных</w:t>
      </w:r>
      <w:r w:rsidR="008E1600">
        <w:rPr>
          <w:sz w:val="24"/>
        </w:rPr>
        <w:t xml:space="preserve"> </w:t>
      </w:r>
      <w:r>
        <w:rPr>
          <w:sz w:val="24"/>
        </w:rPr>
        <w:t>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w:t>
      </w:r>
      <w:r w:rsidR="008E1600">
        <w:rPr>
          <w:sz w:val="24"/>
        </w:rPr>
        <w:t xml:space="preserve"> </w:t>
      </w:r>
      <w:r>
        <w:rPr>
          <w:sz w:val="24"/>
        </w:rPr>
        <w:t>не</w:t>
      </w:r>
      <w:r w:rsidR="008E1600">
        <w:rPr>
          <w:sz w:val="24"/>
        </w:rPr>
        <w:t xml:space="preserve"> </w:t>
      </w:r>
      <w:r>
        <w:rPr>
          <w:sz w:val="24"/>
        </w:rPr>
        <w:t>принадлежащие</w:t>
      </w:r>
      <w:r w:rsidR="008E1600">
        <w:rPr>
          <w:sz w:val="24"/>
        </w:rPr>
        <w:t xml:space="preserve"> </w:t>
      </w:r>
      <w:r>
        <w:rPr>
          <w:sz w:val="24"/>
        </w:rPr>
        <w:t>на</w:t>
      </w:r>
      <w:r w:rsidR="008E1600">
        <w:rPr>
          <w:sz w:val="24"/>
        </w:rPr>
        <w:t xml:space="preserve"> </w:t>
      </w:r>
      <w:r>
        <w:rPr>
          <w:sz w:val="24"/>
        </w:rPr>
        <w:t>праве</w:t>
      </w:r>
      <w:r w:rsidR="008E1600">
        <w:rPr>
          <w:sz w:val="24"/>
        </w:rPr>
        <w:t xml:space="preserve"> </w:t>
      </w:r>
      <w:r>
        <w:rPr>
          <w:sz w:val="24"/>
        </w:rPr>
        <w:t xml:space="preserve">оперативного управления, но числящиеся в учете на </w:t>
      </w:r>
      <w:proofErr w:type="spellStart"/>
      <w:r>
        <w:rPr>
          <w:sz w:val="24"/>
        </w:rPr>
        <w:t>забалансовых</w:t>
      </w:r>
      <w:proofErr w:type="spellEnd"/>
      <w:r>
        <w:rPr>
          <w:sz w:val="24"/>
        </w:rPr>
        <w:t xml:space="preserve"> счетах, вносятся в отдельную ведомость.</w:t>
      </w:r>
    </w:p>
    <w:p w:rsidR="00A40A30" w:rsidRDefault="00727E9F">
      <w:pPr>
        <w:pStyle w:val="a5"/>
        <w:numPr>
          <w:ilvl w:val="1"/>
          <w:numId w:val="21"/>
        </w:numPr>
        <w:tabs>
          <w:tab w:val="left" w:pos="1438"/>
        </w:tabs>
        <w:ind w:left="235" w:right="395"/>
        <w:rPr>
          <w:sz w:val="24"/>
        </w:rPr>
      </w:pPr>
      <w:r>
        <w:rPr>
          <w:sz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A40A30" w:rsidRDefault="00727E9F">
      <w:pPr>
        <w:pStyle w:val="a5"/>
        <w:numPr>
          <w:ilvl w:val="1"/>
          <w:numId w:val="21"/>
        </w:numPr>
        <w:tabs>
          <w:tab w:val="left" w:pos="1457"/>
        </w:tabs>
        <w:spacing w:before="3" w:line="237" w:lineRule="auto"/>
        <w:ind w:left="235" w:right="395"/>
        <w:rPr>
          <w:sz w:val="24"/>
        </w:rPr>
      </w:pPr>
      <w:r>
        <w:rPr>
          <w:sz w:val="24"/>
        </w:rPr>
        <w:t>По результатам инвентаризации председатель инвентаризационной комиссии готовит для руководителя предложения:</w:t>
      </w:r>
    </w:p>
    <w:p w:rsidR="00A40A30" w:rsidRDefault="008E1600">
      <w:pPr>
        <w:pStyle w:val="a5"/>
        <w:numPr>
          <w:ilvl w:val="2"/>
          <w:numId w:val="21"/>
        </w:numPr>
        <w:tabs>
          <w:tab w:val="left" w:pos="1088"/>
        </w:tabs>
        <w:spacing w:before="6" w:line="237" w:lineRule="auto"/>
        <w:ind w:left="235" w:right="402" w:firstLine="710"/>
        <w:rPr>
          <w:sz w:val="24"/>
        </w:rPr>
      </w:pPr>
      <w:r>
        <w:rPr>
          <w:sz w:val="24"/>
        </w:rPr>
        <w:t>П</w:t>
      </w:r>
      <w:r w:rsidR="00727E9F">
        <w:rPr>
          <w:sz w:val="24"/>
        </w:rPr>
        <w:t>о</w:t>
      </w:r>
      <w:r>
        <w:rPr>
          <w:sz w:val="24"/>
        </w:rPr>
        <w:t xml:space="preserve"> </w:t>
      </w:r>
      <w:r w:rsidR="00727E9F">
        <w:rPr>
          <w:sz w:val="24"/>
        </w:rPr>
        <w:t>отнесению</w:t>
      </w:r>
      <w:r>
        <w:rPr>
          <w:sz w:val="24"/>
        </w:rPr>
        <w:t xml:space="preserve"> </w:t>
      </w:r>
      <w:r w:rsidR="00727E9F">
        <w:rPr>
          <w:sz w:val="24"/>
        </w:rPr>
        <w:t>недостач</w:t>
      </w:r>
      <w:r>
        <w:rPr>
          <w:sz w:val="24"/>
        </w:rPr>
        <w:t xml:space="preserve"> </w:t>
      </w:r>
      <w:r w:rsidR="00727E9F">
        <w:rPr>
          <w:sz w:val="24"/>
        </w:rPr>
        <w:t>имущества,</w:t>
      </w:r>
      <w:r>
        <w:rPr>
          <w:sz w:val="24"/>
        </w:rPr>
        <w:t xml:space="preserve"> </w:t>
      </w:r>
      <w:r w:rsidR="00727E9F">
        <w:rPr>
          <w:sz w:val="24"/>
        </w:rPr>
        <w:t>а</w:t>
      </w:r>
      <w:r>
        <w:rPr>
          <w:sz w:val="24"/>
        </w:rPr>
        <w:t xml:space="preserve"> </w:t>
      </w:r>
      <w:r w:rsidR="00727E9F">
        <w:rPr>
          <w:sz w:val="24"/>
        </w:rPr>
        <w:t>также</w:t>
      </w:r>
      <w:r>
        <w:rPr>
          <w:sz w:val="24"/>
        </w:rPr>
        <w:t xml:space="preserve"> </w:t>
      </w:r>
      <w:r w:rsidR="00727E9F">
        <w:rPr>
          <w:sz w:val="24"/>
        </w:rPr>
        <w:t>имущества,</w:t>
      </w:r>
      <w:r>
        <w:rPr>
          <w:sz w:val="24"/>
        </w:rPr>
        <w:t xml:space="preserve"> </w:t>
      </w:r>
      <w:r w:rsidR="00727E9F">
        <w:rPr>
          <w:sz w:val="24"/>
        </w:rPr>
        <w:t>пришедшего в</w:t>
      </w:r>
      <w:r>
        <w:rPr>
          <w:sz w:val="24"/>
        </w:rPr>
        <w:t xml:space="preserve"> </w:t>
      </w:r>
      <w:r w:rsidR="00727E9F">
        <w:rPr>
          <w:sz w:val="24"/>
        </w:rPr>
        <w:t>негодность,</w:t>
      </w:r>
      <w:r>
        <w:rPr>
          <w:sz w:val="24"/>
        </w:rPr>
        <w:t xml:space="preserve"> </w:t>
      </w:r>
      <w:r w:rsidR="00727E9F">
        <w:rPr>
          <w:sz w:val="24"/>
        </w:rPr>
        <w:t>за счет виновных лиц либо по списанию;</w:t>
      </w:r>
    </w:p>
    <w:p w:rsidR="00A40A30" w:rsidRDefault="00A40A30">
      <w:pPr>
        <w:spacing w:line="237" w:lineRule="auto"/>
        <w:jc w:val="both"/>
        <w:rPr>
          <w:sz w:val="24"/>
        </w:rPr>
        <w:sectPr w:rsidR="00A40A30">
          <w:pgSz w:w="11900" w:h="16840"/>
          <w:pgMar w:top="500" w:right="440" w:bottom="280" w:left="1180" w:header="720" w:footer="720" w:gutter="0"/>
          <w:cols w:space="720"/>
        </w:sectPr>
      </w:pPr>
    </w:p>
    <w:p w:rsidR="00A40A30" w:rsidRDefault="008E1600">
      <w:pPr>
        <w:pStyle w:val="a5"/>
        <w:numPr>
          <w:ilvl w:val="2"/>
          <w:numId w:val="21"/>
        </w:numPr>
        <w:tabs>
          <w:tab w:val="left" w:pos="1084"/>
        </w:tabs>
        <w:spacing w:before="60"/>
        <w:ind w:left="1084" w:hanging="138"/>
        <w:jc w:val="left"/>
        <w:rPr>
          <w:sz w:val="24"/>
        </w:rPr>
      </w:pPr>
      <w:proofErr w:type="spellStart"/>
      <w:r>
        <w:rPr>
          <w:spacing w:val="-2"/>
          <w:sz w:val="24"/>
        </w:rPr>
        <w:lastRenderedPageBreak/>
        <w:t>О</w:t>
      </w:r>
      <w:r w:rsidR="00727E9F">
        <w:rPr>
          <w:spacing w:val="-2"/>
          <w:sz w:val="24"/>
        </w:rPr>
        <w:t>приходованию</w:t>
      </w:r>
      <w:proofErr w:type="spellEnd"/>
      <w:r>
        <w:rPr>
          <w:spacing w:val="-2"/>
          <w:sz w:val="24"/>
        </w:rPr>
        <w:t xml:space="preserve"> </w:t>
      </w:r>
      <w:r w:rsidR="00727E9F">
        <w:rPr>
          <w:spacing w:val="-2"/>
          <w:sz w:val="24"/>
        </w:rPr>
        <w:t>излишков;</w:t>
      </w:r>
    </w:p>
    <w:p w:rsidR="00A40A30" w:rsidRDefault="008E1600">
      <w:pPr>
        <w:pStyle w:val="a5"/>
        <w:numPr>
          <w:ilvl w:val="2"/>
          <w:numId w:val="21"/>
        </w:numPr>
        <w:tabs>
          <w:tab w:val="left" w:pos="1208"/>
        </w:tabs>
        <w:spacing w:before="4" w:line="237" w:lineRule="auto"/>
        <w:ind w:left="235" w:right="394" w:firstLine="710"/>
        <w:jc w:val="left"/>
        <w:rPr>
          <w:sz w:val="24"/>
        </w:rPr>
      </w:pPr>
      <w:r>
        <w:rPr>
          <w:sz w:val="24"/>
        </w:rPr>
        <w:t>Н</w:t>
      </w:r>
      <w:r w:rsidR="00727E9F">
        <w:rPr>
          <w:sz w:val="24"/>
        </w:rPr>
        <w:t>еобходимости</w:t>
      </w:r>
      <w:r>
        <w:rPr>
          <w:sz w:val="24"/>
        </w:rPr>
        <w:t xml:space="preserve"> </w:t>
      </w:r>
      <w:r w:rsidR="00727E9F">
        <w:rPr>
          <w:sz w:val="24"/>
        </w:rPr>
        <w:t>создания(корректировки)</w:t>
      </w:r>
      <w:r>
        <w:rPr>
          <w:sz w:val="24"/>
        </w:rPr>
        <w:t xml:space="preserve"> </w:t>
      </w:r>
      <w:r w:rsidR="00727E9F">
        <w:rPr>
          <w:sz w:val="24"/>
        </w:rPr>
        <w:t>и</w:t>
      </w:r>
      <w:r>
        <w:rPr>
          <w:sz w:val="24"/>
        </w:rPr>
        <w:t xml:space="preserve"> </w:t>
      </w:r>
      <w:r w:rsidR="00727E9F">
        <w:rPr>
          <w:sz w:val="24"/>
        </w:rPr>
        <w:t>определения</w:t>
      </w:r>
      <w:r>
        <w:rPr>
          <w:sz w:val="24"/>
        </w:rPr>
        <w:t xml:space="preserve"> </w:t>
      </w:r>
      <w:r w:rsidR="00727E9F">
        <w:rPr>
          <w:sz w:val="24"/>
        </w:rPr>
        <w:t>величин</w:t>
      </w:r>
      <w:r>
        <w:rPr>
          <w:sz w:val="24"/>
        </w:rPr>
        <w:t xml:space="preserve"> </w:t>
      </w:r>
      <w:r w:rsidR="00727E9F">
        <w:rPr>
          <w:sz w:val="24"/>
        </w:rPr>
        <w:t>оценочных резервов в случаях, установленных нормативными актами и (или) Учетной политикой;</w:t>
      </w:r>
    </w:p>
    <w:p w:rsidR="00A40A30" w:rsidRDefault="008E1600">
      <w:pPr>
        <w:pStyle w:val="a5"/>
        <w:numPr>
          <w:ilvl w:val="2"/>
          <w:numId w:val="21"/>
        </w:numPr>
        <w:tabs>
          <w:tab w:val="left" w:pos="1089"/>
        </w:tabs>
        <w:spacing w:before="4" w:line="275" w:lineRule="exact"/>
        <w:ind w:left="1089" w:hanging="143"/>
        <w:jc w:val="left"/>
        <w:rPr>
          <w:sz w:val="24"/>
        </w:rPr>
      </w:pPr>
      <w:r>
        <w:rPr>
          <w:spacing w:val="-2"/>
          <w:sz w:val="24"/>
        </w:rPr>
        <w:t>С</w:t>
      </w:r>
      <w:r w:rsidR="00727E9F">
        <w:rPr>
          <w:spacing w:val="-2"/>
          <w:sz w:val="24"/>
        </w:rPr>
        <w:t>писанию</w:t>
      </w:r>
      <w:r>
        <w:rPr>
          <w:spacing w:val="-2"/>
          <w:sz w:val="24"/>
        </w:rPr>
        <w:t xml:space="preserve"> </w:t>
      </w:r>
      <w:r w:rsidR="00727E9F">
        <w:rPr>
          <w:spacing w:val="-2"/>
          <w:sz w:val="24"/>
        </w:rPr>
        <w:t>невостребованной</w:t>
      </w:r>
      <w:r>
        <w:rPr>
          <w:spacing w:val="-2"/>
          <w:sz w:val="24"/>
        </w:rPr>
        <w:t xml:space="preserve"> </w:t>
      </w:r>
      <w:r w:rsidR="00727E9F">
        <w:rPr>
          <w:spacing w:val="-2"/>
          <w:sz w:val="24"/>
        </w:rPr>
        <w:t>кредиторской</w:t>
      </w:r>
      <w:r>
        <w:rPr>
          <w:spacing w:val="-2"/>
          <w:sz w:val="24"/>
        </w:rPr>
        <w:t xml:space="preserve"> </w:t>
      </w:r>
      <w:r w:rsidR="00727E9F">
        <w:rPr>
          <w:spacing w:val="-2"/>
          <w:sz w:val="24"/>
        </w:rPr>
        <w:t>задолженности;</w:t>
      </w:r>
    </w:p>
    <w:p w:rsidR="00A40A30" w:rsidRDefault="008E1600">
      <w:pPr>
        <w:pStyle w:val="a5"/>
        <w:numPr>
          <w:ilvl w:val="2"/>
          <w:numId w:val="21"/>
        </w:numPr>
        <w:tabs>
          <w:tab w:val="left" w:pos="1084"/>
        </w:tabs>
        <w:spacing w:line="275" w:lineRule="exact"/>
        <w:ind w:left="1084" w:hanging="138"/>
        <w:jc w:val="left"/>
        <w:rPr>
          <w:sz w:val="24"/>
        </w:rPr>
      </w:pPr>
      <w:r>
        <w:rPr>
          <w:sz w:val="24"/>
        </w:rPr>
        <w:t>О</w:t>
      </w:r>
      <w:r w:rsidR="00727E9F">
        <w:rPr>
          <w:sz w:val="24"/>
        </w:rPr>
        <w:t>птимизации</w:t>
      </w:r>
      <w:r>
        <w:rPr>
          <w:sz w:val="24"/>
        </w:rPr>
        <w:t xml:space="preserve"> </w:t>
      </w:r>
      <w:r w:rsidR="00727E9F">
        <w:rPr>
          <w:sz w:val="24"/>
        </w:rPr>
        <w:t>приема</w:t>
      </w:r>
      <w:r>
        <w:rPr>
          <w:sz w:val="24"/>
        </w:rPr>
        <w:t xml:space="preserve"> </w:t>
      </w:r>
      <w:r w:rsidR="00727E9F">
        <w:rPr>
          <w:sz w:val="24"/>
        </w:rPr>
        <w:t>,хранения</w:t>
      </w:r>
      <w:r>
        <w:rPr>
          <w:sz w:val="24"/>
        </w:rPr>
        <w:t xml:space="preserve"> </w:t>
      </w:r>
      <w:r w:rsidR="00727E9F">
        <w:rPr>
          <w:sz w:val="24"/>
        </w:rPr>
        <w:t>и</w:t>
      </w:r>
      <w:r>
        <w:rPr>
          <w:sz w:val="24"/>
        </w:rPr>
        <w:t xml:space="preserve"> </w:t>
      </w:r>
      <w:r w:rsidR="00727E9F">
        <w:rPr>
          <w:sz w:val="24"/>
        </w:rPr>
        <w:t>отпуска</w:t>
      </w:r>
      <w:r>
        <w:rPr>
          <w:sz w:val="24"/>
        </w:rPr>
        <w:t xml:space="preserve"> </w:t>
      </w:r>
      <w:r w:rsidR="00727E9F">
        <w:rPr>
          <w:sz w:val="24"/>
        </w:rPr>
        <w:t>материальных</w:t>
      </w:r>
      <w:r>
        <w:rPr>
          <w:sz w:val="24"/>
        </w:rPr>
        <w:t xml:space="preserve"> </w:t>
      </w:r>
      <w:r w:rsidR="00727E9F">
        <w:rPr>
          <w:spacing w:val="-2"/>
          <w:sz w:val="24"/>
        </w:rPr>
        <w:t>ценностей;</w:t>
      </w:r>
    </w:p>
    <w:p w:rsidR="00A40A30" w:rsidRDefault="008E1600">
      <w:pPr>
        <w:pStyle w:val="a5"/>
        <w:numPr>
          <w:ilvl w:val="2"/>
          <w:numId w:val="21"/>
        </w:numPr>
        <w:tabs>
          <w:tab w:val="left" w:pos="1089"/>
        </w:tabs>
        <w:spacing w:before="2" w:line="275" w:lineRule="exact"/>
        <w:ind w:left="1089" w:hanging="143"/>
        <w:jc w:val="left"/>
        <w:rPr>
          <w:sz w:val="24"/>
        </w:rPr>
      </w:pPr>
      <w:r>
        <w:rPr>
          <w:sz w:val="24"/>
        </w:rPr>
        <w:t xml:space="preserve">  и</w:t>
      </w:r>
      <w:r w:rsidR="00727E9F">
        <w:rPr>
          <w:sz w:val="24"/>
        </w:rPr>
        <w:t>ные</w:t>
      </w:r>
      <w:r>
        <w:rPr>
          <w:sz w:val="24"/>
        </w:rPr>
        <w:t xml:space="preserve"> </w:t>
      </w:r>
      <w:r w:rsidR="00727E9F">
        <w:rPr>
          <w:spacing w:val="-2"/>
          <w:sz w:val="24"/>
        </w:rPr>
        <w:t>предложения.</w:t>
      </w:r>
    </w:p>
    <w:p w:rsidR="00A40A30" w:rsidRDefault="00727E9F">
      <w:pPr>
        <w:pStyle w:val="a5"/>
        <w:numPr>
          <w:ilvl w:val="1"/>
          <w:numId w:val="21"/>
        </w:numPr>
        <w:tabs>
          <w:tab w:val="left" w:pos="1371"/>
        </w:tabs>
        <w:ind w:left="235" w:right="398"/>
        <w:rPr>
          <w:sz w:val="24"/>
        </w:rPr>
      </w:pPr>
      <w:r>
        <w:rPr>
          <w:sz w:val="24"/>
        </w:rPr>
        <w:t>На</w:t>
      </w:r>
      <w:r w:rsidR="008E1600">
        <w:rPr>
          <w:sz w:val="24"/>
        </w:rPr>
        <w:t xml:space="preserve"> </w:t>
      </w:r>
      <w:r>
        <w:rPr>
          <w:sz w:val="24"/>
        </w:rPr>
        <w:t>основании инвентаризационных</w:t>
      </w:r>
      <w:r w:rsidR="008E1600">
        <w:rPr>
          <w:sz w:val="24"/>
        </w:rPr>
        <w:t xml:space="preserve"> </w:t>
      </w:r>
      <w:r>
        <w:rPr>
          <w:sz w:val="24"/>
        </w:rPr>
        <w:t>описей комиссия составляет</w:t>
      </w:r>
      <w:r w:rsidR="008E1600">
        <w:rPr>
          <w:sz w:val="24"/>
        </w:rPr>
        <w:t xml:space="preserve"> </w:t>
      </w:r>
      <w:r>
        <w:rPr>
          <w:sz w:val="24"/>
        </w:rPr>
        <w:t>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p>
    <w:p w:rsidR="00A40A30" w:rsidRDefault="00727E9F">
      <w:pPr>
        <w:pStyle w:val="a5"/>
        <w:numPr>
          <w:ilvl w:val="1"/>
          <w:numId w:val="21"/>
        </w:numPr>
        <w:tabs>
          <w:tab w:val="left" w:pos="1367"/>
        </w:tabs>
        <w:spacing w:before="1"/>
        <w:ind w:left="1367" w:hanging="421"/>
        <w:rPr>
          <w:sz w:val="24"/>
        </w:rPr>
      </w:pPr>
      <w:r>
        <w:rPr>
          <w:sz w:val="24"/>
        </w:rPr>
        <w:t>По</w:t>
      </w:r>
      <w:r w:rsidR="00A6348B">
        <w:rPr>
          <w:sz w:val="24"/>
        </w:rPr>
        <w:t xml:space="preserve"> </w:t>
      </w:r>
      <w:r>
        <w:rPr>
          <w:sz w:val="24"/>
        </w:rPr>
        <w:t>результатам</w:t>
      </w:r>
      <w:r w:rsidR="00A6348B">
        <w:rPr>
          <w:sz w:val="24"/>
        </w:rPr>
        <w:t xml:space="preserve"> </w:t>
      </w:r>
      <w:r>
        <w:rPr>
          <w:sz w:val="24"/>
        </w:rPr>
        <w:t>инвентаризации</w:t>
      </w:r>
      <w:r w:rsidR="00A6348B">
        <w:rPr>
          <w:sz w:val="24"/>
        </w:rPr>
        <w:t xml:space="preserve"> </w:t>
      </w:r>
      <w:r>
        <w:rPr>
          <w:sz w:val="24"/>
        </w:rPr>
        <w:t>руководитель</w:t>
      </w:r>
      <w:r w:rsidR="00A6348B">
        <w:rPr>
          <w:sz w:val="24"/>
        </w:rPr>
        <w:t xml:space="preserve"> </w:t>
      </w:r>
      <w:r>
        <w:rPr>
          <w:sz w:val="24"/>
        </w:rPr>
        <w:t>издает</w:t>
      </w:r>
      <w:r w:rsidR="00A6348B">
        <w:rPr>
          <w:sz w:val="24"/>
        </w:rPr>
        <w:t xml:space="preserve"> </w:t>
      </w:r>
      <w:r>
        <w:rPr>
          <w:sz w:val="24"/>
        </w:rPr>
        <w:t>распорядительный</w:t>
      </w:r>
      <w:r w:rsidR="00A6348B">
        <w:rPr>
          <w:sz w:val="24"/>
        </w:rPr>
        <w:t xml:space="preserve"> </w:t>
      </w:r>
      <w:r>
        <w:rPr>
          <w:spacing w:val="-4"/>
          <w:sz w:val="24"/>
        </w:rPr>
        <w:t>акт.</w:t>
      </w:r>
    </w:p>
    <w:p w:rsidR="00A40A30" w:rsidRDefault="00A40A30">
      <w:pPr>
        <w:pStyle w:val="a3"/>
        <w:ind w:firstLine="0"/>
      </w:pPr>
    </w:p>
    <w:p w:rsidR="00A40A30" w:rsidRDefault="00A40A30">
      <w:pPr>
        <w:pStyle w:val="a3"/>
        <w:spacing w:before="2"/>
        <w:ind w:firstLine="0"/>
      </w:pPr>
    </w:p>
    <w:p w:rsidR="00A40A30" w:rsidRDefault="00727E9F">
      <w:pPr>
        <w:ind w:left="7037"/>
        <w:rPr>
          <w:sz w:val="20"/>
        </w:rPr>
      </w:pPr>
      <w:r>
        <w:rPr>
          <w:sz w:val="20"/>
        </w:rPr>
        <w:t>Приложение</w:t>
      </w:r>
      <w:r w:rsidR="00A6348B">
        <w:rPr>
          <w:sz w:val="20"/>
        </w:rPr>
        <w:t xml:space="preserve"> </w:t>
      </w:r>
      <w:r>
        <w:rPr>
          <w:sz w:val="20"/>
        </w:rPr>
        <w:t>N</w:t>
      </w:r>
      <w:r w:rsidR="00A6348B">
        <w:rPr>
          <w:sz w:val="20"/>
        </w:rPr>
        <w:t xml:space="preserve"> </w:t>
      </w:r>
      <w:r>
        <w:rPr>
          <w:spacing w:val="-10"/>
          <w:sz w:val="20"/>
        </w:rPr>
        <w:t>7</w:t>
      </w:r>
    </w:p>
    <w:p w:rsidR="00A40A30" w:rsidRDefault="008E1600">
      <w:pPr>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727E9F">
      <w:pPr>
        <w:spacing w:before="1"/>
        <w:ind w:left="7037"/>
        <w:rPr>
          <w:sz w:val="20"/>
        </w:rPr>
      </w:pPr>
      <w:r>
        <w:rPr>
          <w:sz w:val="20"/>
        </w:rPr>
        <w:t>для</w:t>
      </w:r>
      <w:r w:rsidR="008E1600">
        <w:rPr>
          <w:sz w:val="20"/>
        </w:rPr>
        <w:t xml:space="preserve"> </w:t>
      </w:r>
      <w:r>
        <w:rPr>
          <w:sz w:val="20"/>
        </w:rPr>
        <w:t>целей</w:t>
      </w:r>
      <w:r w:rsidR="008E1600">
        <w:rPr>
          <w:sz w:val="20"/>
        </w:rPr>
        <w:t xml:space="preserve"> </w:t>
      </w:r>
      <w:r>
        <w:rPr>
          <w:sz w:val="20"/>
        </w:rPr>
        <w:t>бюджетного</w:t>
      </w:r>
      <w:r w:rsidR="008E1600">
        <w:rPr>
          <w:sz w:val="20"/>
        </w:rPr>
        <w:t xml:space="preserve"> </w:t>
      </w:r>
      <w:r>
        <w:rPr>
          <w:spacing w:val="-4"/>
          <w:sz w:val="20"/>
        </w:rPr>
        <w:t>учета</w:t>
      </w:r>
    </w:p>
    <w:p w:rsidR="00A40A30" w:rsidRDefault="00A40A30">
      <w:pPr>
        <w:pStyle w:val="a3"/>
        <w:spacing w:before="44"/>
        <w:ind w:firstLine="0"/>
        <w:rPr>
          <w:sz w:val="20"/>
        </w:rPr>
      </w:pPr>
    </w:p>
    <w:p w:rsidR="00A40A30" w:rsidRDefault="00727E9F">
      <w:pPr>
        <w:pStyle w:val="Heading1"/>
        <w:spacing w:before="1"/>
        <w:ind w:left="2156" w:right="2319" w:firstLine="0"/>
        <w:jc w:val="center"/>
      </w:pPr>
      <w:r>
        <w:t>Порядок</w:t>
      </w:r>
      <w:r w:rsidR="008E1600">
        <w:t xml:space="preserve"> </w:t>
      </w:r>
      <w:r>
        <w:t>передачи</w:t>
      </w:r>
      <w:r w:rsidR="008E1600">
        <w:t xml:space="preserve"> </w:t>
      </w:r>
      <w:r>
        <w:t>документов</w:t>
      </w:r>
      <w:r w:rsidR="008E1600">
        <w:t xml:space="preserve"> </w:t>
      </w:r>
      <w:r>
        <w:t>бухгалтерского</w:t>
      </w:r>
      <w:r w:rsidR="008E1600">
        <w:t xml:space="preserve"> </w:t>
      </w:r>
      <w:r>
        <w:t>учета и дел при смене руководителя, начальника отдела учета и отчетности администрации</w:t>
      </w:r>
    </w:p>
    <w:p w:rsidR="00A40A30" w:rsidRDefault="00A40A30">
      <w:pPr>
        <w:pStyle w:val="a3"/>
        <w:ind w:firstLine="0"/>
        <w:rPr>
          <w:b/>
        </w:rPr>
      </w:pPr>
    </w:p>
    <w:p w:rsidR="00A40A30" w:rsidRDefault="00727E9F">
      <w:pPr>
        <w:pStyle w:val="a5"/>
        <w:numPr>
          <w:ilvl w:val="0"/>
          <w:numId w:val="20"/>
        </w:numPr>
        <w:tabs>
          <w:tab w:val="left" w:pos="2946"/>
        </w:tabs>
        <w:ind w:left="2946" w:hanging="243"/>
        <w:jc w:val="both"/>
        <w:rPr>
          <w:b/>
          <w:sz w:val="24"/>
        </w:rPr>
      </w:pPr>
      <w:r>
        <w:rPr>
          <w:b/>
          <w:sz w:val="24"/>
        </w:rPr>
        <w:t>Организация</w:t>
      </w:r>
      <w:r w:rsidR="008E1600">
        <w:rPr>
          <w:b/>
          <w:sz w:val="24"/>
        </w:rPr>
        <w:t xml:space="preserve"> </w:t>
      </w:r>
      <w:r>
        <w:rPr>
          <w:b/>
          <w:sz w:val="24"/>
        </w:rPr>
        <w:t>передачи</w:t>
      </w:r>
      <w:r w:rsidR="008E1600">
        <w:rPr>
          <w:b/>
          <w:sz w:val="24"/>
        </w:rPr>
        <w:t xml:space="preserve"> </w:t>
      </w:r>
      <w:r>
        <w:rPr>
          <w:b/>
          <w:sz w:val="24"/>
        </w:rPr>
        <w:t>документов</w:t>
      </w:r>
      <w:r w:rsidR="008E1600">
        <w:rPr>
          <w:b/>
          <w:sz w:val="24"/>
        </w:rPr>
        <w:t xml:space="preserve"> </w:t>
      </w:r>
      <w:r>
        <w:rPr>
          <w:b/>
          <w:sz w:val="24"/>
        </w:rPr>
        <w:t>и</w:t>
      </w:r>
      <w:r w:rsidR="008E1600">
        <w:rPr>
          <w:b/>
          <w:sz w:val="24"/>
        </w:rPr>
        <w:t xml:space="preserve"> </w:t>
      </w:r>
      <w:r>
        <w:rPr>
          <w:b/>
          <w:spacing w:val="-5"/>
          <w:sz w:val="24"/>
        </w:rPr>
        <w:t>дел</w:t>
      </w:r>
    </w:p>
    <w:p w:rsidR="00A40A30" w:rsidRDefault="00727E9F">
      <w:pPr>
        <w:pStyle w:val="a5"/>
        <w:numPr>
          <w:ilvl w:val="1"/>
          <w:numId w:val="20"/>
        </w:numPr>
        <w:tabs>
          <w:tab w:val="left" w:pos="1399"/>
        </w:tabs>
        <w:spacing w:before="137"/>
        <w:ind w:left="235" w:right="393"/>
        <w:rPr>
          <w:sz w:val="24"/>
        </w:rPr>
      </w:pPr>
      <w:r>
        <w:rPr>
          <w:sz w:val="24"/>
        </w:rPr>
        <w:t>Основанием для передачи документов и дел является прекращение полномочий руководителя, распоряжение об освобождении от должности начальника отдела учета и отчетности администрации.</w:t>
      </w:r>
    </w:p>
    <w:p w:rsidR="00A40A30" w:rsidRDefault="00727E9F">
      <w:pPr>
        <w:pStyle w:val="a5"/>
        <w:numPr>
          <w:ilvl w:val="1"/>
          <w:numId w:val="20"/>
        </w:numPr>
        <w:tabs>
          <w:tab w:val="left" w:pos="1428"/>
        </w:tabs>
        <w:spacing w:line="242" w:lineRule="auto"/>
        <w:ind w:left="235" w:right="398"/>
        <w:rPr>
          <w:sz w:val="24"/>
        </w:rPr>
      </w:pPr>
      <w:r>
        <w:rPr>
          <w:sz w:val="24"/>
        </w:rPr>
        <w:t>При возникновении основания, названного в п. 1.1, издается распоряжение о передаче документов и дел. В нем указываются:</w:t>
      </w:r>
    </w:p>
    <w:p w:rsidR="00A40A30" w:rsidRDefault="00727E9F">
      <w:pPr>
        <w:pStyle w:val="a3"/>
        <w:spacing w:line="269" w:lineRule="exact"/>
        <w:ind w:left="946" w:firstLine="0"/>
      </w:pPr>
      <w:r>
        <w:t>а)лицо,</w:t>
      </w:r>
      <w:r w:rsidR="008E1600">
        <w:t xml:space="preserve"> </w:t>
      </w:r>
      <w:r>
        <w:t>передающее</w:t>
      </w:r>
      <w:r w:rsidR="008E1600">
        <w:t xml:space="preserve"> </w:t>
      </w:r>
      <w:r>
        <w:t>документы</w:t>
      </w:r>
      <w:r w:rsidR="008E1600">
        <w:t xml:space="preserve"> </w:t>
      </w:r>
      <w:r>
        <w:t>и</w:t>
      </w:r>
      <w:r w:rsidR="008E1600">
        <w:t xml:space="preserve"> </w:t>
      </w:r>
      <w:r>
        <w:rPr>
          <w:spacing w:val="-4"/>
        </w:rPr>
        <w:t>дела;</w:t>
      </w:r>
    </w:p>
    <w:p w:rsidR="00A40A30" w:rsidRDefault="00727E9F">
      <w:pPr>
        <w:pStyle w:val="a3"/>
        <w:spacing w:line="275" w:lineRule="exact"/>
        <w:ind w:left="946" w:firstLine="0"/>
      </w:pPr>
      <w:r>
        <w:t>б)лицо,</w:t>
      </w:r>
      <w:r w:rsidR="008E1600">
        <w:t xml:space="preserve"> к</w:t>
      </w:r>
      <w:r>
        <w:t>оторому</w:t>
      </w:r>
      <w:r w:rsidR="008E1600">
        <w:t xml:space="preserve"> </w:t>
      </w:r>
      <w:r>
        <w:t>передаются</w:t>
      </w:r>
      <w:r w:rsidR="008E1600">
        <w:t xml:space="preserve"> </w:t>
      </w:r>
      <w:r>
        <w:t>документы</w:t>
      </w:r>
      <w:r w:rsidR="008E1600">
        <w:t xml:space="preserve"> </w:t>
      </w:r>
      <w:r>
        <w:t>и</w:t>
      </w:r>
      <w:r w:rsidR="008E1600">
        <w:t xml:space="preserve"> </w:t>
      </w:r>
      <w:r>
        <w:rPr>
          <w:spacing w:val="-4"/>
        </w:rPr>
        <w:t>дела;</w:t>
      </w:r>
    </w:p>
    <w:p w:rsidR="00A40A30" w:rsidRDefault="00727E9F">
      <w:pPr>
        <w:pStyle w:val="a3"/>
        <w:spacing w:before="2" w:line="237" w:lineRule="auto"/>
        <w:ind w:left="946" w:right="403" w:firstLine="0"/>
      </w:pPr>
      <w:r>
        <w:t>в) дата</w:t>
      </w:r>
      <w:r w:rsidR="00A6348B">
        <w:t xml:space="preserve"> </w:t>
      </w:r>
      <w:r>
        <w:t>передачи</w:t>
      </w:r>
      <w:r w:rsidR="00A6348B">
        <w:t xml:space="preserve"> </w:t>
      </w:r>
      <w:r>
        <w:t>документов</w:t>
      </w:r>
      <w:r w:rsidR="00A6348B">
        <w:t xml:space="preserve"> </w:t>
      </w:r>
      <w:r>
        <w:t>и</w:t>
      </w:r>
      <w:r w:rsidR="00A6348B">
        <w:t xml:space="preserve"> </w:t>
      </w:r>
      <w:r>
        <w:t>дел</w:t>
      </w:r>
      <w:r w:rsidR="00A6348B">
        <w:t xml:space="preserve"> </w:t>
      </w:r>
      <w:r>
        <w:t>и</w:t>
      </w:r>
      <w:r w:rsidR="00A6348B">
        <w:t xml:space="preserve"> </w:t>
      </w:r>
      <w:r>
        <w:t>время</w:t>
      </w:r>
      <w:r w:rsidR="00A6348B">
        <w:t xml:space="preserve"> </w:t>
      </w:r>
      <w:r>
        <w:t>начала</w:t>
      </w:r>
      <w:r w:rsidR="00A6348B">
        <w:t xml:space="preserve"> </w:t>
      </w:r>
      <w:r>
        <w:t>и</w:t>
      </w:r>
      <w:r w:rsidR="00A6348B">
        <w:t xml:space="preserve"> </w:t>
      </w:r>
      <w:r>
        <w:t>предельный</w:t>
      </w:r>
      <w:r w:rsidR="00A6348B">
        <w:t xml:space="preserve"> </w:t>
      </w:r>
      <w:r>
        <w:t>срок</w:t>
      </w:r>
      <w:r w:rsidR="00A6348B">
        <w:t xml:space="preserve"> </w:t>
      </w:r>
      <w:r>
        <w:t>такой</w:t>
      </w:r>
      <w:r w:rsidR="00A6348B">
        <w:t xml:space="preserve"> </w:t>
      </w:r>
      <w:r>
        <w:t>передачи; г) состав комиссии, создаваемой для передачи документов и дел (далее - комиссия);</w:t>
      </w:r>
    </w:p>
    <w:p w:rsidR="00A40A30" w:rsidRDefault="00727E9F">
      <w:pPr>
        <w:pStyle w:val="a3"/>
        <w:spacing w:before="3"/>
        <w:ind w:left="235" w:right="395"/>
        <w:jc w:val="both"/>
      </w:pPr>
      <w:proofErr w:type="spellStart"/>
      <w:r>
        <w:t>д</w:t>
      </w:r>
      <w:proofErr w:type="spellEnd"/>
      <w: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A40A30" w:rsidRDefault="00727E9F">
      <w:pPr>
        <w:pStyle w:val="a5"/>
        <w:numPr>
          <w:ilvl w:val="1"/>
          <w:numId w:val="20"/>
        </w:numPr>
        <w:tabs>
          <w:tab w:val="left" w:pos="1419"/>
        </w:tabs>
        <w:ind w:left="235" w:right="392"/>
        <w:rPr>
          <w:sz w:val="24"/>
        </w:rPr>
      </w:pPr>
      <w:r>
        <w:rPr>
          <w:sz w:val="24"/>
        </w:rPr>
        <w:t>На время участия в работе комиссии ее члены освобождаются от исполнения своих</w:t>
      </w:r>
      <w:r w:rsidR="008E1600">
        <w:rPr>
          <w:sz w:val="24"/>
        </w:rPr>
        <w:t xml:space="preserve"> </w:t>
      </w:r>
      <w:r>
        <w:rPr>
          <w:sz w:val="24"/>
        </w:rPr>
        <w:t>непосредственных</w:t>
      </w:r>
      <w:r w:rsidR="008E1600">
        <w:rPr>
          <w:sz w:val="24"/>
        </w:rPr>
        <w:t xml:space="preserve"> </w:t>
      </w:r>
      <w:r>
        <w:rPr>
          <w:sz w:val="24"/>
        </w:rPr>
        <w:t>должностных</w:t>
      </w:r>
      <w:r w:rsidR="008E1600">
        <w:rPr>
          <w:sz w:val="24"/>
        </w:rPr>
        <w:t xml:space="preserve"> </w:t>
      </w:r>
      <w:r>
        <w:rPr>
          <w:sz w:val="24"/>
        </w:rPr>
        <w:t>обязанностей, если иное</w:t>
      </w:r>
      <w:r w:rsidR="008E1600">
        <w:rPr>
          <w:sz w:val="24"/>
        </w:rPr>
        <w:t xml:space="preserve"> </w:t>
      </w:r>
      <w:r>
        <w:rPr>
          <w:sz w:val="24"/>
        </w:rPr>
        <w:t>не указано в распоряжении</w:t>
      </w:r>
      <w:r w:rsidR="008E1600">
        <w:rPr>
          <w:sz w:val="24"/>
        </w:rPr>
        <w:t xml:space="preserve"> </w:t>
      </w:r>
      <w:r>
        <w:rPr>
          <w:sz w:val="24"/>
        </w:rPr>
        <w:t>о передаче документов и дел.</w:t>
      </w:r>
    </w:p>
    <w:p w:rsidR="00A40A30" w:rsidRDefault="00727E9F">
      <w:pPr>
        <w:pStyle w:val="Heading1"/>
        <w:numPr>
          <w:ilvl w:val="0"/>
          <w:numId w:val="20"/>
        </w:numPr>
        <w:tabs>
          <w:tab w:val="left" w:pos="3195"/>
        </w:tabs>
        <w:spacing w:before="144"/>
        <w:ind w:left="3195" w:hanging="243"/>
        <w:jc w:val="both"/>
      </w:pPr>
      <w:r>
        <w:t>Порядок</w:t>
      </w:r>
      <w:r w:rsidR="008E1600">
        <w:t xml:space="preserve"> </w:t>
      </w:r>
      <w:r>
        <w:t>передачи</w:t>
      </w:r>
      <w:r w:rsidR="008E1600">
        <w:t xml:space="preserve"> </w:t>
      </w:r>
      <w:r>
        <w:t>документов</w:t>
      </w:r>
      <w:r w:rsidR="008E1600">
        <w:t xml:space="preserve"> </w:t>
      </w:r>
      <w:r>
        <w:t>и</w:t>
      </w:r>
      <w:r w:rsidR="008E1600">
        <w:t xml:space="preserve"> </w:t>
      </w:r>
      <w:r>
        <w:rPr>
          <w:spacing w:val="-5"/>
        </w:rPr>
        <w:t>дел</w:t>
      </w:r>
    </w:p>
    <w:p w:rsidR="00A40A30" w:rsidRDefault="00727E9F">
      <w:pPr>
        <w:pStyle w:val="a5"/>
        <w:numPr>
          <w:ilvl w:val="1"/>
          <w:numId w:val="20"/>
        </w:numPr>
        <w:tabs>
          <w:tab w:val="left" w:pos="1367"/>
        </w:tabs>
        <w:spacing w:before="132" w:line="275" w:lineRule="exact"/>
        <w:ind w:left="1367" w:hanging="421"/>
        <w:rPr>
          <w:sz w:val="24"/>
        </w:rPr>
      </w:pPr>
      <w:r>
        <w:rPr>
          <w:sz w:val="24"/>
        </w:rPr>
        <w:t>Передача</w:t>
      </w:r>
      <w:r w:rsidR="008E1600">
        <w:rPr>
          <w:sz w:val="24"/>
        </w:rPr>
        <w:t xml:space="preserve"> </w:t>
      </w:r>
      <w:r>
        <w:rPr>
          <w:sz w:val="24"/>
        </w:rPr>
        <w:t>документов</w:t>
      </w:r>
      <w:r w:rsidR="008E1600">
        <w:rPr>
          <w:sz w:val="24"/>
        </w:rPr>
        <w:t xml:space="preserve"> </w:t>
      </w:r>
      <w:r>
        <w:rPr>
          <w:sz w:val="24"/>
        </w:rPr>
        <w:t>и</w:t>
      </w:r>
      <w:r w:rsidR="008E1600">
        <w:rPr>
          <w:sz w:val="24"/>
        </w:rPr>
        <w:t xml:space="preserve"> </w:t>
      </w:r>
      <w:r>
        <w:rPr>
          <w:sz w:val="24"/>
        </w:rPr>
        <w:t>дел</w:t>
      </w:r>
      <w:r w:rsidR="008E1600">
        <w:rPr>
          <w:sz w:val="24"/>
        </w:rPr>
        <w:t xml:space="preserve"> </w:t>
      </w:r>
      <w:r>
        <w:rPr>
          <w:sz w:val="24"/>
        </w:rPr>
        <w:t>начинается</w:t>
      </w:r>
      <w:r w:rsidR="008E1600">
        <w:rPr>
          <w:sz w:val="24"/>
        </w:rPr>
        <w:t xml:space="preserve"> </w:t>
      </w:r>
      <w:r>
        <w:rPr>
          <w:sz w:val="24"/>
        </w:rPr>
        <w:t>с</w:t>
      </w:r>
      <w:r w:rsidR="008E1600">
        <w:rPr>
          <w:sz w:val="24"/>
        </w:rPr>
        <w:t xml:space="preserve"> </w:t>
      </w:r>
      <w:r>
        <w:rPr>
          <w:sz w:val="24"/>
        </w:rPr>
        <w:t>проведения</w:t>
      </w:r>
      <w:r w:rsidR="008E1600">
        <w:rPr>
          <w:sz w:val="24"/>
        </w:rPr>
        <w:t xml:space="preserve"> </w:t>
      </w:r>
      <w:r>
        <w:rPr>
          <w:spacing w:val="-2"/>
          <w:sz w:val="24"/>
        </w:rPr>
        <w:t>инвентаризации.</w:t>
      </w:r>
    </w:p>
    <w:p w:rsidR="00A40A30" w:rsidRDefault="00727E9F">
      <w:pPr>
        <w:pStyle w:val="a5"/>
        <w:numPr>
          <w:ilvl w:val="1"/>
          <w:numId w:val="20"/>
        </w:numPr>
        <w:tabs>
          <w:tab w:val="left" w:pos="1495"/>
        </w:tabs>
        <w:spacing w:line="242" w:lineRule="auto"/>
        <w:ind w:left="235" w:right="396"/>
        <w:rPr>
          <w:sz w:val="24"/>
        </w:rPr>
      </w:pPr>
      <w:r>
        <w:rPr>
          <w:sz w:val="24"/>
        </w:rPr>
        <w:t>Инвентаризации подлежит все имущество, которое закреплено за лицом, передающим дела и документы.</w:t>
      </w:r>
    </w:p>
    <w:p w:rsidR="00A40A30" w:rsidRDefault="00727E9F">
      <w:pPr>
        <w:pStyle w:val="a5"/>
        <w:numPr>
          <w:ilvl w:val="1"/>
          <w:numId w:val="20"/>
        </w:numPr>
        <w:tabs>
          <w:tab w:val="left" w:pos="1452"/>
        </w:tabs>
        <w:ind w:left="235" w:right="402"/>
        <w:rPr>
          <w:sz w:val="24"/>
        </w:rPr>
      </w:pPr>
      <w:r>
        <w:rPr>
          <w:sz w:val="24"/>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N 6 к Учетной политике.</w:t>
      </w:r>
    </w:p>
    <w:p w:rsidR="00A40A30" w:rsidRDefault="00727E9F">
      <w:pPr>
        <w:pStyle w:val="a5"/>
        <w:numPr>
          <w:ilvl w:val="1"/>
          <w:numId w:val="20"/>
        </w:numPr>
        <w:tabs>
          <w:tab w:val="left" w:pos="1423"/>
        </w:tabs>
        <w:spacing w:line="237" w:lineRule="auto"/>
        <w:ind w:left="235" w:right="401"/>
        <w:rPr>
          <w:sz w:val="24"/>
        </w:rPr>
      </w:pPr>
      <w:r>
        <w:rPr>
          <w:sz w:val="24"/>
        </w:rPr>
        <w:t xml:space="preserve">Непосредственно при передаче дел и документов осуществляются следующие </w:t>
      </w:r>
      <w:r>
        <w:rPr>
          <w:spacing w:val="-2"/>
          <w:sz w:val="24"/>
        </w:rPr>
        <w:t>действия:</w:t>
      </w:r>
    </w:p>
    <w:p w:rsidR="00A40A30" w:rsidRDefault="00727E9F">
      <w:pPr>
        <w:pStyle w:val="a3"/>
        <w:tabs>
          <w:tab w:val="left" w:pos="1373"/>
          <w:tab w:val="left" w:pos="2877"/>
          <w:tab w:val="left" w:pos="3611"/>
          <w:tab w:val="left" w:pos="3962"/>
          <w:tab w:val="left" w:pos="5489"/>
          <w:tab w:val="left" w:pos="6166"/>
          <w:tab w:val="left" w:pos="7117"/>
          <w:tab w:val="left" w:pos="8342"/>
        </w:tabs>
        <w:spacing w:before="4" w:line="237" w:lineRule="auto"/>
        <w:ind w:left="235" w:right="403"/>
      </w:pPr>
      <w:r>
        <w:rPr>
          <w:spacing w:val="-6"/>
        </w:rPr>
        <w:t>а)</w:t>
      </w:r>
      <w:r>
        <w:tab/>
      </w:r>
      <w:r>
        <w:rPr>
          <w:spacing w:val="-2"/>
        </w:rPr>
        <w:t>передающее</w:t>
      </w:r>
      <w:r>
        <w:tab/>
      </w:r>
      <w:r>
        <w:rPr>
          <w:spacing w:val="-4"/>
        </w:rPr>
        <w:t>лицо</w:t>
      </w:r>
      <w:r>
        <w:tab/>
      </w:r>
      <w:r>
        <w:rPr>
          <w:spacing w:val="-10"/>
        </w:rPr>
        <w:t>в</w:t>
      </w:r>
      <w:r>
        <w:tab/>
      </w:r>
      <w:r>
        <w:rPr>
          <w:spacing w:val="-2"/>
        </w:rPr>
        <w:t>присутствии</w:t>
      </w:r>
      <w:r>
        <w:tab/>
      </w:r>
      <w:r>
        <w:rPr>
          <w:spacing w:val="-4"/>
        </w:rPr>
        <w:t>всех</w:t>
      </w:r>
      <w:r>
        <w:tab/>
      </w:r>
      <w:r>
        <w:rPr>
          <w:spacing w:val="-2"/>
        </w:rPr>
        <w:t>членов</w:t>
      </w:r>
      <w:r>
        <w:tab/>
      </w:r>
      <w:r>
        <w:rPr>
          <w:spacing w:val="-2"/>
        </w:rPr>
        <w:t>комиссии</w:t>
      </w:r>
      <w:r>
        <w:tab/>
      </w:r>
      <w:r>
        <w:rPr>
          <w:spacing w:val="-2"/>
        </w:rPr>
        <w:t xml:space="preserve">демонстрирует </w:t>
      </w:r>
      <w:r>
        <w:t>принимающему лицу все передаваемые документы, в том числе:</w:t>
      </w:r>
    </w:p>
    <w:p w:rsidR="00A40A30" w:rsidRDefault="00727E9F">
      <w:pPr>
        <w:pStyle w:val="a5"/>
        <w:numPr>
          <w:ilvl w:val="2"/>
          <w:numId w:val="20"/>
        </w:numPr>
        <w:tabs>
          <w:tab w:val="left" w:pos="1089"/>
        </w:tabs>
        <w:spacing w:before="3" w:line="275" w:lineRule="exact"/>
        <w:ind w:left="1089" w:hanging="143"/>
        <w:jc w:val="left"/>
        <w:rPr>
          <w:sz w:val="24"/>
        </w:rPr>
      </w:pPr>
      <w:r>
        <w:rPr>
          <w:sz w:val="24"/>
        </w:rPr>
        <w:t>учредительные,</w:t>
      </w:r>
      <w:r w:rsidR="008E1600">
        <w:rPr>
          <w:sz w:val="24"/>
        </w:rPr>
        <w:t xml:space="preserve"> </w:t>
      </w:r>
      <w:r>
        <w:rPr>
          <w:sz w:val="24"/>
        </w:rPr>
        <w:t>регистрационные</w:t>
      </w:r>
      <w:r w:rsidR="008E1600">
        <w:rPr>
          <w:sz w:val="24"/>
        </w:rPr>
        <w:t xml:space="preserve"> </w:t>
      </w:r>
      <w:r>
        <w:rPr>
          <w:sz w:val="24"/>
        </w:rPr>
        <w:t>и</w:t>
      </w:r>
      <w:r w:rsidR="008E1600">
        <w:rPr>
          <w:sz w:val="24"/>
        </w:rPr>
        <w:t xml:space="preserve"> </w:t>
      </w:r>
      <w:r>
        <w:rPr>
          <w:sz w:val="24"/>
        </w:rPr>
        <w:t>иные</w:t>
      </w:r>
      <w:r w:rsidR="008E1600">
        <w:rPr>
          <w:sz w:val="24"/>
        </w:rPr>
        <w:t xml:space="preserve"> </w:t>
      </w:r>
      <w:r>
        <w:rPr>
          <w:spacing w:val="-2"/>
          <w:sz w:val="24"/>
        </w:rPr>
        <w:t>документы;</w:t>
      </w:r>
    </w:p>
    <w:p w:rsidR="00A40A30" w:rsidRDefault="00727E9F">
      <w:pPr>
        <w:pStyle w:val="a5"/>
        <w:numPr>
          <w:ilvl w:val="2"/>
          <w:numId w:val="20"/>
        </w:numPr>
        <w:tabs>
          <w:tab w:val="left" w:pos="1089"/>
        </w:tabs>
        <w:spacing w:line="275" w:lineRule="exact"/>
        <w:ind w:left="1089" w:hanging="143"/>
        <w:jc w:val="left"/>
        <w:rPr>
          <w:sz w:val="24"/>
        </w:rPr>
      </w:pPr>
      <w:r>
        <w:rPr>
          <w:sz w:val="24"/>
        </w:rPr>
        <w:t>лицензии,</w:t>
      </w:r>
      <w:r w:rsidR="008E1600">
        <w:rPr>
          <w:sz w:val="24"/>
        </w:rPr>
        <w:t xml:space="preserve"> </w:t>
      </w:r>
      <w:r>
        <w:rPr>
          <w:sz w:val="24"/>
        </w:rPr>
        <w:t>свидетельства,</w:t>
      </w:r>
      <w:r w:rsidR="008E1600">
        <w:rPr>
          <w:sz w:val="24"/>
        </w:rPr>
        <w:t xml:space="preserve"> </w:t>
      </w:r>
      <w:r>
        <w:rPr>
          <w:sz w:val="24"/>
        </w:rPr>
        <w:t>патенты</w:t>
      </w:r>
      <w:r w:rsidR="008E1600">
        <w:rPr>
          <w:sz w:val="24"/>
        </w:rPr>
        <w:t xml:space="preserve"> </w:t>
      </w:r>
      <w:r>
        <w:rPr>
          <w:sz w:val="24"/>
        </w:rPr>
        <w:t>и</w:t>
      </w:r>
      <w:r w:rsidR="008E1600">
        <w:rPr>
          <w:sz w:val="24"/>
        </w:rPr>
        <w:t xml:space="preserve"> </w:t>
      </w:r>
      <w:r>
        <w:rPr>
          <w:spacing w:val="-4"/>
          <w:sz w:val="24"/>
        </w:rPr>
        <w:t>пр.;</w:t>
      </w:r>
    </w:p>
    <w:p w:rsidR="00A40A30" w:rsidRDefault="00727E9F">
      <w:pPr>
        <w:pStyle w:val="a5"/>
        <w:numPr>
          <w:ilvl w:val="2"/>
          <w:numId w:val="20"/>
        </w:numPr>
        <w:tabs>
          <w:tab w:val="left" w:pos="1089"/>
        </w:tabs>
        <w:spacing w:before="3" w:line="275" w:lineRule="exact"/>
        <w:ind w:left="1089" w:hanging="143"/>
        <w:jc w:val="left"/>
        <w:rPr>
          <w:sz w:val="24"/>
        </w:rPr>
      </w:pPr>
      <w:r>
        <w:rPr>
          <w:sz w:val="24"/>
        </w:rPr>
        <w:t>документы</w:t>
      </w:r>
      <w:r w:rsidR="008E1600">
        <w:rPr>
          <w:sz w:val="24"/>
        </w:rPr>
        <w:t xml:space="preserve"> </w:t>
      </w:r>
      <w:r>
        <w:rPr>
          <w:sz w:val="24"/>
        </w:rPr>
        <w:t>учетной</w:t>
      </w:r>
      <w:r w:rsidR="008E1600">
        <w:rPr>
          <w:sz w:val="24"/>
        </w:rPr>
        <w:t xml:space="preserve"> </w:t>
      </w:r>
      <w:r>
        <w:rPr>
          <w:spacing w:val="-2"/>
          <w:sz w:val="24"/>
        </w:rPr>
        <w:t>политики;</w:t>
      </w:r>
    </w:p>
    <w:p w:rsidR="00A40A30" w:rsidRDefault="00727E9F">
      <w:pPr>
        <w:pStyle w:val="a5"/>
        <w:numPr>
          <w:ilvl w:val="2"/>
          <w:numId w:val="20"/>
        </w:numPr>
        <w:tabs>
          <w:tab w:val="left" w:pos="1089"/>
        </w:tabs>
        <w:spacing w:line="275" w:lineRule="exact"/>
        <w:ind w:left="1089" w:hanging="143"/>
        <w:jc w:val="left"/>
        <w:rPr>
          <w:sz w:val="24"/>
        </w:rPr>
      </w:pPr>
      <w:r>
        <w:rPr>
          <w:sz w:val="24"/>
        </w:rPr>
        <w:t>бюджетную</w:t>
      </w:r>
      <w:r w:rsidR="008E1600">
        <w:rPr>
          <w:sz w:val="24"/>
        </w:rPr>
        <w:t xml:space="preserve"> </w:t>
      </w:r>
      <w:r>
        <w:rPr>
          <w:sz w:val="24"/>
        </w:rPr>
        <w:t>и</w:t>
      </w:r>
      <w:r w:rsidR="008E1600">
        <w:rPr>
          <w:sz w:val="24"/>
        </w:rPr>
        <w:t xml:space="preserve"> </w:t>
      </w:r>
      <w:r>
        <w:rPr>
          <w:sz w:val="24"/>
        </w:rPr>
        <w:t>налоговую</w:t>
      </w:r>
      <w:r w:rsidR="008E1600">
        <w:rPr>
          <w:sz w:val="24"/>
        </w:rPr>
        <w:t xml:space="preserve"> </w:t>
      </w:r>
      <w:r>
        <w:rPr>
          <w:spacing w:val="-2"/>
          <w:sz w:val="24"/>
        </w:rPr>
        <w:t>отчетность;</w:t>
      </w:r>
    </w:p>
    <w:p w:rsidR="00A40A30" w:rsidRDefault="00727E9F">
      <w:pPr>
        <w:pStyle w:val="a5"/>
        <w:numPr>
          <w:ilvl w:val="2"/>
          <w:numId w:val="20"/>
        </w:numPr>
        <w:tabs>
          <w:tab w:val="left" w:pos="1222"/>
        </w:tabs>
        <w:spacing w:before="4" w:line="237" w:lineRule="auto"/>
        <w:ind w:left="235" w:right="401" w:firstLine="710"/>
        <w:jc w:val="left"/>
        <w:rPr>
          <w:sz w:val="24"/>
        </w:rPr>
      </w:pPr>
      <w:r>
        <w:rPr>
          <w:sz w:val="24"/>
        </w:rPr>
        <w:t>документы,</w:t>
      </w:r>
      <w:r w:rsidR="00A6348B">
        <w:rPr>
          <w:sz w:val="24"/>
        </w:rPr>
        <w:t xml:space="preserve"> </w:t>
      </w:r>
      <w:r>
        <w:rPr>
          <w:sz w:val="24"/>
        </w:rPr>
        <w:t>подтверждающие</w:t>
      </w:r>
      <w:r w:rsidR="00A6348B">
        <w:rPr>
          <w:sz w:val="24"/>
        </w:rPr>
        <w:t xml:space="preserve"> </w:t>
      </w:r>
      <w:r>
        <w:rPr>
          <w:sz w:val="24"/>
        </w:rPr>
        <w:t>регистрацию</w:t>
      </w:r>
      <w:r w:rsidR="00A6348B">
        <w:rPr>
          <w:sz w:val="24"/>
        </w:rPr>
        <w:t xml:space="preserve"> </w:t>
      </w:r>
      <w:r>
        <w:rPr>
          <w:sz w:val="24"/>
        </w:rPr>
        <w:t>прав</w:t>
      </w:r>
      <w:r w:rsidR="00A6348B">
        <w:rPr>
          <w:sz w:val="24"/>
        </w:rPr>
        <w:t xml:space="preserve"> </w:t>
      </w:r>
      <w:r>
        <w:rPr>
          <w:sz w:val="24"/>
        </w:rPr>
        <w:t>на</w:t>
      </w:r>
      <w:r w:rsidR="00A6348B">
        <w:rPr>
          <w:sz w:val="24"/>
        </w:rPr>
        <w:t xml:space="preserve"> </w:t>
      </w:r>
      <w:r>
        <w:rPr>
          <w:sz w:val="24"/>
        </w:rPr>
        <w:t>недвижимое</w:t>
      </w:r>
      <w:r w:rsidR="00A6348B">
        <w:rPr>
          <w:sz w:val="24"/>
        </w:rPr>
        <w:t xml:space="preserve"> </w:t>
      </w:r>
      <w:r>
        <w:rPr>
          <w:sz w:val="24"/>
        </w:rPr>
        <w:t>имущество,</w:t>
      </w:r>
      <w:r w:rsidR="00A6348B">
        <w:rPr>
          <w:sz w:val="24"/>
        </w:rPr>
        <w:t xml:space="preserve"> </w:t>
      </w:r>
      <w:r>
        <w:rPr>
          <w:sz w:val="24"/>
        </w:rPr>
        <w:t>документы о регистрации (постановке на учет) транспортных средств;</w:t>
      </w:r>
    </w:p>
    <w:p w:rsidR="00A40A30" w:rsidRDefault="00727E9F">
      <w:pPr>
        <w:pStyle w:val="a5"/>
        <w:numPr>
          <w:ilvl w:val="2"/>
          <w:numId w:val="20"/>
        </w:numPr>
        <w:tabs>
          <w:tab w:val="left" w:pos="1089"/>
        </w:tabs>
        <w:spacing w:before="4" w:line="275" w:lineRule="exact"/>
        <w:ind w:left="1089" w:hanging="143"/>
        <w:jc w:val="left"/>
        <w:rPr>
          <w:sz w:val="24"/>
        </w:rPr>
      </w:pPr>
      <w:r>
        <w:rPr>
          <w:sz w:val="24"/>
        </w:rPr>
        <w:t>акты</w:t>
      </w:r>
      <w:r w:rsidR="008E1600">
        <w:rPr>
          <w:sz w:val="24"/>
        </w:rPr>
        <w:t xml:space="preserve"> </w:t>
      </w:r>
      <w:r>
        <w:rPr>
          <w:sz w:val="24"/>
        </w:rPr>
        <w:t>ревизий</w:t>
      </w:r>
      <w:r w:rsidR="008E1600">
        <w:rPr>
          <w:sz w:val="24"/>
        </w:rPr>
        <w:t xml:space="preserve"> </w:t>
      </w:r>
      <w:r>
        <w:rPr>
          <w:sz w:val="24"/>
        </w:rPr>
        <w:t>и</w:t>
      </w:r>
      <w:r w:rsidR="008E1600">
        <w:rPr>
          <w:sz w:val="24"/>
        </w:rPr>
        <w:t xml:space="preserve"> </w:t>
      </w:r>
      <w:r>
        <w:rPr>
          <w:spacing w:val="-2"/>
          <w:sz w:val="24"/>
        </w:rPr>
        <w:t>проверок;</w:t>
      </w:r>
    </w:p>
    <w:p w:rsidR="00A40A30" w:rsidRDefault="00727E9F">
      <w:pPr>
        <w:pStyle w:val="a5"/>
        <w:numPr>
          <w:ilvl w:val="2"/>
          <w:numId w:val="20"/>
        </w:numPr>
        <w:tabs>
          <w:tab w:val="left" w:pos="1089"/>
        </w:tabs>
        <w:spacing w:line="275" w:lineRule="exact"/>
        <w:ind w:left="1089" w:hanging="143"/>
        <w:jc w:val="left"/>
        <w:rPr>
          <w:sz w:val="24"/>
        </w:rPr>
      </w:pPr>
      <w:r>
        <w:rPr>
          <w:sz w:val="24"/>
        </w:rPr>
        <w:t>план-график</w:t>
      </w:r>
      <w:r w:rsidR="008E1600">
        <w:rPr>
          <w:sz w:val="24"/>
        </w:rPr>
        <w:t xml:space="preserve"> </w:t>
      </w:r>
      <w:r>
        <w:rPr>
          <w:spacing w:val="-2"/>
          <w:sz w:val="24"/>
        </w:rPr>
        <w:t>закупок;</w:t>
      </w:r>
    </w:p>
    <w:p w:rsidR="00A40A30" w:rsidRDefault="00A40A30">
      <w:pPr>
        <w:spacing w:line="275" w:lineRule="exact"/>
        <w:rPr>
          <w:sz w:val="24"/>
        </w:rPr>
        <w:sectPr w:rsidR="00A40A30">
          <w:pgSz w:w="11900" w:h="16840"/>
          <w:pgMar w:top="500" w:right="440" w:bottom="280" w:left="1180" w:header="720" w:footer="720" w:gutter="0"/>
          <w:cols w:space="720"/>
        </w:sectPr>
      </w:pPr>
    </w:p>
    <w:p w:rsidR="00A40A30" w:rsidRDefault="00727E9F">
      <w:pPr>
        <w:pStyle w:val="a5"/>
        <w:numPr>
          <w:ilvl w:val="2"/>
          <w:numId w:val="20"/>
        </w:numPr>
        <w:tabs>
          <w:tab w:val="left" w:pos="1089"/>
        </w:tabs>
        <w:spacing w:before="60"/>
        <w:ind w:left="1089" w:hanging="143"/>
        <w:jc w:val="left"/>
        <w:rPr>
          <w:sz w:val="24"/>
        </w:rPr>
      </w:pPr>
      <w:r>
        <w:rPr>
          <w:sz w:val="24"/>
        </w:rPr>
        <w:lastRenderedPageBreak/>
        <w:t>бланки</w:t>
      </w:r>
      <w:r w:rsidR="00426CA4">
        <w:rPr>
          <w:sz w:val="24"/>
        </w:rPr>
        <w:t xml:space="preserve"> </w:t>
      </w:r>
      <w:r>
        <w:rPr>
          <w:sz w:val="24"/>
        </w:rPr>
        <w:t>строгой</w:t>
      </w:r>
      <w:r w:rsidR="00426CA4">
        <w:rPr>
          <w:sz w:val="24"/>
        </w:rPr>
        <w:t xml:space="preserve"> </w:t>
      </w:r>
      <w:r>
        <w:rPr>
          <w:spacing w:val="-2"/>
          <w:sz w:val="24"/>
        </w:rPr>
        <w:t>отчетности;</w:t>
      </w:r>
    </w:p>
    <w:p w:rsidR="00A40A30" w:rsidRDefault="00727E9F">
      <w:pPr>
        <w:pStyle w:val="a5"/>
        <w:numPr>
          <w:ilvl w:val="2"/>
          <w:numId w:val="20"/>
        </w:numPr>
        <w:tabs>
          <w:tab w:val="left" w:pos="1263"/>
          <w:tab w:val="left" w:pos="2602"/>
          <w:tab w:val="left" w:pos="2962"/>
          <w:tab w:val="left" w:pos="4341"/>
          <w:tab w:val="left" w:pos="4706"/>
          <w:tab w:val="left" w:pos="6032"/>
          <w:tab w:val="left" w:pos="7482"/>
          <w:tab w:val="left" w:pos="7847"/>
          <w:tab w:val="left" w:pos="8318"/>
          <w:tab w:val="left" w:pos="9768"/>
        </w:tabs>
        <w:spacing w:before="4" w:line="237" w:lineRule="auto"/>
        <w:ind w:left="235" w:right="395" w:firstLine="710"/>
        <w:jc w:val="left"/>
        <w:rPr>
          <w:sz w:val="24"/>
        </w:rPr>
      </w:pPr>
      <w:r>
        <w:rPr>
          <w:spacing w:val="-2"/>
          <w:sz w:val="24"/>
        </w:rPr>
        <w:t>материалы</w:t>
      </w:r>
      <w:r>
        <w:rPr>
          <w:sz w:val="24"/>
        </w:rPr>
        <w:tab/>
      </w:r>
      <w:r>
        <w:rPr>
          <w:spacing w:val="-10"/>
          <w:sz w:val="24"/>
        </w:rPr>
        <w:t>о</w:t>
      </w:r>
      <w:r>
        <w:rPr>
          <w:sz w:val="24"/>
        </w:rPr>
        <w:tab/>
      </w:r>
      <w:r>
        <w:rPr>
          <w:spacing w:val="-2"/>
          <w:sz w:val="24"/>
        </w:rPr>
        <w:t>недостачах</w:t>
      </w:r>
      <w:r>
        <w:rPr>
          <w:sz w:val="24"/>
        </w:rPr>
        <w:tab/>
      </w:r>
      <w:r>
        <w:rPr>
          <w:spacing w:val="-10"/>
          <w:sz w:val="24"/>
        </w:rPr>
        <w:t>и</w:t>
      </w:r>
      <w:r>
        <w:rPr>
          <w:sz w:val="24"/>
        </w:rPr>
        <w:tab/>
      </w:r>
      <w:r>
        <w:rPr>
          <w:spacing w:val="-2"/>
          <w:sz w:val="24"/>
        </w:rPr>
        <w:t>хищениях,</w:t>
      </w:r>
      <w:r>
        <w:rPr>
          <w:sz w:val="24"/>
        </w:rPr>
        <w:tab/>
      </w:r>
      <w:r>
        <w:rPr>
          <w:spacing w:val="-2"/>
          <w:sz w:val="24"/>
        </w:rPr>
        <w:t>переданные</w:t>
      </w:r>
      <w:r>
        <w:rPr>
          <w:sz w:val="24"/>
        </w:rPr>
        <w:tab/>
      </w:r>
      <w:r>
        <w:rPr>
          <w:spacing w:val="-10"/>
          <w:sz w:val="24"/>
        </w:rPr>
        <w:t>и</w:t>
      </w:r>
      <w:r>
        <w:rPr>
          <w:sz w:val="24"/>
        </w:rPr>
        <w:tab/>
      </w:r>
      <w:r>
        <w:rPr>
          <w:spacing w:val="-6"/>
          <w:sz w:val="24"/>
        </w:rPr>
        <w:t>не</w:t>
      </w:r>
      <w:r>
        <w:rPr>
          <w:sz w:val="24"/>
        </w:rPr>
        <w:tab/>
      </w:r>
      <w:r>
        <w:rPr>
          <w:spacing w:val="-2"/>
          <w:sz w:val="24"/>
        </w:rPr>
        <w:t>переданные</w:t>
      </w:r>
      <w:r>
        <w:rPr>
          <w:sz w:val="24"/>
        </w:rPr>
        <w:tab/>
      </w:r>
      <w:r>
        <w:rPr>
          <w:spacing w:val="-10"/>
          <w:sz w:val="24"/>
        </w:rPr>
        <w:t xml:space="preserve">в </w:t>
      </w:r>
      <w:r>
        <w:rPr>
          <w:sz w:val="24"/>
        </w:rPr>
        <w:t>правоохранительные органы;</w:t>
      </w:r>
    </w:p>
    <w:p w:rsidR="00A40A30" w:rsidRDefault="00727E9F">
      <w:pPr>
        <w:pStyle w:val="a5"/>
        <w:numPr>
          <w:ilvl w:val="2"/>
          <w:numId w:val="20"/>
        </w:numPr>
        <w:tabs>
          <w:tab w:val="left" w:pos="1140"/>
        </w:tabs>
        <w:spacing w:before="6" w:line="237" w:lineRule="auto"/>
        <w:ind w:left="235" w:right="404" w:firstLine="710"/>
        <w:jc w:val="left"/>
        <w:rPr>
          <w:sz w:val="24"/>
        </w:rPr>
      </w:pPr>
      <w:r>
        <w:rPr>
          <w:sz w:val="24"/>
        </w:rPr>
        <w:t>регистры</w:t>
      </w:r>
      <w:r w:rsidR="00A6348B">
        <w:rPr>
          <w:sz w:val="24"/>
        </w:rPr>
        <w:t xml:space="preserve"> </w:t>
      </w:r>
      <w:r>
        <w:rPr>
          <w:sz w:val="24"/>
        </w:rPr>
        <w:t>бухгалтерского</w:t>
      </w:r>
      <w:r w:rsidR="00A6348B">
        <w:rPr>
          <w:sz w:val="24"/>
        </w:rPr>
        <w:t xml:space="preserve"> </w:t>
      </w:r>
      <w:r>
        <w:rPr>
          <w:sz w:val="24"/>
        </w:rPr>
        <w:t>учета:</w:t>
      </w:r>
      <w:r w:rsidR="00A6348B">
        <w:rPr>
          <w:sz w:val="24"/>
        </w:rPr>
        <w:t xml:space="preserve"> </w:t>
      </w:r>
      <w:r>
        <w:rPr>
          <w:sz w:val="24"/>
        </w:rPr>
        <w:t>книги,</w:t>
      </w:r>
      <w:r w:rsidR="00A6348B">
        <w:rPr>
          <w:sz w:val="24"/>
        </w:rPr>
        <w:t xml:space="preserve"> </w:t>
      </w:r>
      <w:r>
        <w:rPr>
          <w:sz w:val="24"/>
        </w:rPr>
        <w:t>оборотные</w:t>
      </w:r>
      <w:r w:rsidR="00A6348B">
        <w:rPr>
          <w:sz w:val="24"/>
        </w:rPr>
        <w:t xml:space="preserve"> </w:t>
      </w:r>
      <w:r>
        <w:rPr>
          <w:sz w:val="24"/>
        </w:rPr>
        <w:t>ведомости,</w:t>
      </w:r>
      <w:r w:rsidR="00A6348B">
        <w:rPr>
          <w:sz w:val="24"/>
        </w:rPr>
        <w:t xml:space="preserve"> </w:t>
      </w:r>
      <w:r>
        <w:rPr>
          <w:sz w:val="24"/>
        </w:rPr>
        <w:t>карточки,</w:t>
      </w:r>
      <w:r w:rsidR="00A6348B">
        <w:rPr>
          <w:sz w:val="24"/>
        </w:rPr>
        <w:t xml:space="preserve"> </w:t>
      </w:r>
      <w:r>
        <w:rPr>
          <w:sz w:val="24"/>
        </w:rPr>
        <w:t>журналы операций и пр.;</w:t>
      </w:r>
    </w:p>
    <w:p w:rsidR="00A40A30" w:rsidRDefault="00727E9F">
      <w:pPr>
        <w:pStyle w:val="a5"/>
        <w:numPr>
          <w:ilvl w:val="2"/>
          <w:numId w:val="20"/>
        </w:numPr>
        <w:tabs>
          <w:tab w:val="left" w:pos="1089"/>
        </w:tabs>
        <w:spacing w:before="3" w:line="275" w:lineRule="exact"/>
        <w:ind w:left="1089" w:hanging="143"/>
        <w:jc w:val="left"/>
        <w:rPr>
          <w:sz w:val="24"/>
        </w:rPr>
      </w:pPr>
      <w:r>
        <w:rPr>
          <w:sz w:val="24"/>
        </w:rPr>
        <w:t>регистры</w:t>
      </w:r>
      <w:r w:rsidR="00426CA4">
        <w:rPr>
          <w:sz w:val="24"/>
        </w:rPr>
        <w:t xml:space="preserve"> </w:t>
      </w:r>
      <w:r>
        <w:rPr>
          <w:sz w:val="24"/>
        </w:rPr>
        <w:t>налогового</w:t>
      </w:r>
      <w:r w:rsidR="00426CA4">
        <w:rPr>
          <w:sz w:val="24"/>
        </w:rPr>
        <w:t xml:space="preserve"> </w:t>
      </w:r>
      <w:r>
        <w:rPr>
          <w:spacing w:val="-2"/>
          <w:sz w:val="24"/>
        </w:rPr>
        <w:t>учета;</w:t>
      </w:r>
    </w:p>
    <w:p w:rsidR="00A40A30" w:rsidRDefault="00727E9F">
      <w:pPr>
        <w:pStyle w:val="a5"/>
        <w:numPr>
          <w:ilvl w:val="2"/>
          <w:numId w:val="20"/>
        </w:numPr>
        <w:tabs>
          <w:tab w:val="left" w:pos="1089"/>
        </w:tabs>
        <w:spacing w:line="275" w:lineRule="exact"/>
        <w:ind w:left="1089" w:hanging="143"/>
        <w:jc w:val="left"/>
        <w:rPr>
          <w:sz w:val="24"/>
        </w:rPr>
      </w:pPr>
      <w:r>
        <w:rPr>
          <w:sz w:val="24"/>
        </w:rPr>
        <w:t>договоры</w:t>
      </w:r>
      <w:r w:rsidR="00426CA4">
        <w:rPr>
          <w:sz w:val="24"/>
        </w:rPr>
        <w:t xml:space="preserve"> </w:t>
      </w:r>
      <w:r>
        <w:rPr>
          <w:sz w:val="24"/>
        </w:rPr>
        <w:t>с</w:t>
      </w:r>
      <w:r w:rsidR="00426CA4">
        <w:rPr>
          <w:sz w:val="24"/>
        </w:rPr>
        <w:t xml:space="preserve"> </w:t>
      </w:r>
      <w:r>
        <w:rPr>
          <w:spacing w:val="-2"/>
          <w:sz w:val="24"/>
        </w:rPr>
        <w:t>контрагентами;</w:t>
      </w:r>
    </w:p>
    <w:p w:rsidR="00A40A30" w:rsidRDefault="00727E9F">
      <w:pPr>
        <w:pStyle w:val="a5"/>
        <w:numPr>
          <w:ilvl w:val="2"/>
          <w:numId w:val="20"/>
        </w:numPr>
        <w:tabs>
          <w:tab w:val="left" w:pos="1089"/>
        </w:tabs>
        <w:spacing w:before="3" w:line="275" w:lineRule="exact"/>
        <w:ind w:left="1089" w:hanging="143"/>
        <w:jc w:val="left"/>
        <w:rPr>
          <w:sz w:val="24"/>
        </w:rPr>
      </w:pPr>
      <w:r>
        <w:rPr>
          <w:sz w:val="24"/>
        </w:rPr>
        <w:t>акты</w:t>
      </w:r>
      <w:r w:rsidR="00426CA4">
        <w:rPr>
          <w:sz w:val="24"/>
        </w:rPr>
        <w:t xml:space="preserve"> </w:t>
      </w:r>
      <w:r>
        <w:rPr>
          <w:sz w:val="24"/>
        </w:rPr>
        <w:t>сверки</w:t>
      </w:r>
      <w:r w:rsidR="00426CA4">
        <w:rPr>
          <w:sz w:val="24"/>
        </w:rPr>
        <w:t xml:space="preserve"> </w:t>
      </w:r>
      <w:r>
        <w:rPr>
          <w:sz w:val="24"/>
        </w:rPr>
        <w:t>расчетов</w:t>
      </w:r>
      <w:r w:rsidR="00426CA4">
        <w:rPr>
          <w:sz w:val="24"/>
        </w:rPr>
        <w:t xml:space="preserve"> </w:t>
      </w:r>
      <w:r>
        <w:rPr>
          <w:sz w:val="24"/>
        </w:rPr>
        <w:t>с</w:t>
      </w:r>
      <w:r w:rsidR="00426CA4">
        <w:rPr>
          <w:sz w:val="24"/>
        </w:rPr>
        <w:t xml:space="preserve"> </w:t>
      </w:r>
      <w:r>
        <w:rPr>
          <w:sz w:val="24"/>
        </w:rPr>
        <w:t>налоговыми</w:t>
      </w:r>
      <w:r w:rsidR="00426CA4">
        <w:rPr>
          <w:sz w:val="24"/>
        </w:rPr>
        <w:t xml:space="preserve"> </w:t>
      </w:r>
      <w:r>
        <w:rPr>
          <w:sz w:val="24"/>
        </w:rPr>
        <w:t>органами,</w:t>
      </w:r>
      <w:r w:rsidR="00426CA4">
        <w:rPr>
          <w:sz w:val="24"/>
        </w:rPr>
        <w:t xml:space="preserve"> </w:t>
      </w:r>
      <w:r>
        <w:rPr>
          <w:spacing w:val="-2"/>
          <w:sz w:val="24"/>
        </w:rPr>
        <w:t>контрагентами;</w:t>
      </w:r>
    </w:p>
    <w:p w:rsidR="00A40A30" w:rsidRDefault="00727E9F">
      <w:pPr>
        <w:pStyle w:val="a5"/>
        <w:numPr>
          <w:ilvl w:val="2"/>
          <w:numId w:val="20"/>
        </w:numPr>
        <w:tabs>
          <w:tab w:val="left" w:pos="1089"/>
        </w:tabs>
        <w:spacing w:line="275" w:lineRule="exact"/>
        <w:ind w:left="1089" w:hanging="143"/>
        <w:jc w:val="left"/>
        <w:rPr>
          <w:sz w:val="24"/>
        </w:rPr>
      </w:pPr>
      <w:r>
        <w:rPr>
          <w:sz w:val="24"/>
        </w:rPr>
        <w:t>первичные(сводные)</w:t>
      </w:r>
      <w:r w:rsidR="00426CA4">
        <w:rPr>
          <w:sz w:val="24"/>
        </w:rPr>
        <w:t xml:space="preserve"> </w:t>
      </w:r>
      <w:r>
        <w:rPr>
          <w:sz w:val="24"/>
        </w:rPr>
        <w:t>учетные</w:t>
      </w:r>
      <w:r w:rsidR="00426CA4">
        <w:rPr>
          <w:sz w:val="24"/>
        </w:rPr>
        <w:t xml:space="preserve"> </w:t>
      </w:r>
      <w:r>
        <w:rPr>
          <w:spacing w:val="-2"/>
          <w:sz w:val="24"/>
        </w:rPr>
        <w:t>документы;</w:t>
      </w:r>
    </w:p>
    <w:p w:rsidR="00A40A30" w:rsidRDefault="00727E9F">
      <w:pPr>
        <w:pStyle w:val="a5"/>
        <w:numPr>
          <w:ilvl w:val="2"/>
          <w:numId w:val="20"/>
        </w:numPr>
        <w:tabs>
          <w:tab w:val="left" w:pos="1089"/>
        </w:tabs>
        <w:spacing w:before="2" w:line="275" w:lineRule="exact"/>
        <w:ind w:left="1089" w:hanging="143"/>
        <w:jc w:val="left"/>
        <w:rPr>
          <w:sz w:val="24"/>
        </w:rPr>
      </w:pPr>
      <w:r>
        <w:rPr>
          <w:sz w:val="24"/>
        </w:rPr>
        <w:t>книгу</w:t>
      </w:r>
      <w:r w:rsidR="00426CA4">
        <w:rPr>
          <w:sz w:val="24"/>
        </w:rPr>
        <w:t xml:space="preserve"> </w:t>
      </w:r>
      <w:r>
        <w:rPr>
          <w:sz w:val="24"/>
        </w:rPr>
        <w:t>покупок,</w:t>
      </w:r>
      <w:r w:rsidR="00426CA4">
        <w:rPr>
          <w:sz w:val="24"/>
        </w:rPr>
        <w:t xml:space="preserve"> </w:t>
      </w:r>
      <w:r>
        <w:rPr>
          <w:sz w:val="24"/>
        </w:rPr>
        <w:t>книгу</w:t>
      </w:r>
      <w:r w:rsidR="00426CA4">
        <w:rPr>
          <w:sz w:val="24"/>
        </w:rPr>
        <w:t xml:space="preserve"> </w:t>
      </w:r>
      <w:r>
        <w:rPr>
          <w:sz w:val="24"/>
        </w:rPr>
        <w:t>продаж,</w:t>
      </w:r>
      <w:r w:rsidR="00426CA4">
        <w:rPr>
          <w:sz w:val="24"/>
        </w:rPr>
        <w:t xml:space="preserve"> </w:t>
      </w:r>
      <w:r>
        <w:rPr>
          <w:sz w:val="24"/>
        </w:rPr>
        <w:t>журналы</w:t>
      </w:r>
      <w:r w:rsidR="00426CA4">
        <w:rPr>
          <w:sz w:val="24"/>
        </w:rPr>
        <w:t xml:space="preserve"> </w:t>
      </w:r>
      <w:r>
        <w:rPr>
          <w:sz w:val="24"/>
        </w:rPr>
        <w:t>регистрации</w:t>
      </w:r>
      <w:r w:rsidR="00426CA4">
        <w:rPr>
          <w:sz w:val="24"/>
        </w:rPr>
        <w:t xml:space="preserve"> </w:t>
      </w:r>
      <w:r>
        <w:rPr>
          <w:sz w:val="24"/>
        </w:rPr>
        <w:t>счетов-</w:t>
      </w:r>
      <w:r>
        <w:rPr>
          <w:spacing w:val="-2"/>
          <w:sz w:val="24"/>
        </w:rPr>
        <w:t>фактур;</w:t>
      </w:r>
    </w:p>
    <w:p w:rsidR="00A40A30" w:rsidRDefault="00727E9F">
      <w:pPr>
        <w:pStyle w:val="a5"/>
        <w:numPr>
          <w:ilvl w:val="2"/>
          <w:numId w:val="20"/>
        </w:numPr>
        <w:tabs>
          <w:tab w:val="left" w:pos="1188"/>
        </w:tabs>
        <w:spacing w:line="242" w:lineRule="auto"/>
        <w:ind w:left="235" w:right="401" w:firstLine="710"/>
        <w:jc w:val="left"/>
        <w:rPr>
          <w:sz w:val="24"/>
        </w:rPr>
      </w:pPr>
      <w:r>
        <w:rPr>
          <w:sz w:val="24"/>
        </w:rPr>
        <w:t>документы</w:t>
      </w:r>
      <w:r w:rsidR="00426CA4">
        <w:rPr>
          <w:sz w:val="24"/>
        </w:rPr>
        <w:t xml:space="preserve"> </w:t>
      </w:r>
      <w:r>
        <w:rPr>
          <w:sz w:val="24"/>
        </w:rPr>
        <w:t>по</w:t>
      </w:r>
      <w:r w:rsidR="00426CA4">
        <w:rPr>
          <w:sz w:val="24"/>
        </w:rPr>
        <w:t xml:space="preserve"> </w:t>
      </w:r>
      <w:r>
        <w:rPr>
          <w:sz w:val="24"/>
        </w:rPr>
        <w:t>инвентаризации</w:t>
      </w:r>
      <w:r w:rsidR="00426CA4">
        <w:rPr>
          <w:sz w:val="24"/>
        </w:rPr>
        <w:t xml:space="preserve"> </w:t>
      </w:r>
      <w:r>
        <w:rPr>
          <w:sz w:val="24"/>
        </w:rPr>
        <w:t>имущества</w:t>
      </w:r>
      <w:r w:rsidR="00426CA4">
        <w:rPr>
          <w:sz w:val="24"/>
        </w:rPr>
        <w:t xml:space="preserve"> </w:t>
      </w:r>
      <w:r>
        <w:rPr>
          <w:sz w:val="24"/>
        </w:rPr>
        <w:t>и</w:t>
      </w:r>
      <w:r w:rsidR="00426CA4">
        <w:rPr>
          <w:sz w:val="24"/>
        </w:rPr>
        <w:t xml:space="preserve"> </w:t>
      </w:r>
      <w:r>
        <w:rPr>
          <w:sz w:val="24"/>
        </w:rPr>
        <w:t>обязательств,</w:t>
      </w:r>
      <w:r w:rsidR="00426CA4">
        <w:rPr>
          <w:sz w:val="24"/>
        </w:rPr>
        <w:t xml:space="preserve"> </w:t>
      </w:r>
      <w:r>
        <w:rPr>
          <w:sz w:val="24"/>
        </w:rPr>
        <w:t>в</w:t>
      </w:r>
      <w:r w:rsidR="00426CA4">
        <w:rPr>
          <w:sz w:val="24"/>
        </w:rPr>
        <w:t xml:space="preserve"> </w:t>
      </w:r>
      <w:r>
        <w:rPr>
          <w:sz w:val="24"/>
        </w:rPr>
        <w:t>том</w:t>
      </w:r>
      <w:r w:rsidR="00426CA4">
        <w:rPr>
          <w:sz w:val="24"/>
        </w:rPr>
        <w:t xml:space="preserve"> </w:t>
      </w:r>
      <w:r>
        <w:rPr>
          <w:sz w:val="24"/>
        </w:rPr>
        <w:t>числе</w:t>
      </w:r>
      <w:r w:rsidR="00426CA4">
        <w:rPr>
          <w:sz w:val="24"/>
        </w:rPr>
        <w:t xml:space="preserve"> </w:t>
      </w:r>
      <w:r>
        <w:rPr>
          <w:sz w:val="24"/>
        </w:rPr>
        <w:t>акты инвентаризации, инвентаризационные описи, сличительные ведомости;</w:t>
      </w:r>
    </w:p>
    <w:p w:rsidR="00A40A30" w:rsidRDefault="00727E9F">
      <w:pPr>
        <w:pStyle w:val="a5"/>
        <w:numPr>
          <w:ilvl w:val="2"/>
          <w:numId w:val="20"/>
        </w:numPr>
        <w:tabs>
          <w:tab w:val="left" w:pos="1089"/>
        </w:tabs>
        <w:spacing w:line="271" w:lineRule="exact"/>
        <w:ind w:left="1089" w:hanging="143"/>
        <w:jc w:val="left"/>
        <w:rPr>
          <w:sz w:val="24"/>
        </w:rPr>
      </w:pPr>
      <w:r>
        <w:rPr>
          <w:sz w:val="24"/>
        </w:rPr>
        <w:t>иные</w:t>
      </w:r>
      <w:r w:rsidR="00426CA4">
        <w:rPr>
          <w:sz w:val="24"/>
        </w:rPr>
        <w:t xml:space="preserve"> </w:t>
      </w:r>
      <w:r>
        <w:rPr>
          <w:spacing w:val="-2"/>
          <w:sz w:val="24"/>
        </w:rPr>
        <w:t>документы;</w:t>
      </w:r>
    </w:p>
    <w:p w:rsidR="00A40A30" w:rsidRDefault="00727E9F">
      <w:pPr>
        <w:pStyle w:val="a3"/>
        <w:spacing w:before="1"/>
        <w:ind w:left="235" w:right="398"/>
        <w:jc w:val="both"/>
      </w:pPr>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A40A30" w:rsidRDefault="00727E9F">
      <w:pPr>
        <w:pStyle w:val="a3"/>
        <w:ind w:left="235" w:right="393"/>
        <w:jc w:val="both"/>
      </w:pPr>
      <w:r>
        <w:t xml:space="preserve">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w:t>
      </w:r>
      <w:r>
        <w:rPr>
          <w:spacing w:val="-2"/>
        </w:rPr>
        <w:t>ранее);</w:t>
      </w:r>
    </w:p>
    <w:p w:rsidR="00A40A30" w:rsidRDefault="00727E9F">
      <w:pPr>
        <w:pStyle w:val="a3"/>
        <w:spacing w:before="3" w:line="237" w:lineRule="auto"/>
        <w:ind w:left="235" w:right="393"/>
        <w:jc w:val="both"/>
      </w:pPr>
      <w:r>
        <w:t>г) передающее лицо в присутствии всех членов комиссии передает принимающему лицу ключи от сейфов, печати и штампы, чековые книжки и т.п.;</w:t>
      </w:r>
    </w:p>
    <w:p w:rsidR="00A40A30" w:rsidRDefault="00727E9F">
      <w:pPr>
        <w:pStyle w:val="a3"/>
        <w:spacing w:before="3"/>
        <w:ind w:left="235" w:right="397"/>
        <w:jc w:val="both"/>
      </w:pPr>
      <w:proofErr w:type="spellStart"/>
      <w:r>
        <w:t>д</w:t>
      </w:r>
      <w:proofErr w:type="spellEnd"/>
      <w: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A40A30" w:rsidRDefault="00727E9F">
      <w:pPr>
        <w:pStyle w:val="a3"/>
        <w:ind w:left="235" w:right="392"/>
        <w:jc w:val="both"/>
      </w:pPr>
      <w:r>
        <w:t xml:space="preserve">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w:t>
      </w:r>
      <w:r>
        <w:rPr>
          <w:spacing w:val="-2"/>
        </w:rPr>
        <w:t>обязательно.</w:t>
      </w:r>
    </w:p>
    <w:p w:rsidR="00A40A30" w:rsidRDefault="00727E9F">
      <w:pPr>
        <w:pStyle w:val="a5"/>
        <w:numPr>
          <w:ilvl w:val="1"/>
          <w:numId w:val="20"/>
        </w:numPr>
        <w:tabs>
          <w:tab w:val="left" w:pos="1490"/>
        </w:tabs>
        <w:spacing w:line="237" w:lineRule="auto"/>
        <w:ind w:left="235" w:right="396"/>
        <w:rPr>
          <w:sz w:val="24"/>
        </w:rPr>
      </w:pPr>
      <w:r>
        <w:rPr>
          <w:sz w:val="24"/>
        </w:rPr>
        <w:t>По результатам передачи дел и документов составляется акт по форме, приведенной в Приложении к настоящему Порядку.</w:t>
      </w:r>
    </w:p>
    <w:p w:rsidR="00A40A30" w:rsidRDefault="00727E9F">
      <w:pPr>
        <w:pStyle w:val="a5"/>
        <w:numPr>
          <w:ilvl w:val="1"/>
          <w:numId w:val="20"/>
        </w:numPr>
        <w:tabs>
          <w:tab w:val="left" w:pos="1404"/>
        </w:tabs>
        <w:spacing w:before="6" w:line="237" w:lineRule="auto"/>
        <w:ind w:left="235" w:right="395"/>
        <w:rPr>
          <w:sz w:val="24"/>
        </w:rPr>
      </w:pPr>
      <w:r>
        <w:rPr>
          <w:sz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A40A30" w:rsidRDefault="00727E9F">
      <w:pPr>
        <w:pStyle w:val="a5"/>
        <w:numPr>
          <w:ilvl w:val="1"/>
          <w:numId w:val="20"/>
        </w:numPr>
        <w:tabs>
          <w:tab w:val="left" w:pos="1423"/>
        </w:tabs>
        <w:spacing w:before="5" w:line="237" w:lineRule="auto"/>
        <w:ind w:left="235" w:right="399"/>
        <w:rPr>
          <w:sz w:val="24"/>
        </w:rPr>
      </w:pPr>
      <w:r>
        <w:rPr>
          <w:sz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A40A30" w:rsidRDefault="00727E9F">
      <w:pPr>
        <w:pStyle w:val="a5"/>
        <w:numPr>
          <w:ilvl w:val="1"/>
          <w:numId w:val="20"/>
        </w:numPr>
        <w:tabs>
          <w:tab w:val="left" w:pos="1457"/>
        </w:tabs>
        <w:spacing w:before="3"/>
        <w:ind w:left="235" w:right="393"/>
        <w:rPr>
          <w:sz w:val="24"/>
        </w:rPr>
      </w:pPr>
      <w:r>
        <w:rPr>
          <w:sz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A40A30" w:rsidRDefault="00727E9F">
      <w:pPr>
        <w:pStyle w:val="a5"/>
        <w:numPr>
          <w:ilvl w:val="1"/>
          <w:numId w:val="20"/>
        </w:numPr>
        <w:tabs>
          <w:tab w:val="left" w:pos="1394"/>
        </w:tabs>
        <w:ind w:left="235" w:right="393"/>
        <w:rPr>
          <w:sz w:val="24"/>
        </w:rPr>
      </w:pPr>
      <w:r>
        <w:rPr>
          <w:sz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A40A30" w:rsidRDefault="00A40A30">
      <w:pPr>
        <w:pStyle w:val="a3"/>
        <w:ind w:firstLine="0"/>
      </w:pPr>
    </w:p>
    <w:p w:rsidR="00A40A30" w:rsidRDefault="00A40A30">
      <w:pPr>
        <w:pStyle w:val="a3"/>
        <w:spacing w:before="4"/>
        <w:ind w:firstLine="0"/>
      </w:pPr>
    </w:p>
    <w:p w:rsidR="00A40A30" w:rsidRDefault="00727E9F">
      <w:pPr>
        <w:ind w:left="7037" w:right="466"/>
        <w:rPr>
          <w:sz w:val="20"/>
        </w:rPr>
      </w:pPr>
      <w:r>
        <w:rPr>
          <w:sz w:val="20"/>
        </w:rPr>
        <w:t>Приложение к Порядку передачи документов бухгалтерского</w:t>
      </w:r>
      <w:r w:rsidR="00426CA4">
        <w:rPr>
          <w:sz w:val="20"/>
        </w:rPr>
        <w:t xml:space="preserve"> </w:t>
      </w:r>
      <w:r>
        <w:rPr>
          <w:sz w:val="20"/>
        </w:rPr>
        <w:t>учета</w:t>
      </w:r>
      <w:r w:rsidR="00426CA4">
        <w:rPr>
          <w:sz w:val="20"/>
        </w:rPr>
        <w:t xml:space="preserve"> </w:t>
      </w:r>
      <w:r>
        <w:rPr>
          <w:sz w:val="20"/>
        </w:rPr>
        <w:t>и</w:t>
      </w:r>
      <w:r w:rsidR="00426CA4">
        <w:rPr>
          <w:sz w:val="20"/>
        </w:rPr>
        <w:t xml:space="preserve"> </w:t>
      </w:r>
      <w:r>
        <w:rPr>
          <w:sz w:val="20"/>
        </w:rPr>
        <w:t>дел</w:t>
      </w:r>
    </w:p>
    <w:p w:rsidR="00A40A30" w:rsidRDefault="00A40A30">
      <w:pPr>
        <w:pStyle w:val="a3"/>
        <w:spacing w:before="30"/>
        <w:ind w:firstLine="0"/>
        <w:rPr>
          <w:sz w:val="22"/>
        </w:rPr>
      </w:pPr>
    </w:p>
    <w:p w:rsidR="00A40A30" w:rsidRDefault="00140A9D">
      <w:pPr>
        <w:spacing w:line="500" w:lineRule="atLeast"/>
        <w:ind w:left="3512" w:right="3679"/>
        <w:jc w:val="center"/>
      </w:pPr>
      <w:r>
        <w:pict>
          <v:line id="_x0000_s1115" style="position:absolute;left:0;text-align:left;z-index:15747072;mso-position-horizontal-relative:page" from="201.6pt,12.1pt" to="421.9pt,12.1pt" strokeweight=".15806mm">
            <w10:wrap anchorx="page"/>
          </v:line>
        </w:pict>
      </w:r>
      <w:r w:rsidR="00727E9F">
        <w:t>(наименование</w:t>
      </w:r>
      <w:r w:rsidR="00426CA4">
        <w:t xml:space="preserve"> </w:t>
      </w:r>
      <w:r w:rsidR="00727E9F">
        <w:t xml:space="preserve">организации) </w:t>
      </w:r>
      <w:r w:rsidR="00727E9F">
        <w:rPr>
          <w:spacing w:val="-4"/>
        </w:rPr>
        <w:t>АКТ</w:t>
      </w:r>
    </w:p>
    <w:p w:rsidR="00A40A30" w:rsidRDefault="00727E9F">
      <w:pPr>
        <w:spacing w:before="6"/>
        <w:ind w:right="172"/>
        <w:jc w:val="center"/>
      </w:pPr>
      <w:r>
        <w:t>приема-передачи</w:t>
      </w:r>
      <w:r w:rsidR="00426CA4">
        <w:t xml:space="preserve"> </w:t>
      </w:r>
      <w:r>
        <w:t>документов</w:t>
      </w:r>
      <w:r w:rsidR="00426CA4">
        <w:t xml:space="preserve"> </w:t>
      </w:r>
      <w:r>
        <w:t>и</w:t>
      </w:r>
      <w:r>
        <w:rPr>
          <w:spacing w:val="-5"/>
        </w:rPr>
        <w:t xml:space="preserve"> дел</w:t>
      </w:r>
    </w:p>
    <w:p w:rsidR="00A40A30" w:rsidRDefault="00727E9F">
      <w:pPr>
        <w:tabs>
          <w:tab w:val="left" w:pos="9012"/>
          <w:tab w:val="left" w:pos="9727"/>
        </w:tabs>
        <w:spacing w:before="251"/>
        <w:ind w:left="7512"/>
      </w:pPr>
      <w:r>
        <w:t>""</w:t>
      </w:r>
      <w:r>
        <w:rPr>
          <w:u w:val="single"/>
        </w:rPr>
        <w:tab/>
      </w:r>
      <w:r>
        <w:rPr>
          <w:spacing w:val="-5"/>
        </w:rPr>
        <w:t>20</w:t>
      </w:r>
      <w:r>
        <w:rPr>
          <w:u w:val="single"/>
        </w:rPr>
        <w:tab/>
      </w:r>
      <w:r>
        <w:rPr>
          <w:spacing w:val="-5"/>
        </w:rPr>
        <w:t>г.</w:t>
      </w:r>
    </w:p>
    <w:p w:rsidR="00A40A30" w:rsidRDefault="00140A9D">
      <w:pPr>
        <w:pStyle w:val="a3"/>
        <w:spacing w:line="20" w:lineRule="exact"/>
        <w:ind w:left="236" w:firstLine="0"/>
        <w:rPr>
          <w:sz w:val="2"/>
        </w:rPr>
      </w:pPr>
      <w:r>
        <w:rPr>
          <w:sz w:val="2"/>
        </w:rPr>
      </w:r>
      <w:r>
        <w:rPr>
          <w:sz w:val="2"/>
        </w:rPr>
        <w:pict>
          <v:group id="docshapegroup47" o:spid="_x0000_s1113" style="width:132.25pt;height:.45pt;mso-position-horizontal-relative:char;mso-position-vertical-relative:line" coordsize="2645,9">
            <v:line id="_x0000_s1114" style="position:absolute" from="0,4" to="2644,4" strokeweight=".15806mm"/>
            <w10:wrap type="none"/>
            <w10:anchorlock/>
          </v:group>
        </w:pict>
      </w:r>
    </w:p>
    <w:p w:rsidR="00A40A30" w:rsidRDefault="00727E9F">
      <w:pPr>
        <w:ind w:left="235"/>
      </w:pPr>
      <w:r>
        <w:t>(место</w:t>
      </w:r>
      <w:r w:rsidR="00426CA4">
        <w:t xml:space="preserve"> </w:t>
      </w:r>
      <w:r>
        <w:t>подписания</w:t>
      </w:r>
      <w:r w:rsidR="00426CA4">
        <w:t xml:space="preserve"> </w:t>
      </w:r>
      <w:r>
        <w:rPr>
          <w:spacing w:val="-4"/>
        </w:rPr>
        <w:t>акта)</w:t>
      </w:r>
    </w:p>
    <w:p w:rsidR="00A40A30" w:rsidRDefault="00A40A30">
      <w:pPr>
        <w:sectPr w:rsidR="00A40A30">
          <w:pgSz w:w="11900" w:h="16840"/>
          <w:pgMar w:top="500" w:right="440" w:bottom="280" w:left="1180" w:header="720" w:footer="720" w:gutter="0"/>
          <w:cols w:space="720"/>
        </w:sectPr>
      </w:pPr>
    </w:p>
    <w:p w:rsidR="00A40A30" w:rsidRDefault="00727E9F">
      <w:pPr>
        <w:spacing w:before="78" w:line="251" w:lineRule="exact"/>
        <w:ind w:left="235"/>
      </w:pPr>
      <w:r>
        <w:lastRenderedPageBreak/>
        <w:t xml:space="preserve">Мы, </w:t>
      </w:r>
      <w:r>
        <w:rPr>
          <w:spacing w:val="-2"/>
        </w:rPr>
        <w:t>нижеподписавшиеся:</w:t>
      </w:r>
    </w:p>
    <w:p w:rsidR="00A40A30" w:rsidRDefault="00727E9F">
      <w:pPr>
        <w:tabs>
          <w:tab w:val="left" w:pos="7000"/>
        </w:tabs>
        <w:ind w:left="2784" w:right="482" w:hanging="2549"/>
      </w:pPr>
      <w:r>
        <w:rPr>
          <w:u w:val="single"/>
        </w:rPr>
        <w:tab/>
      </w:r>
      <w:r>
        <w:rPr>
          <w:u w:val="single"/>
        </w:rPr>
        <w:tab/>
      </w:r>
      <w:r>
        <w:t>-сдающий</w:t>
      </w:r>
      <w:r w:rsidR="00D12067">
        <w:t xml:space="preserve"> </w:t>
      </w:r>
      <w:r>
        <w:t>документы</w:t>
      </w:r>
      <w:r w:rsidR="00D12067">
        <w:t xml:space="preserve"> </w:t>
      </w:r>
      <w:r>
        <w:t>и</w:t>
      </w:r>
      <w:r w:rsidR="00D12067">
        <w:t xml:space="preserve"> </w:t>
      </w:r>
      <w:r>
        <w:t>дела, (должность, Ф.И.О.)</w:t>
      </w:r>
    </w:p>
    <w:p w:rsidR="00A40A30" w:rsidRDefault="00727E9F">
      <w:pPr>
        <w:tabs>
          <w:tab w:val="left" w:pos="6559"/>
        </w:tabs>
        <w:spacing w:before="4" w:line="237" w:lineRule="auto"/>
        <w:ind w:left="2784" w:right="411" w:hanging="2549"/>
      </w:pPr>
      <w:r>
        <w:rPr>
          <w:u w:val="single"/>
        </w:rPr>
        <w:tab/>
      </w:r>
      <w:r>
        <w:rPr>
          <w:u w:val="single"/>
        </w:rPr>
        <w:tab/>
      </w:r>
      <w:r>
        <w:t>-принимающий</w:t>
      </w:r>
      <w:r w:rsidR="00D12067">
        <w:t xml:space="preserve"> д</w:t>
      </w:r>
      <w:r>
        <w:t>окументы</w:t>
      </w:r>
      <w:r w:rsidR="00D12067">
        <w:t xml:space="preserve"> </w:t>
      </w:r>
      <w:r>
        <w:t>и</w:t>
      </w:r>
      <w:r w:rsidR="00D12067">
        <w:t xml:space="preserve"> </w:t>
      </w:r>
      <w:r>
        <w:t>дела, (должность, Ф.И.О.)</w:t>
      </w:r>
    </w:p>
    <w:p w:rsidR="00A40A30" w:rsidRDefault="00727E9F">
      <w:pPr>
        <w:tabs>
          <w:tab w:val="left" w:pos="9784"/>
        </w:tabs>
        <w:spacing w:before="1"/>
        <w:ind w:left="235"/>
      </w:pPr>
      <w:r>
        <w:t xml:space="preserve">члены комиссии, созданной </w:t>
      </w:r>
      <w:r>
        <w:rPr>
          <w:u w:val="single"/>
        </w:rPr>
        <w:tab/>
      </w:r>
    </w:p>
    <w:p w:rsidR="00A40A30" w:rsidRDefault="00727E9F">
      <w:pPr>
        <w:spacing w:before="1" w:line="251" w:lineRule="exact"/>
        <w:ind w:left="4714"/>
      </w:pPr>
      <w:r>
        <w:t>(вид</w:t>
      </w:r>
      <w:r w:rsidR="00D12067">
        <w:t xml:space="preserve"> </w:t>
      </w:r>
      <w:r>
        <w:t>документа-</w:t>
      </w:r>
      <w:r w:rsidR="00D12067">
        <w:t xml:space="preserve"> </w:t>
      </w:r>
      <w:r>
        <w:t>приказ,</w:t>
      </w:r>
      <w:r w:rsidR="00D12067">
        <w:t xml:space="preserve"> </w:t>
      </w:r>
      <w:r>
        <w:t>распоряжение</w:t>
      </w:r>
      <w:r w:rsidR="00D12067">
        <w:t xml:space="preserve"> </w:t>
      </w:r>
      <w:r>
        <w:t>и</w:t>
      </w:r>
      <w:r w:rsidR="00D12067">
        <w:t xml:space="preserve"> </w:t>
      </w:r>
      <w:r>
        <w:rPr>
          <w:spacing w:val="-4"/>
        </w:rPr>
        <w:t>т.п.)</w:t>
      </w:r>
    </w:p>
    <w:p w:rsidR="00A40A30" w:rsidRDefault="00727E9F">
      <w:pPr>
        <w:tabs>
          <w:tab w:val="left" w:pos="5896"/>
          <w:tab w:val="left" w:pos="7643"/>
          <w:tab w:val="left" w:pos="9673"/>
        </w:tabs>
        <w:spacing w:line="251" w:lineRule="exact"/>
        <w:ind w:left="235"/>
      </w:pPr>
      <w:r>
        <w:rPr>
          <w:u w:val="single"/>
        </w:rPr>
        <w:tab/>
      </w:r>
      <w:r>
        <w:t xml:space="preserve">от </w:t>
      </w:r>
      <w:r>
        <w:rPr>
          <w:u w:val="single"/>
        </w:rPr>
        <w:tab/>
      </w:r>
      <w:r>
        <w:t xml:space="preserve">N </w:t>
      </w:r>
      <w:r>
        <w:rPr>
          <w:u w:val="single"/>
        </w:rPr>
        <w:tab/>
      </w:r>
    </w:p>
    <w:p w:rsidR="00A40A30" w:rsidRDefault="00727E9F">
      <w:pPr>
        <w:spacing w:before="1"/>
        <w:ind w:left="1824"/>
      </w:pPr>
      <w:r>
        <w:t>(должность</w:t>
      </w:r>
      <w:r w:rsidR="00D12067">
        <w:t xml:space="preserve"> </w:t>
      </w:r>
      <w:r>
        <w:rPr>
          <w:spacing w:val="-2"/>
        </w:rPr>
        <w:t>руководителя)</w:t>
      </w:r>
    </w:p>
    <w:p w:rsidR="00A40A30" w:rsidRDefault="00727E9F">
      <w:pPr>
        <w:tabs>
          <w:tab w:val="left" w:pos="7387"/>
        </w:tabs>
        <w:spacing w:before="2"/>
        <w:ind w:left="235"/>
      </w:pPr>
      <w:r>
        <w:rPr>
          <w:u w:val="single"/>
        </w:rPr>
        <w:tab/>
      </w:r>
      <w:r>
        <w:t>-председатель</w:t>
      </w:r>
      <w:r w:rsidR="00D12067">
        <w:t xml:space="preserve"> </w:t>
      </w:r>
      <w:r>
        <w:rPr>
          <w:spacing w:val="-2"/>
        </w:rPr>
        <w:t>комиссии,</w:t>
      </w:r>
    </w:p>
    <w:p w:rsidR="00A40A30" w:rsidRDefault="00727E9F">
      <w:pPr>
        <w:spacing w:before="1" w:line="251" w:lineRule="exact"/>
        <w:ind w:left="3240"/>
      </w:pPr>
      <w:r>
        <w:t>(должность,</w:t>
      </w:r>
      <w:r w:rsidR="00D12067">
        <w:t xml:space="preserve"> </w:t>
      </w:r>
      <w:r>
        <w:rPr>
          <w:spacing w:val="-2"/>
        </w:rPr>
        <w:t>Ф.И.О.)</w:t>
      </w:r>
    </w:p>
    <w:p w:rsidR="00A40A30" w:rsidRDefault="00727E9F">
      <w:pPr>
        <w:tabs>
          <w:tab w:val="left" w:pos="8160"/>
        </w:tabs>
        <w:spacing w:line="251" w:lineRule="exact"/>
        <w:ind w:left="235"/>
      </w:pPr>
      <w:r>
        <w:rPr>
          <w:u w:val="single"/>
        </w:rPr>
        <w:tab/>
      </w:r>
      <w:r>
        <w:t xml:space="preserve">-член </w:t>
      </w:r>
      <w:r>
        <w:rPr>
          <w:spacing w:val="-2"/>
        </w:rPr>
        <w:t>комиссии,</w:t>
      </w:r>
    </w:p>
    <w:p w:rsidR="00A40A30" w:rsidRDefault="00727E9F">
      <w:pPr>
        <w:spacing w:before="2"/>
        <w:ind w:left="3240"/>
      </w:pPr>
      <w:r>
        <w:t>(должность,</w:t>
      </w:r>
      <w:r w:rsidR="00D12067">
        <w:t xml:space="preserve"> </w:t>
      </w:r>
      <w:r>
        <w:rPr>
          <w:spacing w:val="-2"/>
        </w:rPr>
        <w:t>Ф.И.О.)</w:t>
      </w:r>
    </w:p>
    <w:p w:rsidR="00A40A30" w:rsidRDefault="00727E9F">
      <w:pPr>
        <w:tabs>
          <w:tab w:val="left" w:pos="8160"/>
        </w:tabs>
        <w:spacing w:before="1" w:line="251" w:lineRule="exact"/>
        <w:ind w:left="235"/>
      </w:pPr>
      <w:r>
        <w:rPr>
          <w:u w:val="single"/>
        </w:rPr>
        <w:tab/>
      </w:r>
      <w:r>
        <w:t xml:space="preserve">-член </w:t>
      </w:r>
      <w:r>
        <w:rPr>
          <w:spacing w:val="-2"/>
        </w:rPr>
        <w:t>комиссии,</w:t>
      </w:r>
    </w:p>
    <w:p w:rsidR="00A40A30" w:rsidRDefault="00727E9F">
      <w:pPr>
        <w:spacing w:line="251" w:lineRule="exact"/>
        <w:ind w:left="3240"/>
      </w:pPr>
      <w:r>
        <w:t>(должность,</w:t>
      </w:r>
      <w:r w:rsidR="00D12067">
        <w:t xml:space="preserve"> </w:t>
      </w:r>
      <w:r>
        <w:rPr>
          <w:spacing w:val="-2"/>
        </w:rPr>
        <w:t>Ф.И.О.)</w:t>
      </w:r>
    </w:p>
    <w:p w:rsidR="00A40A30" w:rsidRDefault="00727E9F">
      <w:pPr>
        <w:tabs>
          <w:tab w:val="left" w:pos="9677"/>
        </w:tabs>
        <w:spacing w:before="2"/>
        <w:ind w:left="235"/>
      </w:pPr>
      <w:r>
        <w:t xml:space="preserve">представитель </w:t>
      </w:r>
      <w:r>
        <w:rPr>
          <w:u w:val="single"/>
        </w:rPr>
        <w:tab/>
      </w:r>
      <w:r>
        <w:rPr>
          <w:spacing w:val="-10"/>
        </w:rPr>
        <w:t>,</w:t>
      </w:r>
    </w:p>
    <w:p w:rsidR="00A40A30" w:rsidRDefault="00727E9F">
      <w:pPr>
        <w:spacing w:before="1"/>
        <w:ind w:left="5170"/>
      </w:pPr>
      <w:r>
        <w:t>(должность,</w:t>
      </w:r>
      <w:r w:rsidR="00D12067">
        <w:t xml:space="preserve"> </w:t>
      </w:r>
      <w:r>
        <w:rPr>
          <w:spacing w:val="-2"/>
        </w:rPr>
        <w:t>Ф.И.О.)</w:t>
      </w:r>
    </w:p>
    <w:p w:rsidR="00A40A30" w:rsidRDefault="00D12067">
      <w:pPr>
        <w:spacing w:line="250" w:lineRule="exact"/>
        <w:ind w:left="235"/>
      </w:pPr>
      <w:r>
        <w:t>С</w:t>
      </w:r>
      <w:r w:rsidR="00727E9F">
        <w:t>оставили</w:t>
      </w:r>
      <w:r>
        <w:t xml:space="preserve"> </w:t>
      </w:r>
      <w:r w:rsidR="00727E9F">
        <w:t>настоящий</w:t>
      </w:r>
      <w:r>
        <w:t xml:space="preserve"> </w:t>
      </w:r>
      <w:r w:rsidR="00727E9F">
        <w:t>акт</w:t>
      </w:r>
      <w:r>
        <w:t xml:space="preserve"> </w:t>
      </w:r>
      <w:r w:rsidR="00727E9F">
        <w:t>о</w:t>
      </w:r>
      <w:r>
        <w:t xml:space="preserve"> </w:t>
      </w:r>
      <w:r w:rsidR="00727E9F">
        <w:t>том,</w:t>
      </w:r>
      <w:r>
        <w:t xml:space="preserve"> </w:t>
      </w:r>
      <w:r w:rsidR="00727E9F">
        <w:rPr>
          <w:spacing w:val="-5"/>
        </w:rPr>
        <w:t>что</w:t>
      </w:r>
    </w:p>
    <w:p w:rsidR="00A40A30" w:rsidRDefault="00140A9D">
      <w:pPr>
        <w:pStyle w:val="a3"/>
        <w:spacing w:before="7"/>
        <w:ind w:firstLine="0"/>
        <w:rPr>
          <w:sz w:val="19"/>
        </w:rPr>
      </w:pPr>
      <w:r w:rsidRPr="00140A9D">
        <w:pict>
          <v:shape id="docshape48" o:spid="_x0000_s1112" style="position:absolute;margin-left:70.8pt;margin-top:12.5pt;width:478.55pt;height:.1pt;z-index:-15709696;mso-wrap-distance-left:0;mso-wrap-distance-right:0;mso-position-horizontal-relative:page" coordorigin="1416,250" coordsize="9571,0" path="m1416,250r9570,e" filled="f" strokeweight=".15806mm">
            <v:path arrowok="t"/>
            <w10:wrap type="topAndBottom" anchorx="page"/>
          </v:shape>
        </w:pict>
      </w:r>
    </w:p>
    <w:p w:rsidR="00A40A30" w:rsidRDefault="00727E9F">
      <w:pPr>
        <w:spacing w:before="1"/>
        <w:ind w:left="235"/>
      </w:pPr>
      <w:r>
        <w:rPr>
          <w:spacing w:val="-10"/>
        </w:rPr>
        <w:t>_</w:t>
      </w:r>
    </w:p>
    <w:p w:rsidR="00A40A30" w:rsidRDefault="00727E9F">
      <w:pPr>
        <w:spacing w:before="1"/>
        <w:ind w:left="1652"/>
      </w:pPr>
      <w:r>
        <w:t>(должность,</w:t>
      </w:r>
      <w:r w:rsidR="00D12067">
        <w:t xml:space="preserve"> </w:t>
      </w:r>
      <w:r>
        <w:t>фамилия,</w:t>
      </w:r>
      <w:r w:rsidR="00D12067">
        <w:t xml:space="preserve"> </w:t>
      </w:r>
      <w:r>
        <w:t>инициалы</w:t>
      </w:r>
      <w:r w:rsidR="00D12067">
        <w:t xml:space="preserve"> </w:t>
      </w:r>
      <w:r>
        <w:t>сдающего</w:t>
      </w:r>
      <w:r w:rsidR="00D12067">
        <w:t xml:space="preserve"> </w:t>
      </w:r>
      <w:r>
        <w:t>в</w:t>
      </w:r>
      <w:r w:rsidR="00D12067">
        <w:t xml:space="preserve"> </w:t>
      </w:r>
      <w:r>
        <w:t>творительном</w:t>
      </w:r>
      <w:r w:rsidR="00D12067">
        <w:t xml:space="preserve"> </w:t>
      </w:r>
      <w:r>
        <w:rPr>
          <w:spacing w:val="-2"/>
        </w:rPr>
        <w:t>падеже)</w:t>
      </w:r>
    </w:p>
    <w:p w:rsidR="00A40A30" w:rsidRDefault="00140A9D">
      <w:pPr>
        <w:pStyle w:val="a3"/>
        <w:spacing w:before="3"/>
        <w:ind w:firstLine="0"/>
        <w:rPr>
          <w:sz w:val="19"/>
        </w:rPr>
      </w:pPr>
      <w:r w:rsidRPr="00140A9D">
        <w:pict>
          <v:shape id="docshape49" o:spid="_x0000_s1111" style="position:absolute;margin-left:70.8pt;margin-top:12.3pt;width:467.5pt;height:.1pt;z-index:-15709184;mso-wrap-distance-left:0;mso-wrap-distance-right:0;mso-position-horizontal-relative:page" coordorigin="1416,246" coordsize="9350,0" path="m1416,246r9350,e" filled="f" strokeweight=".15806mm">
            <v:path arrowok="t"/>
            <w10:wrap type="topAndBottom" anchorx="page"/>
          </v:shape>
        </w:pict>
      </w:r>
    </w:p>
    <w:p w:rsidR="00A40A30" w:rsidRDefault="00727E9F">
      <w:pPr>
        <w:spacing w:before="1"/>
        <w:ind w:left="1652"/>
      </w:pPr>
      <w:r>
        <w:t>(должность,</w:t>
      </w:r>
      <w:r w:rsidR="00D12067">
        <w:t xml:space="preserve"> </w:t>
      </w:r>
      <w:r>
        <w:t>фамилия,</w:t>
      </w:r>
      <w:r w:rsidR="00D12067">
        <w:t xml:space="preserve"> </w:t>
      </w:r>
      <w:r>
        <w:t>инициалы</w:t>
      </w:r>
      <w:r w:rsidR="00D12067">
        <w:t xml:space="preserve"> </w:t>
      </w:r>
      <w:r>
        <w:t>принимающего</w:t>
      </w:r>
      <w:r w:rsidR="00D12067">
        <w:t xml:space="preserve"> </w:t>
      </w:r>
      <w:r>
        <w:t>в</w:t>
      </w:r>
      <w:r w:rsidR="00D12067">
        <w:t xml:space="preserve"> </w:t>
      </w:r>
      <w:r>
        <w:t>дательном</w:t>
      </w:r>
      <w:r w:rsidR="00D12067">
        <w:t xml:space="preserve"> </w:t>
      </w:r>
      <w:r>
        <w:rPr>
          <w:spacing w:val="-2"/>
        </w:rPr>
        <w:t>падеже)</w:t>
      </w:r>
    </w:p>
    <w:p w:rsidR="00A40A30" w:rsidRDefault="00727E9F">
      <w:pPr>
        <w:spacing w:before="1"/>
        <w:ind w:left="235"/>
      </w:pPr>
      <w:r>
        <w:rPr>
          <w:spacing w:val="-2"/>
        </w:rPr>
        <w:t>переданы:</w:t>
      </w:r>
    </w:p>
    <w:p w:rsidR="00A40A30" w:rsidRDefault="00727E9F">
      <w:pPr>
        <w:pStyle w:val="a5"/>
        <w:numPr>
          <w:ilvl w:val="0"/>
          <w:numId w:val="19"/>
        </w:numPr>
        <w:tabs>
          <w:tab w:val="left" w:pos="455"/>
        </w:tabs>
        <w:spacing w:before="251"/>
        <w:ind w:left="455" w:hanging="220"/>
      </w:pPr>
      <w:r>
        <w:t>Следующие</w:t>
      </w:r>
      <w:r w:rsidR="00D12067">
        <w:t xml:space="preserve"> </w:t>
      </w:r>
      <w:r>
        <w:t>документы</w:t>
      </w:r>
      <w:r w:rsidR="00D12067">
        <w:t xml:space="preserve"> </w:t>
      </w:r>
      <w:r>
        <w:t>и</w:t>
      </w:r>
      <w:r w:rsidR="00D12067">
        <w:t xml:space="preserve"> </w:t>
      </w:r>
      <w:r>
        <w:rPr>
          <w:spacing w:val="-2"/>
        </w:rPr>
        <w:t>сведения:</w:t>
      </w:r>
    </w:p>
    <w:p w:rsidR="00A40A30" w:rsidRDefault="00A40A30">
      <w:pPr>
        <w:pStyle w:val="a3"/>
        <w:spacing w:before="30"/>
        <w:ind w:firstLine="0"/>
        <w:rPr>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503"/>
        </w:trPr>
        <w:tc>
          <w:tcPr>
            <w:tcW w:w="682" w:type="dxa"/>
          </w:tcPr>
          <w:p w:rsidR="00A40A30" w:rsidRDefault="00727E9F">
            <w:pPr>
              <w:pStyle w:val="TableParagraph"/>
              <w:spacing w:line="251" w:lineRule="exact"/>
              <w:ind w:left="24"/>
              <w:jc w:val="center"/>
              <w:rPr>
                <w:b/>
              </w:rPr>
            </w:pPr>
            <w:r>
              <w:rPr>
                <w:b/>
                <w:spacing w:val="-10"/>
              </w:rPr>
              <w:t>N</w:t>
            </w:r>
          </w:p>
          <w:p w:rsidR="00A40A30" w:rsidRDefault="00727E9F">
            <w:pPr>
              <w:pStyle w:val="TableParagraph"/>
              <w:spacing w:line="231" w:lineRule="exact"/>
              <w:ind w:left="24" w:right="3"/>
              <w:jc w:val="center"/>
              <w:rPr>
                <w:b/>
              </w:rPr>
            </w:pPr>
            <w:proofErr w:type="spellStart"/>
            <w:r>
              <w:rPr>
                <w:b/>
                <w:spacing w:val="-5"/>
              </w:rPr>
              <w:t>п</w:t>
            </w:r>
            <w:proofErr w:type="spellEnd"/>
            <w:r>
              <w:rPr>
                <w:b/>
                <w:spacing w:val="-5"/>
              </w:rPr>
              <w:t>/</w:t>
            </w:r>
            <w:proofErr w:type="spellStart"/>
            <w:r>
              <w:rPr>
                <w:b/>
                <w:spacing w:val="-5"/>
              </w:rPr>
              <w:t>п</w:t>
            </w:r>
            <w:proofErr w:type="spellEnd"/>
          </w:p>
        </w:tc>
        <w:tc>
          <w:tcPr>
            <w:tcW w:w="5103" w:type="dxa"/>
          </w:tcPr>
          <w:p w:rsidR="00A40A30" w:rsidRDefault="00727E9F">
            <w:pPr>
              <w:pStyle w:val="TableParagraph"/>
              <w:ind w:left="251"/>
              <w:rPr>
                <w:b/>
              </w:rPr>
            </w:pPr>
            <w:r>
              <w:rPr>
                <w:b/>
              </w:rPr>
              <w:t>Описание</w:t>
            </w:r>
            <w:r w:rsidR="00D12067">
              <w:rPr>
                <w:b/>
              </w:rPr>
              <w:t xml:space="preserve"> </w:t>
            </w:r>
            <w:r>
              <w:rPr>
                <w:b/>
              </w:rPr>
              <w:t>переданных</w:t>
            </w:r>
            <w:r w:rsidR="00D12067">
              <w:rPr>
                <w:b/>
              </w:rPr>
              <w:t xml:space="preserve"> </w:t>
            </w:r>
            <w:r>
              <w:rPr>
                <w:b/>
              </w:rPr>
              <w:t>документов</w:t>
            </w:r>
            <w:r w:rsidR="00D12067">
              <w:rPr>
                <w:b/>
              </w:rPr>
              <w:t xml:space="preserve"> </w:t>
            </w:r>
            <w:r>
              <w:rPr>
                <w:b/>
              </w:rPr>
              <w:t>и</w:t>
            </w:r>
            <w:r>
              <w:rPr>
                <w:b/>
                <w:spacing w:val="-2"/>
              </w:rPr>
              <w:t xml:space="preserve"> сведений</w:t>
            </w:r>
          </w:p>
        </w:tc>
        <w:tc>
          <w:tcPr>
            <w:tcW w:w="3289" w:type="dxa"/>
          </w:tcPr>
          <w:p w:rsidR="00A40A30" w:rsidRDefault="00727E9F">
            <w:pPr>
              <w:pStyle w:val="TableParagraph"/>
              <w:ind w:left="1057"/>
              <w:rPr>
                <w:b/>
              </w:rPr>
            </w:pPr>
            <w:r>
              <w:rPr>
                <w:b/>
                <w:spacing w:val="-2"/>
              </w:rPr>
              <w:t>Количество</w:t>
            </w:r>
          </w:p>
        </w:tc>
      </w:tr>
      <w:tr w:rsidR="00A40A30">
        <w:trPr>
          <w:trHeight w:val="253"/>
        </w:trPr>
        <w:tc>
          <w:tcPr>
            <w:tcW w:w="682" w:type="dxa"/>
          </w:tcPr>
          <w:p w:rsidR="00A40A30" w:rsidRDefault="00727E9F">
            <w:pPr>
              <w:pStyle w:val="TableParagraph"/>
              <w:spacing w:line="234" w:lineRule="exact"/>
              <w:ind w:left="24" w:right="1"/>
              <w:jc w:val="center"/>
            </w:pPr>
            <w:r>
              <w:rPr>
                <w:spacing w:val="-10"/>
              </w:rPr>
              <w:t>1</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2</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3</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3"/>
              <w:jc w:val="center"/>
            </w:pPr>
            <w:r>
              <w:rPr>
                <w:spacing w:val="-5"/>
              </w:rPr>
              <w:t>...</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727E9F">
      <w:pPr>
        <w:pStyle w:val="a5"/>
        <w:numPr>
          <w:ilvl w:val="0"/>
          <w:numId w:val="19"/>
        </w:numPr>
        <w:tabs>
          <w:tab w:val="left" w:pos="455"/>
        </w:tabs>
        <w:spacing w:before="249"/>
        <w:ind w:left="455" w:hanging="220"/>
      </w:pPr>
      <w:r>
        <w:t>Следующая</w:t>
      </w:r>
      <w:r w:rsidR="00D12067">
        <w:t xml:space="preserve"> </w:t>
      </w:r>
      <w:r>
        <w:t>информация</w:t>
      </w:r>
      <w:r w:rsidR="00D12067">
        <w:t xml:space="preserve"> </w:t>
      </w:r>
      <w:r>
        <w:t>в</w:t>
      </w:r>
      <w:r w:rsidR="00D12067">
        <w:t xml:space="preserve"> </w:t>
      </w:r>
      <w:r>
        <w:t>электронном</w:t>
      </w:r>
      <w:r w:rsidR="00D12067">
        <w:t xml:space="preserve"> </w:t>
      </w:r>
      <w:r>
        <w:rPr>
          <w:spacing w:val="-4"/>
        </w:rPr>
        <w:t>виде:</w:t>
      </w:r>
    </w:p>
    <w:p w:rsidR="00A40A30" w:rsidRDefault="00A40A30">
      <w:pPr>
        <w:pStyle w:val="a3"/>
        <w:spacing w:before="29"/>
        <w:ind w:firstLine="0"/>
        <w:rPr>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503"/>
        </w:trPr>
        <w:tc>
          <w:tcPr>
            <w:tcW w:w="682" w:type="dxa"/>
          </w:tcPr>
          <w:p w:rsidR="00A40A30" w:rsidRDefault="00727E9F">
            <w:pPr>
              <w:pStyle w:val="TableParagraph"/>
              <w:spacing w:line="251" w:lineRule="exact"/>
              <w:ind w:left="24"/>
              <w:jc w:val="center"/>
              <w:rPr>
                <w:b/>
              </w:rPr>
            </w:pPr>
            <w:r>
              <w:rPr>
                <w:b/>
                <w:spacing w:val="-10"/>
              </w:rPr>
              <w:t>N</w:t>
            </w:r>
          </w:p>
          <w:p w:rsidR="00A40A30" w:rsidRDefault="00727E9F">
            <w:pPr>
              <w:pStyle w:val="TableParagraph"/>
              <w:spacing w:line="231" w:lineRule="exact"/>
              <w:ind w:left="24" w:right="3"/>
              <w:jc w:val="center"/>
              <w:rPr>
                <w:b/>
              </w:rPr>
            </w:pPr>
            <w:proofErr w:type="spellStart"/>
            <w:r>
              <w:rPr>
                <w:b/>
                <w:spacing w:val="-5"/>
              </w:rPr>
              <w:t>п</w:t>
            </w:r>
            <w:proofErr w:type="spellEnd"/>
            <w:r>
              <w:rPr>
                <w:b/>
                <w:spacing w:val="-5"/>
              </w:rPr>
              <w:t>/</w:t>
            </w:r>
            <w:proofErr w:type="spellStart"/>
            <w:r>
              <w:rPr>
                <w:b/>
                <w:spacing w:val="-5"/>
              </w:rPr>
              <w:t>п</w:t>
            </w:r>
            <w:proofErr w:type="spellEnd"/>
          </w:p>
        </w:tc>
        <w:tc>
          <w:tcPr>
            <w:tcW w:w="5103" w:type="dxa"/>
          </w:tcPr>
          <w:p w:rsidR="00A40A30" w:rsidRDefault="00727E9F">
            <w:pPr>
              <w:pStyle w:val="TableParagraph"/>
              <w:spacing w:line="250" w:lineRule="exact"/>
              <w:ind w:left="1652" w:hanging="951"/>
              <w:rPr>
                <w:b/>
              </w:rPr>
            </w:pPr>
            <w:r>
              <w:rPr>
                <w:b/>
              </w:rPr>
              <w:t>Описание</w:t>
            </w:r>
            <w:r w:rsidR="00D12067">
              <w:rPr>
                <w:b/>
              </w:rPr>
              <w:t xml:space="preserve"> </w:t>
            </w:r>
            <w:r>
              <w:rPr>
                <w:b/>
              </w:rPr>
              <w:t>переданной</w:t>
            </w:r>
            <w:r w:rsidR="00D12067">
              <w:rPr>
                <w:b/>
              </w:rPr>
              <w:t xml:space="preserve"> </w:t>
            </w:r>
            <w:r>
              <w:rPr>
                <w:b/>
              </w:rPr>
              <w:t>информации</w:t>
            </w:r>
            <w:r w:rsidR="00D12067">
              <w:rPr>
                <w:b/>
              </w:rPr>
              <w:t xml:space="preserve"> </w:t>
            </w:r>
            <w:r>
              <w:rPr>
                <w:b/>
              </w:rPr>
              <w:t>в электронном виде</w:t>
            </w:r>
          </w:p>
        </w:tc>
        <w:tc>
          <w:tcPr>
            <w:tcW w:w="3289" w:type="dxa"/>
          </w:tcPr>
          <w:p w:rsidR="00A40A30" w:rsidRDefault="00727E9F">
            <w:pPr>
              <w:pStyle w:val="TableParagraph"/>
              <w:ind w:left="1057"/>
              <w:rPr>
                <w:b/>
              </w:rPr>
            </w:pPr>
            <w:r>
              <w:rPr>
                <w:b/>
                <w:spacing w:val="-2"/>
              </w:rPr>
              <w:t>Количество</w:t>
            </w:r>
          </w:p>
        </w:tc>
      </w:tr>
      <w:tr w:rsidR="00A40A30">
        <w:trPr>
          <w:trHeight w:val="253"/>
        </w:trPr>
        <w:tc>
          <w:tcPr>
            <w:tcW w:w="682" w:type="dxa"/>
          </w:tcPr>
          <w:p w:rsidR="00A40A30" w:rsidRDefault="00727E9F">
            <w:pPr>
              <w:pStyle w:val="TableParagraph"/>
              <w:spacing w:line="234" w:lineRule="exact"/>
              <w:ind w:left="24" w:right="1"/>
              <w:jc w:val="center"/>
            </w:pPr>
            <w:r>
              <w:rPr>
                <w:spacing w:val="-10"/>
              </w:rPr>
              <w:t>1</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2</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3</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3"/>
              <w:jc w:val="center"/>
            </w:pPr>
            <w:r>
              <w:rPr>
                <w:spacing w:val="-5"/>
              </w:rPr>
              <w:t>...</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727E9F">
      <w:pPr>
        <w:pStyle w:val="a5"/>
        <w:numPr>
          <w:ilvl w:val="0"/>
          <w:numId w:val="19"/>
        </w:numPr>
        <w:tabs>
          <w:tab w:val="left" w:pos="455"/>
        </w:tabs>
        <w:spacing w:before="249"/>
        <w:ind w:left="455" w:hanging="220"/>
      </w:pPr>
      <w:r>
        <w:t>Следующие</w:t>
      </w:r>
      <w:r w:rsidR="00D12067">
        <w:t xml:space="preserve"> </w:t>
      </w:r>
      <w:r>
        <w:t>электронные</w:t>
      </w:r>
      <w:r w:rsidR="00D12067">
        <w:t xml:space="preserve"> </w:t>
      </w:r>
      <w:r>
        <w:t>носители,</w:t>
      </w:r>
      <w:r w:rsidR="00D12067">
        <w:t xml:space="preserve"> </w:t>
      </w:r>
      <w:r>
        <w:t>необходимые</w:t>
      </w:r>
      <w:r w:rsidR="00D12067">
        <w:t xml:space="preserve"> </w:t>
      </w:r>
      <w:r>
        <w:t>для</w:t>
      </w:r>
      <w:r w:rsidR="00D12067">
        <w:t xml:space="preserve"> </w:t>
      </w:r>
      <w:r>
        <w:rPr>
          <w:spacing w:val="-2"/>
        </w:rPr>
        <w:t>работы:</w:t>
      </w:r>
    </w:p>
    <w:p w:rsidR="00A40A30" w:rsidRDefault="00A40A30">
      <w:pPr>
        <w:pStyle w:val="a3"/>
        <w:spacing w:before="29"/>
        <w:ind w:firstLine="0"/>
        <w:rPr>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508"/>
        </w:trPr>
        <w:tc>
          <w:tcPr>
            <w:tcW w:w="682" w:type="dxa"/>
          </w:tcPr>
          <w:p w:rsidR="00A40A30" w:rsidRDefault="00727E9F">
            <w:pPr>
              <w:pStyle w:val="TableParagraph"/>
              <w:ind w:left="24"/>
              <w:jc w:val="center"/>
              <w:rPr>
                <w:b/>
              </w:rPr>
            </w:pPr>
            <w:r>
              <w:rPr>
                <w:b/>
                <w:spacing w:val="-10"/>
              </w:rPr>
              <w:t>N</w:t>
            </w:r>
          </w:p>
          <w:p w:rsidR="00A40A30" w:rsidRDefault="00727E9F">
            <w:pPr>
              <w:pStyle w:val="TableParagraph"/>
              <w:spacing w:before="2" w:line="233" w:lineRule="exact"/>
              <w:ind w:left="24" w:right="3"/>
              <w:jc w:val="center"/>
              <w:rPr>
                <w:b/>
              </w:rPr>
            </w:pPr>
            <w:proofErr w:type="spellStart"/>
            <w:r>
              <w:rPr>
                <w:b/>
                <w:spacing w:val="-5"/>
              </w:rPr>
              <w:t>п</w:t>
            </w:r>
            <w:proofErr w:type="spellEnd"/>
            <w:r>
              <w:rPr>
                <w:b/>
                <w:spacing w:val="-5"/>
              </w:rPr>
              <w:t>/</w:t>
            </w:r>
            <w:proofErr w:type="spellStart"/>
            <w:r>
              <w:rPr>
                <w:b/>
                <w:spacing w:val="-5"/>
              </w:rPr>
              <w:t>п</w:t>
            </w:r>
            <w:proofErr w:type="spellEnd"/>
          </w:p>
        </w:tc>
        <w:tc>
          <w:tcPr>
            <w:tcW w:w="5103" w:type="dxa"/>
          </w:tcPr>
          <w:p w:rsidR="00A40A30" w:rsidRDefault="00727E9F">
            <w:pPr>
              <w:pStyle w:val="TableParagraph"/>
              <w:ind w:left="841"/>
              <w:rPr>
                <w:b/>
              </w:rPr>
            </w:pPr>
            <w:r>
              <w:rPr>
                <w:b/>
              </w:rPr>
              <w:t>Описание</w:t>
            </w:r>
            <w:r w:rsidR="00D12067">
              <w:rPr>
                <w:b/>
              </w:rPr>
              <w:t xml:space="preserve"> </w:t>
            </w:r>
            <w:r>
              <w:rPr>
                <w:b/>
              </w:rPr>
              <w:t>электронных</w:t>
            </w:r>
            <w:r w:rsidR="00D12067">
              <w:rPr>
                <w:b/>
              </w:rPr>
              <w:t xml:space="preserve"> </w:t>
            </w:r>
            <w:r>
              <w:rPr>
                <w:b/>
                <w:spacing w:val="-2"/>
              </w:rPr>
              <w:t>носителей</w:t>
            </w:r>
          </w:p>
        </w:tc>
        <w:tc>
          <w:tcPr>
            <w:tcW w:w="3289" w:type="dxa"/>
          </w:tcPr>
          <w:p w:rsidR="00A40A30" w:rsidRDefault="00727E9F">
            <w:pPr>
              <w:pStyle w:val="TableParagraph"/>
              <w:ind w:left="1057"/>
              <w:rPr>
                <w:b/>
              </w:rPr>
            </w:pPr>
            <w:r>
              <w:rPr>
                <w:b/>
                <w:spacing w:val="-2"/>
              </w:rPr>
              <w:t>Количество</w:t>
            </w:r>
          </w:p>
        </w:tc>
      </w:tr>
      <w:tr w:rsidR="00A40A30">
        <w:trPr>
          <w:trHeight w:val="248"/>
        </w:trPr>
        <w:tc>
          <w:tcPr>
            <w:tcW w:w="682" w:type="dxa"/>
          </w:tcPr>
          <w:p w:rsidR="00A40A30" w:rsidRDefault="00727E9F">
            <w:pPr>
              <w:pStyle w:val="TableParagraph"/>
              <w:spacing w:line="229" w:lineRule="exact"/>
              <w:ind w:left="24" w:right="1"/>
              <w:jc w:val="center"/>
            </w:pPr>
            <w:r>
              <w:rPr>
                <w:spacing w:val="-10"/>
              </w:rPr>
              <w:t>1</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2</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3</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3"/>
              <w:jc w:val="center"/>
            </w:pPr>
            <w:r>
              <w:rPr>
                <w:spacing w:val="-5"/>
              </w:rPr>
              <w:t>...</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727E9F">
      <w:pPr>
        <w:pStyle w:val="a5"/>
        <w:numPr>
          <w:ilvl w:val="0"/>
          <w:numId w:val="19"/>
        </w:numPr>
        <w:tabs>
          <w:tab w:val="left" w:pos="455"/>
          <w:tab w:val="left" w:pos="9686"/>
        </w:tabs>
        <w:spacing w:before="249"/>
        <w:ind w:left="455" w:hanging="220"/>
      </w:pPr>
      <w:r>
        <w:t>Ключи от сейфов:</w:t>
      </w:r>
      <w:r>
        <w:rPr>
          <w:u w:val="single"/>
        </w:rPr>
        <w:tab/>
      </w:r>
      <w:r>
        <w:rPr>
          <w:spacing w:val="-10"/>
        </w:rPr>
        <w:t>.</w:t>
      </w:r>
    </w:p>
    <w:p w:rsidR="00A40A30" w:rsidRDefault="00727E9F">
      <w:pPr>
        <w:spacing w:before="1"/>
        <w:ind w:left="3692"/>
      </w:pPr>
      <w:r>
        <w:t>(точное</w:t>
      </w:r>
      <w:r w:rsidR="00D12067">
        <w:t xml:space="preserve"> </w:t>
      </w:r>
      <w:r>
        <w:t>описание</w:t>
      </w:r>
      <w:r w:rsidR="00D12067">
        <w:t xml:space="preserve"> </w:t>
      </w:r>
      <w:r>
        <w:t>сейфов</w:t>
      </w:r>
      <w:r w:rsidR="00D12067">
        <w:t xml:space="preserve"> </w:t>
      </w:r>
      <w:r>
        <w:t>и мест</w:t>
      </w:r>
      <w:r w:rsidR="00D12067">
        <w:t xml:space="preserve"> </w:t>
      </w:r>
      <w:r>
        <w:t>их</w:t>
      </w:r>
      <w:r w:rsidR="00D12067">
        <w:t xml:space="preserve"> </w:t>
      </w:r>
      <w:r>
        <w:rPr>
          <w:spacing w:val="-2"/>
        </w:rPr>
        <w:t>расположения)</w:t>
      </w:r>
    </w:p>
    <w:p w:rsidR="00A40A30" w:rsidRDefault="00727E9F">
      <w:pPr>
        <w:pStyle w:val="a5"/>
        <w:numPr>
          <w:ilvl w:val="0"/>
          <w:numId w:val="19"/>
        </w:numPr>
        <w:tabs>
          <w:tab w:val="left" w:pos="455"/>
        </w:tabs>
        <w:spacing w:before="1"/>
        <w:ind w:left="455" w:hanging="220"/>
      </w:pPr>
      <w:r>
        <w:t>Следующие</w:t>
      </w:r>
      <w:r w:rsidR="00D12067">
        <w:t xml:space="preserve"> </w:t>
      </w:r>
      <w:r>
        <w:t>печати</w:t>
      </w:r>
      <w:r w:rsidR="00D12067">
        <w:t xml:space="preserve"> </w:t>
      </w:r>
      <w:r>
        <w:t>и</w:t>
      </w:r>
      <w:r w:rsidR="00D12067">
        <w:t xml:space="preserve"> </w:t>
      </w:r>
      <w:r>
        <w:rPr>
          <w:spacing w:val="-2"/>
        </w:rPr>
        <w:t>штампы:</w:t>
      </w:r>
    </w:p>
    <w:p w:rsidR="00A40A30" w:rsidRDefault="00A40A30">
      <w:pPr>
        <w:pStyle w:val="a3"/>
        <w:spacing w:before="25"/>
        <w:ind w:firstLine="0"/>
        <w:rPr>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508"/>
        </w:trPr>
        <w:tc>
          <w:tcPr>
            <w:tcW w:w="682" w:type="dxa"/>
          </w:tcPr>
          <w:p w:rsidR="00A40A30" w:rsidRDefault="00727E9F">
            <w:pPr>
              <w:pStyle w:val="TableParagraph"/>
              <w:ind w:left="24"/>
              <w:jc w:val="center"/>
              <w:rPr>
                <w:b/>
              </w:rPr>
            </w:pPr>
            <w:r>
              <w:rPr>
                <w:b/>
                <w:spacing w:val="-10"/>
              </w:rPr>
              <w:t>N</w:t>
            </w:r>
          </w:p>
          <w:p w:rsidR="00A40A30" w:rsidRDefault="00727E9F">
            <w:pPr>
              <w:pStyle w:val="TableParagraph"/>
              <w:spacing w:before="2" w:line="233" w:lineRule="exact"/>
              <w:ind w:left="24" w:right="3"/>
              <w:jc w:val="center"/>
              <w:rPr>
                <w:b/>
              </w:rPr>
            </w:pPr>
            <w:proofErr w:type="spellStart"/>
            <w:r>
              <w:rPr>
                <w:b/>
                <w:spacing w:val="-5"/>
              </w:rPr>
              <w:t>п</w:t>
            </w:r>
            <w:proofErr w:type="spellEnd"/>
            <w:r>
              <w:rPr>
                <w:b/>
                <w:spacing w:val="-5"/>
              </w:rPr>
              <w:t>/</w:t>
            </w:r>
            <w:proofErr w:type="spellStart"/>
            <w:r>
              <w:rPr>
                <w:b/>
                <w:spacing w:val="-5"/>
              </w:rPr>
              <w:t>п</w:t>
            </w:r>
            <w:proofErr w:type="spellEnd"/>
          </w:p>
        </w:tc>
        <w:tc>
          <w:tcPr>
            <w:tcW w:w="5103" w:type="dxa"/>
          </w:tcPr>
          <w:p w:rsidR="00A40A30" w:rsidRDefault="00727E9F">
            <w:pPr>
              <w:pStyle w:val="TableParagraph"/>
              <w:ind w:left="1067"/>
              <w:rPr>
                <w:b/>
              </w:rPr>
            </w:pPr>
            <w:r>
              <w:rPr>
                <w:b/>
              </w:rPr>
              <w:t>Описание</w:t>
            </w:r>
            <w:r w:rsidR="00D12067">
              <w:rPr>
                <w:b/>
              </w:rPr>
              <w:t xml:space="preserve"> </w:t>
            </w:r>
            <w:r>
              <w:rPr>
                <w:b/>
              </w:rPr>
              <w:t>печатей</w:t>
            </w:r>
            <w:r w:rsidR="00D12067">
              <w:rPr>
                <w:b/>
              </w:rPr>
              <w:t xml:space="preserve"> </w:t>
            </w:r>
            <w:r>
              <w:rPr>
                <w:b/>
              </w:rPr>
              <w:t>и</w:t>
            </w:r>
            <w:r w:rsidR="00D12067">
              <w:rPr>
                <w:b/>
              </w:rPr>
              <w:t xml:space="preserve"> </w:t>
            </w:r>
            <w:r>
              <w:rPr>
                <w:b/>
                <w:spacing w:val="-2"/>
              </w:rPr>
              <w:t>штампов</w:t>
            </w:r>
          </w:p>
        </w:tc>
        <w:tc>
          <w:tcPr>
            <w:tcW w:w="3289" w:type="dxa"/>
          </w:tcPr>
          <w:p w:rsidR="00A40A30" w:rsidRDefault="00727E9F">
            <w:pPr>
              <w:pStyle w:val="TableParagraph"/>
              <w:ind w:left="1057"/>
              <w:rPr>
                <w:b/>
              </w:rPr>
            </w:pPr>
            <w:r>
              <w:rPr>
                <w:b/>
                <w:spacing w:val="-2"/>
              </w:rPr>
              <w:t>Количество</w:t>
            </w:r>
          </w:p>
        </w:tc>
      </w:tr>
      <w:tr w:rsidR="00A40A30">
        <w:trPr>
          <w:trHeight w:val="253"/>
        </w:trPr>
        <w:tc>
          <w:tcPr>
            <w:tcW w:w="682" w:type="dxa"/>
          </w:tcPr>
          <w:p w:rsidR="00A40A30" w:rsidRDefault="00727E9F">
            <w:pPr>
              <w:pStyle w:val="TableParagraph"/>
              <w:spacing w:line="234" w:lineRule="exact"/>
              <w:ind w:left="24" w:right="1"/>
              <w:jc w:val="center"/>
            </w:pPr>
            <w:r>
              <w:rPr>
                <w:spacing w:val="-10"/>
              </w:rPr>
              <w:t>1</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A40A30">
      <w:pPr>
        <w:rPr>
          <w:sz w:val="18"/>
        </w:rPr>
        <w:sectPr w:rsidR="00A40A30">
          <w:pgSz w:w="11900" w:h="16840"/>
          <w:pgMar w:top="740" w:right="440" w:bottom="280" w:left="1180" w:header="720" w:footer="720" w:gutter="0"/>
          <w:cols w:space="720"/>
        </w:sectPr>
      </w:pPr>
    </w:p>
    <w:p w:rsidR="00A40A30" w:rsidRDefault="00A40A30">
      <w:pPr>
        <w:pStyle w:val="a3"/>
        <w:spacing w:before="5"/>
        <w:ind w:firstLine="0"/>
        <w:rPr>
          <w:sz w:val="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253"/>
        </w:trPr>
        <w:tc>
          <w:tcPr>
            <w:tcW w:w="682" w:type="dxa"/>
          </w:tcPr>
          <w:p w:rsidR="00A40A30" w:rsidRDefault="00727E9F">
            <w:pPr>
              <w:pStyle w:val="TableParagraph"/>
              <w:spacing w:line="234" w:lineRule="exact"/>
              <w:ind w:left="24" w:right="1"/>
              <w:jc w:val="center"/>
            </w:pPr>
            <w:r>
              <w:rPr>
                <w:spacing w:val="-10"/>
              </w:rPr>
              <w:t>2</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3</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3"/>
              <w:jc w:val="center"/>
            </w:pPr>
            <w:r>
              <w:rPr>
                <w:spacing w:val="-5"/>
              </w:rPr>
              <w:t>...</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727E9F">
      <w:pPr>
        <w:pStyle w:val="a5"/>
        <w:numPr>
          <w:ilvl w:val="0"/>
          <w:numId w:val="19"/>
        </w:numPr>
        <w:tabs>
          <w:tab w:val="left" w:pos="455"/>
        </w:tabs>
        <w:spacing w:before="247"/>
        <w:ind w:left="455" w:hanging="220"/>
      </w:pPr>
      <w:r>
        <w:t>Следующие</w:t>
      </w:r>
      <w:r w:rsidR="00D12067">
        <w:t xml:space="preserve"> </w:t>
      </w:r>
      <w:r>
        <w:t>чековые</w:t>
      </w:r>
      <w:r w:rsidR="00D12067">
        <w:t xml:space="preserve"> </w:t>
      </w:r>
      <w:r>
        <w:rPr>
          <w:spacing w:val="-2"/>
        </w:rPr>
        <w:t>книжки:</w:t>
      </w:r>
    </w:p>
    <w:p w:rsidR="00A40A30" w:rsidRDefault="00A40A30">
      <w:pPr>
        <w:pStyle w:val="a3"/>
        <w:spacing w:before="30"/>
        <w:ind w:firstLine="0"/>
        <w:rPr>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82"/>
        <w:gridCol w:w="5103"/>
        <w:gridCol w:w="3289"/>
      </w:tblGrid>
      <w:tr w:rsidR="00A40A30">
        <w:trPr>
          <w:trHeight w:val="503"/>
        </w:trPr>
        <w:tc>
          <w:tcPr>
            <w:tcW w:w="682" w:type="dxa"/>
          </w:tcPr>
          <w:p w:rsidR="00A40A30" w:rsidRDefault="00727E9F">
            <w:pPr>
              <w:pStyle w:val="TableParagraph"/>
              <w:spacing w:line="251" w:lineRule="exact"/>
              <w:ind w:left="24"/>
              <w:jc w:val="center"/>
              <w:rPr>
                <w:b/>
              </w:rPr>
            </w:pPr>
            <w:r>
              <w:rPr>
                <w:b/>
                <w:spacing w:val="-10"/>
              </w:rPr>
              <w:t>N</w:t>
            </w:r>
          </w:p>
          <w:p w:rsidR="00A40A30" w:rsidRDefault="00727E9F">
            <w:pPr>
              <w:pStyle w:val="TableParagraph"/>
              <w:spacing w:line="231" w:lineRule="exact"/>
              <w:ind w:left="24" w:right="3"/>
              <w:jc w:val="center"/>
              <w:rPr>
                <w:b/>
              </w:rPr>
            </w:pPr>
            <w:proofErr w:type="spellStart"/>
            <w:r>
              <w:rPr>
                <w:b/>
                <w:spacing w:val="-5"/>
              </w:rPr>
              <w:t>п</w:t>
            </w:r>
            <w:proofErr w:type="spellEnd"/>
            <w:r>
              <w:rPr>
                <w:b/>
                <w:spacing w:val="-5"/>
              </w:rPr>
              <w:t>/</w:t>
            </w:r>
            <w:proofErr w:type="spellStart"/>
            <w:r>
              <w:rPr>
                <w:b/>
                <w:spacing w:val="-5"/>
              </w:rPr>
              <w:t>п</w:t>
            </w:r>
            <w:proofErr w:type="spellEnd"/>
          </w:p>
        </w:tc>
        <w:tc>
          <w:tcPr>
            <w:tcW w:w="5103" w:type="dxa"/>
          </w:tcPr>
          <w:p w:rsidR="00A40A30" w:rsidRDefault="00727E9F">
            <w:pPr>
              <w:pStyle w:val="TableParagraph"/>
              <w:spacing w:line="250" w:lineRule="exact"/>
              <w:ind w:left="2166" w:hanging="2045"/>
              <w:rPr>
                <w:b/>
              </w:rPr>
            </w:pPr>
            <w:r>
              <w:rPr>
                <w:b/>
              </w:rPr>
              <w:t>Наименование</w:t>
            </w:r>
            <w:r w:rsidR="00D12067">
              <w:rPr>
                <w:b/>
              </w:rPr>
              <w:t xml:space="preserve"> </w:t>
            </w:r>
            <w:r>
              <w:rPr>
                <w:b/>
              </w:rPr>
              <w:t>учреждения,</w:t>
            </w:r>
            <w:r w:rsidR="00D12067">
              <w:rPr>
                <w:b/>
              </w:rPr>
              <w:t xml:space="preserve"> </w:t>
            </w:r>
            <w:r>
              <w:rPr>
                <w:b/>
              </w:rPr>
              <w:t>выдавшего</w:t>
            </w:r>
            <w:r w:rsidR="00D12067">
              <w:rPr>
                <w:b/>
              </w:rPr>
              <w:t xml:space="preserve"> </w:t>
            </w:r>
            <w:r>
              <w:rPr>
                <w:b/>
              </w:rPr>
              <w:t xml:space="preserve">чековую </w:t>
            </w:r>
            <w:r>
              <w:rPr>
                <w:b/>
                <w:spacing w:val="-2"/>
              </w:rPr>
              <w:t>книжку</w:t>
            </w:r>
          </w:p>
        </w:tc>
        <w:tc>
          <w:tcPr>
            <w:tcW w:w="3289" w:type="dxa"/>
          </w:tcPr>
          <w:p w:rsidR="00A40A30" w:rsidRDefault="00727E9F">
            <w:pPr>
              <w:pStyle w:val="TableParagraph"/>
              <w:spacing w:line="250" w:lineRule="exact"/>
              <w:ind w:left="428" w:right="266" w:hanging="130"/>
              <w:rPr>
                <w:b/>
              </w:rPr>
            </w:pPr>
            <w:r>
              <w:rPr>
                <w:b/>
              </w:rPr>
              <w:t>Номера</w:t>
            </w:r>
            <w:r w:rsidR="00D12067">
              <w:rPr>
                <w:b/>
              </w:rPr>
              <w:t xml:space="preserve"> </w:t>
            </w:r>
            <w:r>
              <w:rPr>
                <w:b/>
              </w:rPr>
              <w:t>неиспользованных чеков в чековой книжке</w:t>
            </w:r>
          </w:p>
        </w:tc>
      </w:tr>
      <w:tr w:rsidR="00A40A30">
        <w:trPr>
          <w:trHeight w:val="253"/>
        </w:trPr>
        <w:tc>
          <w:tcPr>
            <w:tcW w:w="682" w:type="dxa"/>
          </w:tcPr>
          <w:p w:rsidR="00A40A30" w:rsidRDefault="00727E9F">
            <w:pPr>
              <w:pStyle w:val="TableParagraph"/>
              <w:spacing w:line="234" w:lineRule="exact"/>
              <w:ind w:left="24" w:right="1"/>
              <w:jc w:val="center"/>
            </w:pPr>
            <w:r>
              <w:rPr>
                <w:spacing w:val="-10"/>
              </w:rPr>
              <w:t>1</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2</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1"/>
              <w:jc w:val="center"/>
            </w:pPr>
            <w:r>
              <w:rPr>
                <w:spacing w:val="-10"/>
              </w:rPr>
              <w:t>3</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r w:rsidR="00A40A30">
        <w:trPr>
          <w:trHeight w:val="253"/>
        </w:trPr>
        <w:tc>
          <w:tcPr>
            <w:tcW w:w="682" w:type="dxa"/>
          </w:tcPr>
          <w:p w:rsidR="00A40A30" w:rsidRDefault="00727E9F">
            <w:pPr>
              <w:pStyle w:val="TableParagraph"/>
              <w:spacing w:line="234" w:lineRule="exact"/>
              <w:ind w:left="24" w:right="3"/>
              <w:jc w:val="center"/>
            </w:pPr>
            <w:r>
              <w:rPr>
                <w:spacing w:val="-5"/>
              </w:rPr>
              <w:t>...</w:t>
            </w:r>
          </w:p>
        </w:tc>
        <w:tc>
          <w:tcPr>
            <w:tcW w:w="5103" w:type="dxa"/>
          </w:tcPr>
          <w:p w:rsidR="00A40A30" w:rsidRDefault="00A40A30">
            <w:pPr>
              <w:pStyle w:val="TableParagraph"/>
              <w:rPr>
                <w:sz w:val="18"/>
              </w:rPr>
            </w:pPr>
          </w:p>
        </w:tc>
        <w:tc>
          <w:tcPr>
            <w:tcW w:w="3289" w:type="dxa"/>
          </w:tcPr>
          <w:p w:rsidR="00A40A30" w:rsidRDefault="00A40A30">
            <w:pPr>
              <w:pStyle w:val="TableParagraph"/>
              <w:rPr>
                <w:sz w:val="18"/>
              </w:rPr>
            </w:pPr>
          </w:p>
        </w:tc>
      </w:tr>
    </w:tbl>
    <w:p w:rsidR="00A40A30" w:rsidRDefault="00727E9F">
      <w:pPr>
        <w:spacing w:before="249"/>
        <w:ind w:left="235"/>
      </w:pPr>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A40A30" w:rsidRDefault="00140A9D">
      <w:pPr>
        <w:pStyle w:val="a3"/>
        <w:spacing w:before="8"/>
        <w:ind w:firstLine="0"/>
        <w:rPr>
          <w:sz w:val="19"/>
        </w:rPr>
      </w:pPr>
      <w:r w:rsidRPr="00140A9D">
        <w:pict>
          <v:shape id="docshape50" o:spid="_x0000_s1110" style="position:absolute;margin-left:70.8pt;margin-top:12.55pt;width:478.55pt;height:.1pt;z-index:-15708672;mso-wrap-distance-left:0;mso-wrap-distance-right:0;mso-position-horizontal-relative:page" coordorigin="1416,251" coordsize="9571,0" path="m1416,251r9570,e" filled="f" strokeweight=".15806mm">
            <v:path arrowok="t"/>
            <w10:wrap type="topAndBottom" anchorx="page"/>
          </v:shape>
        </w:pict>
      </w:r>
      <w:r w:rsidRPr="00140A9D">
        <w:pict>
          <v:shape id="docshape51" o:spid="_x0000_s1109" style="position:absolute;margin-left:70.8pt;margin-top:25.05pt;width:346.55pt;height:.1pt;z-index:-15708160;mso-wrap-distance-left:0;mso-wrap-distance-right:0;mso-position-horizontal-relative:page" coordorigin="1416,501" coordsize="6931,0" path="m1416,501r6931,e" filled="f" strokeweight=".15806mm">
            <v:path arrowok="t"/>
            <w10:wrap type="topAndBottom" anchorx="page"/>
          </v:shape>
        </w:pict>
      </w:r>
    </w:p>
    <w:p w:rsidR="00A40A30" w:rsidRDefault="00A40A30">
      <w:pPr>
        <w:pStyle w:val="a3"/>
        <w:spacing w:before="2"/>
        <w:ind w:firstLine="0"/>
        <w:rPr>
          <w:sz w:val="19"/>
        </w:rPr>
      </w:pPr>
    </w:p>
    <w:p w:rsidR="00A40A30" w:rsidRDefault="00727E9F">
      <w:pPr>
        <w:spacing w:before="1"/>
        <w:ind w:left="235" w:right="411"/>
      </w:pPr>
      <w:r>
        <w:t>В процессе передачи документов и дел выявлены следующие</w:t>
      </w:r>
      <w:r w:rsidR="00D12067">
        <w:t xml:space="preserve"> </w:t>
      </w:r>
      <w:r>
        <w:t>существенные</w:t>
      </w:r>
      <w:r w:rsidR="00D12067">
        <w:t xml:space="preserve"> </w:t>
      </w:r>
      <w:r>
        <w:t>недостатки и нарушения в организации работы по ведению учета:</w:t>
      </w:r>
    </w:p>
    <w:p w:rsidR="00A40A30" w:rsidRDefault="00140A9D">
      <w:pPr>
        <w:pStyle w:val="a3"/>
        <w:spacing w:before="4"/>
        <w:ind w:firstLine="0"/>
        <w:rPr>
          <w:sz w:val="19"/>
        </w:rPr>
      </w:pPr>
      <w:r w:rsidRPr="00140A9D">
        <w:pict>
          <v:shape id="docshape52" o:spid="_x0000_s1108" style="position:absolute;margin-left:70.8pt;margin-top:12.35pt;width:478.55pt;height:.1pt;z-index:-15707648;mso-wrap-distance-left:0;mso-wrap-distance-right:0;mso-position-horizontal-relative:page" coordorigin="1416,247" coordsize="9571,0" path="m1416,247r9570,e" filled="f" strokeweight=".15806mm">
            <v:path arrowok="t"/>
            <w10:wrap type="topAndBottom" anchorx="page"/>
          </v:shape>
        </w:pict>
      </w:r>
      <w:r w:rsidRPr="00140A9D">
        <w:pict>
          <v:shape id="docshape53" o:spid="_x0000_s1107" style="position:absolute;margin-left:70.8pt;margin-top:25.05pt;width:346.55pt;height:.1pt;z-index:-15707136;mso-wrap-distance-left:0;mso-wrap-distance-right:0;mso-position-horizontal-relative:page" coordorigin="1416,501" coordsize="6931,0" path="m1416,501r6931,e" filled="f" strokeweight=".15806mm">
            <v:path arrowok="t"/>
            <w10:wrap type="topAndBottom" anchorx="page"/>
          </v:shape>
        </w:pict>
      </w:r>
    </w:p>
    <w:p w:rsidR="00A40A30" w:rsidRDefault="00A40A30">
      <w:pPr>
        <w:pStyle w:val="a3"/>
        <w:spacing w:before="7"/>
        <w:ind w:firstLine="0"/>
        <w:rPr>
          <w:sz w:val="19"/>
        </w:rPr>
      </w:pPr>
    </w:p>
    <w:p w:rsidR="00A40A30" w:rsidRDefault="00727E9F">
      <w:pPr>
        <w:spacing w:before="1"/>
        <w:ind w:left="235"/>
      </w:pPr>
      <w:r>
        <w:t>Передающим</w:t>
      </w:r>
      <w:r w:rsidR="00D12067">
        <w:t xml:space="preserve"> </w:t>
      </w:r>
      <w:r>
        <w:t>лицом</w:t>
      </w:r>
      <w:r w:rsidR="00D12067">
        <w:t xml:space="preserve"> даны </w:t>
      </w:r>
      <w:r>
        <w:t>следующие</w:t>
      </w:r>
      <w:r w:rsidR="00D12067">
        <w:t xml:space="preserve"> </w:t>
      </w:r>
      <w:r>
        <w:rPr>
          <w:spacing w:val="-2"/>
        </w:rPr>
        <w:t>пояснения:</w:t>
      </w:r>
    </w:p>
    <w:p w:rsidR="00A40A30" w:rsidRDefault="00140A9D">
      <w:pPr>
        <w:pStyle w:val="a3"/>
        <w:spacing w:before="7"/>
        <w:ind w:firstLine="0"/>
        <w:rPr>
          <w:sz w:val="19"/>
        </w:rPr>
      </w:pPr>
      <w:r w:rsidRPr="00140A9D">
        <w:pict>
          <v:shape id="docshape54" o:spid="_x0000_s1106" style="position:absolute;margin-left:70.8pt;margin-top:12.5pt;width:478.55pt;height:.1pt;z-index:-15706624;mso-wrap-distance-left:0;mso-wrap-distance-right:0;mso-position-horizontal-relative:page" coordorigin="1416,250" coordsize="9571,0" path="m1416,250r9570,e" filled="f" strokeweight=".15806mm">
            <v:path arrowok="t"/>
            <w10:wrap type="topAndBottom" anchorx="page"/>
          </v:shape>
        </w:pict>
      </w:r>
      <w:r w:rsidRPr="00140A9D">
        <w:pict>
          <v:shape id="docshape55" o:spid="_x0000_s1105" style="position:absolute;margin-left:70.8pt;margin-top:25pt;width:346.55pt;height:.1pt;z-index:-15706112;mso-wrap-distance-left:0;mso-wrap-distance-right:0;mso-position-horizontal-relative:page" coordorigin="1416,500" coordsize="6931,0" path="m1416,500r6931,e" filled="f" strokeweight=".15806mm">
            <v:path arrowok="t"/>
            <w10:wrap type="topAndBottom" anchorx="page"/>
          </v:shape>
        </w:pict>
      </w:r>
    </w:p>
    <w:p w:rsidR="00A40A30" w:rsidRDefault="00A40A30">
      <w:pPr>
        <w:pStyle w:val="a3"/>
        <w:spacing w:before="2"/>
        <w:ind w:firstLine="0"/>
        <w:rPr>
          <w:sz w:val="19"/>
        </w:rPr>
      </w:pPr>
    </w:p>
    <w:p w:rsidR="00A40A30" w:rsidRDefault="00727E9F">
      <w:pPr>
        <w:spacing w:before="1"/>
        <w:ind w:left="235"/>
      </w:pPr>
      <w:r>
        <w:t>Дополнения(примечания,</w:t>
      </w:r>
      <w:r w:rsidR="00D12067">
        <w:t xml:space="preserve"> </w:t>
      </w:r>
      <w:r>
        <w:t>рекомендации,</w:t>
      </w:r>
      <w:r w:rsidR="00D12067">
        <w:t xml:space="preserve"> </w:t>
      </w:r>
      <w:r>
        <w:rPr>
          <w:spacing w:val="-2"/>
        </w:rPr>
        <w:t>предложения):</w:t>
      </w:r>
    </w:p>
    <w:p w:rsidR="00A40A30" w:rsidRDefault="00140A9D">
      <w:pPr>
        <w:pStyle w:val="a3"/>
        <w:spacing w:before="7"/>
        <w:ind w:firstLine="0"/>
        <w:rPr>
          <w:sz w:val="19"/>
        </w:rPr>
      </w:pPr>
      <w:r w:rsidRPr="00140A9D">
        <w:pict>
          <v:shape id="docshape56" o:spid="_x0000_s1104" style="position:absolute;margin-left:70.8pt;margin-top:12.5pt;width:478.55pt;height:.1pt;z-index:-15705600;mso-wrap-distance-left:0;mso-wrap-distance-right:0;mso-position-horizontal-relative:page" coordorigin="1416,250" coordsize="9571,0" path="m1416,250r9571,e" filled="f" strokeweight=".15806mm">
            <v:path arrowok="t"/>
            <w10:wrap type="topAndBottom" anchorx="page"/>
          </v:shape>
        </w:pict>
      </w:r>
      <w:r w:rsidRPr="00140A9D">
        <w:pict>
          <v:shape id="docshape57" o:spid="_x0000_s1103" style="position:absolute;margin-left:70.8pt;margin-top:25pt;width:346.55pt;height:.1pt;z-index:-15705088;mso-wrap-distance-left:0;mso-wrap-distance-right:0;mso-position-horizontal-relative:page" coordorigin="1416,500" coordsize="6931,0" path="m1416,500r6931,e" filled="f" strokeweight=".15806mm">
            <v:path arrowok="t"/>
            <w10:wrap type="topAndBottom" anchorx="page"/>
          </v:shape>
        </w:pict>
      </w:r>
    </w:p>
    <w:p w:rsidR="00A40A30" w:rsidRDefault="00A40A30">
      <w:pPr>
        <w:pStyle w:val="a3"/>
        <w:spacing w:before="2"/>
        <w:ind w:firstLine="0"/>
        <w:rPr>
          <w:sz w:val="19"/>
        </w:rPr>
      </w:pPr>
    </w:p>
    <w:p w:rsidR="00A40A30" w:rsidRDefault="00727E9F">
      <w:pPr>
        <w:spacing w:before="1"/>
        <w:ind w:left="235"/>
      </w:pPr>
      <w:r>
        <w:t>Приложения</w:t>
      </w:r>
      <w:r w:rsidR="00D12067">
        <w:t xml:space="preserve"> </w:t>
      </w:r>
      <w:r>
        <w:t>к</w:t>
      </w:r>
      <w:r w:rsidR="00D12067">
        <w:t xml:space="preserve"> </w:t>
      </w:r>
      <w:r>
        <w:rPr>
          <w:spacing w:val="-4"/>
        </w:rPr>
        <w:t>акту:</w:t>
      </w:r>
    </w:p>
    <w:p w:rsidR="00A40A30" w:rsidRDefault="00727E9F">
      <w:pPr>
        <w:pStyle w:val="a5"/>
        <w:numPr>
          <w:ilvl w:val="0"/>
          <w:numId w:val="1"/>
        </w:numPr>
        <w:tabs>
          <w:tab w:val="left" w:pos="459"/>
          <w:tab w:val="left" w:pos="7000"/>
        </w:tabs>
        <w:spacing w:before="1" w:line="251" w:lineRule="exact"/>
        <w:ind w:left="459" w:hanging="224"/>
      </w:pPr>
      <w:r>
        <w:rPr>
          <w:u w:val="single"/>
        </w:rPr>
        <w:tab/>
      </w:r>
    </w:p>
    <w:p w:rsidR="00A40A30" w:rsidRDefault="00727E9F">
      <w:pPr>
        <w:pStyle w:val="a5"/>
        <w:numPr>
          <w:ilvl w:val="0"/>
          <w:numId w:val="1"/>
        </w:numPr>
        <w:tabs>
          <w:tab w:val="left" w:pos="459"/>
          <w:tab w:val="left" w:pos="7001"/>
        </w:tabs>
        <w:spacing w:line="251" w:lineRule="exact"/>
        <w:ind w:left="459" w:hanging="224"/>
      </w:pPr>
      <w:r>
        <w:rPr>
          <w:u w:val="single"/>
        </w:rPr>
        <w:tab/>
      </w:r>
    </w:p>
    <w:p w:rsidR="00A40A30" w:rsidRDefault="00727E9F">
      <w:pPr>
        <w:pStyle w:val="a5"/>
        <w:numPr>
          <w:ilvl w:val="0"/>
          <w:numId w:val="1"/>
        </w:numPr>
        <w:tabs>
          <w:tab w:val="left" w:pos="459"/>
          <w:tab w:val="left" w:pos="7000"/>
        </w:tabs>
        <w:spacing w:before="2"/>
        <w:ind w:left="459" w:hanging="224"/>
      </w:pPr>
      <w:r>
        <w:rPr>
          <w:u w:val="single"/>
        </w:rPr>
        <w:tab/>
      </w:r>
    </w:p>
    <w:p w:rsidR="00A40A30" w:rsidRDefault="00A40A30">
      <w:pPr>
        <w:pStyle w:val="a3"/>
        <w:spacing w:before="3"/>
        <w:ind w:firstLine="0"/>
        <w:rPr>
          <w:sz w:val="22"/>
        </w:rPr>
      </w:pPr>
    </w:p>
    <w:p w:rsidR="00A40A30" w:rsidRDefault="00727E9F">
      <w:pPr>
        <w:ind w:left="235"/>
      </w:pPr>
      <w:r>
        <w:t>Подписи</w:t>
      </w:r>
      <w:r w:rsidR="00D12067">
        <w:t xml:space="preserve"> </w:t>
      </w:r>
      <w:r>
        <w:t>лиц,</w:t>
      </w:r>
      <w:r w:rsidR="00D12067">
        <w:t xml:space="preserve"> </w:t>
      </w:r>
      <w:r>
        <w:t>составивших</w:t>
      </w:r>
      <w:r w:rsidR="00D12067">
        <w:t xml:space="preserve"> </w:t>
      </w:r>
      <w:r>
        <w:rPr>
          <w:spacing w:val="-4"/>
        </w:rPr>
        <w:t>акт:</w:t>
      </w:r>
    </w:p>
    <w:p w:rsidR="00A40A30" w:rsidRDefault="00727E9F">
      <w:pPr>
        <w:spacing w:before="251"/>
        <w:ind w:left="235"/>
      </w:pPr>
      <w:r>
        <w:rPr>
          <w:spacing w:val="-2"/>
        </w:rPr>
        <w:t>Передал:</w:t>
      </w:r>
    </w:p>
    <w:p w:rsidR="00A40A30" w:rsidRDefault="00140A9D">
      <w:pPr>
        <w:pStyle w:val="a3"/>
        <w:spacing w:before="5"/>
        <w:ind w:firstLine="0"/>
        <w:rPr>
          <w:sz w:val="20"/>
        </w:rPr>
      </w:pPr>
      <w:r w:rsidRPr="00140A9D">
        <w:pict>
          <v:rect id="docshape58" o:spid="_x0000_s1102" style="position:absolute;margin-left:65.3pt;margin-top:13pt;width:97.7pt;height:.5pt;z-index:-15704576;mso-wrap-distance-left:0;mso-wrap-distance-right:0;mso-position-horizontal-relative:page" fillcolor="black" stroked="f">
            <w10:wrap type="topAndBottom" anchorx="page"/>
          </v:rect>
        </w:pict>
      </w:r>
      <w:r w:rsidRPr="00140A9D">
        <w:pict>
          <v:rect id="docshape59" o:spid="_x0000_s1101" style="position:absolute;margin-left:177.1pt;margin-top:13pt;width:113.5pt;height:.5pt;z-index:-15704064;mso-wrap-distance-left:0;mso-wrap-distance-right:0;mso-position-horizontal-relative:page" fillcolor="black" stroked="f">
            <w10:wrap type="topAndBottom" anchorx="page"/>
          </v:rect>
        </w:pict>
      </w:r>
      <w:r w:rsidRPr="00140A9D">
        <w:pict>
          <v:rect id="docshape60" o:spid="_x0000_s1100" style="position:absolute;margin-left:304.8pt;margin-top:13pt;width:141.6pt;height:.5pt;z-index:-15703552;mso-wrap-distance-left:0;mso-wrap-distance-right:0;mso-position-horizontal-relative:page" fillcolor="black" stroked="f">
            <w10:wrap type="topAndBottom" anchorx="page"/>
          </v:rect>
        </w:pict>
      </w:r>
    </w:p>
    <w:p w:rsidR="00A40A30" w:rsidRDefault="00727E9F">
      <w:pPr>
        <w:tabs>
          <w:tab w:val="left" w:pos="3039"/>
          <w:tab w:val="left" w:pos="5319"/>
        </w:tabs>
        <w:spacing w:line="237" w:lineRule="auto"/>
        <w:ind w:left="235" w:right="2927" w:firstLine="288"/>
      </w:pPr>
      <w:r>
        <w:rPr>
          <w:spacing w:val="-2"/>
        </w:rPr>
        <w:t>(должность)</w:t>
      </w:r>
      <w:r>
        <w:tab/>
      </w:r>
      <w:r>
        <w:rPr>
          <w:spacing w:val="-2"/>
        </w:rPr>
        <w:t>(подпись)</w:t>
      </w:r>
      <w:r>
        <w:tab/>
        <w:t>(фамилия,</w:t>
      </w:r>
      <w:r w:rsidR="00D12067">
        <w:t xml:space="preserve"> </w:t>
      </w:r>
      <w:r>
        <w:t xml:space="preserve">инициалы) </w:t>
      </w:r>
      <w:r>
        <w:rPr>
          <w:spacing w:val="-2"/>
        </w:rPr>
        <w:t>Принял:</w:t>
      </w:r>
    </w:p>
    <w:p w:rsidR="00A40A30" w:rsidRDefault="00140A9D">
      <w:pPr>
        <w:pStyle w:val="a3"/>
        <w:spacing w:before="3"/>
        <w:ind w:firstLine="0"/>
        <w:rPr>
          <w:sz w:val="20"/>
        </w:rPr>
      </w:pPr>
      <w:r w:rsidRPr="00140A9D">
        <w:pict>
          <v:rect id="docshape61" o:spid="_x0000_s1099" style="position:absolute;margin-left:65.3pt;margin-top:12.9pt;width:97.7pt;height:.5pt;z-index:-15703040;mso-wrap-distance-left:0;mso-wrap-distance-right:0;mso-position-horizontal-relative:page" fillcolor="black" stroked="f">
            <w10:wrap type="topAndBottom" anchorx="page"/>
          </v:rect>
        </w:pict>
      </w:r>
      <w:r w:rsidRPr="00140A9D">
        <w:pict>
          <v:rect id="docshape62" o:spid="_x0000_s1098" style="position:absolute;margin-left:177.1pt;margin-top:12.9pt;width:113.5pt;height:.5pt;z-index:-15702528;mso-wrap-distance-left:0;mso-wrap-distance-right:0;mso-position-horizontal-relative:page" fillcolor="black" stroked="f">
            <w10:wrap type="topAndBottom" anchorx="page"/>
          </v:rect>
        </w:pict>
      </w:r>
      <w:r w:rsidRPr="00140A9D">
        <w:pict>
          <v:rect id="docshape63" o:spid="_x0000_s1097" style="position:absolute;margin-left:304.8pt;margin-top:12.9pt;width:141.6pt;height:.5pt;z-index:-15702016;mso-wrap-distance-left:0;mso-wrap-distance-right:0;mso-position-horizontal-relative:page" fillcolor="black" stroked="f">
            <w10:wrap type="topAndBottom" anchorx="page"/>
          </v:rect>
        </w:pict>
      </w:r>
    </w:p>
    <w:p w:rsidR="00A40A30" w:rsidRDefault="00727E9F">
      <w:pPr>
        <w:tabs>
          <w:tab w:val="left" w:pos="3039"/>
          <w:tab w:val="left" w:pos="5319"/>
        </w:tabs>
        <w:spacing w:line="237" w:lineRule="auto"/>
        <w:ind w:left="235" w:right="2927" w:firstLine="288"/>
      </w:pPr>
      <w:r>
        <w:rPr>
          <w:spacing w:val="-2"/>
        </w:rPr>
        <w:t>(должность)</w:t>
      </w:r>
      <w:r>
        <w:tab/>
      </w:r>
      <w:r>
        <w:rPr>
          <w:spacing w:val="-2"/>
        </w:rPr>
        <w:t>(подпись)</w:t>
      </w:r>
      <w:r>
        <w:tab/>
        <w:t>(фамилия,</w:t>
      </w:r>
      <w:r w:rsidR="00D12067">
        <w:t xml:space="preserve"> </w:t>
      </w:r>
      <w:r>
        <w:t>инициалы) Председатель комиссии:</w:t>
      </w:r>
    </w:p>
    <w:p w:rsidR="00A40A30" w:rsidRDefault="00A40A30">
      <w:pPr>
        <w:pStyle w:val="a3"/>
        <w:spacing w:before="32"/>
        <w:ind w:firstLine="0"/>
        <w:rPr>
          <w:sz w:val="20"/>
        </w:rPr>
      </w:pPr>
    </w:p>
    <w:tbl>
      <w:tblPr>
        <w:tblStyle w:val="TableNormal"/>
        <w:tblW w:w="0" w:type="auto"/>
        <w:tblInd w:w="133" w:type="dxa"/>
        <w:tblLayout w:type="fixed"/>
        <w:tblLook w:val="01E0"/>
      </w:tblPr>
      <w:tblGrid>
        <w:gridCol w:w="1954"/>
        <w:gridCol w:w="284"/>
        <w:gridCol w:w="2271"/>
        <w:gridCol w:w="284"/>
        <w:gridCol w:w="2833"/>
      </w:tblGrid>
      <w:tr w:rsidR="00A40A30">
        <w:trPr>
          <w:trHeight w:val="758"/>
        </w:trPr>
        <w:tc>
          <w:tcPr>
            <w:tcW w:w="1954" w:type="dxa"/>
            <w:tcBorders>
              <w:top w:val="single" w:sz="4" w:space="0" w:color="000000"/>
              <w:bottom w:val="single" w:sz="4" w:space="0" w:color="000000"/>
            </w:tcBorders>
          </w:tcPr>
          <w:p w:rsidR="00A40A30" w:rsidRDefault="00727E9F">
            <w:pPr>
              <w:pStyle w:val="TableParagraph"/>
              <w:spacing w:line="242" w:lineRule="auto"/>
              <w:ind w:left="110" w:right="201" w:firstLine="288"/>
            </w:pPr>
            <w:r>
              <w:rPr>
                <w:spacing w:val="-2"/>
              </w:rPr>
              <w:t xml:space="preserve">(должность) </w:t>
            </w:r>
            <w:r>
              <w:t>Члены</w:t>
            </w:r>
            <w:r w:rsidR="00D12067">
              <w:t xml:space="preserve"> </w:t>
            </w:r>
            <w:r>
              <w:t>комиссии:</w:t>
            </w:r>
          </w:p>
        </w:tc>
        <w:tc>
          <w:tcPr>
            <w:tcW w:w="284" w:type="dxa"/>
          </w:tcPr>
          <w:p w:rsidR="00A40A30" w:rsidRDefault="00A40A30">
            <w:pPr>
              <w:pStyle w:val="TableParagraph"/>
            </w:pPr>
          </w:p>
        </w:tc>
        <w:tc>
          <w:tcPr>
            <w:tcW w:w="2271" w:type="dxa"/>
            <w:tcBorders>
              <w:top w:val="single" w:sz="4" w:space="0" w:color="000000"/>
              <w:bottom w:val="single" w:sz="4" w:space="0" w:color="000000"/>
            </w:tcBorders>
          </w:tcPr>
          <w:p w:rsidR="00A40A30" w:rsidRDefault="00727E9F">
            <w:pPr>
              <w:pStyle w:val="TableParagraph"/>
              <w:spacing w:line="249" w:lineRule="exact"/>
              <w:ind w:right="1"/>
              <w:jc w:val="center"/>
            </w:pPr>
            <w:r>
              <w:rPr>
                <w:spacing w:val="-2"/>
              </w:rPr>
              <w:t>(подпись)</w:t>
            </w:r>
          </w:p>
        </w:tc>
        <w:tc>
          <w:tcPr>
            <w:tcW w:w="284" w:type="dxa"/>
          </w:tcPr>
          <w:p w:rsidR="00A40A30" w:rsidRDefault="00A40A30">
            <w:pPr>
              <w:pStyle w:val="TableParagraph"/>
            </w:pPr>
          </w:p>
        </w:tc>
        <w:tc>
          <w:tcPr>
            <w:tcW w:w="2833" w:type="dxa"/>
            <w:tcBorders>
              <w:top w:val="single" w:sz="4" w:space="0" w:color="000000"/>
              <w:bottom w:val="single" w:sz="4" w:space="0" w:color="000000"/>
            </w:tcBorders>
          </w:tcPr>
          <w:p w:rsidR="00A40A30" w:rsidRDefault="00727E9F">
            <w:pPr>
              <w:pStyle w:val="TableParagraph"/>
              <w:spacing w:line="249" w:lineRule="exact"/>
              <w:jc w:val="center"/>
            </w:pPr>
            <w:r>
              <w:t>(фамилия,</w:t>
            </w:r>
            <w:r w:rsidR="00D12067">
              <w:t xml:space="preserve"> </w:t>
            </w:r>
            <w:r>
              <w:rPr>
                <w:spacing w:val="-2"/>
              </w:rPr>
              <w:t>инициалы)</w:t>
            </w:r>
          </w:p>
        </w:tc>
      </w:tr>
      <w:tr w:rsidR="00A40A30">
        <w:trPr>
          <w:trHeight w:val="508"/>
        </w:trPr>
        <w:tc>
          <w:tcPr>
            <w:tcW w:w="1954" w:type="dxa"/>
            <w:tcBorders>
              <w:top w:val="single" w:sz="4" w:space="0" w:color="000000"/>
              <w:bottom w:val="single" w:sz="4" w:space="0" w:color="000000"/>
            </w:tcBorders>
          </w:tcPr>
          <w:p w:rsidR="00A40A30" w:rsidRDefault="00727E9F">
            <w:pPr>
              <w:pStyle w:val="TableParagraph"/>
              <w:spacing w:line="249" w:lineRule="exact"/>
              <w:ind w:right="6"/>
              <w:jc w:val="center"/>
            </w:pPr>
            <w:r>
              <w:rPr>
                <w:spacing w:val="-2"/>
              </w:rPr>
              <w:t>(должность)</w:t>
            </w:r>
          </w:p>
        </w:tc>
        <w:tc>
          <w:tcPr>
            <w:tcW w:w="284" w:type="dxa"/>
          </w:tcPr>
          <w:p w:rsidR="00A40A30" w:rsidRDefault="00A40A30">
            <w:pPr>
              <w:pStyle w:val="TableParagraph"/>
            </w:pPr>
          </w:p>
        </w:tc>
        <w:tc>
          <w:tcPr>
            <w:tcW w:w="2271" w:type="dxa"/>
            <w:tcBorders>
              <w:top w:val="single" w:sz="4" w:space="0" w:color="000000"/>
              <w:bottom w:val="single" w:sz="4" w:space="0" w:color="000000"/>
            </w:tcBorders>
          </w:tcPr>
          <w:p w:rsidR="00A40A30" w:rsidRDefault="00727E9F">
            <w:pPr>
              <w:pStyle w:val="TableParagraph"/>
              <w:spacing w:line="249" w:lineRule="exact"/>
              <w:ind w:right="1"/>
              <w:jc w:val="center"/>
            </w:pPr>
            <w:r>
              <w:rPr>
                <w:spacing w:val="-2"/>
              </w:rPr>
              <w:t>(подпись)</w:t>
            </w:r>
          </w:p>
        </w:tc>
        <w:tc>
          <w:tcPr>
            <w:tcW w:w="284" w:type="dxa"/>
          </w:tcPr>
          <w:p w:rsidR="00A40A30" w:rsidRDefault="00A40A30">
            <w:pPr>
              <w:pStyle w:val="TableParagraph"/>
            </w:pPr>
          </w:p>
        </w:tc>
        <w:tc>
          <w:tcPr>
            <w:tcW w:w="2833" w:type="dxa"/>
            <w:tcBorders>
              <w:top w:val="single" w:sz="4" w:space="0" w:color="000000"/>
              <w:bottom w:val="single" w:sz="4" w:space="0" w:color="000000"/>
            </w:tcBorders>
          </w:tcPr>
          <w:p w:rsidR="00A40A30" w:rsidRDefault="00727E9F">
            <w:pPr>
              <w:pStyle w:val="TableParagraph"/>
              <w:spacing w:line="249" w:lineRule="exact"/>
              <w:jc w:val="center"/>
            </w:pPr>
            <w:r>
              <w:t>(фамилия,</w:t>
            </w:r>
            <w:r w:rsidR="00D12067">
              <w:t xml:space="preserve"> </w:t>
            </w:r>
            <w:r>
              <w:rPr>
                <w:spacing w:val="-2"/>
              </w:rPr>
              <w:t>инициалы)</w:t>
            </w:r>
          </w:p>
        </w:tc>
      </w:tr>
      <w:tr w:rsidR="00A40A30">
        <w:trPr>
          <w:trHeight w:val="757"/>
        </w:trPr>
        <w:tc>
          <w:tcPr>
            <w:tcW w:w="1954" w:type="dxa"/>
            <w:tcBorders>
              <w:top w:val="single" w:sz="4" w:space="0" w:color="000000"/>
              <w:bottom w:val="single" w:sz="4" w:space="0" w:color="000000"/>
            </w:tcBorders>
          </w:tcPr>
          <w:p w:rsidR="00A40A30" w:rsidRDefault="00727E9F">
            <w:pPr>
              <w:pStyle w:val="TableParagraph"/>
              <w:spacing w:line="237" w:lineRule="auto"/>
              <w:ind w:left="110" w:right="201" w:firstLine="288"/>
            </w:pPr>
            <w:r>
              <w:rPr>
                <w:spacing w:val="-2"/>
              </w:rPr>
              <w:t>(должность) Представитель:</w:t>
            </w:r>
          </w:p>
        </w:tc>
        <w:tc>
          <w:tcPr>
            <w:tcW w:w="284" w:type="dxa"/>
          </w:tcPr>
          <w:p w:rsidR="00A40A30" w:rsidRDefault="00A40A30">
            <w:pPr>
              <w:pStyle w:val="TableParagraph"/>
            </w:pPr>
          </w:p>
        </w:tc>
        <w:tc>
          <w:tcPr>
            <w:tcW w:w="2271" w:type="dxa"/>
            <w:tcBorders>
              <w:top w:val="single" w:sz="4" w:space="0" w:color="000000"/>
              <w:bottom w:val="single" w:sz="4" w:space="0" w:color="000000"/>
            </w:tcBorders>
          </w:tcPr>
          <w:p w:rsidR="00A40A30" w:rsidRDefault="00727E9F">
            <w:pPr>
              <w:pStyle w:val="TableParagraph"/>
              <w:spacing w:line="249" w:lineRule="exact"/>
              <w:ind w:right="1"/>
              <w:jc w:val="center"/>
            </w:pPr>
            <w:r>
              <w:rPr>
                <w:spacing w:val="-2"/>
              </w:rPr>
              <w:t>(подпись)</w:t>
            </w:r>
          </w:p>
        </w:tc>
        <w:tc>
          <w:tcPr>
            <w:tcW w:w="284" w:type="dxa"/>
          </w:tcPr>
          <w:p w:rsidR="00A40A30" w:rsidRDefault="00A40A30">
            <w:pPr>
              <w:pStyle w:val="TableParagraph"/>
            </w:pPr>
          </w:p>
        </w:tc>
        <w:tc>
          <w:tcPr>
            <w:tcW w:w="2833" w:type="dxa"/>
            <w:tcBorders>
              <w:top w:val="single" w:sz="4" w:space="0" w:color="000000"/>
              <w:bottom w:val="single" w:sz="4" w:space="0" w:color="000000"/>
            </w:tcBorders>
          </w:tcPr>
          <w:p w:rsidR="00A40A30" w:rsidRDefault="00727E9F">
            <w:pPr>
              <w:pStyle w:val="TableParagraph"/>
              <w:spacing w:line="249" w:lineRule="exact"/>
              <w:jc w:val="center"/>
            </w:pPr>
            <w:r>
              <w:t>(фамилия,</w:t>
            </w:r>
            <w:r w:rsidR="00D12067">
              <w:t xml:space="preserve"> </w:t>
            </w:r>
            <w:r>
              <w:rPr>
                <w:spacing w:val="-2"/>
              </w:rPr>
              <w:t>инициалы)</w:t>
            </w:r>
          </w:p>
        </w:tc>
      </w:tr>
      <w:tr w:rsidR="00A40A30">
        <w:trPr>
          <w:trHeight w:val="249"/>
        </w:trPr>
        <w:tc>
          <w:tcPr>
            <w:tcW w:w="1954" w:type="dxa"/>
            <w:tcBorders>
              <w:top w:val="single" w:sz="4" w:space="0" w:color="000000"/>
            </w:tcBorders>
          </w:tcPr>
          <w:p w:rsidR="00A40A30" w:rsidRDefault="00727E9F">
            <w:pPr>
              <w:pStyle w:val="TableParagraph"/>
              <w:spacing w:line="229" w:lineRule="exact"/>
              <w:ind w:right="6"/>
              <w:jc w:val="center"/>
            </w:pPr>
            <w:r>
              <w:rPr>
                <w:spacing w:val="-2"/>
              </w:rPr>
              <w:t>(должность)</w:t>
            </w:r>
          </w:p>
        </w:tc>
        <w:tc>
          <w:tcPr>
            <w:tcW w:w="284" w:type="dxa"/>
          </w:tcPr>
          <w:p w:rsidR="00A40A30" w:rsidRDefault="00A40A30">
            <w:pPr>
              <w:pStyle w:val="TableParagraph"/>
              <w:rPr>
                <w:sz w:val="18"/>
              </w:rPr>
            </w:pPr>
          </w:p>
        </w:tc>
        <w:tc>
          <w:tcPr>
            <w:tcW w:w="2271" w:type="dxa"/>
            <w:tcBorders>
              <w:top w:val="single" w:sz="4" w:space="0" w:color="000000"/>
            </w:tcBorders>
          </w:tcPr>
          <w:p w:rsidR="00A40A30" w:rsidRDefault="00727E9F">
            <w:pPr>
              <w:pStyle w:val="TableParagraph"/>
              <w:spacing w:line="229" w:lineRule="exact"/>
              <w:ind w:right="1"/>
              <w:jc w:val="center"/>
            </w:pPr>
            <w:r>
              <w:rPr>
                <w:spacing w:val="-2"/>
              </w:rPr>
              <w:t>(подпись)</w:t>
            </w:r>
          </w:p>
        </w:tc>
        <w:tc>
          <w:tcPr>
            <w:tcW w:w="284" w:type="dxa"/>
          </w:tcPr>
          <w:p w:rsidR="00A40A30" w:rsidRDefault="00A40A30">
            <w:pPr>
              <w:pStyle w:val="TableParagraph"/>
              <w:rPr>
                <w:sz w:val="18"/>
              </w:rPr>
            </w:pPr>
          </w:p>
        </w:tc>
        <w:tc>
          <w:tcPr>
            <w:tcW w:w="2833" w:type="dxa"/>
            <w:tcBorders>
              <w:top w:val="single" w:sz="4" w:space="0" w:color="000000"/>
            </w:tcBorders>
          </w:tcPr>
          <w:p w:rsidR="00A40A30" w:rsidRDefault="00727E9F">
            <w:pPr>
              <w:pStyle w:val="TableParagraph"/>
              <w:spacing w:line="229" w:lineRule="exact"/>
              <w:jc w:val="center"/>
            </w:pPr>
            <w:r>
              <w:t>(фамилия,</w:t>
            </w:r>
            <w:r w:rsidR="00D12067">
              <w:t xml:space="preserve"> </w:t>
            </w:r>
            <w:r>
              <w:rPr>
                <w:spacing w:val="-2"/>
              </w:rPr>
              <w:t>инициалы)</w:t>
            </w:r>
          </w:p>
        </w:tc>
      </w:tr>
    </w:tbl>
    <w:p w:rsidR="00A40A30" w:rsidRDefault="00727E9F">
      <w:pPr>
        <w:spacing w:before="247"/>
        <w:ind w:right="170"/>
        <w:jc w:val="center"/>
      </w:pPr>
      <w:r>
        <w:t>Оборот</w:t>
      </w:r>
      <w:r w:rsidR="00D12067">
        <w:t xml:space="preserve"> </w:t>
      </w:r>
      <w:r>
        <w:t>последнего</w:t>
      </w:r>
      <w:r w:rsidR="00D12067">
        <w:t xml:space="preserve"> </w:t>
      </w:r>
      <w:r>
        <w:rPr>
          <w:spacing w:val="-4"/>
        </w:rPr>
        <w:t>листа</w:t>
      </w:r>
    </w:p>
    <w:p w:rsidR="00A40A30" w:rsidRDefault="00A40A30">
      <w:pPr>
        <w:pStyle w:val="a3"/>
        <w:spacing w:before="3"/>
        <w:ind w:firstLine="0"/>
        <w:rPr>
          <w:sz w:val="22"/>
        </w:rPr>
      </w:pPr>
    </w:p>
    <w:p w:rsidR="00A40A30" w:rsidRDefault="00727E9F">
      <w:pPr>
        <w:tabs>
          <w:tab w:val="left" w:pos="7240"/>
        </w:tabs>
        <w:ind w:left="235"/>
      </w:pPr>
      <w:r>
        <w:t>В</w:t>
      </w:r>
      <w:r w:rsidR="00D12067">
        <w:t xml:space="preserve"> </w:t>
      </w:r>
      <w:r>
        <w:t>настоящем</w:t>
      </w:r>
      <w:r w:rsidR="00D12067">
        <w:t xml:space="preserve"> </w:t>
      </w:r>
      <w:r>
        <w:t>акте</w:t>
      </w:r>
      <w:r w:rsidR="00D12067">
        <w:t xml:space="preserve"> </w:t>
      </w:r>
      <w:r>
        <w:t>пронумеровано,</w:t>
      </w:r>
      <w:r w:rsidR="00D12067">
        <w:t xml:space="preserve"> </w:t>
      </w:r>
      <w:r>
        <w:t xml:space="preserve"> прошнуровано</w:t>
      </w:r>
      <w:r w:rsidR="00D12067">
        <w:t xml:space="preserve"> </w:t>
      </w:r>
      <w:r>
        <w:t>и</w:t>
      </w:r>
      <w:r w:rsidR="00D12067">
        <w:t xml:space="preserve"> </w:t>
      </w:r>
      <w:r>
        <w:t>заверено</w:t>
      </w:r>
      <w:r w:rsidR="00D12067">
        <w:t xml:space="preserve"> </w:t>
      </w:r>
      <w:r>
        <w:t>печатью</w:t>
      </w:r>
      <w:r>
        <w:rPr>
          <w:u w:val="single"/>
        </w:rPr>
        <w:tab/>
      </w:r>
      <w:r>
        <w:rPr>
          <w:spacing w:val="-2"/>
        </w:rPr>
        <w:t>листов.</w:t>
      </w:r>
    </w:p>
    <w:p w:rsidR="00A40A30" w:rsidRDefault="00A40A30">
      <w:pPr>
        <w:pStyle w:val="a3"/>
        <w:ind w:firstLine="0"/>
        <w:rPr>
          <w:sz w:val="20"/>
        </w:rPr>
      </w:pPr>
    </w:p>
    <w:p w:rsidR="00A40A30" w:rsidRDefault="00140A9D">
      <w:pPr>
        <w:pStyle w:val="a3"/>
        <w:spacing w:before="25"/>
        <w:ind w:firstLine="0"/>
        <w:rPr>
          <w:sz w:val="20"/>
        </w:rPr>
      </w:pPr>
      <w:r w:rsidRPr="00140A9D">
        <w:pict>
          <v:rect id="docshape64" o:spid="_x0000_s1096" style="position:absolute;margin-left:65.3pt;margin-top:13.95pt;width:204pt;height:.5pt;z-index:-15701504;mso-wrap-distance-left:0;mso-wrap-distance-right:0;mso-position-horizontal-relative:page" fillcolor="black" stroked="f">
            <w10:wrap type="topAndBottom" anchorx="page"/>
          </v:rect>
        </w:pict>
      </w:r>
      <w:r w:rsidRPr="00140A9D">
        <w:pict>
          <v:rect id="docshape65" o:spid="_x0000_s1095" style="position:absolute;margin-left:285.1pt;margin-top:13.95pt;width:109.9pt;height:.5pt;z-index:-15700992;mso-wrap-distance-left:0;mso-wrap-distance-right:0;mso-position-horizontal-relative:page" fillcolor="black" stroked="f">
            <w10:wrap type="topAndBottom" anchorx="page"/>
          </v:rect>
        </w:pict>
      </w:r>
      <w:r w:rsidRPr="00140A9D">
        <w:pict>
          <v:rect id="docshape66" o:spid="_x0000_s1094" style="position:absolute;margin-left:406.8pt;margin-top:13.95pt;width:124.8pt;height:.5pt;z-index:-15700480;mso-wrap-distance-left:0;mso-wrap-distance-right:0;mso-position-horizontal-relative:page" fillcolor="black" stroked="f">
            <w10:wrap type="topAndBottom" anchorx="page"/>
          </v:rect>
        </w:pict>
      </w:r>
    </w:p>
    <w:p w:rsidR="00A40A30" w:rsidRDefault="00727E9F">
      <w:pPr>
        <w:tabs>
          <w:tab w:val="left" w:pos="5160"/>
          <w:tab w:val="left" w:pos="7191"/>
        </w:tabs>
        <w:ind w:left="456"/>
      </w:pPr>
      <w:r>
        <w:t>(должность</w:t>
      </w:r>
      <w:r w:rsidR="00D12067">
        <w:t xml:space="preserve"> </w:t>
      </w:r>
      <w:r>
        <w:t>председателя</w:t>
      </w:r>
      <w:r w:rsidR="00D12067">
        <w:t xml:space="preserve"> </w:t>
      </w:r>
      <w:r>
        <w:rPr>
          <w:spacing w:val="-2"/>
        </w:rPr>
        <w:t>комиссии)</w:t>
      </w:r>
      <w:r>
        <w:tab/>
      </w:r>
      <w:r>
        <w:rPr>
          <w:spacing w:val="-2"/>
        </w:rPr>
        <w:t>(подпись)</w:t>
      </w:r>
      <w:r>
        <w:tab/>
        <w:t>(фамилия,</w:t>
      </w:r>
      <w:r w:rsidR="00D12067">
        <w:t xml:space="preserve"> </w:t>
      </w:r>
      <w:r>
        <w:rPr>
          <w:spacing w:val="-2"/>
        </w:rPr>
        <w:t>инициалы)</w:t>
      </w:r>
    </w:p>
    <w:p w:rsidR="00A40A30" w:rsidRDefault="00727E9F">
      <w:pPr>
        <w:tabs>
          <w:tab w:val="left" w:pos="653"/>
          <w:tab w:val="left" w:pos="2503"/>
          <w:tab w:val="left" w:pos="2997"/>
        </w:tabs>
        <w:spacing w:before="247"/>
        <w:ind w:left="235" w:right="7131"/>
      </w:pPr>
      <w:r>
        <w:rPr>
          <w:spacing w:val="-10"/>
        </w:rPr>
        <w:t>"</w:t>
      </w:r>
      <w:r>
        <w:rPr>
          <w:u w:val="single"/>
        </w:rPr>
        <w:tab/>
      </w:r>
      <w:r>
        <w:t>"</w:t>
      </w:r>
      <w:r>
        <w:rPr>
          <w:u w:val="single"/>
        </w:rPr>
        <w:tab/>
      </w:r>
      <w:r>
        <w:rPr>
          <w:spacing w:val="-6"/>
        </w:rPr>
        <w:t>20</w:t>
      </w:r>
      <w:r>
        <w:rPr>
          <w:u w:val="single"/>
        </w:rPr>
        <w:tab/>
      </w:r>
      <w:r>
        <w:rPr>
          <w:spacing w:val="-6"/>
        </w:rPr>
        <w:t xml:space="preserve">г. </w:t>
      </w:r>
      <w:r>
        <w:rPr>
          <w:spacing w:val="-4"/>
        </w:rPr>
        <w:t>М.П.</w:t>
      </w:r>
    </w:p>
    <w:p w:rsidR="00A40A30" w:rsidRDefault="00A40A30">
      <w:pPr>
        <w:sectPr w:rsidR="00A40A30">
          <w:pgSz w:w="11900" w:h="16840"/>
          <w:pgMar w:top="540" w:right="440" w:bottom="280" w:left="1180" w:header="720" w:footer="720" w:gutter="0"/>
          <w:cols w:space="720"/>
        </w:sectPr>
      </w:pPr>
    </w:p>
    <w:p w:rsidR="00A40A30" w:rsidRDefault="00727E9F">
      <w:pPr>
        <w:spacing w:before="63"/>
        <w:ind w:left="7037"/>
        <w:rPr>
          <w:sz w:val="20"/>
        </w:rPr>
      </w:pPr>
      <w:r>
        <w:rPr>
          <w:sz w:val="20"/>
        </w:rPr>
        <w:lastRenderedPageBreak/>
        <w:t>Приложение</w:t>
      </w:r>
      <w:r w:rsidR="007A7FB7">
        <w:rPr>
          <w:sz w:val="20"/>
        </w:rPr>
        <w:t xml:space="preserve"> </w:t>
      </w:r>
      <w:r>
        <w:rPr>
          <w:sz w:val="20"/>
        </w:rPr>
        <w:t>N</w:t>
      </w:r>
      <w:r w:rsidR="007A7FB7">
        <w:rPr>
          <w:sz w:val="20"/>
        </w:rPr>
        <w:t xml:space="preserve"> </w:t>
      </w:r>
      <w:r>
        <w:rPr>
          <w:spacing w:val="-10"/>
          <w:sz w:val="20"/>
        </w:rPr>
        <w:t>8</w:t>
      </w:r>
    </w:p>
    <w:p w:rsidR="00A40A30" w:rsidRDefault="00D12067">
      <w:pPr>
        <w:spacing w:before="1"/>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727E9F">
      <w:pPr>
        <w:ind w:left="7037"/>
        <w:rPr>
          <w:sz w:val="20"/>
        </w:rPr>
      </w:pPr>
      <w:r>
        <w:rPr>
          <w:sz w:val="20"/>
        </w:rPr>
        <w:t>для</w:t>
      </w:r>
      <w:r w:rsidR="00D12067">
        <w:rPr>
          <w:sz w:val="20"/>
        </w:rPr>
        <w:t xml:space="preserve"> </w:t>
      </w:r>
      <w:r>
        <w:rPr>
          <w:sz w:val="20"/>
        </w:rPr>
        <w:t>целей</w:t>
      </w:r>
      <w:r w:rsidR="00D12067">
        <w:rPr>
          <w:sz w:val="20"/>
        </w:rPr>
        <w:t xml:space="preserve"> </w:t>
      </w:r>
      <w:r>
        <w:rPr>
          <w:sz w:val="20"/>
        </w:rPr>
        <w:t>бюджетного</w:t>
      </w:r>
      <w:r w:rsidR="00D12067">
        <w:rPr>
          <w:sz w:val="20"/>
        </w:rPr>
        <w:t xml:space="preserve"> </w:t>
      </w:r>
      <w:r>
        <w:rPr>
          <w:spacing w:val="-2"/>
          <w:sz w:val="20"/>
        </w:rPr>
        <w:t>учета</w:t>
      </w:r>
    </w:p>
    <w:p w:rsidR="00A40A30" w:rsidRDefault="00A40A30">
      <w:pPr>
        <w:pStyle w:val="a3"/>
        <w:spacing w:before="45"/>
        <w:ind w:firstLine="0"/>
        <w:rPr>
          <w:sz w:val="20"/>
        </w:rPr>
      </w:pPr>
    </w:p>
    <w:p w:rsidR="00A40A30" w:rsidRDefault="00727E9F">
      <w:pPr>
        <w:pStyle w:val="Heading1"/>
        <w:spacing w:line="242" w:lineRule="auto"/>
        <w:ind w:left="2410" w:right="1916" w:hanging="576"/>
        <w:jc w:val="left"/>
      </w:pPr>
      <w:r>
        <w:t>Порядок</w:t>
      </w:r>
      <w:r w:rsidR="00D12067">
        <w:t xml:space="preserve"> </w:t>
      </w:r>
      <w:r>
        <w:t>выдачи</w:t>
      </w:r>
      <w:r w:rsidR="00D12067">
        <w:t xml:space="preserve"> </w:t>
      </w:r>
      <w:r>
        <w:t>подотчет</w:t>
      </w:r>
      <w:r w:rsidR="00D12067">
        <w:t xml:space="preserve"> </w:t>
      </w:r>
      <w:r>
        <w:t>денежных</w:t>
      </w:r>
      <w:r w:rsidR="00D12067">
        <w:t xml:space="preserve"> </w:t>
      </w:r>
      <w:r>
        <w:t>средств,</w:t>
      </w:r>
      <w:r w:rsidR="00D12067">
        <w:t xml:space="preserve"> </w:t>
      </w:r>
      <w:r>
        <w:t>составления и представления отчетов подотчетными лицами</w:t>
      </w:r>
    </w:p>
    <w:p w:rsidR="00A40A30" w:rsidRDefault="00727E9F">
      <w:pPr>
        <w:pStyle w:val="a5"/>
        <w:numPr>
          <w:ilvl w:val="1"/>
          <w:numId w:val="1"/>
        </w:numPr>
        <w:tabs>
          <w:tab w:val="left" w:pos="4170"/>
        </w:tabs>
        <w:spacing w:before="273"/>
        <w:ind w:left="4170" w:hanging="243"/>
        <w:jc w:val="left"/>
        <w:rPr>
          <w:b/>
          <w:sz w:val="24"/>
        </w:rPr>
      </w:pPr>
      <w:r>
        <w:rPr>
          <w:b/>
          <w:sz w:val="24"/>
        </w:rPr>
        <w:t>Общие</w:t>
      </w:r>
      <w:r w:rsidR="00D12067">
        <w:rPr>
          <w:b/>
          <w:sz w:val="24"/>
        </w:rPr>
        <w:t xml:space="preserve"> </w:t>
      </w:r>
      <w:r>
        <w:rPr>
          <w:b/>
          <w:spacing w:val="-2"/>
          <w:sz w:val="24"/>
        </w:rPr>
        <w:t>положения</w:t>
      </w:r>
    </w:p>
    <w:p w:rsidR="00A40A30" w:rsidRDefault="00727E9F">
      <w:pPr>
        <w:pStyle w:val="a5"/>
        <w:numPr>
          <w:ilvl w:val="2"/>
          <w:numId w:val="1"/>
        </w:numPr>
        <w:tabs>
          <w:tab w:val="left" w:pos="1367"/>
        </w:tabs>
        <w:spacing w:before="132"/>
        <w:ind w:left="1367" w:hanging="421"/>
        <w:rPr>
          <w:sz w:val="24"/>
        </w:rPr>
      </w:pPr>
      <w:r>
        <w:rPr>
          <w:sz w:val="24"/>
        </w:rPr>
        <w:t>Порядок</w:t>
      </w:r>
      <w:r w:rsidR="00D12067">
        <w:rPr>
          <w:sz w:val="24"/>
        </w:rPr>
        <w:t xml:space="preserve"> </w:t>
      </w:r>
      <w:r>
        <w:rPr>
          <w:sz w:val="24"/>
        </w:rPr>
        <w:t>устанавливает</w:t>
      </w:r>
      <w:r w:rsidR="00D12067">
        <w:rPr>
          <w:sz w:val="24"/>
        </w:rPr>
        <w:t xml:space="preserve"> </w:t>
      </w:r>
      <w:r>
        <w:rPr>
          <w:sz w:val="24"/>
        </w:rPr>
        <w:t>единые</w:t>
      </w:r>
      <w:r w:rsidR="00D12067">
        <w:rPr>
          <w:sz w:val="24"/>
        </w:rPr>
        <w:t xml:space="preserve"> </w:t>
      </w:r>
      <w:r>
        <w:rPr>
          <w:sz w:val="24"/>
        </w:rPr>
        <w:t>правила</w:t>
      </w:r>
      <w:r w:rsidR="00D12067">
        <w:rPr>
          <w:sz w:val="24"/>
        </w:rPr>
        <w:t xml:space="preserve"> </w:t>
      </w:r>
      <w:r>
        <w:rPr>
          <w:sz w:val="24"/>
        </w:rPr>
        <w:t>расчетов</w:t>
      </w:r>
      <w:r w:rsidR="00D12067">
        <w:rPr>
          <w:sz w:val="24"/>
        </w:rPr>
        <w:t xml:space="preserve"> </w:t>
      </w:r>
      <w:r>
        <w:rPr>
          <w:sz w:val="24"/>
        </w:rPr>
        <w:t>с</w:t>
      </w:r>
      <w:r w:rsidR="00D12067">
        <w:rPr>
          <w:sz w:val="24"/>
        </w:rPr>
        <w:t xml:space="preserve"> </w:t>
      </w:r>
      <w:r>
        <w:rPr>
          <w:sz w:val="24"/>
        </w:rPr>
        <w:t>подотчетными</w:t>
      </w:r>
      <w:r w:rsidR="00D12067">
        <w:rPr>
          <w:sz w:val="24"/>
        </w:rPr>
        <w:t xml:space="preserve"> </w:t>
      </w:r>
      <w:r>
        <w:rPr>
          <w:spacing w:val="-2"/>
          <w:sz w:val="24"/>
        </w:rPr>
        <w:t>лицами.</w:t>
      </w:r>
    </w:p>
    <w:p w:rsidR="00A40A30" w:rsidRDefault="00727E9F">
      <w:pPr>
        <w:pStyle w:val="a5"/>
        <w:numPr>
          <w:ilvl w:val="2"/>
          <w:numId w:val="1"/>
        </w:numPr>
        <w:tabs>
          <w:tab w:val="left" w:pos="1385"/>
        </w:tabs>
        <w:spacing w:before="5" w:line="237" w:lineRule="auto"/>
        <w:ind w:left="235" w:right="402"/>
        <w:rPr>
          <w:sz w:val="24"/>
        </w:rPr>
      </w:pPr>
      <w:r>
        <w:rPr>
          <w:sz w:val="24"/>
        </w:rPr>
        <w:t>Основными нормативными правовыми актами, использованными при разработке настоящего Порядка, являются:</w:t>
      </w:r>
    </w:p>
    <w:p w:rsidR="00A40A30" w:rsidRDefault="00727E9F">
      <w:pPr>
        <w:pStyle w:val="a5"/>
        <w:numPr>
          <w:ilvl w:val="3"/>
          <w:numId w:val="1"/>
        </w:numPr>
        <w:tabs>
          <w:tab w:val="left" w:pos="1089"/>
        </w:tabs>
        <w:spacing w:before="3" w:line="275" w:lineRule="exact"/>
        <w:ind w:left="1089" w:hanging="143"/>
        <w:jc w:val="left"/>
        <w:rPr>
          <w:sz w:val="24"/>
        </w:rPr>
      </w:pPr>
      <w:r>
        <w:rPr>
          <w:sz w:val="24"/>
        </w:rPr>
        <w:t>Указание</w:t>
      </w:r>
      <w:r w:rsidR="007A7FB7">
        <w:rPr>
          <w:sz w:val="24"/>
        </w:rPr>
        <w:t xml:space="preserve"> </w:t>
      </w:r>
      <w:r>
        <w:rPr>
          <w:sz w:val="24"/>
        </w:rPr>
        <w:t>N</w:t>
      </w:r>
      <w:r w:rsidR="007A7FB7">
        <w:rPr>
          <w:sz w:val="24"/>
        </w:rPr>
        <w:t xml:space="preserve"> </w:t>
      </w:r>
      <w:r>
        <w:rPr>
          <w:sz w:val="24"/>
        </w:rPr>
        <w:t>3210-</w:t>
      </w:r>
      <w:r>
        <w:rPr>
          <w:spacing w:val="-5"/>
          <w:sz w:val="24"/>
        </w:rPr>
        <w:t>У;</w:t>
      </w:r>
    </w:p>
    <w:p w:rsidR="00A40A30" w:rsidRDefault="00727E9F">
      <w:pPr>
        <w:pStyle w:val="a5"/>
        <w:numPr>
          <w:ilvl w:val="3"/>
          <w:numId w:val="1"/>
        </w:numPr>
        <w:tabs>
          <w:tab w:val="left" w:pos="1089"/>
        </w:tabs>
        <w:spacing w:line="275" w:lineRule="exact"/>
        <w:ind w:left="1089" w:hanging="143"/>
        <w:jc w:val="left"/>
        <w:rPr>
          <w:sz w:val="24"/>
        </w:rPr>
      </w:pPr>
      <w:r>
        <w:rPr>
          <w:sz w:val="24"/>
        </w:rPr>
        <w:t>Инструкция</w:t>
      </w:r>
      <w:r w:rsidR="007A7FB7">
        <w:rPr>
          <w:sz w:val="24"/>
        </w:rPr>
        <w:t xml:space="preserve"> </w:t>
      </w:r>
      <w:r>
        <w:rPr>
          <w:sz w:val="24"/>
        </w:rPr>
        <w:t>N</w:t>
      </w:r>
      <w:r w:rsidR="007A7FB7">
        <w:rPr>
          <w:sz w:val="24"/>
        </w:rPr>
        <w:t xml:space="preserve"> </w:t>
      </w:r>
      <w:r>
        <w:rPr>
          <w:spacing w:val="-4"/>
          <w:sz w:val="24"/>
        </w:rPr>
        <w:t>157н;</w:t>
      </w:r>
    </w:p>
    <w:p w:rsidR="00A40A30" w:rsidRDefault="00727E9F">
      <w:pPr>
        <w:pStyle w:val="a5"/>
        <w:numPr>
          <w:ilvl w:val="3"/>
          <w:numId w:val="1"/>
        </w:numPr>
        <w:tabs>
          <w:tab w:val="left" w:pos="1089"/>
        </w:tabs>
        <w:spacing w:before="3" w:line="275" w:lineRule="exact"/>
        <w:ind w:left="1089" w:hanging="143"/>
        <w:jc w:val="left"/>
        <w:rPr>
          <w:sz w:val="24"/>
        </w:rPr>
      </w:pPr>
      <w:r>
        <w:rPr>
          <w:sz w:val="24"/>
        </w:rPr>
        <w:t>Приказ</w:t>
      </w:r>
      <w:r w:rsidR="007A7FB7">
        <w:rPr>
          <w:sz w:val="24"/>
        </w:rPr>
        <w:t xml:space="preserve"> </w:t>
      </w:r>
      <w:r>
        <w:rPr>
          <w:sz w:val="24"/>
        </w:rPr>
        <w:t>Минфина</w:t>
      </w:r>
      <w:r w:rsidR="007A7FB7">
        <w:rPr>
          <w:sz w:val="24"/>
        </w:rPr>
        <w:t xml:space="preserve"> </w:t>
      </w:r>
      <w:r>
        <w:rPr>
          <w:sz w:val="24"/>
        </w:rPr>
        <w:t>России</w:t>
      </w:r>
      <w:r w:rsidR="007A7FB7">
        <w:rPr>
          <w:sz w:val="24"/>
        </w:rPr>
        <w:t xml:space="preserve"> </w:t>
      </w:r>
      <w:r>
        <w:rPr>
          <w:sz w:val="24"/>
        </w:rPr>
        <w:t>N</w:t>
      </w:r>
      <w:r w:rsidR="007A7FB7">
        <w:rPr>
          <w:sz w:val="24"/>
        </w:rPr>
        <w:t xml:space="preserve"> </w:t>
      </w:r>
      <w:r>
        <w:rPr>
          <w:spacing w:val="-4"/>
          <w:sz w:val="24"/>
        </w:rPr>
        <w:t>52н;</w:t>
      </w:r>
    </w:p>
    <w:p w:rsidR="00A40A30" w:rsidRDefault="00727E9F">
      <w:pPr>
        <w:pStyle w:val="a5"/>
        <w:numPr>
          <w:ilvl w:val="3"/>
          <w:numId w:val="1"/>
        </w:numPr>
        <w:tabs>
          <w:tab w:val="left" w:pos="1089"/>
        </w:tabs>
        <w:spacing w:line="275" w:lineRule="exact"/>
        <w:ind w:left="1089" w:hanging="143"/>
        <w:jc w:val="left"/>
        <w:rPr>
          <w:sz w:val="24"/>
        </w:rPr>
      </w:pPr>
      <w:r>
        <w:rPr>
          <w:sz w:val="24"/>
        </w:rPr>
        <w:t>Приказ</w:t>
      </w:r>
      <w:r w:rsidR="007A7FB7">
        <w:rPr>
          <w:sz w:val="24"/>
        </w:rPr>
        <w:t xml:space="preserve"> </w:t>
      </w:r>
      <w:r>
        <w:rPr>
          <w:sz w:val="24"/>
        </w:rPr>
        <w:t>Минфина</w:t>
      </w:r>
      <w:r w:rsidR="007A7FB7">
        <w:rPr>
          <w:sz w:val="24"/>
        </w:rPr>
        <w:t xml:space="preserve"> </w:t>
      </w:r>
      <w:r>
        <w:rPr>
          <w:sz w:val="24"/>
        </w:rPr>
        <w:t>России</w:t>
      </w:r>
      <w:r w:rsidR="007A7FB7">
        <w:rPr>
          <w:sz w:val="24"/>
        </w:rPr>
        <w:t xml:space="preserve"> </w:t>
      </w:r>
      <w:r>
        <w:rPr>
          <w:sz w:val="24"/>
        </w:rPr>
        <w:t>N</w:t>
      </w:r>
      <w:r w:rsidR="007A7FB7">
        <w:rPr>
          <w:sz w:val="24"/>
        </w:rPr>
        <w:t xml:space="preserve"> </w:t>
      </w:r>
      <w:r>
        <w:rPr>
          <w:spacing w:val="-4"/>
          <w:sz w:val="24"/>
        </w:rPr>
        <w:t>61н;</w:t>
      </w:r>
    </w:p>
    <w:p w:rsidR="00A40A30" w:rsidRDefault="00727E9F">
      <w:pPr>
        <w:pStyle w:val="a5"/>
        <w:numPr>
          <w:ilvl w:val="3"/>
          <w:numId w:val="1"/>
        </w:numPr>
        <w:tabs>
          <w:tab w:val="left" w:pos="1126"/>
        </w:tabs>
        <w:spacing w:before="4" w:line="237" w:lineRule="auto"/>
        <w:ind w:left="235" w:right="395" w:firstLine="710"/>
        <w:jc w:val="left"/>
        <w:rPr>
          <w:sz w:val="24"/>
        </w:rPr>
      </w:pPr>
      <w:r>
        <w:rPr>
          <w:sz w:val="24"/>
        </w:rPr>
        <w:t>Положение</w:t>
      </w:r>
      <w:r w:rsidR="007A7FB7">
        <w:rPr>
          <w:sz w:val="24"/>
        </w:rPr>
        <w:t xml:space="preserve"> </w:t>
      </w:r>
      <w:r>
        <w:rPr>
          <w:sz w:val="24"/>
        </w:rPr>
        <w:t>об</w:t>
      </w:r>
      <w:r w:rsidR="007A7FB7">
        <w:rPr>
          <w:sz w:val="24"/>
        </w:rPr>
        <w:t xml:space="preserve"> </w:t>
      </w:r>
      <w:r>
        <w:rPr>
          <w:sz w:val="24"/>
        </w:rPr>
        <w:t>особенностях</w:t>
      </w:r>
      <w:r w:rsidR="007A7FB7">
        <w:rPr>
          <w:sz w:val="24"/>
        </w:rPr>
        <w:t xml:space="preserve"> </w:t>
      </w:r>
      <w:r>
        <w:rPr>
          <w:sz w:val="24"/>
        </w:rPr>
        <w:t>направления</w:t>
      </w:r>
      <w:r w:rsidR="007A7FB7">
        <w:rPr>
          <w:sz w:val="24"/>
        </w:rPr>
        <w:t xml:space="preserve"> </w:t>
      </w:r>
      <w:r>
        <w:rPr>
          <w:sz w:val="24"/>
        </w:rPr>
        <w:t>работников</w:t>
      </w:r>
      <w:r w:rsidR="007A7FB7">
        <w:rPr>
          <w:sz w:val="24"/>
        </w:rPr>
        <w:t xml:space="preserve"> </w:t>
      </w:r>
      <w:r>
        <w:rPr>
          <w:sz w:val="24"/>
        </w:rPr>
        <w:t>в</w:t>
      </w:r>
      <w:r w:rsidR="007A7FB7">
        <w:rPr>
          <w:sz w:val="24"/>
        </w:rPr>
        <w:t xml:space="preserve"> </w:t>
      </w:r>
      <w:r>
        <w:rPr>
          <w:sz w:val="24"/>
        </w:rPr>
        <w:t>служебные</w:t>
      </w:r>
      <w:r w:rsidR="007A7FB7">
        <w:rPr>
          <w:sz w:val="24"/>
        </w:rPr>
        <w:t xml:space="preserve"> </w:t>
      </w:r>
      <w:r>
        <w:rPr>
          <w:sz w:val="24"/>
        </w:rPr>
        <w:t>командировки, утвержденное Постановлением Правительства РФ от 13.10.2008 N 749.</w:t>
      </w:r>
    </w:p>
    <w:p w:rsidR="00A40A30" w:rsidRDefault="00727E9F">
      <w:pPr>
        <w:pStyle w:val="Heading1"/>
        <w:numPr>
          <w:ilvl w:val="1"/>
          <w:numId w:val="1"/>
        </w:numPr>
        <w:tabs>
          <w:tab w:val="left" w:pos="3047"/>
        </w:tabs>
        <w:spacing w:before="143"/>
        <w:ind w:left="3047" w:hanging="243"/>
        <w:jc w:val="left"/>
      </w:pPr>
      <w:r>
        <w:t>Порядок</w:t>
      </w:r>
      <w:r w:rsidR="00D12067">
        <w:t xml:space="preserve"> </w:t>
      </w:r>
      <w:r>
        <w:t>выдачи</w:t>
      </w:r>
      <w:r w:rsidR="00D12067">
        <w:t xml:space="preserve"> </w:t>
      </w:r>
      <w:r>
        <w:t>денежных</w:t>
      </w:r>
      <w:r w:rsidR="00D12067">
        <w:t xml:space="preserve"> </w:t>
      </w:r>
      <w:r>
        <w:t>средств</w:t>
      </w:r>
      <w:r w:rsidR="00D12067">
        <w:t xml:space="preserve"> </w:t>
      </w:r>
      <w:r>
        <w:t>под</w:t>
      </w:r>
      <w:r>
        <w:rPr>
          <w:spacing w:val="-4"/>
        </w:rPr>
        <w:t>отчет</w:t>
      </w:r>
    </w:p>
    <w:p w:rsidR="00A40A30" w:rsidRDefault="00727E9F">
      <w:pPr>
        <w:pStyle w:val="a5"/>
        <w:numPr>
          <w:ilvl w:val="2"/>
          <w:numId w:val="1"/>
        </w:numPr>
        <w:tabs>
          <w:tab w:val="left" w:pos="1367"/>
        </w:tabs>
        <w:spacing w:before="137" w:line="275" w:lineRule="exact"/>
        <w:ind w:left="1367" w:hanging="421"/>
        <w:rPr>
          <w:sz w:val="24"/>
        </w:rPr>
      </w:pPr>
      <w:r>
        <w:rPr>
          <w:sz w:val="24"/>
        </w:rPr>
        <w:t>Денежные</w:t>
      </w:r>
      <w:r w:rsidR="00D12067">
        <w:rPr>
          <w:sz w:val="24"/>
        </w:rPr>
        <w:t xml:space="preserve"> </w:t>
      </w:r>
      <w:r>
        <w:rPr>
          <w:sz w:val="24"/>
        </w:rPr>
        <w:t>средства</w:t>
      </w:r>
      <w:r w:rsidR="00D12067">
        <w:rPr>
          <w:sz w:val="24"/>
        </w:rPr>
        <w:t xml:space="preserve"> </w:t>
      </w:r>
      <w:r>
        <w:rPr>
          <w:sz w:val="24"/>
        </w:rPr>
        <w:t>выдаются(перечисляются)</w:t>
      </w:r>
      <w:r w:rsidR="007C0958">
        <w:rPr>
          <w:sz w:val="24"/>
        </w:rPr>
        <w:t xml:space="preserve"> </w:t>
      </w:r>
      <w:r>
        <w:rPr>
          <w:sz w:val="24"/>
        </w:rPr>
        <w:t>под</w:t>
      </w:r>
      <w:r>
        <w:rPr>
          <w:spacing w:val="-2"/>
          <w:sz w:val="24"/>
        </w:rPr>
        <w:t>отчет:</w:t>
      </w:r>
    </w:p>
    <w:p w:rsidR="00A40A30" w:rsidRDefault="00D12067">
      <w:pPr>
        <w:pStyle w:val="a5"/>
        <w:numPr>
          <w:ilvl w:val="3"/>
          <w:numId w:val="1"/>
        </w:numPr>
        <w:tabs>
          <w:tab w:val="left" w:pos="1089"/>
        </w:tabs>
        <w:spacing w:line="275" w:lineRule="exact"/>
        <w:ind w:left="1089" w:hanging="143"/>
        <w:jc w:val="left"/>
        <w:rPr>
          <w:sz w:val="24"/>
        </w:rPr>
      </w:pPr>
      <w:r>
        <w:rPr>
          <w:spacing w:val="-2"/>
          <w:sz w:val="24"/>
        </w:rPr>
        <w:t>Н</w:t>
      </w:r>
      <w:r w:rsidR="00727E9F">
        <w:rPr>
          <w:spacing w:val="-2"/>
          <w:sz w:val="24"/>
        </w:rPr>
        <w:t>а</w:t>
      </w:r>
      <w:r>
        <w:rPr>
          <w:spacing w:val="-2"/>
          <w:sz w:val="24"/>
        </w:rPr>
        <w:t xml:space="preserve"> </w:t>
      </w:r>
      <w:r w:rsidR="00727E9F">
        <w:rPr>
          <w:spacing w:val="-2"/>
          <w:sz w:val="24"/>
        </w:rPr>
        <w:t>административно-хозяйственные</w:t>
      </w:r>
      <w:r>
        <w:rPr>
          <w:spacing w:val="-2"/>
          <w:sz w:val="24"/>
        </w:rPr>
        <w:t xml:space="preserve"> </w:t>
      </w:r>
      <w:r w:rsidR="00727E9F">
        <w:rPr>
          <w:spacing w:val="-2"/>
          <w:sz w:val="24"/>
        </w:rPr>
        <w:t>нужды;</w:t>
      </w:r>
    </w:p>
    <w:p w:rsidR="00A40A30" w:rsidRDefault="00727E9F">
      <w:pPr>
        <w:pStyle w:val="a5"/>
        <w:numPr>
          <w:ilvl w:val="3"/>
          <w:numId w:val="1"/>
        </w:numPr>
        <w:tabs>
          <w:tab w:val="left" w:pos="1089"/>
        </w:tabs>
        <w:spacing w:before="2" w:line="275" w:lineRule="exact"/>
        <w:ind w:left="1089" w:hanging="143"/>
        <w:jc w:val="left"/>
        <w:rPr>
          <w:sz w:val="24"/>
        </w:rPr>
      </w:pPr>
      <w:r>
        <w:rPr>
          <w:sz w:val="24"/>
        </w:rPr>
        <w:t>покрытие(возмещение)</w:t>
      </w:r>
      <w:r w:rsidR="00D12067">
        <w:rPr>
          <w:sz w:val="24"/>
        </w:rPr>
        <w:t xml:space="preserve"> </w:t>
      </w:r>
      <w:r>
        <w:rPr>
          <w:sz w:val="24"/>
        </w:rPr>
        <w:t>затрат,</w:t>
      </w:r>
      <w:r w:rsidR="00D12067">
        <w:rPr>
          <w:sz w:val="24"/>
        </w:rPr>
        <w:t xml:space="preserve"> </w:t>
      </w:r>
      <w:r>
        <w:rPr>
          <w:sz w:val="24"/>
        </w:rPr>
        <w:t>связанных</w:t>
      </w:r>
      <w:r w:rsidR="00D12067">
        <w:rPr>
          <w:sz w:val="24"/>
        </w:rPr>
        <w:t xml:space="preserve"> </w:t>
      </w:r>
      <w:r>
        <w:rPr>
          <w:sz w:val="24"/>
        </w:rPr>
        <w:t>со</w:t>
      </w:r>
      <w:r w:rsidR="00D12067">
        <w:rPr>
          <w:sz w:val="24"/>
        </w:rPr>
        <w:t xml:space="preserve"> </w:t>
      </w:r>
      <w:r>
        <w:rPr>
          <w:sz w:val="24"/>
        </w:rPr>
        <w:t>служебными</w:t>
      </w:r>
      <w:r w:rsidR="00D12067">
        <w:rPr>
          <w:sz w:val="24"/>
        </w:rPr>
        <w:t xml:space="preserve"> </w:t>
      </w:r>
      <w:r>
        <w:rPr>
          <w:spacing w:val="-2"/>
          <w:sz w:val="24"/>
        </w:rPr>
        <w:t>командировками.</w:t>
      </w:r>
    </w:p>
    <w:p w:rsidR="00A40A30" w:rsidRDefault="00727E9F">
      <w:pPr>
        <w:pStyle w:val="a5"/>
        <w:numPr>
          <w:ilvl w:val="2"/>
          <w:numId w:val="1"/>
        </w:numPr>
        <w:tabs>
          <w:tab w:val="left" w:pos="1389"/>
        </w:tabs>
        <w:ind w:left="235" w:right="398"/>
        <w:rPr>
          <w:sz w:val="24"/>
        </w:rPr>
      </w:pPr>
      <w:r>
        <w:rPr>
          <w:sz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rsidR="00A40A30" w:rsidRDefault="00727E9F">
      <w:pPr>
        <w:pStyle w:val="a5"/>
        <w:numPr>
          <w:ilvl w:val="2"/>
          <w:numId w:val="1"/>
        </w:numPr>
        <w:tabs>
          <w:tab w:val="left" w:pos="1567"/>
        </w:tabs>
        <w:spacing w:before="4" w:line="237" w:lineRule="auto"/>
        <w:ind w:left="235" w:right="394"/>
        <w:rPr>
          <w:sz w:val="24"/>
        </w:rPr>
      </w:pPr>
      <w:r>
        <w:rPr>
          <w:sz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A40A30" w:rsidRDefault="00727E9F">
      <w:pPr>
        <w:pStyle w:val="a5"/>
        <w:numPr>
          <w:ilvl w:val="2"/>
          <w:numId w:val="1"/>
        </w:numPr>
        <w:tabs>
          <w:tab w:val="left" w:pos="1500"/>
        </w:tabs>
        <w:spacing w:before="6" w:line="237" w:lineRule="auto"/>
        <w:ind w:left="235" w:right="409"/>
        <w:rPr>
          <w:sz w:val="24"/>
        </w:rPr>
      </w:pPr>
      <w:r>
        <w:rPr>
          <w:sz w:val="24"/>
        </w:rPr>
        <w:t>Денежные средства под отчет на административно-хозяйственные нужды перечисляются на банковские дебетовые карты сотрудников.</w:t>
      </w:r>
    </w:p>
    <w:p w:rsidR="00A40A30" w:rsidRDefault="00727E9F">
      <w:pPr>
        <w:pStyle w:val="a5"/>
        <w:numPr>
          <w:ilvl w:val="2"/>
          <w:numId w:val="1"/>
        </w:numPr>
        <w:tabs>
          <w:tab w:val="left" w:pos="1409"/>
        </w:tabs>
        <w:spacing w:before="5" w:line="237" w:lineRule="auto"/>
        <w:ind w:left="235" w:right="405"/>
        <w:rPr>
          <w:sz w:val="24"/>
        </w:rPr>
      </w:pPr>
      <w:r>
        <w:rPr>
          <w:sz w:val="24"/>
        </w:rPr>
        <w:t>Максимальный срок выдачи денежных средств под отчет на административно- хозяйственные нужды составляет 10 календарных дней.</w:t>
      </w:r>
    </w:p>
    <w:p w:rsidR="00A40A30" w:rsidRDefault="00727E9F">
      <w:pPr>
        <w:pStyle w:val="a5"/>
        <w:numPr>
          <w:ilvl w:val="2"/>
          <w:numId w:val="1"/>
        </w:numPr>
        <w:tabs>
          <w:tab w:val="left" w:pos="1438"/>
        </w:tabs>
        <w:spacing w:before="3"/>
        <w:ind w:left="235" w:right="397"/>
        <w:rPr>
          <w:sz w:val="24"/>
        </w:rPr>
      </w:pPr>
      <w:r>
        <w:rPr>
          <w:sz w:val="24"/>
        </w:rPr>
        <w:t>Подотчетные суммы на осуществление командировочных расходов выдаются работникам при направлении в 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p>
    <w:p w:rsidR="00A40A30" w:rsidRDefault="00727E9F">
      <w:pPr>
        <w:pStyle w:val="a5"/>
        <w:numPr>
          <w:ilvl w:val="2"/>
          <w:numId w:val="1"/>
        </w:numPr>
        <w:tabs>
          <w:tab w:val="left" w:pos="1395"/>
        </w:tabs>
        <w:spacing w:before="3" w:line="237" w:lineRule="auto"/>
        <w:ind w:left="235" w:right="397"/>
        <w:rPr>
          <w:sz w:val="24"/>
        </w:rPr>
      </w:pPr>
      <w:r>
        <w:rPr>
          <w:sz w:val="24"/>
        </w:rPr>
        <w:t>Авансы на расходы, связанные со служебными командировками, перечисляются на банковские дебетовые карты сотрудников.</w:t>
      </w:r>
    </w:p>
    <w:p w:rsidR="00A40A30" w:rsidRDefault="00727E9F">
      <w:pPr>
        <w:pStyle w:val="a5"/>
        <w:numPr>
          <w:ilvl w:val="2"/>
          <w:numId w:val="1"/>
        </w:numPr>
        <w:tabs>
          <w:tab w:val="left" w:pos="1399"/>
        </w:tabs>
        <w:spacing w:before="3"/>
        <w:ind w:left="235" w:right="396"/>
        <w:rPr>
          <w:sz w:val="24"/>
        </w:rPr>
      </w:pPr>
      <w:r>
        <w:rPr>
          <w:sz w:val="24"/>
        </w:rPr>
        <w:t>Выдача (перечисление) денежных средств под отчет производится при условии, что за</w:t>
      </w:r>
      <w:r w:rsidR="00D12067">
        <w:rPr>
          <w:sz w:val="24"/>
        </w:rPr>
        <w:t xml:space="preserve"> </w:t>
      </w:r>
      <w:r>
        <w:rPr>
          <w:sz w:val="24"/>
        </w:rPr>
        <w:t>подотчетным</w:t>
      </w:r>
      <w:r w:rsidR="00D12067">
        <w:rPr>
          <w:sz w:val="24"/>
        </w:rPr>
        <w:t xml:space="preserve"> </w:t>
      </w:r>
      <w:r>
        <w:rPr>
          <w:sz w:val="24"/>
        </w:rPr>
        <w:t>лицом</w:t>
      </w:r>
      <w:r w:rsidR="00D12067">
        <w:rPr>
          <w:sz w:val="24"/>
        </w:rPr>
        <w:t xml:space="preserve"> </w:t>
      </w:r>
      <w:r>
        <w:rPr>
          <w:sz w:val="24"/>
        </w:rPr>
        <w:t>нет</w:t>
      </w:r>
      <w:r w:rsidR="00D12067">
        <w:rPr>
          <w:sz w:val="24"/>
        </w:rPr>
        <w:t xml:space="preserve"> </w:t>
      </w:r>
      <w:r>
        <w:rPr>
          <w:sz w:val="24"/>
        </w:rPr>
        <w:t>задолженности</w:t>
      </w:r>
      <w:r w:rsidR="00D12067">
        <w:rPr>
          <w:sz w:val="24"/>
        </w:rPr>
        <w:t xml:space="preserve"> </w:t>
      </w:r>
      <w:r>
        <w:rPr>
          <w:sz w:val="24"/>
        </w:rPr>
        <w:t>по денежным</w:t>
      </w:r>
      <w:r w:rsidR="00D12067">
        <w:rPr>
          <w:sz w:val="24"/>
        </w:rPr>
        <w:t xml:space="preserve"> </w:t>
      </w:r>
      <w:r>
        <w:rPr>
          <w:sz w:val="24"/>
        </w:rPr>
        <w:t>средствам, по которым наступил срок представления отчета.</w:t>
      </w:r>
    </w:p>
    <w:p w:rsidR="00A40A30" w:rsidRDefault="00727E9F">
      <w:pPr>
        <w:pStyle w:val="a5"/>
        <w:numPr>
          <w:ilvl w:val="2"/>
          <w:numId w:val="1"/>
        </w:numPr>
        <w:tabs>
          <w:tab w:val="left" w:pos="1394"/>
        </w:tabs>
        <w:spacing w:line="242" w:lineRule="auto"/>
        <w:ind w:left="235" w:right="400"/>
        <w:rPr>
          <w:sz w:val="24"/>
        </w:rPr>
      </w:pPr>
      <w:r>
        <w:rPr>
          <w:sz w:val="24"/>
        </w:rPr>
        <w:t>Передача выданных (перечисленных) под отчет денежных средств одним лицом другому запрещается.</w:t>
      </w:r>
    </w:p>
    <w:p w:rsidR="00A40A30" w:rsidRDefault="00727E9F">
      <w:pPr>
        <w:pStyle w:val="a5"/>
        <w:numPr>
          <w:ilvl w:val="2"/>
          <w:numId w:val="1"/>
        </w:numPr>
        <w:tabs>
          <w:tab w:val="left" w:pos="1610"/>
        </w:tabs>
        <w:ind w:left="235" w:right="393"/>
        <w:rPr>
          <w:sz w:val="24"/>
        </w:rPr>
      </w:pPr>
      <w:r>
        <w:rPr>
          <w:sz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с приложением подтверждающих документов.</w:t>
      </w:r>
    </w:p>
    <w:p w:rsidR="00A40A30" w:rsidRDefault="00727E9F">
      <w:pPr>
        <w:pStyle w:val="Heading1"/>
        <w:numPr>
          <w:ilvl w:val="1"/>
          <w:numId w:val="1"/>
        </w:numPr>
        <w:tabs>
          <w:tab w:val="left" w:pos="1943"/>
        </w:tabs>
        <w:spacing w:before="136"/>
        <w:ind w:left="1943" w:hanging="243"/>
        <w:jc w:val="both"/>
      </w:pPr>
      <w:r>
        <w:rPr>
          <w:spacing w:val="-2"/>
        </w:rPr>
        <w:t>Порядок</w:t>
      </w:r>
      <w:r w:rsidR="00D12067">
        <w:rPr>
          <w:spacing w:val="-2"/>
        </w:rPr>
        <w:t xml:space="preserve"> </w:t>
      </w:r>
      <w:r>
        <w:rPr>
          <w:spacing w:val="-2"/>
        </w:rPr>
        <w:t>представления</w:t>
      </w:r>
      <w:r w:rsidR="00D12067">
        <w:rPr>
          <w:spacing w:val="-2"/>
        </w:rPr>
        <w:t xml:space="preserve"> </w:t>
      </w:r>
      <w:r>
        <w:rPr>
          <w:spacing w:val="-2"/>
        </w:rPr>
        <w:t>отчетности</w:t>
      </w:r>
      <w:r w:rsidR="00D12067">
        <w:rPr>
          <w:spacing w:val="-2"/>
        </w:rPr>
        <w:t xml:space="preserve"> </w:t>
      </w:r>
      <w:r>
        <w:rPr>
          <w:spacing w:val="-2"/>
        </w:rPr>
        <w:t>подотчетными</w:t>
      </w:r>
      <w:r w:rsidR="00D12067">
        <w:rPr>
          <w:spacing w:val="-2"/>
        </w:rPr>
        <w:t xml:space="preserve"> </w:t>
      </w:r>
      <w:r>
        <w:rPr>
          <w:spacing w:val="-2"/>
        </w:rPr>
        <w:t>лицами</w:t>
      </w:r>
    </w:p>
    <w:p w:rsidR="00A40A30" w:rsidRDefault="00727E9F">
      <w:pPr>
        <w:pStyle w:val="a5"/>
        <w:numPr>
          <w:ilvl w:val="2"/>
          <w:numId w:val="1"/>
        </w:numPr>
        <w:tabs>
          <w:tab w:val="left" w:pos="1543"/>
        </w:tabs>
        <w:spacing w:before="132"/>
        <w:ind w:left="235" w:right="398"/>
        <w:rPr>
          <w:sz w:val="24"/>
        </w:rPr>
      </w:pPr>
      <w:r>
        <w:rPr>
          <w:sz w:val="24"/>
        </w:rPr>
        <w:t>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p>
    <w:p w:rsidR="00A40A30" w:rsidRDefault="00727E9F">
      <w:pPr>
        <w:pStyle w:val="a5"/>
        <w:numPr>
          <w:ilvl w:val="2"/>
          <w:numId w:val="1"/>
        </w:numPr>
        <w:tabs>
          <w:tab w:val="left" w:pos="1452"/>
        </w:tabs>
        <w:spacing w:before="3"/>
        <w:ind w:left="235" w:right="399"/>
        <w:rPr>
          <w:sz w:val="24"/>
        </w:rPr>
      </w:pPr>
      <w:r>
        <w:rPr>
          <w:sz w:val="24"/>
        </w:rPr>
        <w:t>Отчет о расходах на административно-хозяйственные нужды представляется подотчетным лицом не позднее</w:t>
      </w:r>
      <w:r w:rsidR="00D12067">
        <w:rPr>
          <w:sz w:val="24"/>
        </w:rPr>
        <w:t xml:space="preserve"> </w:t>
      </w:r>
      <w:r>
        <w:rPr>
          <w:sz w:val="24"/>
        </w:rPr>
        <w:t>окончания установленного руководителем срока,</w:t>
      </w:r>
      <w:r w:rsidR="00D12067">
        <w:rPr>
          <w:sz w:val="24"/>
        </w:rPr>
        <w:t xml:space="preserve"> </w:t>
      </w:r>
      <w:r>
        <w:rPr>
          <w:sz w:val="24"/>
        </w:rPr>
        <w:t>на который были выданы денежные средства.</w:t>
      </w:r>
    </w:p>
    <w:p w:rsidR="00A40A30" w:rsidRDefault="00A40A30">
      <w:pPr>
        <w:jc w:val="both"/>
        <w:rPr>
          <w:sz w:val="24"/>
        </w:rPr>
        <w:sectPr w:rsidR="00A40A30">
          <w:pgSz w:w="11900" w:h="16840"/>
          <w:pgMar w:top="500" w:right="440" w:bottom="280" w:left="1180" w:header="720" w:footer="720" w:gutter="0"/>
          <w:cols w:space="720"/>
        </w:sectPr>
      </w:pPr>
    </w:p>
    <w:p w:rsidR="00A40A30" w:rsidRDefault="00727E9F">
      <w:pPr>
        <w:pStyle w:val="a5"/>
        <w:numPr>
          <w:ilvl w:val="2"/>
          <w:numId w:val="1"/>
        </w:numPr>
        <w:tabs>
          <w:tab w:val="left" w:pos="1510"/>
        </w:tabs>
        <w:spacing w:before="60"/>
        <w:ind w:left="235" w:right="394"/>
        <w:rPr>
          <w:sz w:val="24"/>
        </w:rPr>
      </w:pPr>
      <w:r>
        <w:rPr>
          <w:sz w:val="24"/>
        </w:rPr>
        <w:lastRenderedPageBreak/>
        <w:t xml:space="preserve">Отчет о командировочных расходах представляется работником в срок, установленный руководителем, но не позднее трех рабочих дней со дня возвращения из </w:t>
      </w:r>
      <w:r>
        <w:rPr>
          <w:spacing w:val="-2"/>
          <w:sz w:val="24"/>
        </w:rPr>
        <w:t>командировки.</w:t>
      </w:r>
    </w:p>
    <w:p w:rsidR="00A40A30" w:rsidRDefault="00727E9F">
      <w:pPr>
        <w:pStyle w:val="a5"/>
        <w:numPr>
          <w:ilvl w:val="2"/>
          <w:numId w:val="1"/>
        </w:numPr>
        <w:tabs>
          <w:tab w:val="left" w:pos="1462"/>
        </w:tabs>
        <w:spacing w:before="2"/>
        <w:ind w:left="235" w:right="401"/>
        <w:rPr>
          <w:sz w:val="24"/>
        </w:rPr>
      </w:pPr>
      <w:r>
        <w:rPr>
          <w:sz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A40A30" w:rsidRDefault="00727E9F">
      <w:pPr>
        <w:pStyle w:val="a5"/>
        <w:numPr>
          <w:ilvl w:val="2"/>
          <w:numId w:val="1"/>
        </w:numPr>
        <w:tabs>
          <w:tab w:val="left" w:pos="1385"/>
        </w:tabs>
        <w:ind w:left="235" w:right="397"/>
        <w:rPr>
          <w:sz w:val="24"/>
        </w:rPr>
      </w:pPr>
      <w:r>
        <w:rPr>
          <w:sz w:val="24"/>
        </w:rPr>
        <w:t>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A40A30" w:rsidRDefault="00727E9F">
      <w:pPr>
        <w:pStyle w:val="a5"/>
        <w:numPr>
          <w:ilvl w:val="2"/>
          <w:numId w:val="1"/>
        </w:numPr>
        <w:tabs>
          <w:tab w:val="left" w:pos="1400"/>
        </w:tabs>
        <w:ind w:left="1400" w:hanging="454"/>
        <w:rPr>
          <w:sz w:val="24"/>
        </w:rPr>
      </w:pPr>
      <w:r>
        <w:rPr>
          <w:sz w:val="24"/>
        </w:rPr>
        <w:t>Проверенныйотчетутверждаетруководитель.Послеэтогоотчетпринимается</w:t>
      </w:r>
      <w:r>
        <w:rPr>
          <w:spacing w:val="-10"/>
          <w:sz w:val="24"/>
        </w:rPr>
        <w:t>к</w:t>
      </w:r>
    </w:p>
    <w:p w:rsidR="00A40A30" w:rsidRDefault="00727E9F">
      <w:pPr>
        <w:pStyle w:val="a3"/>
        <w:spacing w:line="274" w:lineRule="exact"/>
        <w:ind w:left="235" w:firstLine="0"/>
      </w:pPr>
      <w:r>
        <w:rPr>
          <w:spacing w:val="-2"/>
        </w:rPr>
        <w:t>учету.</w:t>
      </w:r>
    </w:p>
    <w:p w:rsidR="00A40A30" w:rsidRDefault="00727E9F">
      <w:pPr>
        <w:pStyle w:val="a5"/>
        <w:numPr>
          <w:ilvl w:val="2"/>
          <w:numId w:val="1"/>
        </w:numPr>
        <w:tabs>
          <w:tab w:val="left" w:pos="1376"/>
        </w:tabs>
        <w:spacing w:before="2"/>
        <w:ind w:left="1376" w:hanging="430"/>
        <w:rPr>
          <w:sz w:val="24"/>
        </w:rPr>
      </w:pPr>
      <w:r>
        <w:rPr>
          <w:sz w:val="24"/>
        </w:rPr>
        <w:t>Проверка</w:t>
      </w:r>
      <w:r w:rsidR="004A0D21">
        <w:rPr>
          <w:sz w:val="24"/>
        </w:rPr>
        <w:t xml:space="preserve"> </w:t>
      </w:r>
      <w:r>
        <w:rPr>
          <w:sz w:val="24"/>
        </w:rPr>
        <w:t>и</w:t>
      </w:r>
      <w:r w:rsidR="004A0D21">
        <w:rPr>
          <w:sz w:val="24"/>
        </w:rPr>
        <w:t xml:space="preserve"> </w:t>
      </w:r>
      <w:r>
        <w:rPr>
          <w:sz w:val="24"/>
        </w:rPr>
        <w:t>утверждение отчета</w:t>
      </w:r>
      <w:r w:rsidR="004A0D21">
        <w:rPr>
          <w:sz w:val="24"/>
        </w:rPr>
        <w:t xml:space="preserve"> </w:t>
      </w:r>
      <w:r>
        <w:rPr>
          <w:sz w:val="24"/>
        </w:rPr>
        <w:t>осуществляются в</w:t>
      </w:r>
      <w:r w:rsidR="004A0D21">
        <w:rPr>
          <w:sz w:val="24"/>
        </w:rPr>
        <w:t xml:space="preserve"> </w:t>
      </w:r>
      <w:r>
        <w:rPr>
          <w:sz w:val="24"/>
        </w:rPr>
        <w:t>течение</w:t>
      </w:r>
      <w:r w:rsidR="004A0D21">
        <w:rPr>
          <w:sz w:val="24"/>
        </w:rPr>
        <w:t xml:space="preserve"> </w:t>
      </w:r>
      <w:r>
        <w:rPr>
          <w:sz w:val="24"/>
        </w:rPr>
        <w:t>срока,</w:t>
      </w:r>
      <w:r>
        <w:rPr>
          <w:spacing w:val="-2"/>
          <w:sz w:val="24"/>
        </w:rPr>
        <w:t xml:space="preserve"> установленного</w:t>
      </w:r>
    </w:p>
    <w:p w:rsidR="00A40A30" w:rsidRDefault="00727E9F">
      <w:pPr>
        <w:pStyle w:val="a3"/>
        <w:spacing w:line="274" w:lineRule="exact"/>
        <w:ind w:left="235" w:firstLine="0"/>
        <w:jc w:val="both"/>
      </w:pPr>
      <w:r>
        <w:t>руководителем,</w:t>
      </w:r>
      <w:r w:rsidR="004A0D21">
        <w:t xml:space="preserve"> </w:t>
      </w:r>
      <w:r>
        <w:t>после</w:t>
      </w:r>
      <w:r w:rsidR="004A0D21">
        <w:t xml:space="preserve"> </w:t>
      </w:r>
      <w:r>
        <w:t>представления</w:t>
      </w:r>
      <w:r w:rsidR="004A0D21">
        <w:t xml:space="preserve"> </w:t>
      </w:r>
      <w:r>
        <w:t>отчета</w:t>
      </w:r>
      <w:r w:rsidR="004A0D21">
        <w:t xml:space="preserve"> </w:t>
      </w:r>
      <w:r>
        <w:t>подотчетным</w:t>
      </w:r>
      <w:r w:rsidR="004A0D21">
        <w:t xml:space="preserve"> </w:t>
      </w:r>
      <w:r>
        <w:rPr>
          <w:spacing w:val="-2"/>
        </w:rPr>
        <w:t>лицом.</w:t>
      </w:r>
    </w:p>
    <w:p w:rsidR="00A40A30" w:rsidRDefault="00727E9F">
      <w:pPr>
        <w:pStyle w:val="a5"/>
        <w:numPr>
          <w:ilvl w:val="2"/>
          <w:numId w:val="1"/>
        </w:numPr>
        <w:tabs>
          <w:tab w:val="left" w:pos="1409"/>
        </w:tabs>
        <w:spacing w:before="2"/>
        <w:ind w:left="235" w:right="402"/>
        <w:rPr>
          <w:sz w:val="24"/>
        </w:rPr>
      </w:pPr>
      <w:r>
        <w:rPr>
          <w:sz w:val="24"/>
        </w:rPr>
        <w:t>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p>
    <w:p w:rsidR="00A40A30" w:rsidRDefault="00727E9F">
      <w:pPr>
        <w:pStyle w:val="a5"/>
        <w:numPr>
          <w:ilvl w:val="2"/>
          <w:numId w:val="1"/>
        </w:numPr>
        <w:tabs>
          <w:tab w:val="left" w:pos="1385"/>
        </w:tabs>
        <w:spacing w:line="242" w:lineRule="auto"/>
        <w:ind w:left="235" w:right="395"/>
        <w:rPr>
          <w:sz w:val="24"/>
        </w:rPr>
      </w:pPr>
      <w:r>
        <w:rPr>
          <w:sz w:val="24"/>
        </w:rPr>
        <w:t>Остаток неиспользованного аванса вносится подотчетным лицом не позднее дня, следующего за днем утверждения отчета руководителем.</w:t>
      </w:r>
    </w:p>
    <w:p w:rsidR="00A40A30" w:rsidRDefault="00727E9F">
      <w:pPr>
        <w:pStyle w:val="a5"/>
        <w:numPr>
          <w:ilvl w:val="2"/>
          <w:numId w:val="1"/>
        </w:numPr>
        <w:tabs>
          <w:tab w:val="left" w:pos="1543"/>
        </w:tabs>
        <w:ind w:left="235" w:right="395"/>
        <w:rPr>
          <w:sz w:val="24"/>
        </w:rPr>
      </w:pPr>
      <w:r>
        <w:rPr>
          <w:sz w:val="24"/>
        </w:rPr>
        <w:t>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A40A30" w:rsidRDefault="00727E9F">
      <w:pPr>
        <w:pStyle w:val="a5"/>
        <w:numPr>
          <w:ilvl w:val="2"/>
          <w:numId w:val="1"/>
        </w:numPr>
        <w:tabs>
          <w:tab w:val="left" w:pos="1509"/>
        </w:tabs>
        <w:ind w:left="235" w:right="392"/>
        <w:rPr>
          <w:sz w:val="24"/>
        </w:rPr>
      </w:pPr>
      <w:r>
        <w:rPr>
          <w:sz w:val="24"/>
        </w:rPr>
        <w:t xml:space="preserve">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w:t>
      </w:r>
      <w:r>
        <w:rPr>
          <w:spacing w:val="-2"/>
          <w:sz w:val="24"/>
        </w:rPr>
        <w:t>выплат.</w:t>
      </w:r>
    </w:p>
    <w:p w:rsidR="00A40A30" w:rsidRDefault="00A40A30">
      <w:pPr>
        <w:pStyle w:val="a3"/>
        <w:spacing w:before="270"/>
        <w:ind w:firstLine="0"/>
      </w:pPr>
    </w:p>
    <w:p w:rsidR="00A40A30" w:rsidRDefault="00727E9F">
      <w:pPr>
        <w:ind w:left="7037"/>
        <w:rPr>
          <w:sz w:val="20"/>
        </w:rPr>
      </w:pPr>
      <w:r>
        <w:rPr>
          <w:sz w:val="20"/>
        </w:rPr>
        <w:t>Приложение</w:t>
      </w:r>
      <w:r w:rsidR="007C0958">
        <w:rPr>
          <w:sz w:val="20"/>
        </w:rPr>
        <w:t xml:space="preserve"> </w:t>
      </w:r>
      <w:r>
        <w:rPr>
          <w:sz w:val="20"/>
        </w:rPr>
        <w:t>N</w:t>
      </w:r>
      <w:r w:rsidR="007C0958">
        <w:rPr>
          <w:sz w:val="20"/>
        </w:rPr>
        <w:t xml:space="preserve"> </w:t>
      </w:r>
      <w:r>
        <w:rPr>
          <w:spacing w:val="-10"/>
          <w:sz w:val="20"/>
        </w:rPr>
        <w:t>9</w:t>
      </w:r>
    </w:p>
    <w:p w:rsidR="00A40A30" w:rsidRDefault="004A0D21">
      <w:pPr>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7C0958">
      <w:pPr>
        <w:spacing w:before="1"/>
        <w:ind w:left="7037"/>
        <w:rPr>
          <w:sz w:val="20"/>
        </w:rPr>
      </w:pPr>
      <w:r>
        <w:rPr>
          <w:sz w:val="20"/>
        </w:rPr>
        <w:t>д</w:t>
      </w:r>
      <w:r w:rsidR="00727E9F">
        <w:rPr>
          <w:sz w:val="20"/>
        </w:rPr>
        <w:t>ля</w:t>
      </w:r>
      <w:r w:rsidR="004A0D21">
        <w:rPr>
          <w:sz w:val="20"/>
        </w:rPr>
        <w:t xml:space="preserve"> </w:t>
      </w:r>
      <w:r w:rsidR="00727E9F">
        <w:rPr>
          <w:sz w:val="20"/>
        </w:rPr>
        <w:t>целей</w:t>
      </w:r>
      <w:r>
        <w:rPr>
          <w:sz w:val="20"/>
        </w:rPr>
        <w:t xml:space="preserve"> </w:t>
      </w:r>
      <w:r w:rsidR="00727E9F">
        <w:rPr>
          <w:sz w:val="20"/>
        </w:rPr>
        <w:t>бюджетного</w:t>
      </w:r>
      <w:r w:rsidR="004A0D21">
        <w:rPr>
          <w:sz w:val="20"/>
        </w:rPr>
        <w:t xml:space="preserve"> </w:t>
      </w:r>
      <w:r w:rsidR="00727E9F">
        <w:rPr>
          <w:spacing w:val="-4"/>
          <w:sz w:val="20"/>
        </w:rPr>
        <w:t>учета</w:t>
      </w:r>
    </w:p>
    <w:p w:rsidR="00A40A30" w:rsidRDefault="00A40A30">
      <w:pPr>
        <w:pStyle w:val="a3"/>
        <w:spacing w:before="52"/>
        <w:ind w:firstLine="0"/>
        <w:rPr>
          <w:sz w:val="20"/>
        </w:rPr>
      </w:pPr>
    </w:p>
    <w:p w:rsidR="00A40A30" w:rsidRDefault="00727E9F">
      <w:pPr>
        <w:pStyle w:val="Heading1"/>
        <w:spacing w:line="237" w:lineRule="auto"/>
        <w:ind w:left="1709" w:right="1155" w:firstLine="600"/>
        <w:jc w:val="left"/>
      </w:pPr>
      <w:r>
        <w:t>Порядок выдачи под отчет денежных документов, составления</w:t>
      </w:r>
      <w:r w:rsidR="004A0D21">
        <w:t xml:space="preserve"> </w:t>
      </w:r>
      <w:r>
        <w:t>и</w:t>
      </w:r>
      <w:r w:rsidR="004A0D21">
        <w:t xml:space="preserve"> </w:t>
      </w:r>
      <w:r>
        <w:t>представления</w:t>
      </w:r>
      <w:r w:rsidR="004A0D21">
        <w:t xml:space="preserve"> </w:t>
      </w:r>
      <w:r>
        <w:t>отчетов</w:t>
      </w:r>
      <w:r w:rsidR="004A0D21">
        <w:t xml:space="preserve"> </w:t>
      </w:r>
      <w:r>
        <w:t>подотчетными</w:t>
      </w:r>
      <w:r w:rsidR="004A0D21">
        <w:t xml:space="preserve"> </w:t>
      </w:r>
      <w:r>
        <w:t>лицами</w:t>
      </w:r>
    </w:p>
    <w:p w:rsidR="00A40A30" w:rsidRDefault="00A40A30">
      <w:pPr>
        <w:pStyle w:val="a3"/>
        <w:spacing w:before="1"/>
        <w:ind w:firstLine="0"/>
        <w:rPr>
          <w:b/>
        </w:rPr>
      </w:pPr>
    </w:p>
    <w:p w:rsidR="00A40A30" w:rsidRDefault="00727E9F">
      <w:pPr>
        <w:pStyle w:val="a5"/>
        <w:numPr>
          <w:ilvl w:val="0"/>
          <w:numId w:val="18"/>
        </w:numPr>
        <w:tabs>
          <w:tab w:val="left" w:pos="4170"/>
        </w:tabs>
        <w:ind w:left="4170" w:hanging="243"/>
        <w:jc w:val="both"/>
        <w:rPr>
          <w:b/>
          <w:sz w:val="24"/>
        </w:rPr>
      </w:pPr>
      <w:r>
        <w:rPr>
          <w:b/>
          <w:sz w:val="24"/>
        </w:rPr>
        <w:t>Общие</w:t>
      </w:r>
      <w:r w:rsidR="004A0D21">
        <w:rPr>
          <w:b/>
          <w:sz w:val="24"/>
        </w:rPr>
        <w:t xml:space="preserve"> </w:t>
      </w:r>
      <w:r>
        <w:rPr>
          <w:b/>
          <w:spacing w:val="-2"/>
          <w:sz w:val="24"/>
        </w:rPr>
        <w:t>положения</w:t>
      </w:r>
    </w:p>
    <w:p w:rsidR="00A40A30" w:rsidRDefault="00727E9F">
      <w:pPr>
        <w:pStyle w:val="a5"/>
        <w:numPr>
          <w:ilvl w:val="1"/>
          <w:numId w:val="18"/>
        </w:numPr>
        <w:tabs>
          <w:tab w:val="left" w:pos="1491"/>
        </w:tabs>
        <w:spacing w:before="132"/>
        <w:ind w:left="235" w:right="395"/>
        <w:rPr>
          <w:sz w:val="24"/>
        </w:rPr>
      </w:pPr>
      <w:r>
        <w:rPr>
          <w:sz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A40A30" w:rsidRDefault="00727E9F">
      <w:pPr>
        <w:pStyle w:val="Heading1"/>
        <w:numPr>
          <w:ilvl w:val="0"/>
          <w:numId w:val="18"/>
        </w:numPr>
        <w:tabs>
          <w:tab w:val="left" w:pos="2538"/>
        </w:tabs>
        <w:spacing w:before="146"/>
        <w:ind w:left="2538" w:hanging="243"/>
        <w:jc w:val="both"/>
      </w:pPr>
      <w:r>
        <w:t>Порядок</w:t>
      </w:r>
      <w:r w:rsidR="004A0D21">
        <w:t xml:space="preserve"> </w:t>
      </w:r>
      <w:r>
        <w:t>выдачи</w:t>
      </w:r>
      <w:r w:rsidR="004A0D21">
        <w:t xml:space="preserve"> </w:t>
      </w:r>
      <w:r>
        <w:t>денежных</w:t>
      </w:r>
      <w:r w:rsidR="004A0D21">
        <w:t xml:space="preserve"> </w:t>
      </w:r>
      <w:r>
        <w:t>документов</w:t>
      </w:r>
      <w:r w:rsidR="004A0D21">
        <w:t xml:space="preserve"> </w:t>
      </w:r>
      <w:r>
        <w:t>под</w:t>
      </w:r>
      <w:r>
        <w:rPr>
          <w:spacing w:val="-2"/>
        </w:rPr>
        <w:t>отчет</w:t>
      </w:r>
    </w:p>
    <w:p w:rsidR="00A40A30" w:rsidRDefault="00727E9F">
      <w:pPr>
        <w:pStyle w:val="a5"/>
        <w:numPr>
          <w:ilvl w:val="1"/>
          <w:numId w:val="18"/>
        </w:numPr>
        <w:tabs>
          <w:tab w:val="left" w:pos="1371"/>
        </w:tabs>
        <w:spacing w:before="135" w:line="237" w:lineRule="auto"/>
        <w:ind w:left="235" w:right="395"/>
        <w:rPr>
          <w:sz w:val="24"/>
        </w:rPr>
      </w:pPr>
      <w:r>
        <w:rPr>
          <w:sz w:val="24"/>
        </w:rPr>
        <w:t>Получать денежные</w:t>
      </w:r>
      <w:r w:rsidR="004A0D21">
        <w:rPr>
          <w:sz w:val="24"/>
        </w:rPr>
        <w:t xml:space="preserve"> </w:t>
      </w:r>
      <w:r>
        <w:rPr>
          <w:sz w:val="24"/>
        </w:rPr>
        <w:t>документы имеют право работники,</w:t>
      </w:r>
      <w:r w:rsidR="004A0D21">
        <w:rPr>
          <w:sz w:val="24"/>
        </w:rPr>
        <w:t xml:space="preserve"> </w:t>
      </w:r>
      <w:r>
        <w:rPr>
          <w:sz w:val="24"/>
        </w:rPr>
        <w:t>замещающие</w:t>
      </w:r>
      <w:r w:rsidR="004A0D21">
        <w:rPr>
          <w:sz w:val="24"/>
        </w:rPr>
        <w:t xml:space="preserve"> </w:t>
      </w:r>
      <w:r>
        <w:rPr>
          <w:sz w:val="24"/>
        </w:rPr>
        <w:t>должности, которые приведены в перечне, утверждаемом распорядительным актом руководителя.</w:t>
      </w:r>
    </w:p>
    <w:p w:rsidR="00A40A30" w:rsidRDefault="00727E9F">
      <w:pPr>
        <w:pStyle w:val="a5"/>
        <w:numPr>
          <w:ilvl w:val="1"/>
          <w:numId w:val="18"/>
        </w:numPr>
        <w:tabs>
          <w:tab w:val="left" w:pos="1404"/>
        </w:tabs>
        <w:spacing w:before="5" w:line="237" w:lineRule="auto"/>
        <w:ind w:left="235" w:right="394"/>
        <w:rPr>
          <w:sz w:val="24"/>
        </w:rPr>
      </w:pPr>
      <w:r>
        <w:rPr>
          <w:sz w:val="24"/>
        </w:rPr>
        <w:t>Выдача под отчет денежных документов производится из кассы по расходному кассовому ордеру с надписью "фондовый".</w:t>
      </w:r>
    </w:p>
    <w:p w:rsidR="00A40A30" w:rsidRDefault="00727E9F">
      <w:pPr>
        <w:pStyle w:val="a5"/>
        <w:numPr>
          <w:ilvl w:val="1"/>
          <w:numId w:val="18"/>
        </w:numPr>
        <w:tabs>
          <w:tab w:val="left" w:pos="1476"/>
        </w:tabs>
        <w:spacing w:before="3"/>
        <w:ind w:left="235" w:right="396"/>
        <w:rPr>
          <w:sz w:val="24"/>
        </w:rPr>
      </w:pPr>
      <w:r>
        <w:rPr>
          <w:sz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A40A30" w:rsidRDefault="00727E9F">
      <w:pPr>
        <w:pStyle w:val="a5"/>
        <w:numPr>
          <w:ilvl w:val="1"/>
          <w:numId w:val="18"/>
        </w:numPr>
        <w:tabs>
          <w:tab w:val="left" w:pos="1447"/>
        </w:tabs>
        <w:spacing w:line="242" w:lineRule="auto"/>
        <w:ind w:left="235" w:right="393"/>
        <w:rPr>
          <w:sz w:val="24"/>
        </w:rPr>
      </w:pPr>
      <w:r>
        <w:rPr>
          <w:sz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A40A30" w:rsidRDefault="00727E9F">
      <w:pPr>
        <w:pStyle w:val="Heading1"/>
        <w:numPr>
          <w:ilvl w:val="0"/>
          <w:numId w:val="18"/>
        </w:numPr>
        <w:tabs>
          <w:tab w:val="left" w:pos="1707"/>
        </w:tabs>
        <w:spacing w:before="137"/>
        <w:ind w:left="1707" w:hanging="243"/>
        <w:jc w:val="both"/>
      </w:pPr>
      <w:r>
        <w:rPr>
          <w:spacing w:val="-2"/>
        </w:rPr>
        <w:t>Составление,</w:t>
      </w:r>
      <w:r w:rsidR="004A0D21">
        <w:rPr>
          <w:spacing w:val="-2"/>
        </w:rPr>
        <w:t xml:space="preserve"> </w:t>
      </w:r>
      <w:r>
        <w:rPr>
          <w:spacing w:val="-2"/>
        </w:rPr>
        <w:t>представление</w:t>
      </w:r>
      <w:r w:rsidR="004A0D21">
        <w:rPr>
          <w:spacing w:val="-2"/>
        </w:rPr>
        <w:t xml:space="preserve"> </w:t>
      </w:r>
      <w:r>
        <w:rPr>
          <w:spacing w:val="-2"/>
        </w:rPr>
        <w:t>отчетности подотчетными</w:t>
      </w:r>
      <w:r w:rsidR="004A0D21">
        <w:rPr>
          <w:spacing w:val="-2"/>
        </w:rPr>
        <w:t xml:space="preserve"> </w:t>
      </w:r>
      <w:r>
        <w:rPr>
          <w:spacing w:val="-2"/>
        </w:rPr>
        <w:t>лицами</w:t>
      </w:r>
    </w:p>
    <w:p w:rsidR="00A40A30" w:rsidRDefault="00727E9F">
      <w:pPr>
        <w:pStyle w:val="a5"/>
        <w:numPr>
          <w:ilvl w:val="1"/>
          <w:numId w:val="18"/>
        </w:numPr>
        <w:tabs>
          <w:tab w:val="left" w:pos="1404"/>
        </w:tabs>
        <w:spacing w:before="132"/>
        <w:ind w:left="235" w:right="397"/>
        <w:rPr>
          <w:sz w:val="24"/>
        </w:rPr>
      </w:pPr>
      <w:r>
        <w:rPr>
          <w:sz w:val="24"/>
        </w:rPr>
        <w:t xml:space="preserve">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w:t>
      </w:r>
      <w:r>
        <w:rPr>
          <w:spacing w:val="-2"/>
          <w:sz w:val="24"/>
        </w:rPr>
        <w:t>использование.</w:t>
      </w:r>
    </w:p>
    <w:p w:rsidR="00A40A30" w:rsidRDefault="00A40A30">
      <w:pPr>
        <w:jc w:val="both"/>
        <w:rPr>
          <w:sz w:val="24"/>
        </w:rPr>
        <w:sectPr w:rsidR="00A40A30">
          <w:pgSz w:w="11900" w:h="16840"/>
          <w:pgMar w:top="500" w:right="440" w:bottom="280" w:left="1180" w:header="720" w:footer="720" w:gutter="0"/>
          <w:cols w:space="720"/>
        </w:sectPr>
      </w:pPr>
    </w:p>
    <w:p w:rsidR="00A40A30" w:rsidRDefault="00727E9F">
      <w:pPr>
        <w:pStyle w:val="a5"/>
        <w:numPr>
          <w:ilvl w:val="1"/>
          <w:numId w:val="18"/>
        </w:numPr>
        <w:tabs>
          <w:tab w:val="left" w:pos="1375"/>
        </w:tabs>
        <w:spacing w:before="60"/>
        <w:ind w:left="235" w:right="391"/>
        <w:rPr>
          <w:sz w:val="24"/>
        </w:rPr>
      </w:pPr>
      <w:r>
        <w:rPr>
          <w:sz w:val="24"/>
        </w:rPr>
        <w:lastRenderedPageBreak/>
        <w:t xml:space="preserve">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w:t>
      </w:r>
      <w:r>
        <w:rPr>
          <w:spacing w:val="-2"/>
          <w:sz w:val="24"/>
        </w:rPr>
        <w:t>документы.</w:t>
      </w:r>
    </w:p>
    <w:p w:rsidR="00A40A30" w:rsidRDefault="00727E9F">
      <w:pPr>
        <w:pStyle w:val="a5"/>
        <w:numPr>
          <w:ilvl w:val="1"/>
          <w:numId w:val="18"/>
        </w:numPr>
        <w:tabs>
          <w:tab w:val="left" w:pos="1462"/>
        </w:tabs>
        <w:spacing w:before="2"/>
        <w:ind w:left="235" w:right="400"/>
        <w:rPr>
          <w:sz w:val="24"/>
        </w:rPr>
      </w:pPr>
      <w:r>
        <w:rPr>
          <w:sz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A40A30" w:rsidRDefault="00727E9F">
      <w:pPr>
        <w:pStyle w:val="a5"/>
        <w:numPr>
          <w:ilvl w:val="1"/>
          <w:numId w:val="18"/>
        </w:numPr>
        <w:tabs>
          <w:tab w:val="left" w:pos="1453"/>
        </w:tabs>
        <w:spacing w:line="274" w:lineRule="exact"/>
        <w:ind w:left="1453" w:hanging="507"/>
        <w:rPr>
          <w:sz w:val="24"/>
        </w:rPr>
      </w:pPr>
      <w:r>
        <w:rPr>
          <w:sz w:val="24"/>
        </w:rPr>
        <w:t>Проверенный</w:t>
      </w:r>
      <w:r w:rsidR="004A0D21">
        <w:rPr>
          <w:sz w:val="24"/>
        </w:rPr>
        <w:t xml:space="preserve"> </w:t>
      </w:r>
      <w:r>
        <w:rPr>
          <w:sz w:val="24"/>
        </w:rPr>
        <w:t>отчет</w:t>
      </w:r>
      <w:r w:rsidR="004A0D21">
        <w:rPr>
          <w:sz w:val="24"/>
        </w:rPr>
        <w:t xml:space="preserve"> </w:t>
      </w:r>
      <w:r>
        <w:rPr>
          <w:sz w:val="24"/>
        </w:rPr>
        <w:t>утверждается</w:t>
      </w:r>
      <w:r w:rsidR="004A0D21">
        <w:rPr>
          <w:sz w:val="24"/>
        </w:rPr>
        <w:t xml:space="preserve"> </w:t>
      </w:r>
      <w:r>
        <w:rPr>
          <w:sz w:val="24"/>
        </w:rPr>
        <w:t>руководителем,</w:t>
      </w:r>
      <w:r w:rsidR="004A0D21">
        <w:rPr>
          <w:sz w:val="24"/>
        </w:rPr>
        <w:t xml:space="preserve"> </w:t>
      </w:r>
      <w:r>
        <w:rPr>
          <w:sz w:val="24"/>
        </w:rPr>
        <w:t>после</w:t>
      </w:r>
      <w:r w:rsidR="004A0D21">
        <w:rPr>
          <w:sz w:val="24"/>
        </w:rPr>
        <w:t xml:space="preserve"> </w:t>
      </w:r>
      <w:r>
        <w:rPr>
          <w:sz w:val="24"/>
        </w:rPr>
        <w:t>чего</w:t>
      </w:r>
      <w:r w:rsidR="004A0D21">
        <w:rPr>
          <w:sz w:val="24"/>
        </w:rPr>
        <w:t xml:space="preserve"> </w:t>
      </w:r>
      <w:r>
        <w:rPr>
          <w:sz w:val="24"/>
        </w:rPr>
        <w:t>принимается</w:t>
      </w:r>
      <w:r w:rsidR="004A0D21">
        <w:rPr>
          <w:sz w:val="24"/>
        </w:rPr>
        <w:t xml:space="preserve"> </w:t>
      </w:r>
      <w:r>
        <w:rPr>
          <w:spacing w:val="-10"/>
          <w:sz w:val="24"/>
        </w:rPr>
        <w:t>к</w:t>
      </w:r>
    </w:p>
    <w:p w:rsidR="00A40A30" w:rsidRDefault="00727E9F">
      <w:pPr>
        <w:pStyle w:val="a3"/>
        <w:spacing w:before="3" w:line="275" w:lineRule="exact"/>
        <w:ind w:left="235" w:firstLine="0"/>
      </w:pPr>
      <w:r>
        <w:rPr>
          <w:spacing w:val="-2"/>
        </w:rPr>
        <w:t>учету.</w:t>
      </w:r>
      <w:r w:rsidR="004A0D21">
        <w:rPr>
          <w:spacing w:val="-2"/>
        </w:rPr>
        <w:t xml:space="preserve"> </w:t>
      </w:r>
    </w:p>
    <w:p w:rsidR="00A40A30" w:rsidRDefault="00727E9F">
      <w:pPr>
        <w:pStyle w:val="a5"/>
        <w:numPr>
          <w:ilvl w:val="1"/>
          <w:numId w:val="18"/>
        </w:numPr>
        <w:tabs>
          <w:tab w:val="left" w:pos="1386"/>
        </w:tabs>
        <w:spacing w:line="275" w:lineRule="exact"/>
        <w:ind w:left="1386" w:hanging="440"/>
        <w:rPr>
          <w:sz w:val="24"/>
        </w:rPr>
      </w:pPr>
      <w:r>
        <w:rPr>
          <w:sz w:val="24"/>
        </w:rPr>
        <w:t>Проверка</w:t>
      </w:r>
      <w:r w:rsidR="004A0D21">
        <w:rPr>
          <w:sz w:val="24"/>
        </w:rPr>
        <w:t xml:space="preserve"> </w:t>
      </w:r>
      <w:r>
        <w:rPr>
          <w:sz w:val="24"/>
        </w:rPr>
        <w:t>и</w:t>
      </w:r>
      <w:r w:rsidR="004A0D21">
        <w:rPr>
          <w:sz w:val="24"/>
        </w:rPr>
        <w:t xml:space="preserve"> </w:t>
      </w:r>
      <w:r>
        <w:rPr>
          <w:sz w:val="24"/>
        </w:rPr>
        <w:t>утверждение</w:t>
      </w:r>
      <w:r w:rsidR="004A0D21">
        <w:rPr>
          <w:sz w:val="24"/>
        </w:rPr>
        <w:t xml:space="preserve"> </w:t>
      </w:r>
      <w:r>
        <w:rPr>
          <w:sz w:val="24"/>
        </w:rPr>
        <w:t>отчета</w:t>
      </w:r>
      <w:r w:rsidR="004A0D21">
        <w:rPr>
          <w:sz w:val="24"/>
        </w:rPr>
        <w:t xml:space="preserve"> </w:t>
      </w:r>
      <w:r>
        <w:rPr>
          <w:sz w:val="24"/>
        </w:rPr>
        <w:t>осуществляются</w:t>
      </w:r>
      <w:r w:rsidR="004A0D21">
        <w:rPr>
          <w:sz w:val="24"/>
        </w:rPr>
        <w:t xml:space="preserve"> </w:t>
      </w:r>
      <w:r>
        <w:rPr>
          <w:sz w:val="24"/>
        </w:rPr>
        <w:t>в</w:t>
      </w:r>
      <w:r w:rsidR="004A0D21">
        <w:rPr>
          <w:sz w:val="24"/>
        </w:rPr>
        <w:t xml:space="preserve"> </w:t>
      </w:r>
      <w:r>
        <w:rPr>
          <w:sz w:val="24"/>
        </w:rPr>
        <w:t>течение</w:t>
      </w:r>
      <w:r w:rsidR="004A0D21">
        <w:rPr>
          <w:sz w:val="24"/>
        </w:rPr>
        <w:t xml:space="preserve"> </w:t>
      </w:r>
      <w:r>
        <w:rPr>
          <w:sz w:val="24"/>
        </w:rPr>
        <w:t>трех</w:t>
      </w:r>
      <w:r w:rsidR="004A0D21">
        <w:rPr>
          <w:sz w:val="24"/>
        </w:rPr>
        <w:t xml:space="preserve"> </w:t>
      </w:r>
      <w:r>
        <w:rPr>
          <w:sz w:val="24"/>
        </w:rPr>
        <w:t>рабочих</w:t>
      </w:r>
      <w:r w:rsidR="004A0D21">
        <w:rPr>
          <w:sz w:val="24"/>
        </w:rPr>
        <w:t xml:space="preserve"> </w:t>
      </w:r>
      <w:r>
        <w:rPr>
          <w:sz w:val="24"/>
        </w:rPr>
        <w:t>дней</w:t>
      </w:r>
      <w:r w:rsidR="004A0D21">
        <w:rPr>
          <w:sz w:val="24"/>
        </w:rPr>
        <w:t xml:space="preserve"> </w:t>
      </w:r>
      <w:r>
        <w:rPr>
          <w:spacing w:val="-5"/>
          <w:sz w:val="24"/>
        </w:rPr>
        <w:t>со</w:t>
      </w:r>
    </w:p>
    <w:p w:rsidR="00A40A30" w:rsidRDefault="004A0D21">
      <w:pPr>
        <w:pStyle w:val="a3"/>
        <w:spacing w:before="2" w:line="275" w:lineRule="exact"/>
        <w:ind w:left="235" w:firstLine="0"/>
        <w:jc w:val="both"/>
      </w:pPr>
      <w:r>
        <w:t>Д</w:t>
      </w:r>
      <w:r w:rsidR="00727E9F">
        <w:t>ня</w:t>
      </w:r>
      <w:r>
        <w:t xml:space="preserve"> </w:t>
      </w:r>
      <w:r w:rsidR="00727E9F">
        <w:t>представления</w:t>
      </w:r>
      <w:r>
        <w:t xml:space="preserve"> </w:t>
      </w:r>
      <w:r w:rsidR="00727E9F">
        <w:t>его</w:t>
      </w:r>
      <w:r>
        <w:t xml:space="preserve"> </w:t>
      </w:r>
      <w:r w:rsidR="00727E9F">
        <w:t>подотчетным</w:t>
      </w:r>
      <w:r>
        <w:t xml:space="preserve"> </w:t>
      </w:r>
      <w:r w:rsidR="00727E9F">
        <w:rPr>
          <w:spacing w:val="-2"/>
        </w:rPr>
        <w:t>лицом.</w:t>
      </w:r>
    </w:p>
    <w:p w:rsidR="00A40A30" w:rsidRDefault="00727E9F">
      <w:pPr>
        <w:pStyle w:val="a5"/>
        <w:numPr>
          <w:ilvl w:val="1"/>
          <w:numId w:val="18"/>
        </w:numPr>
        <w:tabs>
          <w:tab w:val="left" w:pos="1375"/>
        </w:tabs>
        <w:ind w:left="235" w:right="396"/>
        <w:rPr>
          <w:sz w:val="24"/>
        </w:rPr>
      </w:pPr>
      <w:r>
        <w:rPr>
          <w:sz w:val="24"/>
        </w:rPr>
        <w:t>Остаток</w:t>
      </w:r>
      <w:r w:rsidR="004A0D21">
        <w:rPr>
          <w:sz w:val="24"/>
        </w:rPr>
        <w:t xml:space="preserve"> </w:t>
      </w:r>
      <w:r>
        <w:rPr>
          <w:sz w:val="24"/>
        </w:rPr>
        <w:t>неиспользованных</w:t>
      </w:r>
      <w:r w:rsidR="004A0D21">
        <w:rPr>
          <w:sz w:val="24"/>
        </w:rPr>
        <w:t xml:space="preserve"> </w:t>
      </w:r>
      <w:r>
        <w:rPr>
          <w:sz w:val="24"/>
        </w:rPr>
        <w:t>денежных</w:t>
      </w:r>
      <w:r w:rsidR="004A0D21">
        <w:rPr>
          <w:sz w:val="24"/>
        </w:rPr>
        <w:t xml:space="preserve"> </w:t>
      </w:r>
      <w:r>
        <w:rPr>
          <w:sz w:val="24"/>
        </w:rPr>
        <w:t>документов вносится</w:t>
      </w:r>
      <w:r w:rsidR="004A0D21">
        <w:rPr>
          <w:sz w:val="24"/>
        </w:rPr>
        <w:t xml:space="preserve"> </w:t>
      </w:r>
      <w:r>
        <w:rPr>
          <w:sz w:val="24"/>
        </w:rPr>
        <w:t>подотчетным лицом в кассу</w:t>
      </w:r>
      <w:r w:rsidR="004A0D21">
        <w:rPr>
          <w:sz w:val="24"/>
        </w:rPr>
        <w:t xml:space="preserve"> </w:t>
      </w:r>
      <w:r>
        <w:rPr>
          <w:sz w:val="24"/>
        </w:rPr>
        <w:t>по приходному</w:t>
      </w:r>
      <w:r w:rsidR="004A0D21">
        <w:rPr>
          <w:sz w:val="24"/>
        </w:rPr>
        <w:t xml:space="preserve"> </w:t>
      </w:r>
      <w:r>
        <w:rPr>
          <w:sz w:val="24"/>
        </w:rPr>
        <w:t>кассовому</w:t>
      </w:r>
      <w:r w:rsidR="004A0D21">
        <w:rPr>
          <w:sz w:val="24"/>
        </w:rPr>
        <w:t xml:space="preserve"> </w:t>
      </w:r>
      <w:r>
        <w:rPr>
          <w:sz w:val="24"/>
        </w:rPr>
        <w:t>ордеру</w:t>
      </w:r>
      <w:r w:rsidR="004A0D21">
        <w:rPr>
          <w:sz w:val="24"/>
        </w:rPr>
        <w:t xml:space="preserve"> </w:t>
      </w:r>
      <w:r>
        <w:rPr>
          <w:sz w:val="24"/>
        </w:rPr>
        <w:t>с надписью "фондовый"не позднее дня, следующего за днем утверждения отчета руководителем.</w:t>
      </w:r>
    </w:p>
    <w:p w:rsidR="00A40A30" w:rsidRDefault="00727E9F">
      <w:pPr>
        <w:pStyle w:val="a5"/>
        <w:numPr>
          <w:ilvl w:val="1"/>
          <w:numId w:val="18"/>
        </w:numPr>
        <w:tabs>
          <w:tab w:val="left" w:pos="1419"/>
        </w:tabs>
        <w:spacing w:before="1"/>
        <w:ind w:left="235" w:right="396"/>
        <w:rPr>
          <w:sz w:val="24"/>
        </w:rPr>
      </w:pPr>
      <w:r>
        <w:rPr>
          <w:sz w:val="24"/>
        </w:rPr>
        <w:t>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 ст. 137 и 138 ТК РФ.</w:t>
      </w:r>
    </w:p>
    <w:p w:rsidR="00A40A30" w:rsidRDefault="00727E9F">
      <w:pPr>
        <w:pStyle w:val="a5"/>
        <w:numPr>
          <w:ilvl w:val="1"/>
          <w:numId w:val="18"/>
        </w:numPr>
        <w:tabs>
          <w:tab w:val="left" w:pos="1409"/>
        </w:tabs>
        <w:ind w:left="235" w:right="391"/>
        <w:rPr>
          <w:sz w:val="24"/>
        </w:rPr>
      </w:pPr>
      <w:r>
        <w:rPr>
          <w:sz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A40A30" w:rsidRDefault="00A40A30">
      <w:pPr>
        <w:pStyle w:val="a3"/>
        <w:ind w:firstLine="0"/>
      </w:pPr>
    </w:p>
    <w:p w:rsidR="00A40A30" w:rsidRDefault="00A40A30">
      <w:pPr>
        <w:pStyle w:val="a3"/>
        <w:spacing w:before="2"/>
        <w:ind w:firstLine="0"/>
      </w:pPr>
    </w:p>
    <w:p w:rsidR="00A40A30" w:rsidRDefault="00727E9F">
      <w:pPr>
        <w:ind w:left="7037"/>
        <w:rPr>
          <w:sz w:val="20"/>
        </w:rPr>
      </w:pPr>
      <w:r>
        <w:rPr>
          <w:sz w:val="20"/>
        </w:rPr>
        <w:t>Приложение</w:t>
      </w:r>
      <w:r w:rsidR="007C0958">
        <w:rPr>
          <w:sz w:val="20"/>
        </w:rPr>
        <w:t xml:space="preserve"> </w:t>
      </w:r>
      <w:r>
        <w:rPr>
          <w:sz w:val="20"/>
        </w:rPr>
        <w:t>N</w:t>
      </w:r>
      <w:r w:rsidR="007C0958">
        <w:rPr>
          <w:sz w:val="20"/>
        </w:rPr>
        <w:t xml:space="preserve"> </w:t>
      </w:r>
      <w:r>
        <w:rPr>
          <w:spacing w:val="-5"/>
          <w:sz w:val="20"/>
        </w:rPr>
        <w:t>10</w:t>
      </w:r>
    </w:p>
    <w:p w:rsidR="00A40A30" w:rsidRDefault="004A0D21">
      <w:pPr>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727E9F">
      <w:pPr>
        <w:spacing w:before="1"/>
        <w:ind w:left="7037"/>
        <w:rPr>
          <w:sz w:val="20"/>
        </w:rPr>
      </w:pPr>
      <w:r>
        <w:rPr>
          <w:sz w:val="20"/>
        </w:rPr>
        <w:t>для</w:t>
      </w:r>
      <w:r w:rsidR="004A0D21">
        <w:rPr>
          <w:sz w:val="20"/>
        </w:rPr>
        <w:t xml:space="preserve"> </w:t>
      </w:r>
      <w:r>
        <w:rPr>
          <w:sz w:val="20"/>
        </w:rPr>
        <w:t>целей</w:t>
      </w:r>
      <w:r w:rsidR="007C0958">
        <w:rPr>
          <w:sz w:val="20"/>
        </w:rPr>
        <w:t xml:space="preserve"> </w:t>
      </w:r>
      <w:r>
        <w:rPr>
          <w:sz w:val="20"/>
        </w:rPr>
        <w:t>бюджетного</w:t>
      </w:r>
      <w:r w:rsidR="004A0D21">
        <w:rPr>
          <w:sz w:val="20"/>
        </w:rPr>
        <w:t xml:space="preserve"> </w:t>
      </w:r>
      <w:r>
        <w:rPr>
          <w:spacing w:val="-4"/>
          <w:sz w:val="20"/>
        </w:rPr>
        <w:t>учета</w:t>
      </w:r>
    </w:p>
    <w:p w:rsidR="00A40A30" w:rsidRDefault="00A40A30">
      <w:pPr>
        <w:pStyle w:val="a3"/>
        <w:spacing w:before="45"/>
        <w:ind w:firstLine="0"/>
        <w:rPr>
          <w:sz w:val="20"/>
        </w:rPr>
      </w:pPr>
    </w:p>
    <w:p w:rsidR="00A40A30" w:rsidRDefault="00727E9F">
      <w:pPr>
        <w:pStyle w:val="Heading1"/>
        <w:spacing w:line="242" w:lineRule="auto"/>
        <w:ind w:left="3509" w:right="2551" w:hanging="1124"/>
      </w:pPr>
      <w:r>
        <w:t>Порядок</w:t>
      </w:r>
      <w:r w:rsidR="004A0D21">
        <w:t xml:space="preserve"> </w:t>
      </w:r>
      <w:r>
        <w:t>приемки,</w:t>
      </w:r>
      <w:r w:rsidR="004A0D21">
        <w:t xml:space="preserve"> </w:t>
      </w:r>
      <w:r>
        <w:t>хранения,</w:t>
      </w:r>
      <w:r w:rsidR="004A0D21">
        <w:t xml:space="preserve"> </w:t>
      </w:r>
      <w:r>
        <w:t>выдачи</w:t>
      </w:r>
      <w:r w:rsidR="004A0D21">
        <w:t xml:space="preserve"> </w:t>
      </w:r>
      <w:r>
        <w:t>и</w:t>
      </w:r>
      <w:r w:rsidR="004A0D21">
        <w:t xml:space="preserve"> </w:t>
      </w:r>
      <w:r>
        <w:t>списания бланков строгой отчетности</w:t>
      </w:r>
    </w:p>
    <w:p w:rsidR="00A40A30" w:rsidRDefault="00727E9F">
      <w:pPr>
        <w:pStyle w:val="a5"/>
        <w:numPr>
          <w:ilvl w:val="0"/>
          <w:numId w:val="17"/>
        </w:numPr>
        <w:tabs>
          <w:tab w:val="left" w:pos="1203"/>
        </w:tabs>
        <w:spacing w:before="131" w:line="237" w:lineRule="auto"/>
        <w:ind w:left="235" w:right="398" w:firstLine="710"/>
        <w:jc w:val="both"/>
        <w:rPr>
          <w:sz w:val="24"/>
        </w:rPr>
      </w:pPr>
      <w:r>
        <w:rPr>
          <w:sz w:val="24"/>
        </w:rPr>
        <w:t>Настоящий порядок устанавливает правила приемки, хранения, выдачи и списания бланков строгой отчетности.</w:t>
      </w:r>
    </w:p>
    <w:p w:rsidR="00A40A30" w:rsidRDefault="00727E9F">
      <w:pPr>
        <w:pStyle w:val="a5"/>
        <w:numPr>
          <w:ilvl w:val="0"/>
          <w:numId w:val="17"/>
        </w:numPr>
        <w:tabs>
          <w:tab w:val="left" w:pos="1299"/>
        </w:tabs>
        <w:spacing w:before="3"/>
        <w:ind w:left="235" w:right="397" w:firstLine="710"/>
        <w:jc w:val="both"/>
        <w:rPr>
          <w:sz w:val="24"/>
        </w:rPr>
      </w:pPr>
      <w:r>
        <w:rPr>
          <w:sz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A40A30" w:rsidRDefault="00727E9F">
      <w:pPr>
        <w:pStyle w:val="a5"/>
        <w:numPr>
          <w:ilvl w:val="0"/>
          <w:numId w:val="17"/>
        </w:numPr>
        <w:tabs>
          <w:tab w:val="left" w:pos="1217"/>
        </w:tabs>
        <w:ind w:left="235" w:right="394" w:firstLine="710"/>
        <w:jc w:val="both"/>
        <w:rPr>
          <w:sz w:val="24"/>
        </w:rPr>
      </w:pPr>
      <w:r>
        <w:rPr>
          <w:sz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w:t>
      </w:r>
      <w:r w:rsidR="004A0D21">
        <w:rPr>
          <w:sz w:val="24"/>
        </w:rPr>
        <w:t xml:space="preserve"> </w:t>
      </w:r>
      <w:r>
        <w:rPr>
          <w:spacing w:val="-2"/>
          <w:sz w:val="24"/>
        </w:rPr>
        <w:t>ответственности.</w:t>
      </w:r>
    </w:p>
    <w:p w:rsidR="00A40A30" w:rsidRDefault="00727E9F">
      <w:pPr>
        <w:pStyle w:val="a5"/>
        <w:numPr>
          <w:ilvl w:val="0"/>
          <w:numId w:val="17"/>
        </w:numPr>
        <w:tabs>
          <w:tab w:val="left" w:pos="1217"/>
        </w:tabs>
        <w:ind w:left="235" w:right="399" w:firstLine="710"/>
        <w:jc w:val="both"/>
        <w:rPr>
          <w:sz w:val="24"/>
        </w:rPr>
      </w:pPr>
      <w:r>
        <w:rPr>
          <w:sz w:val="24"/>
        </w:rP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A40A30" w:rsidRDefault="00727E9F">
      <w:pPr>
        <w:pStyle w:val="a5"/>
        <w:numPr>
          <w:ilvl w:val="0"/>
          <w:numId w:val="17"/>
        </w:numPr>
        <w:tabs>
          <w:tab w:val="left" w:pos="1236"/>
        </w:tabs>
        <w:spacing w:before="1"/>
        <w:ind w:left="235" w:right="396" w:firstLine="710"/>
        <w:jc w:val="both"/>
        <w:rPr>
          <w:sz w:val="24"/>
        </w:rPr>
      </w:pPr>
      <w:r>
        <w:rPr>
          <w:sz w:val="24"/>
        </w:rPr>
        <w:t xml:space="preserve">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w:t>
      </w:r>
      <w:proofErr w:type="spellStart"/>
      <w:r>
        <w:rPr>
          <w:sz w:val="24"/>
        </w:rPr>
        <w:t>ихлица</w:t>
      </w:r>
      <w:proofErr w:type="spellEnd"/>
      <w:r>
        <w:rPr>
          <w:sz w:val="24"/>
        </w:rPr>
        <w:t>. На основании данных по приходу и расходу бланков строгой отчетности выводится остаток на конец периода.</w:t>
      </w:r>
    </w:p>
    <w:p w:rsidR="00A40A30" w:rsidRDefault="00727E9F">
      <w:pPr>
        <w:pStyle w:val="a3"/>
        <w:spacing w:line="242" w:lineRule="auto"/>
        <w:ind w:left="235" w:right="393"/>
        <w:jc w:val="both"/>
      </w:pPr>
      <w:r>
        <w:t>Книга должна быть прошнурована и опечатана. Количество листов в ней заверяется руководителем и уполномоченным должностным лицом.</w:t>
      </w:r>
    </w:p>
    <w:p w:rsidR="00A40A30" w:rsidRDefault="00727E9F">
      <w:pPr>
        <w:pStyle w:val="a5"/>
        <w:numPr>
          <w:ilvl w:val="0"/>
          <w:numId w:val="17"/>
        </w:numPr>
        <w:tabs>
          <w:tab w:val="left" w:pos="1217"/>
        </w:tabs>
        <w:spacing w:line="242" w:lineRule="auto"/>
        <w:ind w:left="235" w:right="400" w:firstLine="710"/>
        <w:rPr>
          <w:sz w:val="24"/>
        </w:rPr>
      </w:pPr>
      <w:r>
        <w:rPr>
          <w:sz w:val="24"/>
        </w:rPr>
        <w:t>Бланки строгой отчетности хранятся в металлических шкафах и (или) сейфах.</w:t>
      </w:r>
      <w:r w:rsidR="004A0D21">
        <w:rPr>
          <w:sz w:val="24"/>
        </w:rPr>
        <w:t xml:space="preserve"> </w:t>
      </w:r>
      <w:r>
        <w:rPr>
          <w:sz w:val="24"/>
        </w:rPr>
        <w:t>По</w:t>
      </w:r>
      <w:r w:rsidR="004A0D21">
        <w:rPr>
          <w:sz w:val="24"/>
        </w:rPr>
        <w:t xml:space="preserve"> </w:t>
      </w:r>
      <w:r>
        <w:rPr>
          <w:sz w:val="24"/>
        </w:rPr>
        <w:t>окончании рабочего дня места хранения бланков опечатываются.</w:t>
      </w:r>
    </w:p>
    <w:p w:rsidR="00A40A30" w:rsidRDefault="00727E9F">
      <w:pPr>
        <w:pStyle w:val="a5"/>
        <w:numPr>
          <w:ilvl w:val="0"/>
          <w:numId w:val="17"/>
        </w:numPr>
        <w:tabs>
          <w:tab w:val="left" w:pos="1227"/>
        </w:tabs>
        <w:spacing w:line="242" w:lineRule="auto"/>
        <w:ind w:left="235" w:right="405" w:firstLine="710"/>
        <w:rPr>
          <w:sz w:val="24"/>
        </w:rPr>
      </w:pPr>
      <w:r>
        <w:rPr>
          <w:sz w:val="24"/>
        </w:rPr>
        <w:t>Внутреннее</w:t>
      </w:r>
      <w:r w:rsidR="004A0D21">
        <w:rPr>
          <w:sz w:val="24"/>
        </w:rPr>
        <w:t xml:space="preserve"> </w:t>
      </w:r>
      <w:r>
        <w:rPr>
          <w:sz w:val="24"/>
        </w:rPr>
        <w:t>перемещение</w:t>
      </w:r>
      <w:r w:rsidR="004A0D21">
        <w:rPr>
          <w:sz w:val="24"/>
        </w:rPr>
        <w:t xml:space="preserve"> </w:t>
      </w:r>
      <w:r>
        <w:rPr>
          <w:sz w:val="24"/>
        </w:rPr>
        <w:t>бланков</w:t>
      </w:r>
      <w:r w:rsidR="004A0D21">
        <w:rPr>
          <w:sz w:val="24"/>
        </w:rPr>
        <w:t xml:space="preserve"> </w:t>
      </w:r>
      <w:r>
        <w:rPr>
          <w:sz w:val="24"/>
        </w:rPr>
        <w:t xml:space="preserve">строгой отчетности оформляется требованием- </w:t>
      </w:r>
      <w:r>
        <w:rPr>
          <w:spacing w:val="-2"/>
          <w:sz w:val="24"/>
        </w:rPr>
        <w:t>накладной.</w:t>
      </w:r>
    </w:p>
    <w:p w:rsidR="00A40A30" w:rsidRDefault="00727E9F">
      <w:pPr>
        <w:pStyle w:val="a5"/>
        <w:numPr>
          <w:ilvl w:val="0"/>
          <w:numId w:val="17"/>
        </w:numPr>
        <w:tabs>
          <w:tab w:val="left" w:pos="1203"/>
        </w:tabs>
        <w:spacing w:line="242" w:lineRule="auto"/>
        <w:ind w:left="235" w:right="407" w:firstLine="710"/>
        <w:rPr>
          <w:sz w:val="24"/>
        </w:rPr>
      </w:pPr>
      <w:r>
        <w:rPr>
          <w:sz w:val="24"/>
        </w:rPr>
        <w:t>Списание (в том числе испорченных бланков строгой отчетности) производится по акту о списании бланков строгой отчетности.</w:t>
      </w:r>
    </w:p>
    <w:p w:rsidR="00A40A30" w:rsidRDefault="00A40A30">
      <w:pPr>
        <w:spacing w:line="242" w:lineRule="auto"/>
        <w:rPr>
          <w:sz w:val="24"/>
        </w:rPr>
        <w:sectPr w:rsidR="00A40A30">
          <w:pgSz w:w="11900" w:h="16840"/>
          <w:pgMar w:top="500" w:right="440" w:bottom="280" w:left="1180" w:header="720" w:footer="720" w:gutter="0"/>
          <w:cols w:space="720"/>
        </w:sectPr>
      </w:pPr>
    </w:p>
    <w:p w:rsidR="00A40A30" w:rsidRDefault="00727E9F">
      <w:pPr>
        <w:spacing w:before="75"/>
        <w:ind w:left="12135"/>
        <w:rPr>
          <w:sz w:val="20"/>
        </w:rPr>
      </w:pPr>
      <w:proofErr w:type="spellStart"/>
      <w:r>
        <w:rPr>
          <w:sz w:val="20"/>
        </w:rPr>
        <w:lastRenderedPageBreak/>
        <w:t>Приложениек</w:t>
      </w:r>
      <w:r>
        <w:rPr>
          <w:spacing w:val="-2"/>
          <w:sz w:val="20"/>
        </w:rPr>
        <w:t>Порядку</w:t>
      </w:r>
      <w:proofErr w:type="spellEnd"/>
    </w:p>
    <w:p w:rsidR="00A40A30" w:rsidRDefault="00727E9F">
      <w:pPr>
        <w:spacing w:before="1"/>
        <w:ind w:left="12135"/>
        <w:rPr>
          <w:sz w:val="20"/>
        </w:rPr>
      </w:pPr>
      <w:proofErr w:type="spellStart"/>
      <w:r>
        <w:rPr>
          <w:sz w:val="20"/>
        </w:rPr>
        <w:t>приемки,хранения,выдачиисписания</w:t>
      </w:r>
      <w:proofErr w:type="spellEnd"/>
      <w:r>
        <w:rPr>
          <w:sz w:val="20"/>
        </w:rPr>
        <w:t xml:space="preserve"> бланков строгой отчетности</w:t>
      </w:r>
    </w:p>
    <w:p w:rsidR="00A40A30" w:rsidRDefault="00A40A30">
      <w:pPr>
        <w:pStyle w:val="a3"/>
        <w:spacing w:before="21"/>
        <w:ind w:firstLine="0"/>
        <w:rPr>
          <w:sz w:val="20"/>
        </w:rPr>
      </w:pPr>
    </w:p>
    <w:p w:rsidR="00A40A30" w:rsidRDefault="00727E9F">
      <w:pPr>
        <w:ind w:right="168"/>
        <w:jc w:val="right"/>
      </w:pPr>
      <w:r>
        <w:rPr>
          <w:spacing w:val="-2"/>
        </w:rPr>
        <w:t>УТВЕРЖДАЮ</w:t>
      </w:r>
    </w:p>
    <w:p w:rsidR="00A40A30" w:rsidRDefault="00A40A30">
      <w:pPr>
        <w:pStyle w:val="a3"/>
        <w:ind w:firstLine="0"/>
        <w:rPr>
          <w:sz w:val="20"/>
        </w:rPr>
      </w:pPr>
    </w:p>
    <w:p w:rsidR="00A40A30" w:rsidRDefault="00140A9D">
      <w:pPr>
        <w:pStyle w:val="a3"/>
        <w:spacing w:before="20"/>
        <w:ind w:firstLine="0"/>
        <w:rPr>
          <w:sz w:val="20"/>
        </w:rPr>
      </w:pPr>
      <w:r w:rsidRPr="00140A9D">
        <w:pict>
          <v:shape id="docshape67" o:spid="_x0000_s1093" style="position:absolute;margin-left:577.2pt;margin-top:13.75pt;width:236.7pt;height:.1pt;z-index:-15699968;mso-wrap-distance-left:0;mso-wrap-distance-right:0;mso-position-horizontal-relative:page" coordorigin="11544,275" coordsize="4734,0" path="m11544,275r4734,e" filled="f" strokeweight=".15811mm">
            <v:path arrowok="t"/>
            <w10:wrap type="topAndBottom" anchorx="page"/>
          </v:shape>
        </w:pict>
      </w:r>
    </w:p>
    <w:p w:rsidR="00A40A30" w:rsidRDefault="00727E9F">
      <w:pPr>
        <w:spacing w:before="1"/>
        <w:ind w:right="169"/>
        <w:jc w:val="right"/>
      </w:pPr>
      <w:r>
        <w:t>(</w:t>
      </w:r>
      <w:proofErr w:type="spellStart"/>
      <w:r>
        <w:t>должность,фамилия,инициалы</w:t>
      </w:r>
      <w:r>
        <w:rPr>
          <w:spacing w:val="-2"/>
        </w:rPr>
        <w:t>руководителя</w:t>
      </w:r>
      <w:proofErr w:type="spellEnd"/>
      <w:r>
        <w:rPr>
          <w:spacing w:val="-2"/>
        </w:rPr>
        <w:t>)</w:t>
      </w:r>
    </w:p>
    <w:p w:rsidR="00A40A30" w:rsidRDefault="00A40A30">
      <w:pPr>
        <w:pStyle w:val="a3"/>
        <w:spacing w:before="3"/>
        <w:ind w:firstLine="0"/>
        <w:rPr>
          <w:sz w:val="22"/>
        </w:rPr>
      </w:pPr>
    </w:p>
    <w:p w:rsidR="00A40A30" w:rsidRDefault="00727E9F">
      <w:pPr>
        <w:ind w:left="52"/>
        <w:jc w:val="center"/>
        <w:rPr>
          <w:b/>
        </w:rPr>
      </w:pPr>
      <w:r>
        <w:rPr>
          <w:b/>
          <w:spacing w:val="-5"/>
        </w:rPr>
        <w:t>АКТ</w:t>
      </w:r>
    </w:p>
    <w:p w:rsidR="00A40A30" w:rsidRDefault="004A0D21">
      <w:pPr>
        <w:spacing w:before="1"/>
        <w:ind w:left="51"/>
        <w:jc w:val="center"/>
        <w:rPr>
          <w:b/>
        </w:rPr>
      </w:pPr>
      <w:r>
        <w:rPr>
          <w:b/>
        </w:rPr>
        <w:t>п</w:t>
      </w:r>
      <w:r w:rsidR="00727E9F">
        <w:rPr>
          <w:b/>
        </w:rPr>
        <w:t>риемки</w:t>
      </w:r>
      <w:r>
        <w:rPr>
          <w:b/>
        </w:rPr>
        <w:t xml:space="preserve"> </w:t>
      </w:r>
      <w:r w:rsidR="00727E9F">
        <w:rPr>
          <w:b/>
        </w:rPr>
        <w:t>бланков</w:t>
      </w:r>
      <w:r>
        <w:rPr>
          <w:b/>
        </w:rPr>
        <w:t xml:space="preserve"> </w:t>
      </w:r>
      <w:r w:rsidR="00727E9F">
        <w:rPr>
          <w:b/>
        </w:rPr>
        <w:t>строгой</w:t>
      </w:r>
      <w:r>
        <w:rPr>
          <w:b/>
        </w:rPr>
        <w:t xml:space="preserve"> </w:t>
      </w:r>
      <w:r w:rsidR="00727E9F">
        <w:rPr>
          <w:b/>
          <w:spacing w:val="-2"/>
        </w:rPr>
        <w:t>отчетности</w:t>
      </w:r>
    </w:p>
    <w:p w:rsidR="00A40A30" w:rsidRDefault="00727E9F">
      <w:pPr>
        <w:tabs>
          <w:tab w:val="left" w:pos="526"/>
          <w:tab w:val="left" w:pos="1934"/>
          <w:tab w:val="left" w:pos="2434"/>
          <w:tab w:val="left" w:pos="15045"/>
          <w:tab w:val="left" w:pos="15864"/>
        </w:tabs>
        <w:spacing w:before="246"/>
        <w:ind w:left="108"/>
        <w:jc w:val="center"/>
      </w:pPr>
      <w:r>
        <w:rPr>
          <w:spacing w:val="-10"/>
        </w:rPr>
        <w:t>"</w:t>
      </w:r>
      <w:r>
        <w:rPr>
          <w:u w:val="single"/>
        </w:rPr>
        <w:tab/>
      </w:r>
      <w:r>
        <w:t>"</w:t>
      </w:r>
      <w:r>
        <w:rPr>
          <w:u w:val="single"/>
        </w:rPr>
        <w:tab/>
      </w:r>
      <w:r>
        <w:rPr>
          <w:spacing w:val="-5"/>
        </w:rPr>
        <w:t>20</w:t>
      </w:r>
      <w:r>
        <w:rPr>
          <w:u w:val="single"/>
        </w:rPr>
        <w:tab/>
      </w:r>
      <w:r>
        <w:rPr>
          <w:spacing w:val="-5"/>
        </w:rPr>
        <w:t>г.</w:t>
      </w:r>
      <w:r>
        <w:tab/>
        <w:t xml:space="preserve">N </w:t>
      </w:r>
      <w:r>
        <w:rPr>
          <w:u w:val="single"/>
        </w:rPr>
        <w:tab/>
      </w:r>
    </w:p>
    <w:p w:rsidR="00A40A30" w:rsidRDefault="00A40A30">
      <w:pPr>
        <w:pStyle w:val="a3"/>
        <w:spacing w:before="4"/>
        <w:ind w:firstLine="0"/>
        <w:rPr>
          <w:sz w:val="14"/>
        </w:rPr>
      </w:pPr>
    </w:p>
    <w:p w:rsidR="00A40A30" w:rsidRDefault="00A40A30">
      <w:pPr>
        <w:rPr>
          <w:sz w:val="14"/>
        </w:rPr>
        <w:sectPr w:rsidR="00A40A30">
          <w:pgSz w:w="16840" w:h="11900" w:orient="landscape"/>
          <w:pgMar w:top="780" w:right="400" w:bottom="621" w:left="340" w:header="720" w:footer="720" w:gutter="0"/>
          <w:cols w:space="720"/>
        </w:sectPr>
      </w:pPr>
    </w:p>
    <w:p w:rsidR="00A40A30" w:rsidRDefault="00727E9F">
      <w:pPr>
        <w:spacing w:before="91" w:line="273" w:lineRule="auto"/>
        <w:ind w:left="226"/>
      </w:pPr>
      <w:r>
        <w:lastRenderedPageBreak/>
        <w:t>Комиссия</w:t>
      </w:r>
      <w:r w:rsidR="004A0D21">
        <w:t xml:space="preserve"> </w:t>
      </w:r>
      <w:r>
        <w:t>в</w:t>
      </w:r>
      <w:r w:rsidR="004A0D21">
        <w:t xml:space="preserve"> </w:t>
      </w:r>
      <w:r>
        <w:t xml:space="preserve">составе: </w:t>
      </w:r>
      <w:r>
        <w:rPr>
          <w:spacing w:val="-2"/>
        </w:rPr>
        <w:t>Председатель</w:t>
      </w:r>
    </w:p>
    <w:p w:rsidR="00A40A30" w:rsidRDefault="00A40A30">
      <w:pPr>
        <w:pStyle w:val="a3"/>
        <w:spacing w:before="54"/>
        <w:ind w:firstLine="0"/>
        <w:rPr>
          <w:sz w:val="22"/>
        </w:rPr>
      </w:pPr>
    </w:p>
    <w:p w:rsidR="00A40A30" w:rsidRDefault="00727E9F">
      <w:pPr>
        <w:ind w:left="226"/>
      </w:pPr>
      <w:r>
        <w:t>Члены</w:t>
      </w:r>
      <w:r w:rsidR="004A0D21">
        <w:t xml:space="preserve"> </w:t>
      </w:r>
      <w:r>
        <w:rPr>
          <w:spacing w:val="-2"/>
        </w:rPr>
        <w:t>комиссии:</w:t>
      </w:r>
    </w:p>
    <w:p w:rsidR="00A40A30" w:rsidRDefault="00727E9F">
      <w:pPr>
        <w:rPr>
          <w:sz w:val="20"/>
        </w:rPr>
      </w:pPr>
      <w:r>
        <w:br w:type="column"/>
      </w:r>
    </w:p>
    <w:p w:rsidR="00A40A30" w:rsidRDefault="00A40A30">
      <w:pPr>
        <w:pStyle w:val="a3"/>
        <w:spacing w:before="216"/>
        <w:ind w:firstLine="0"/>
        <w:rPr>
          <w:sz w:val="20"/>
        </w:rPr>
      </w:pPr>
    </w:p>
    <w:p w:rsidR="00A40A30" w:rsidRDefault="00140A9D">
      <w:pPr>
        <w:pStyle w:val="a3"/>
        <w:spacing w:line="20" w:lineRule="exact"/>
        <w:ind w:left="-686" w:firstLine="0"/>
        <w:rPr>
          <w:sz w:val="2"/>
        </w:rPr>
      </w:pPr>
      <w:r>
        <w:rPr>
          <w:sz w:val="2"/>
        </w:rPr>
      </w:r>
      <w:r>
        <w:rPr>
          <w:sz w:val="2"/>
        </w:rPr>
        <w:pict>
          <v:group id="docshapegroup68" o:spid="_x0000_s1091" style="width:248.2pt;height:.5pt;mso-position-horizontal-relative:char;mso-position-vertical-relative:line" coordsize="4964,10">
            <v:rect id="docshape69" o:spid="_x0000_s1092" style="position:absolute;width:4964;height:10" fillcolor="black" stroked="f"/>
            <w10:wrap type="none"/>
            <w10:anchorlock/>
          </v:group>
        </w:pict>
      </w:r>
    </w:p>
    <w:p w:rsidR="00A40A30" w:rsidRDefault="00140A9D">
      <w:pPr>
        <w:spacing w:line="559" w:lineRule="auto"/>
        <w:ind w:left="226" w:right="8839"/>
      </w:pPr>
      <w:r>
        <w:pict>
          <v:rect id="docshape70" o:spid="_x0000_s1090" style="position:absolute;left:0;text-align:left;margin-left:177.1pt;margin-top:28.5pt;width:248.15pt;height:.5pt;z-index:15758336;mso-position-horizontal-relative:page" fillcolor="black" stroked="f">
            <w10:wrap anchorx="page"/>
          </v:rect>
        </w:pict>
      </w:r>
      <w:r>
        <w:pict>
          <v:rect id="docshape71" o:spid="_x0000_s1089" style="position:absolute;left:0;text-align:left;margin-left:177.1pt;margin-top:58.3pt;width:248.15pt;height:.5pt;z-index:15758848;mso-position-horizontal-relative:page" fillcolor="black" stroked="f">
            <w10:wrap anchorx="page"/>
          </v:rect>
        </w:pict>
      </w:r>
      <w:r w:rsidR="00727E9F">
        <w:t>(должность,</w:t>
      </w:r>
      <w:r w:rsidR="004A0D21">
        <w:t xml:space="preserve"> </w:t>
      </w:r>
      <w:r w:rsidR="00727E9F">
        <w:t>фамилия,</w:t>
      </w:r>
      <w:r w:rsidR="004A0D21">
        <w:t xml:space="preserve"> </w:t>
      </w:r>
      <w:r w:rsidR="00727E9F">
        <w:t>инициалы) (должность,</w:t>
      </w:r>
      <w:r w:rsidR="004A0D21">
        <w:t xml:space="preserve"> </w:t>
      </w:r>
      <w:r w:rsidR="00727E9F">
        <w:t>фамилия,</w:t>
      </w:r>
      <w:r w:rsidR="004A0D21">
        <w:t xml:space="preserve"> </w:t>
      </w:r>
      <w:r w:rsidR="00727E9F">
        <w:rPr>
          <w:spacing w:val="-2"/>
        </w:rPr>
        <w:t>инициалы)</w:t>
      </w:r>
    </w:p>
    <w:p w:rsidR="00A40A30" w:rsidRDefault="00A40A30">
      <w:pPr>
        <w:spacing w:line="559" w:lineRule="auto"/>
        <w:sectPr w:rsidR="00A40A30">
          <w:type w:val="continuous"/>
          <w:pgSz w:w="16840" w:h="11900" w:orient="landscape"/>
          <w:pgMar w:top="560" w:right="400" w:bottom="280" w:left="340" w:header="720" w:footer="720" w:gutter="0"/>
          <w:cols w:num="2" w:space="720" w:equalWidth="0">
            <w:col w:w="2171" w:space="1717"/>
            <w:col w:w="12212"/>
          </w:cols>
        </w:sectPr>
      </w:pPr>
    </w:p>
    <w:p w:rsidR="00A40A30" w:rsidRDefault="00727E9F">
      <w:pPr>
        <w:spacing w:line="246" w:lineRule="exact"/>
        <w:ind w:left="108" w:right="4832"/>
        <w:jc w:val="center"/>
      </w:pPr>
      <w:r>
        <w:lastRenderedPageBreak/>
        <w:t>(должность,</w:t>
      </w:r>
      <w:r w:rsidR="004A0D21">
        <w:t xml:space="preserve"> </w:t>
      </w:r>
      <w:r>
        <w:t>фамилия,</w:t>
      </w:r>
      <w:r w:rsidR="004A0D21">
        <w:t xml:space="preserve"> </w:t>
      </w:r>
      <w:r>
        <w:rPr>
          <w:spacing w:val="-2"/>
        </w:rPr>
        <w:t>инициалы)</w:t>
      </w:r>
    </w:p>
    <w:p w:rsidR="00A40A30" w:rsidRDefault="00140A9D">
      <w:pPr>
        <w:spacing w:before="164" w:line="213" w:lineRule="exact"/>
        <w:ind w:left="267"/>
        <w:jc w:val="center"/>
      </w:pPr>
      <w:r>
        <w:pict>
          <v:rect id="docshape72" o:spid="_x0000_s1088" style="position:absolute;left:0;text-align:left;margin-left:177.1pt;margin-top:16.6pt;width:248.15pt;height:.5pt;z-index:15759360;mso-position-horizontal-relative:page" fillcolor="black" stroked="f">
            <w10:wrap anchorx="page"/>
          </v:rect>
        </w:pict>
      </w:r>
      <w:r w:rsidR="00727E9F">
        <w:rPr>
          <w:spacing w:val="-10"/>
        </w:rPr>
        <w:t>,</w:t>
      </w:r>
    </w:p>
    <w:p w:rsidR="00A40A30" w:rsidRDefault="00727E9F">
      <w:pPr>
        <w:spacing w:line="213" w:lineRule="exact"/>
        <w:ind w:left="108" w:right="4832"/>
        <w:jc w:val="center"/>
      </w:pPr>
      <w:r>
        <w:t>(должность,</w:t>
      </w:r>
      <w:r w:rsidR="004A0D21">
        <w:t xml:space="preserve"> </w:t>
      </w:r>
      <w:r>
        <w:t>фамилия,</w:t>
      </w:r>
      <w:r w:rsidR="004A0D21">
        <w:t xml:space="preserve"> </w:t>
      </w:r>
      <w:r>
        <w:rPr>
          <w:spacing w:val="-2"/>
        </w:rPr>
        <w:t>инициалы)</w:t>
      </w:r>
    </w:p>
    <w:p w:rsidR="00A40A30" w:rsidRDefault="00A40A30">
      <w:pPr>
        <w:pStyle w:val="a3"/>
        <w:spacing w:before="75"/>
        <w:ind w:firstLine="0"/>
        <w:rPr>
          <w:sz w:val="22"/>
        </w:rPr>
      </w:pPr>
    </w:p>
    <w:p w:rsidR="00A40A30" w:rsidRDefault="00727E9F">
      <w:pPr>
        <w:tabs>
          <w:tab w:val="left" w:pos="7213"/>
          <w:tab w:val="left" w:pos="9085"/>
          <w:tab w:val="left" w:pos="9579"/>
        </w:tabs>
        <w:spacing w:line="278" w:lineRule="auto"/>
        <w:ind w:left="2607" w:right="6369" w:hanging="2381"/>
      </w:pPr>
      <w:r>
        <w:t xml:space="preserve">назначенная </w:t>
      </w:r>
      <w:r>
        <w:rPr>
          <w:u w:val="single"/>
        </w:rPr>
        <w:tab/>
      </w:r>
      <w:r>
        <w:rPr>
          <w:u w:val="single"/>
        </w:rPr>
        <w:tab/>
      </w:r>
      <w:r>
        <w:t>от ""</w:t>
      </w:r>
      <w:r>
        <w:rPr>
          <w:u w:val="single"/>
        </w:rPr>
        <w:tab/>
      </w:r>
      <w:r>
        <w:rPr>
          <w:spacing w:val="-6"/>
        </w:rPr>
        <w:t>20</w:t>
      </w:r>
      <w:r>
        <w:rPr>
          <w:u w:val="single"/>
        </w:rPr>
        <w:tab/>
      </w:r>
      <w:r>
        <w:rPr>
          <w:spacing w:val="-6"/>
        </w:rPr>
        <w:t xml:space="preserve">г. </w:t>
      </w:r>
      <w:r>
        <w:t>(распорядительный акт руководителя)</w:t>
      </w:r>
    </w:p>
    <w:p w:rsidR="00A40A30" w:rsidRDefault="00727E9F">
      <w:pPr>
        <w:tabs>
          <w:tab w:val="left" w:pos="797"/>
          <w:tab w:val="left" w:pos="2357"/>
          <w:tab w:val="left" w:pos="3986"/>
          <w:tab w:val="left" w:pos="4485"/>
          <w:tab w:val="left" w:pos="7922"/>
          <w:tab w:val="left" w:pos="9816"/>
          <w:tab w:val="left" w:pos="11446"/>
          <w:tab w:val="left" w:pos="11940"/>
          <w:tab w:val="left" w:pos="14665"/>
          <w:tab w:val="left" w:pos="15880"/>
        </w:tabs>
        <w:spacing w:line="278" w:lineRule="auto"/>
        <w:ind w:left="226" w:right="162"/>
      </w:pPr>
      <w:r>
        <w:t>N</w:t>
      </w:r>
      <w:r>
        <w:rPr>
          <w:u w:val="single"/>
        </w:rPr>
        <w:tab/>
      </w:r>
      <w:r>
        <w:t>, произвела проверку фактического наличия бланков</w:t>
      </w:r>
      <w:r w:rsidR="004A0D21">
        <w:t xml:space="preserve"> </w:t>
      </w:r>
      <w:r>
        <w:t>строгой</w:t>
      </w:r>
      <w:r w:rsidR="004A0D21">
        <w:t xml:space="preserve"> </w:t>
      </w:r>
      <w:r>
        <w:t>отчетности, полученных</w:t>
      </w:r>
      <w:r w:rsidR="004A0D21">
        <w:t xml:space="preserve"> </w:t>
      </w:r>
      <w:r>
        <w:t>от</w:t>
      </w:r>
      <w:r>
        <w:rPr>
          <w:u w:val="single"/>
        </w:rPr>
        <w:tab/>
      </w:r>
      <w:r>
        <w:rPr>
          <w:u w:val="single"/>
        </w:rPr>
        <w:tab/>
      </w:r>
      <w:r>
        <w:rPr>
          <w:u w:val="single"/>
        </w:rPr>
        <w:tab/>
      </w:r>
      <w:r>
        <w:rPr>
          <w:u w:val="single"/>
        </w:rPr>
        <w:tab/>
      </w:r>
      <w:r>
        <w:rPr>
          <w:u w:val="single"/>
        </w:rPr>
        <w:tab/>
      </w:r>
      <w:r>
        <w:rPr>
          <w:spacing w:val="-10"/>
        </w:rPr>
        <w:t xml:space="preserve">, </w:t>
      </w:r>
      <w:r>
        <w:t>согласно счету от "</w:t>
      </w:r>
      <w:r>
        <w:rPr>
          <w:u w:val="single"/>
        </w:rPr>
        <w:tab/>
      </w:r>
      <w:r>
        <w:t>"</w:t>
      </w:r>
      <w:r>
        <w:rPr>
          <w:u w:val="single"/>
        </w:rPr>
        <w:tab/>
      </w:r>
      <w:r>
        <w:rPr>
          <w:spacing w:val="-6"/>
        </w:rPr>
        <w:t>20</w:t>
      </w:r>
      <w:r>
        <w:rPr>
          <w:u w:val="single"/>
        </w:rPr>
        <w:tab/>
      </w:r>
      <w:r>
        <w:t xml:space="preserve">г. N </w:t>
      </w:r>
      <w:r>
        <w:rPr>
          <w:u w:val="single"/>
        </w:rPr>
        <w:tab/>
      </w:r>
      <w:r>
        <w:t>и накладной от "</w:t>
      </w:r>
      <w:r>
        <w:rPr>
          <w:u w:val="single"/>
        </w:rPr>
        <w:tab/>
      </w:r>
      <w:r>
        <w:t>"</w:t>
      </w:r>
      <w:r>
        <w:rPr>
          <w:u w:val="single"/>
        </w:rPr>
        <w:tab/>
      </w:r>
      <w:r>
        <w:rPr>
          <w:spacing w:val="-6"/>
        </w:rPr>
        <w:t>20</w:t>
      </w:r>
      <w:r>
        <w:rPr>
          <w:u w:val="single"/>
        </w:rPr>
        <w:tab/>
      </w:r>
      <w:r>
        <w:t xml:space="preserve">г. N </w:t>
      </w:r>
      <w:r>
        <w:rPr>
          <w:u w:val="single"/>
        </w:rPr>
        <w:tab/>
      </w:r>
      <w:r>
        <w:rPr>
          <w:spacing w:val="-10"/>
        </w:rPr>
        <w:t>.</w:t>
      </w:r>
    </w:p>
    <w:p w:rsidR="00A40A30" w:rsidRDefault="00727E9F">
      <w:pPr>
        <w:spacing w:line="252" w:lineRule="exact"/>
        <w:ind w:left="226"/>
      </w:pPr>
      <w:r>
        <w:t>В</w:t>
      </w:r>
      <w:r w:rsidR="004A0D21">
        <w:t xml:space="preserve"> </w:t>
      </w:r>
      <w:r>
        <w:t>результате</w:t>
      </w:r>
      <w:r w:rsidR="004A0D21">
        <w:t xml:space="preserve"> </w:t>
      </w:r>
      <w:r>
        <w:t xml:space="preserve">проверки </w:t>
      </w:r>
      <w:r>
        <w:rPr>
          <w:spacing w:val="-2"/>
        </w:rPr>
        <w:t>выявлено:</w:t>
      </w:r>
    </w:p>
    <w:p w:rsidR="00A40A30" w:rsidRDefault="00727E9F">
      <w:pPr>
        <w:pStyle w:val="a5"/>
        <w:numPr>
          <w:ilvl w:val="0"/>
          <w:numId w:val="16"/>
        </w:numPr>
        <w:tabs>
          <w:tab w:val="left" w:pos="446"/>
          <w:tab w:val="left" w:pos="9683"/>
        </w:tabs>
        <w:spacing w:before="29"/>
        <w:ind w:left="446" w:hanging="220"/>
      </w:pPr>
      <w:r>
        <w:t xml:space="preserve">Состояние упаковки </w:t>
      </w:r>
      <w:r>
        <w:rPr>
          <w:u w:val="single"/>
        </w:rPr>
        <w:tab/>
      </w:r>
      <w:r>
        <w:rPr>
          <w:spacing w:val="-10"/>
        </w:rPr>
        <w:t>.</w:t>
      </w:r>
    </w:p>
    <w:p w:rsidR="00A40A30" w:rsidRDefault="00727E9F">
      <w:pPr>
        <w:pStyle w:val="a5"/>
        <w:numPr>
          <w:ilvl w:val="0"/>
          <w:numId w:val="16"/>
        </w:numPr>
        <w:tabs>
          <w:tab w:val="left" w:pos="450"/>
        </w:tabs>
        <w:spacing w:before="40"/>
        <w:ind w:left="450" w:hanging="224"/>
      </w:pPr>
      <w:r>
        <w:t>Наличие</w:t>
      </w:r>
      <w:r w:rsidR="004A0D21">
        <w:t xml:space="preserve"> </w:t>
      </w:r>
      <w:r>
        <w:t>документов</w:t>
      </w:r>
      <w:r w:rsidR="004A0D21">
        <w:t xml:space="preserve"> </w:t>
      </w:r>
      <w:r>
        <w:t>строгой</w:t>
      </w:r>
      <w:r w:rsidR="004A0D21">
        <w:t xml:space="preserve"> </w:t>
      </w:r>
      <w:r>
        <w:rPr>
          <w:spacing w:val="-2"/>
        </w:rPr>
        <w:t>отчетности</w:t>
      </w:r>
    </w:p>
    <w:p w:rsidR="00A40A30" w:rsidRDefault="00A40A30">
      <w:pPr>
        <w:pStyle w:val="a3"/>
        <w:spacing w:before="25"/>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54"/>
        <w:gridCol w:w="1608"/>
        <w:gridCol w:w="2054"/>
        <w:gridCol w:w="1315"/>
        <w:gridCol w:w="1469"/>
        <w:gridCol w:w="1320"/>
        <w:gridCol w:w="1464"/>
        <w:gridCol w:w="1464"/>
        <w:gridCol w:w="1757"/>
      </w:tblGrid>
      <w:tr w:rsidR="00A40A30">
        <w:trPr>
          <w:trHeight w:val="253"/>
        </w:trPr>
        <w:tc>
          <w:tcPr>
            <w:tcW w:w="2054" w:type="dxa"/>
            <w:vMerge w:val="restart"/>
          </w:tcPr>
          <w:p w:rsidR="00A40A30" w:rsidRDefault="00727E9F">
            <w:pPr>
              <w:pStyle w:val="TableParagraph"/>
              <w:spacing w:line="249" w:lineRule="exact"/>
              <w:ind w:left="22" w:right="10"/>
              <w:jc w:val="center"/>
            </w:pPr>
            <w:r>
              <w:t>Наименование</w:t>
            </w:r>
            <w:r>
              <w:rPr>
                <w:spacing w:val="-10"/>
              </w:rPr>
              <w:t xml:space="preserve"> и</w:t>
            </w:r>
          </w:p>
          <w:p w:rsidR="00A40A30" w:rsidRDefault="004A0D21">
            <w:pPr>
              <w:pStyle w:val="TableParagraph"/>
              <w:spacing w:before="1" w:line="252" w:lineRule="exact"/>
              <w:ind w:left="22" w:right="8"/>
              <w:jc w:val="center"/>
            </w:pPr>
            <w:r>
              <w:t>К</w:t>
            </w:r>
            <w:r w:rsidR="00727E9F">
              <w:t>од</w:t>
            </w:r>
            <w:r>
              <w:t xml:space="preserve"> </w:t>
            </w:r>
            <w:r w:rsidR="00727E9F">
              <w:rPr>
                <w:spacing w:val="-2"/>
              </w:rPr>
              <w:t>формы</w:t>
            </w:r>
          </w:p>
        </w:tc>
        <w:tc>
          <w:tcPr>
            <w:tcW w:w="3662" w:type="dxa"/>
            <w:gridSpan w:val="2"/>
          </w:tcPr>
          <w:p w:rsidR="00A40A30" w:rsidRDefault="00727E9F">
            <w:pPr>
              <w:pStyle w:val="TableParagraph"/>
              <w:spacing w:line="234" w:lineRule="exact"/>
              <w:ind w:left="434"/>
            </w:pPr>
            <w:r>
              <w:t>Количество</w:t>
            </w:r>
            <w:r w:rsidR="004A0D21">
              <w:t xml:space="preserve"> </w:t>
            </w:r>
            <w:r>
              <w:t>бланков</w:t>
            </w:r>
            <w:r>
              <w:rPr>
                <w:spacing w:val="-2"/>
              </w:rPr>
              <w:t>(единиц)</w:t>
            </w:r>
          </w:p>
        </w:tc>
        <w:tc>
          <w:tcPr>
            <w:tcW w:w="1315" w:type="dxa"/>
            <w:vMerge w:val="restart"/>
          </w:tcPr>
          <w:p w:rsidR="00A40A30" w:rsidRDefault="00727E9F">
            <w:pPr>
              <w:pStyle w:val="TableParagraph"/>
              <w:spacing w:line="249" w:lineRule="exact"/>
              <w:ind w:left="228"/>
            </w:pPr>
            <w:r>
              <w:t>N</w:t>
            </w:r>
            <w:r w:rsidR="004A0D21">
              <w:t xml:space="preserve"> </w:t>
            </w:r>
            <w:r>
              <w:rPr>
                <w:spacing w:val="-2"/>
              </w:rPr>
              <w:t>формы</w:t>
            </w:r>
          </w:p>
        </w:tc>
        <w:tc>
          <w:tcPr>
            <w:tcW w:w="1469" w:type="dxa"/>
            <w:vMerge w:val="restart"/>
          </w:tcPr>
          <w:p w:rsidR="00A40A30" w:rsidRDefault="00727E9F">
            <w:pPr>
              <w:pStyle w:val="TableParagraph"/>
              <w:spacing w:line="249" w:lineRule="exact"/>
              <w:ind w:left="449"/>
            </w:pPr>
            <w:r>
              <w:rPr>
                <w:spacing w:val="-2"/>
              </w:rPr>
              <w:t>Серия</w:t>
            </w:r>
          </w:p>
        </w:tc>
        <w:tc>
          <w:tcPr>
            <w:tcW w:w="1320" w:type="dxa"/>
            <w:vMerge w:val="restart"/>
          </w:tcPr>
          <w:p w:rsidR="00A40A30" w:rsidRDefault="00727E9F">
            <w:pPr>
              <w:pStyle w:val="TableParagraph"/>
              <w:spacing w:line="249" w:lineRule="exact"/>
              <w:ind w:left="223"/>
            </w:pPr>
            <w:r>
              <w:rPr>
                <w:spacing w:val="-2"/>
              </w:rPr>
              <w:t>Излишки</w:t>
            </w:r>
          </w:p>
          <w:p w:rsidR="00A40A30" w:rsidRDefault="00727E9F">
            <w:pPr>
              <w:pStyle w:val="TableParagraph"/>
              <w:spacing w:before="1" w:line="252" w:lineRule="exact"/>
              <w:ind w:left="247"/>
            </w:pPr>
            <w:r>
              <w:rPr>
                <w:spacing w:val="-2"/>
              </w:rPr>
              <w:t>(единиц)</w:t>
            </w:r>
          </w:p>
        </w:tc>
        <w:tc>
          <w:tcPr>
            <w:tcW w:w="1464" w:type="dxa"/>
            <w:vMerge w:val="restart"/>
          </w:tcPr>
          <w:p w:rsidR="00A40A30" w:rsidRDefault="00727E9F">
            <w:pPr>
              <w:pStyle w:val="TableParagraph"/>
              <w:spacing w:line="249" w:lineRule="exact"/>
              <w:ind w:left="233"/>
            </w:pPr>
            <w:r>
              <w:rPr>
                <w:spacing w:val="-2"/>
              </w:rPr>
              <w:t>Недостачи</w:t>
            </w:r>
          </w:p>
          <w:p w:rsidR="00A40A30" w:rsidRDefault="00727E9F">
            <w:pPr>
              <w:pStyle w:val="TableParagraph"/>
              <w:spacing w:before="1" w:line="252" w:lineRule="exact"/>
              <w:ind w:left="319"/>
            </w:pPr>
            <w:r>
              <w:rPr>
                <w:spacing w:val="-2"/>
              </w:rPr>
              <w:t>(единиц)</w:t>
            </w:r>
          </w:p>
        </w:tc>
        <w:tc>
          <w:tcPr>
            <w:tcW w:w="1464" w:type="dxa"/>
            <w:vMerge w:val="restart"/>
          </w:tcPr>
          <w:p w:rsidR="00A40A30" w:rsidRDefault="00727E9F">
            <w:pPr>
              <w:pStyle w:val="TableParagraph"/>
              <w:spacing w:line="249" w:lineRule="exact"/>
              <w:ind w:left="21" w:right="4"/>
              <w:jc w:val="center"/>
            </w:pPr>
            <w:r>
              <w:rPr>
                <w:spacing w:val="-4"/>
              </w:rPr>
              <w:t>Брак</w:t>
            </w:r>
          </w:p>
          <w:p w:rsidR="00A40A30" w:rsidRDefault="00727E9F">
            <w:pPr>
              <w:pStyle w:val="TableParagraph"/>
              <w:spacing w:before="1" w:line="252" w:lineRule="exact"/>
              <w:ind w:left="21"/>
              <w:jc w:val="center"/>
            </w:pPr>
            <w:r>
              <w:rPr>
                <w:spacing w:val="-2"/>
              </w:rPr>
              <w:t>(единиц)</w:t>
            </w:r>
          </w:p>
        </w:tc>
        <w:tc>
          <w:tcPr>
            <w:tcW w:w="1757" w:type="dxa"/>
            <w:vMerge w:val="restart"/>
          </w:tcPr>
          <w:p w:rsidR="00A40A30" w:rsidRDefault="00727E9F">
            <w:pPr>
              <w:pStyle w:val="TableParagraph"/>
              <w:spacing w:line="249" w:lineRule="exact"/>
              <w:ind w:left="396"/>
            </w:pPr>
            <w:r>
              <w:t>На</w:t>
            </w:r>
            <w:r w:rsidR="004A0D21">
              <w:t xml:space="preserve"> </w:t>
            </w:r>
            <w:r>
              <w:rPr>
                <w:spacing w:val="-2"/>
              </w:rPr>
              <w:t>общую</w:t>
            </w:r>
          </w:p>
          <w:p w:rsidR="00A40A30" w:rsidRDefault="00727E9F">
            <w:pPr>
              <w:pStyle w:val="TableParagraph"/>
              <w:spacing w:before="1" w:line="252" w:lineRule="exact"/>
              <w:ind w:left="334"/>
            </w:pPr>
            <w:r>
              <w:t>сумму,</w:t>
            </w:r>
            <w:r w:rsidR="004A0D21">
              <w:t xml:space="preserve"> </w:t>
            </w:r>
            <w:r>
              <w:rPr>
                <w:spacing w:val="-4"/>
              </w:rPr>
              <w:t>руб.</w:t>
            </w:r>
          </w:p>
        </w:tc>
      </w:tr>
      <w:tr w:rsidR="00A40A30">
        <w:trPr>
          <w:trHeight w:val="253"/>
        </w:trPr>
        <w:tc>
          <w:tcPr>
            <w:tcW w:w="2054" w:type="dxa"/>
            <w:vMerge/>
            <w:tcBorders>
              <w:top w:val="nil"/>
            </w:tcBorders>
          </w:tcPr>
          <w:p w:rsidR="00A40A30" w:rsidRDefault="00A40A30">
            <w:pPr>
              <w:rPr>
                <w:sz w:val="2"/>
                <w:szCs w:val="2"/>
              </w:rPr>
            </w:pPr>
          </w:p>
        </w:tc>
        <w:tc>
          <w:tcPr>
            <w:tcW w:w="1608" w:type="dxa"/>
          </w:tcPr>
          <w:p w:rsidR="00A40A30" w:rsidRDefault="004A0D21">
            <w:pPr>
              <w:pStyle w:val="TableParagraph"/>
              <w:spacing w:line="234" w:lineRule="exact"/>
              <w:ind w:left="20" w:right="2"/>
              <w:jc w:val="center"/>
            </w:pPr>
            <w:r>
              <w:t>П</w:t>
            </w:r>
            <w:r w:rsidR="00727E9F">
              <w:t>о</w:t>
            </w:r>
            <w:r>
              <w:t xml:space="preserve"> </w:t>
            </w:r>
            <w:r w:rsidR="00727E9F">
              <w:rPr>
                <w:spacing w:val="-2"/>
              </w:rPr>
              <w:t>накладной</w:t>
            </w:r>
          </w:p>
        </w:tc>
        <w:tc>
          <w:tcPr>
            <w:tcW w:w="2054" w:type="dxa"/>
          </w:tcPr>
          <w:p w:rsidR="00A40A30" w:rsidRDefault="00727E9F">
            <w:pPr>
              <w:pStyle w:val="TableParagraph"/>
              <w:spacing w:line="234" w:lineRule="exact"/>
              <w:ind w:left="22"/>
              <w:jc w:val="center"/>
            </w:pPr>
            <w:r>
              <w:rPr>
                <w:spacing w:val="-2"/>
              </w:rPr>
              <w:t>фактическое</w:t>
            </w:r>
          </w:p>
        </w:tc>
        <w:tc>
          <w:tcPr>
            <w:tcW w:w="1315" w:type="dxa"/>
            <w:vMerge/>
            <w:tcBorders>
              <w:top w:val="nil"/>
            </w:tcBorders>
          </w:tcPr>
          <w:p w:rsidR="00A40A30" w:rsidRDefault="00A40A30">
            <w:pPr>
              <w:rPr>
                <w:sz w:val="2"/>
                <w:szCs w:val="2"/>
              </w:rPr>
            </w:pPr>
          </w:p>
        </w:tc>
        <w:tc>
          <w:tcPr>
            <w:tcW w:w="1469" w:type="dxa"/>
            <w:vMerge/>
            <w:tcBorders>
              <w:top w:val="nil"/>
            </w:tcBorders>
          </w:tcPr>
          <w:p w:rsidR="00A40A30" w:rsidRDefault="00A40A30">
            <w:pPr>
              <w:rPr>
                <w:sz w:val="2"/>
                <w:szCs w:val="2"/>
              </w:rPr>
            </w:pPr>
          </w:p>
        </w:tc>
        <w:tc>
          <w:tcPr>
            <w:tcW w:w="1320" w:type="dxa"/>
            <w:vMerge/>
            <w:tcBorders>
              <w:top w:val="nil"/>
            </w:tcBorders>
          </w:tcPr>
          <w:p w:rsidR="00A40A30" w:rsidRDefault="00A40A30">
            <w:pPr>
              <w:rPr>
                <w:sz w:val="2"/>
                <w:szCs w:val="2"/>
              </w:rPr>
            </w:pPr>
          </w:p>
        </w:tc>
        <w:tc>
          <w:tcPr>
            <w:tcW w:w="1464" w:type="dxa"/>
            <w:vMerge/>
            <w:tcBorders>
              <w:top w:val="nil"/>
            </w:tcBorders>
          </w:tcPr>
          <w:p w:rsidR="00A40A30" w:rsidRDefault="00A40A30">
            <w:pPr>
              <w:rPr>
                <w:sz w:val="2"/>
                <w:szCs w:val="2"/>
              </w:rPr>
            </w:pPr>
          </w:p>
        </w:tc>
        <w:tc>
          <w:tcPr>
            <w:tcW w:w="1464" w:type="dxa"/>
            <w:vMerge/>
            <w:tcBorders>
              <w:top w:val="nil"/>
            </w:tcBorders>
          </w:tcPr>
          <w:p w:rsidR="00A40A30" w:rsidRDefault="00A40A30">
            <w:pPr>
              <w:rPr>
                <w:sz w:val="2"/>
                <w:szCs w:val="2"/>
              </w:rPr>
            </w:pPr>
          </w:p>
        </w:tc>
        <w:tc>
          <w:tcPr>
            <w:tcW w:w="1757" w:type="dxa"/>
            <w:vMerge/>
            <w:tcBorders>
              <w:top w:val="nil"/>
            </w:tcBorders>
          </w:tcPr>
          <w:p w:rsidR="00A40A30" w:rsidRDefault="00A40A30">
            <w:pPr>
              <w:rPr>
                <w:sz w:val="2"/>
                <w:szCs w:val="2"/>
              </w:rPr>
            </w:pPr>
          </w:p>
        </w:tc>
      </w:tr>
      <w:tr w:rsidR="00A40A30">
        <w:trPr>
          <w:trHeight w:val="253"/>
        </w:trPr>
        <w:tc>
          <w:tcPr>
            <w:tcW w:w="2054" w:type="dxa"/>
          </w:tcPr>
          <w:p w:rsidR="00A40A30" w:rsidRDefault="00727E9F">
            <w:pPr>
              <w:pStyle w:val="TableParagraph"/>
              <w:spacing w:line="234" w:lineRule="exact"/>
              <w:ind w:left="22" w:right="8"/>
              <w:jc w:val="center"/>
            </w:pPr>
            <w:r>
              <w:rPr>
                <w:spacing w:val="-10"/>
              </w:rPr>
              <w:t>1</w:t>
            </w:r>
          </w:p>
        </w:tc>
        <w:tc>
          <w:tcPr>
            <w:tcW w:w="1608" w:type="dxa"/>
          </w:tcPr>
          <w:p w:rsidR="00A40A30" w:rsidRDefault="00727E9F">
            <w:pPr>
              <w:pStyle w:val="TableParagraph"/>
              <w:spacing w:line="234" w:lineRule="exact"/>
              <w:ind w:left="20"/>
              <w:jc w:val="center"/>
            </w:pPr>
            <w:r>
              <w:rPr>
                <w:spacing w:val="-10"/>
              </w:rPr>
              <w:t>2</w:t>
            </w:r>
          </w:p>
        </w:tc>
        <w:tc>
          <w:tcPr>
            <w:tcW w:w="2054" w:type="dxa"/>
          </w:tcPr>
          <w:p w:rsidR="00A40A30" w:rsidRDefault="00727E9F">
            <w:pPr>
              <w:pStyle w:val="TableParagraph"/>
              <w:spacing w:line="234" w:lineRule="exact"/>
              <w:ind w:left="22" w:right="7"/>
              <w:jc w:val="center"/>
            </w:pPr>
            <w:r>
              <w:rPr>
                <w:spacing w:val="-10"/>
              </w:rPr>
              <w:t>3</w:t>
            </w:r>
          </w:p>
        </w:tc>
        <w:tc>
          <w:tcPr>
            <w:tcW w:w="1315" w:type="dxa"/>
          </w:tcPr>
          <w:p w:rsidR="00A40A30" w:rsidRDefault="00727E9F">
            <w:pPr>
              <w:pStyle w:val="TableParagraph"/>
              <w:spacing w:line="234" w:lineRule="exact"/>
              <w:ind w:left="16"/>
              <w:jc w:val="center"/>
            </w:pPr>
            <w:r>
              <w:rPr>
                <w:spacing w:val="-10"/>
              </w:rPr>
              <w:t>4</w:t>
            </w:r>
          </w:p>
        </w:tc>
        <w:tc>
          <w:tcPr>
            <w:tcW w:w="1469" w:type="dxa"/>
          </w:tcPr>
          <w:p w:rsidR="00A40A30" w:rsidRDefault="00727E9F">
            <w:pPr>
              <w:pStyle w:val="TableParagraph"/>
              <w:spacing w:line="234" w:lineRule="exact"/>
              <w:ind w:left="16"/>
              <w:jc w:val="center"/>
            </w:pPr>
            <w:r>
              <w:rPr>
                <w:spacing w:val="-10"/>
              </w:rPr>
              <w:t>5</w:t>
            </w:r>
          </w:p>
        </w:tc>
        <w:tc>
          <w:tcPr>
            <w:tcW w:w="1320" w:type="dxa"/>
          </w:tcPr>
          <w:p w:rsidR="00A40A30" w:rsidRDefault="00727E9F">
            <w:pPr>
              <w:pStyle w:val="TableParagraph"/>
              <w:spacing w:line="234" w:lineRule="exact"/>
              <w:ind w:left="11"/>
              <w:jc w:val="center"/>
            </w:pPr>
            <w:r>
              <w:rPr>
                <w:spacing w:val="-10"/>
              </w:rPr>
              <w:t>6</w:t>
            </w:r>
          </w:p>
        </w:tc>
        <w:tc>
          <w:tcPr>
            <w:tcW w:w="1464" w:type="dxa"/>
          </w:tcPr>
          <w:p w:rsidR="00A40A30" w:rsidRDefault="00727E9F">
            <w:pPr>
              <w:pStyle w:val="TableParagraph"/>
              <w:spacing w:line="234" w:lineRule="exact"/>
              <w:ind w:left="21" w:right="10"/>
              <w:jc w:val="center"/>
            </w:pPr>
            <w:r>
              <w:rPr>
                <w:spacing w:val="-10"/>
              </w:rPr>
              <w:t>7</w:t>
            </w:r>
          </w:p>
        </w:tc>
        <w:tc>
          <w:tcPr>
            <w:tcW w:w="1464" w:type="dxa"/>
          </w:tcPr>
          <w:p w:rsidR="00A40A30" w:rsidRDefault="00727E9F">
            <w:pPr>
              <w:pStyle w:val="TableParagraph"/>
              <w:spacing w:line="234" w:lineRule="exact"/>
              <w:ind w:left="21" w:right="10"/>
              <w:jc w:val="center"/>
            </w:pPr>
            <w:r>
              <w:rPr>
                <w:spacing w:val="-10"/>
              </w:rPr>
              <w:t>8</w:t>
            </w:r>
          </w:p>
        </w:tc>
        <w:tc>
          <w:tcPr>
            <w:tcW w:w="1757" w:type="dxa"/>
          </w:tcPr>
          <w:p w:rsidR="00A40A30" w:rsidRDefault="00727E9F">
            <w:pPr>
              <w:pStyle w:val="TableParagraph"/>
              <w:spacing w:line="234" w:lineRule="exact"/>
              <w:ind w:left="25"/>
              <w:jc w:val="center"/>
            </w:pPr>
            <w:r>
              <w:rPr>
                <w:spacing w:val="-10"/>
              </w:rPr>
              <w:t>9</w:t>
            </w:r>
          </w:p>
        </w:tc>
      </w:tr>
      <w:tr w:rsidR="00A40A30">
        <w:trPr>
          <w:trHeight w:val="253"/>
        </w:trPr>
        <w:tc>
          <w:tcPr>
            <w:tcW w:w="2054" w:type="dxa"/>
          </w:tcPr>
          <w:p w:rsidR="00A40A30" w:rsidRDefault="00A40A30">
            <w:pPr>
              <w:pStyle w:val="TableParagraph"/>
              <w:rPr>
                <w:sz w:val="18"/>
              </w:rPr>
            </w:pPr>
          </w:p>
        </w:tc>
        <w:tc>
          <w:tcPr>
            <w:tcW w:w="1608" w:type="dxa"/>
          </w:tcPr>
          <w:p w:rsidR="00A40A30" w:rsidRDefault="00A40A30">
            <w:pPr>
              <w:pStyle w:val="TableParagraph"/>
              <w:rPr>
                <w:sz w:val="18"/>
              </w:rPr>
            </w:pPr>
          </w:p>
        </w:tc>
        <w:tc>
          <w:tcPr>
            <w:tcW w:w="2054" w:type="dxa"/>
          </w:tcPr>
          <w:p w:rsidR="00A40A30" w:rsidRDefault="00A40A30">
            <w:pPr>
              <w:pStyle w:val="TableParagraph"/>
              <w:rPr>
                <w:sz w:val="18"/>
              </w:rPr>
            </w:pPr>
          </w:p>
        </w:tc>
        <w:tc>
          <w:tcPr>
            <w:tcW w:w="1315" w:type="dxa"/>
          </w:tcPr>
          <w:p w:rsidR="00A40A30" w:rsidRDefault="00A40A30">
            <w:pPr>
              <w:pStyle w:val="TableParagraph"/>
              <w:rPr>
                <w:sz w:val="18"/>
              </w:rPr>
            </w:pPr>
          </w:p>
        </w:tc>
        <w:tc>
          <w:tcPr>
            <w:tcW w:w="1469" w:type="dxa"/>
          </w:tcPr>
          <w:p w:rsidR="00A40A30" w:rsidRDefault="00A40A30">
            <w:pPr>
              <w:pStyle w:val="TableParagraph"/>
              <w:rPr>
                <w:sz w:val="18"/>
              </w:rPr>
            </w:pPr>
          </w:p>
        </w:tc>
        <w:tc>
          <w:tcPr>
            <w:tcW w:w="1320"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757" w:type="dxa"/>
          </w:tcPr>
          <w:p w:rsidR="00A40A30" w:rsidRDefault="00A40A30">
            <w:pPr>
              <w:pStyle w:val="TableParagraph"/>
              <w:rPr>
                <w:sz w:val="18"/>
              </w:rPr>
            </w:pPr>
          </w:p>
        </w:tc>
      </w:tr>
      <w:tr w:rsidR="00A40A30">
        <w:trPr>
          <w:trHeight w:val="249"/>
        </w:trPr>
        <w:tc>
          <w:tcPr>
            <w:tcW w:w="2054" w:type="dxa"/>
          </w:tcPr>
          <w:p w:rsidR="00A40A30" w:rsidRDefault="00A40A30">
            <w:pPr>
              <w:pStyle w:val="TableParagraph"/>
              <w:rPr>
                <w:sz w:val="18"/>
              </w:rPr>
            </w:pPr>
          </w:p>
        </w:tc>
        <w:tc>
          <w:tcPr>
            <w:tcW w:w="1608" w:type="dxa"/>
          </w:tcPr>
          <w:p w:rsidR="00A40A30" w:rsidRDefault="00A40A30">
            <w:pPr>
              <w:pStyle w:val="TableParagraph"/>
              <w:rPr>
                <w:sz w:val="18"/>
              </w:rPr>
            </w:pPr>
          </w:p>
        </w:tc>
        <w:tc>
          <w:tcPr>
            <w:tcW w:w="2054" w:type="dxa"/>
          </w:tcPr>
          <w:p w:rsidR="00A40A30" w:rsidRDefault="00A40A30">
            <w:pPr>
              <w:pStyle w:val="TableParagraph"/>
              <w:rPr>
                <w:sz w:val="18"/>
              </w:rPr>
            </w:pPr>
          </w:p>
        </w:tc>
        <w:tc>
          <w:tcPr>
            <w:tcW w:w="1315" w:type="dxa"/>
          </w:tcPr>
          <w:p w:rsidR="00A40A30" w:rsidRDefault="00A40A30">
            <w:pPr>
              <w:pStyle w:val="TableParagraph"/>
              <w:rPr>
                <w:sz w:val="18"/>
              </w:rPr>
            </w:pPr>
          </w:p>
        </w:tc>
        <w:tc>
          <w:tcPr>
            <w:tcW w:w="1469" w:type="dxa"/>
          </w:tcPr>
          <w:p w:rsidR="00A40A30" w:rsidRDefault="00A40A30">
            <w:pPr>
              <w:pStyle w:val="TableParagraph"/>
              <w:rPr>
                <w:sz w:val="18"/>
              </w:rPr>
            </w:pPr>
          </w:p>
        </w:tc>
        <w:tc>
          <w:tcPr>
            <w:tcW w:w="1320"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757" w:type="dxa"/>
          </w:tcPr>
          <w:p w:rsidR="00A40A30" w:rsidRDefault="00A40A30">
            <w:pPr>
              <w:pStyle w:val="TableParagraph"/>
              <w:rPr>
                <w:sz w:val="18"/>
              </w:rPr>
            </w:pPr>
          </w:p>
        </w:tc>
      </w:tr>
      <w:tr w:rsidR="00A40A30">
        <w:trPr>
          <w:trHeight w:val="253"/>
        </w:trPr>
        <w:tc>
          <w:tcPr>
            <w:tcW w:w="2054" w:type="dxa"/>
          </w:tcPr>
          <w:p w:rsidR="00A40A30" w:rsidRDefault="00A40A30">
            <w:pPr>
              <w:pStyle w:val="TableParagraph"/>
              <w:rPr>
                <w:sz w:val="18"/>
              </w:rPr>
            </w:pPr>
          </w:p>
        </w:tc>
        <w:tc>
          <w:tcPr>
            <w:tcW w:w="1608" w:type="dxa"/>
          </w:tcPr>
          <w:p w:rsidR="00A40A30" w:rsidRDefault="00A40A30">
            <w:pPr>
              <w:pStyle w:val="TableParagraph"/>
              <w:rPr>
                <w:sz w:val="18"/>
              </w:rPr>
            </w:pPr>
          </w:p>
        </w:tc>
        <w:tc>
          <w:tcPr>
            <w:tcW w:w="2054" w:type="dxa"/>
          </w:tcPr>
          <w:p w:rsidR="00A40A30" w:rsidRDefault="00A40A30">
            <w:pPr>
              <w:pStyle w:val="TableParagraph"/>
              <w:rPr>
                <w:sz w:val="18"/>
              </w:rPr>
            </w:pPr>
          </w:p>
        </w:tc>
        <w:tc>
          <w:tcPr>
            <w:tcW w:w="1315" w:type="dxa"/>
          </w:tcPr>
          <w:p w:rsidR="00A40A30" w:rsidRDefault="00A40A30">
            <w:pPr>
              <w:pStyle w:val="TableParagraph"/>
              <w:rPr>
                <w:sz w:val="18"/>
              </w:rPr>
            </w:pPr>
          </w:p>
        </w:tc>
        <w:tc>
          <w:tcPr>
            <w:tcW w:w="1469" w:type="dxa"/>
          </w:tcPr>
          <w:p w:rsidR="00A40A30" w:rsidRDefault="00A40A30">
            <w:pPr>
              <w:pStyle w:val="TableParagraph"/>
              <w:rPr>
                <w:sz w:val="18"/>
              </w:rPr>
            </w:pPr>
          </w:p>
        </w:tc>
        <w:tc>
          <w:tcPr>
            <w:tcW w:w="1320"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757" w:type="dxa"/>
          </w:tcPr>
          <w:p w:rsidR="00A40A30" w:rsidRDefault="00A40A30">
            <w:pPr>
              <w:pStyle w:val="TableParagraph"/>
              <w:rPr>
                <w:sz w:val="18"/>
              </w:rPr>
            </w:pPr>
          </w:p>
        </w:tc>
      </w:tr>
    </w:tbl>
    <w:p w:rsidR="00A40A30" w:rsidRDefault="00A40A30">
      <w:pPr>
        <w:rPr>
          <w:sz w:val="18"/>
        </w:rPr>
        <w:sectPr w:rsidR="00A40A30">
          <w:type w:val="continuous"/>
          <w:pgSz w:w="16840" w:h="11900" w:orient="landscape"/>
          <w:pgMar w:top="560" w:right="400" w:bottom="280"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54"/>
        <w:gridCol w:w="1608"/>
        <w:gridCol w:w="2054"/>
        <w:gridCol w:w="1315"/>
        <w:gridCol w:w="1469"/>
        <w:gridCol w:w="1320"/>
        <w:gridCol w:w="1464"/>
        <w:gridCol w:w="1464"/>
        <w:gridCol w:w="1757"/>
      </w:tblGrid>
      <w:tr w:rsidR="00A40A30">
        <w:trPr>
          <w:trHeight w:val="253"/>
        </w:trPr>
        <w:tc>
          <w:tcPr>
            <w:tcW w:w="2054" w:type="dxa"/>
          </w:tcPr>
          <w:p w:rsidR="00A40A30" w:rsidRDefault="00A40A30">
            <w:pPr>
              <w:pStyle w:val="TableParagraph"/>
              <w:rPr>
                <w:sz w:val="18"/>
              </w:rPr>
            </w:pPr>
          </w:p>
        </w:tc>
        <w:tc>
          <w:tcPr>
            <w:tcW w:w="1608" w:type="dxa"/>
          </w:tcPr>
          <w:p w:rsidR="00A40A30" w:rsidRDefault="00A40A30">
            <w:pPr>
              <w:pStyle w:val="TableParagraph"/>
              <w:rPr>
                <w:sz w:val="18"/>
              </w:rPr>
            </w:pPr>
          </w:p>
        </w:tc>
        <w:tc>
          <w:tcPr>
            <w:tcW w:w="2054" w:type="dxa"/>
          </w:tcPr>
          <w:p w:rsidR="00A40A30" w:rsidRDefault="00A40A30">
            <w:pPr>
              <w:pStyle w:val="TableParagraph"/>
              <w:rPr>
                <w:sz w:val="18"/>
              </w:rPr>
            </w:pPr>
          </w:p>
        </w:tc>
        <w:tc>
          <w:tcPr>
            <w:tcW w:w="1315" w:type="dxa"/>
          </w:tcPr>
          <w:p w:rsidR="00A40A30" w:rsidRDefault="00A40A30">
            <w:pPr>
              <w:pStyle w:val="TableParagraph"/>
              <w:rPr>
                <w:sz w:val="18"/>
              </w:rPr>
            </w:pPr>
          </w:p>
        </w:tc>
        <w:tc>
          <w:tcPr>
            <w:tcW w:w="1469" w:type="dxa"/>
          </w:tcPr>
          <w:p w:rsidR="00A40A30" w:rsidRDefault="00A40A30">
            <w:pPr>
              <w:pStyle w:val="TableParagraph"/>
              <w:rPr>
                <w:sz w:val="18"/>
              </w:rPr>
            </w:pPr>
          </w:p>
        </w:tc>
        <w:tc>
          <w:tcPr>
            <w:tcW w:w="1320"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464" w:type="dxa"/>
          </w:tcPr>
          <w:p w:rsidR="00A40A30" w:rsidRDefault="00A40A30">
            <w:pPr>
              <w:pStyle w:val="TableParagraph"/>
              <w:rPr>
                <w:sz w:val="18"/>
              </w:rPr>
            </w:pPr>
          </w:p>
        </w:tc>
        <w:tc>
          <w:tcPr>
            <w:tcW w:w="1757" w:type="dxa"/>
          </w:tcPr>
          <w:p w:rsidR="00A40A30" w:rsidRDefault="00A40A30">
            <w:pPr>
              <w:pStyle w:val="TableParagraph"/>
              <w:rPr>
                <w:sz w:val="18"/>
              </w:rPr>
            </w:pPr>
          </w:p>
        </w:tc>
      </w:tr>
    </w:tbl>
    <w:p w:rsidR="00A40A30" w:rsidRDefault="00A40A30">
      <w:pPr>
        <w:pStyle w:val="a3"/>
        <w:spacing w:before="6"/>
        <w:ind w:firstLine="0"/>
        <w:rPr>
          <w:sz w:val="15"/>
        </w:rPr>
      </w:pPr>
    </w:p>
    <w:p w:rsidR="00A40A30" w:rsidRDefault="00A40A30">
      <w:pPr>
        <w:rPr>
          <w:sz w:val="15"/>
        </w:rPr>
        <w:sectPr w:rsidR="00A40A30">
          <w:type w:val="continuous"/>
          <w:pgSz w:w="16840" w:h="11900" w:orient="landscape"/>
          <w:pgMar w:top="840" w:right="400" w:bottom="280" w:left="340" w:header="720" w:footer="720" w:gutter="0"/>
          <w:cols w:space="720"/>
        </w:sectPr>
      </w:pPr>
    </w:p>
    <w:p w:rsidR="00A40A30" w:rsidRDefault="00140A9D">
      <w:pPr>
        <w:spacing w:before="92" w:line="278" w:lineRule="auto"/>
        <w:ind w:left="226"/>
      </w:pPr>
      <w:r>
        <w:lastRenderedPageBreak/>
        <w:pict>
          <v:rect id="docshape73" o:spid="_x0000_s1087" style="position:absolute;left:0;text-align:left;margin-left:148.8pt;margin-top:33.85pt;width:109.45pt;height:.5pt;z-index:15767040;mso-position-horizontal-relative:page" fillcolor="black" stroked="f">
            <w10:wrap anchorx="page"/>
          </v:rect>
        </w:pict>
      </w:r>
      <w:r w:rsidR="00727E9F">
        <w:t>Подписи</w:t>
      </w:r>
      <w:r w:rsidR="004A0D21">
        <w:t xml:space="preserve"> </w:t>
      </w:r>
      <w:r w:rsidR="00727E9F">
        <w:t>членов</w:t>
      </w:r>
      <w:r w:rsidR="004A0D21">
        <w:t xml:space="preserve"> </w:t>
      </w:r>
      <w:r w:rsidR="00727E9F">
        <w:t xml:space="preserve">комиссии: </w:t>
      </w:r>
      <w:r w:rsidR="00727E9F">
        <w:rPr>
          <w:spacing w:val="-2"/>
        </w:rPr>
        <w:t>Председатель</w:t>
      </w:r>
    </w:p>
    <w:p w:rsidR="00A40A30" w:rsidRDefault="00A40A30">
      <w:pPr>
        <w:pStyle w:val="a3"/>
        <w:spacing w:before="43"/>
        <w:ind w:firstLine="0"/>
        <w:rPr>
          <w:sz w:val="22"/>
        </w:rPr>
      </w:pPr>
    </w:p>
    <w:p w:rsidR="00A40A30" w:rsidRDefault="00140A9D">
      <w:pPr>
        <w:ind w:left="226"/>
      </w:pPr>
      <w:r>
        <w:pict>
          <v:rect id="docshape74" o:spid="_x0000_s1086" style="position:absolute;left:0;text-align:left;margin-left:148.8pt;margin-top:14.85pt;width:109.45pt;height:.5pt;z-index:15767552;mso-position-horizontal-relative:page" fillcolor="black" stroked="f">
            <w10:wrap anchorx="page"/>
          </v:rect>
        </w:pict>
      </w:r>
      <w:r w:rsidR="00727E9F">
        <w:t>Члены</w:t>
      </w:r>
      <w:r w:rsidR="004A0D21">
        <w:t xml:space="preserve"> </w:t>
      </w:r>
      <w:r w:rsidR="00727E9F">
        <w:rPr>
          <w:spacing w:val="-2"/>
        </w:rPr>
        <w:t>комиссии</w:t>
      </w:r>
    </w:p>
    <w:p w:rsidR="00A40A30" w:rsidRDefault="00727E9F">
      <w:pPr>
        <w:rPr>
          <w:sz w:val="20"/>
        </w:rPr>
      </w:pPr>
      <w:r>
        <w:br w:type="column"/>
      </w:r>
    </w:p>
    <w:p w:rsidR="00A40A30" w:rsidRDefault="00140A9D">
      <w:pPr>
        <w:pStyle w:val="a3"/>
        <w:spacing w:before="192"/>
        <w:ind w:firstLine="0"/>
        <w:rPr>
          <w:sz w:val="20"/>
        </w:rPr>
      </w:pPr>
      <w:r w:rsidRPr="00140A9D">
        <w:pict>
          <v:rect id="docshape75" o:spid="_x0000_s1085" style="position:absolute;margin-left:272.4pt;margin-top:22.35pt;width:91.45pt;height:.5pt;z-index:-15697408;mso-wrap-distance-left:0;mso-wrap-distance-right:0;mso-position-horizontal-relative:page" fillcolor="black" stroked="f">
            <w10:wrap type="topAndBottom" anchorx="page"/>
          </v:rect>
        </w:pict>
      </w:r>
      <w:r w:rsidRPr="00140A9D">
        <w:pict>
          <v:rect id="docshape76" o:spid="_x0000_s1084" style="position:absolute;margin-left:378pt;margin-top:22.35pt;width:106.3pt;height:.5pt;z-index:-15696896;mso-wrap-distance-left:0;mso-wrap-distance-right:0;mso-position-horizontal-relative:page" fillcolor="black" stroked="f">
            <w10:wrap type="topAndBottom" anchorx="page"/>
          </v:rect>
        </w:pict>
      </w:r>
    </w:p>
    <w:p w:rsidR="00A40A30" w:rsidRDefault="00727E9F">
      <w:pPr>
        <w:tabs>
          <w:tab w:val="left" w:pos="2635"/>
          <w:tab w:val="left" w:pos="4647"/>
        </w:tabs>
        <w:ind w:left="226"/>
      </w:pPr>
      <w:r>
        <w:rPr>
          <w:spacing w:val="-2"/>
        </w:rPr>
        <w:t>(должность)</w:t>
      </w:r>
      <w:r>
        <w:tab/>
      </w:r>
      <w:r>
        <w:rPr>
          <w:spacing w:val="-2"/>
        </w:rPr>
        <w:t>(подпись)</w:t>
      </w:r>
      <w:r>
        <w:tab/>
      </w:r>
      <w:r>
        <w:rPr>
          <w:spacing w:val="-2"/>
        </w:rPr>
        <w:t>(расшифровка)</w:t>
      </w:r>
    </w:p>
    <w:p w:rsidR="00A40A30" w:rsidRDefault="00140A9D">
      <w:pPr>
        <w:pStyle w:val="a3"/>
        <w:spacing w:before="78"/>
        <w:ind w:firstLine="0"/>
        <w:rPr>
          <w:sz w:val="20"/>
        </w:rPr>
      </w:pPr>
      <w:r w:rsidRPr="00140A9D">
        <w:pict>
          <v:rect id="docshape77" o:spid="_x0000_s1083" style="position:absolute;margin-left:272.4pt;margin-top:16.65pt;width:91.45pt;height:.5pt;z-index:-15696384;mso-wrap-distance-left:0;mso-wrap-distance-right:0;mso-position-horizontal-relative:page" fillcolor="black" stroked="f">
            <w10:wrap type="topAndBottom" anchorx="page"/>
          </v:rect>
        </w:pict>
      </w:r>
      <w:r w:rsidRPr="00140A9D">
        <w:pict>
          <v:rect id="docshape78" o:spid="_x0000_s1082" style="position:absolute;margin-left:378pt;margin-top:16.65pt;width:106.3pt;height:.5pt;z-index:-15695872;mso-wrap-distance-left:0;mso-wrap-distance-right:0;mso-position-horizontal-relative:page" fillcolor="black" stroked="f">
            <w10:wrap type="topAndBottom" anchorx="page"/>
          </v:rect>
        </w:pict>
      </w:r>
    </w:p>
    <w:p w:rsidR="00A40A30" w:rsidRDefault="00727E9F">
      <w:pPr>
        <w:tabs>
          <w:tab w:val="left" w:pos="2635"/>
          <w:tab w:val="left" w:pos="4647"/>
        </w:tabs>
        <w:ind w:left="226"/>
      </w:pPr>
      <w:r>
        <w:rPr>
          <w:spacing w:val="-2"/>
        </w:rPr>
        <w:t>(должность)</w:t>
      </w:r>
      <w:r>
        <w:tab/>
      </w:r>
      <w:r>
        <w:rPr>
          <w:spacing w:val="-2"/>
        </w:rPr>
        <w:t>(подпись)</w:t>
      </w:r>
      <w:r>
        <w:tab/>
      </w:r>
      <w:r>
        <w:rPr>
          <w:spacing w:val="-2"/>
        </w:rPr>
        <w:t>(расшифровка)</w:t>
      </w:r>
    </w:p>
    <w:p w:rsidR="00A40A30" w:rsidRDefault="00A40A30">
      <w:pPr>
        <w:sectPr w:rsidR="00A40A30">
          <w:type w:val="continuous"/>
          <w:pgSz w:w="16840" w:h="11900" w:orient="landscape"/>
          <w:pgMar w:top="560" w:right="400" w:bottom="280" w:left="340" w:header="720" w:footer="720" w:gutter="0"/>
          <w:cols w:num="2" w:space="720" w:equalWidth="0">
            <w:col w:w="2824" w:space="104"/>
            <w:col w:w="13172"/>
          </w:cols>
        </w:sectPr>
      </w:pPr>
    </w:p>
    <w:p w:rsidR="00A40A30" w:rsidRDefault="00A40A30">
      <w:pPr>
        <w:pStyle w:val="a3"/>
        <w:spacing w:before="97" w:after="1"/>
        <w:ind w:firstLine="0"/>
        <w:rPr>
          <w:sz w:val="20"/>
        </w:rPr>
      </w:pPr>
    </w:p>
    <w:p w:rsidR="00A40A30" w:rsidRDefault="00140A9D">
      <w:pPr>
        <w:tabs>
          <w:tab w:val="left" w:pos="5108"/>
          <w:tab w:val="left" w:pos="7220"/>
        </w:tabs>
        <w:spacing w:line="20" w:lineRule="exact"/>
        <w:ind w:left="2636"/>
        <w:rPr>
          <w:sz w:val="2"/>
        </w:rPr>
      </w:pPr>
      <w:r>
        <w:rPr>
          <w:sz w:val="2"/>
        </w:rPr>
      </w:r>
      <w:r>
        <w:rPr>
          <w:sz w:val="2"/>
        </w:rPr>
        <w:pict>
          <v:group id="docshapegroup79" o:spid="_x0000_s1080" style="width:109.45pt;height:.5pt;mso-position-horizontal-relative:char;mso-position-vertical-relative:line" coordsize="2189,10">
            <v:rect id="docshape80" o:spid="_x0000_s1081" style="position:absolute;width:2189;height:10" fillcolor="black" stroked="f"/>
            <w10:wrap type="none"/>
            <w10:anchorlock/>
          </v:group>
        </w:pict>
      </w:r>
      <w:r w:rsidR="00727E9F">
        <w:rPr>
          <w:sz w:val="2"/>
        </w:rPr>
        <w:tab/>
      </w:r>
      <w:r>
        <w:rPr>
          <w:sz w:val="2"/>
        </w:rPr>
      </w:r>
      <w:r>
        <w:rPr>
          <w:sz w:val="2"/>
        </w:rPr>
        <w:pict>
          <v:group id="docshapegroup81" o:spid="_x0000_s1078" style="width:91.45pt;height:.5pt;mso-position-horizontal-relative:char;mso-position-vertical-relative:line" coordsize="1829,10">
            <v:rect id="docshape82" o:spid="_x0000_s1079" style="position:absolute;width:1829;height:10" fillcolor="black" stroked="f"/>
            <w10:wrap type="none"/>
            <w10:anchorlock/>
          </v:group>
        </w:pict>
      </w:r>
      <w:r w:rsidR="00727E9F">
        <w:rPr>
          <w:sz w:val="2"/>
        </w:rPr>
        <w:tab/>
      </w:r>
      <w:r>
        <w:rPr>
          <w:sz w:val="2"/>
        </w:rPr>
      </w:r>
      <w:r>
        <w:rPr>
          <w:sz w:val="2"/>
        </w:rPr>
        <w:pict>
          <v:group id="docshapegroup83" o:spid="_x0000_s1076" style="width:106.35pt;height:.5pt;mso-position-horizontal-relative:char;mso-position-vertical-relative:line" coordsize="2127,10">
            <v:rect id="docshape84" o:spid="_x0000_s1077" style="position:absolute;width:2127;height:10" fillcolor="black" stroked="f"/>
            <w10:wrap type="none"/>
            <w10:anchorlock/>
          </v:group>
        </w:pict>
      </w:r>
    </w:p>
    <w:p w:rsidR="00A40A30" w:rsidRDefault="00727E9F">
      <w:pPr>
        <w:tabs>
          <w:tab w:val="left" w:pos="5563"/>
          <w:tab w:val="left" w:pos="7575"/>
        </w:tabs>
        <w:ind w:left="3154"/>
      </w:pPr>
      <w:r>
        <w:rPr>
          <w:spacing w:val="-2"/>
        </w:rPr>
        <w:t>(должность)</w:t>
      </w:r>
      <w:r>
        <w:tab/>
      </w:r>
      <w:r>
        <w:rPr>
          <w:spacing w:val="-2"/>
        </w:rPr>
        <w:t>(подпись)</w:t>
      </w:r>
      <w:r>
        <w:tab/>
      </w:r>
      <w:r>
        <w:rPr>
          <w:spacing w:val="-2"/>
        </w:rPr>
        <w:t>(расшифровка)</w:t>
      </w:r>
    </w:p>
    <w:p w:rsidR="00A40A30" w:rsidRDefault="00140A9D">
      <w:pPr>
        <w:pStyle w:val="a3"/>
        <w:spacing w:before="63"/>
        <w:ind w:firstLine="0"/>
        <w:rPr>
          <w:sz w:val="20"/>
        </w:rPr>
      </w:pPr>
      <w:r w:rsidRPr="00140A9D">
        <w:pict>
          <v:rect id="docshape85" o:spid="_x0000_s1075" style="position:absolute;margin-left:148.8pt;margin-top:15.85pt;width:109.45pt;height:.5pt;z-index:-15693824;mso-wrap-distance-left:0;mso-wrap-distance-right:0;mso-position-horizontal-relative:page" fillcolor="black" stroked="f">
            <w10:wrap type="topAndBottom" anchorx="page"/>
          </v:rect>
        </w:pict>
      </w:r>
      <w:r w:rsidRPr="00140A9D">
        <w:pict>
          <v:rect id="docshape86" o:spid="_x0000_s1074" style="position:absolute;margin-left:272.4pt;margin-top:15.85pt;width:91.45pt;height:.5pt;z-index:-15693312;mso-wrap-distance-left:0;mso-wrap-distance-right:0;mso-position-horizontal-relative:page" fillcolor="black" stroked="f">
            <w10:wrap type="topAndBottom" anchorx="page"/>
          </v:rect>
        </w:pict>
      </w:r>
      <w:r w:rsidRPr="00140A9D">
        <w:pict>
          <v:rect id="docshape87" o:spid="_x0000_s1073" style="position:absolute;margin-left:378pt;margin-top:15.85pt;width:106.3pt;height:.5pt;z-index:-15692800;mso-wrap-distance-left:0;mso-wrap-distance-right:0;mso-position-horizontal-relative:page" fillcolor="black" stroked="f">
            <w10:wrap type="topAndBottom" anchorx="page"/>
          </v:rect>
        </w:pict>
      </w:r>
    </w:p>
    <w:p w:rsidR="00A40A30" w:rsidRDefault="00727E9F">
      <w:pPr>
        <w:tabs>
          <w:tab w:val="left" w:pos="5563"/>
          <w:tab w:val="left" w:pos="7575"/>
        </w:tabs>
        <w:ind w:left="3154"/>
      </w:pPr>
      <w:r>
        <w:rPr>
          <w:spacing w:val="-2"/>
        </w:rPr>
        <w:t>(должность)</w:t>
      </w:r>
      <w:r>
        <w:tab/>
      </w:r>
      <w:r>
        <w:rPr>
          <w:spacing w:val="-2"/>
        </w:rPr>
        <w:t>(подпись)</w:t>
      </w:r>
      <w:r>
        <w:tab/>
      </w:r>
      <w:r>
        <w:rPr>
          <w:spacing w:val="-2"/>
        </w:rPr>
        <w:t>(расшифровка)</w:t>
      </w:r>
    </w:p>
    <w:p w:rsidR="00A40A30" w:rsidRDefault="00A40A30">
      <w:pPr>
        <w:pStyle w:val="a3"/>
        <w:spacing w:before="71"/>
        <w:ind w:firstLine="0"/>
        <w:rPr>
          <w:sz w:val="22"/>
        </w:rPr>
      </w:pPr>
    </w:p>
    <w:p w:rsidR="00A40A30" w:rsidRDefault="00727E9F">
      <w:pPr>
        <w:tabs>
          <w:tab w:val="left" w:pos="1728"/>
          <w:tab w:val="left" w:pos="2309"/>
          <w:tab w:val="left" w:pos="3806"/>
          <w:tab w:val="left" w:pos="4680"/>
          <w:tab w:val="left" w:pos="5822"/>
          <w:tab w:val="left" w:pos="7027"/>
          <w:tab w:val="left" w:pos="8549"/>
          <w:tab w:val="left" w:pos="9701"/>
          <w:tab w:val="left" w:pos="10392"/>
          <w:tab w:val="left" w:pos="12201"/>
          <w:tab w:val="left" w:pos="13545"/>
          <w:tab w:val="left" w:pos="14140"/>
          <w:tab w:val="left" w:pos="15826"/>
        </w:tabs>
        <w:ind w:left="226"/>
      </w:pPr>
      <w:r>
        <w:rPr>
          <w:spacing w:val="-2"/>
        </w:rPr>
        <w:t>Указанные</w:t>
      </w:r>
      <w:r>
        <w:tab/>
      </w:r>
      <w:r>
        <w:rPr>
          <w:spacing w:val="-10"/>
        </w:rPr>
        <w:t>в</w:t>
      </w:r>
      <w:r>
        <w:tab/>
      </w:r>
      <w:r>
        <w:rPr>
          <w:spacing w:val="-2"/>
        </w:rPr>
        <w:t>настоящем</w:t>
      </w:r>
      <w:r>
        <w:tab/>
      </w:r>
      <w:r>
        <w:rPr>
          <w:spacing w:val="-4"/>
        </w:rPr>
        <w:t>акте</w:t>
      </w:r>
      <w:r>
        <w:tab/>
      </w:r>
      <w:r>
        <w:rPr>
          <w:spacing w:val="-2"/>
        </w:rPr>
        <w:t>бланки</w:t>
      </w:r>
      <w:r>
        <w:tab/>
      </w:r>
      <w:r>
        <w:rPr>
          <w:spacing w:val="-2"/>
        </w:rPr>
        <w:t>строгой</w:t>
      </w:r>
      <w:r>
        <w:tab/>
      </w:r>
      <w:r>
        <w:rPr>
          <w:spacing w:val="-2"/>
        </w:rPr>
        <w:t>отчетности</w:t>
      </w:r>
      <w:r>
        <w:tab/>
      </w:r>
      <w:r>
        <w:rPr>
          <w:spacing w:val="-2"/>
        </w:rPr>
        <w:t>принял</w:t>
      </w:r>
      <w:r>
        <w:tab/>
      </w:r>
      <w:r>
        <w:rPr>
          <w:spacing w:val="-5"/>
        </w:rPr>
        <w:t>на</w:t>
      </w:r>
      <w:r>
        <w:tab/>
      </w:r>
      <w:r>
        <w:rPr>
          <w:spacing w:val="-2"/>
        </w:rPr>
        <w:t>ответственное</w:t>
      </w:r>
      <w:r>
        <w:tab/>
      </w:r>
      <w:r>
        <w:rPr>
          <w:spacing w:val="-2"/>
        </w:rPr>
        <w:t>хранение</w:t>
      </w:r>
      <w:r>
        <w:tab/>
      </w:r>
      <w:r>
        <w:rPr>
          <w:spacing w:val="-10"/>
        </w:rPr>
        <w:t>и</w:t>
      </w:r>
      <w:r>
        <w:tab/>
      </w:r>
      <w:r>
        <w:rPr>
          <w:spacing w:val="-2"/>
        </w:rPr>
        <w:t>оприходовал</w:t>
      </w:r>
      <w:r>
        <w:tab/>
      </w:r>
      <w:r>
        <w:rPr>
          <w:spacing w:val="-10"/>
        </w:rPr>
        <w:t>в</w:t>
      </w:r>
    </w:p>
    <w:p w:rsidR="00A40A30" w:rsidRDefault="00140A9D">
      <w:pPr>
        <w:pStyle w:val="a3"/>
        <w:spacing w:before="34"/>
        <w:ind w:firstLine="0"/>
        <w:rPr>
          <w:sz w:val="20"/>
        </w:rPr>
      </w:pPr>
      <w:r w:rsidRPr="00140A9D">
        <w:pict>
          <v:shape id="docshape88" o:spid="_x0000_s1072" style="position:absolute;margin-left:28.3pt;margin-top:14.4pt;width:401.65pt;height:.1pt;z-index:-15692288;mso-wrap-distance-left:0;mso-wrap-distance-right:0;mso-position-horizontal-relative:page" coordorigin="566,288" coordsize="8033,0" path="m566,288r8033,e" filled="f" strokeweight=".15811mm">
            <v:path arrowok="t"/>
            <w10:wrap type="topAndBottom" anchorx="page"/>
          </v:shape>
        </w:pict>
      </w:r>
    </w:p>
    <w:p w:rsidR="00A40A30" w:rsidRDefault="00727E9F">
      <w:pPr>
        <w:spacing w:before="39"/>
        <w:ind w:left="4479"/>
      </w:pPr>
      <w:r>
        <w:rPr>
          <w:spacing w:val="-2"/>
        </w:rPr>
        <w:t>(наименование</w:t>
      </w:r>
      <w:r w:rsidR="004A0D21">
        <w:rPr>
          <w:spacing w:val="-2"/>
        </w:rPr>
        <w:t xml:space="preserve"> </w:t>
      </w:r>
      <w:r>
        <w:rPr>
          <w:spacing w:val="-2"/>
        </w:rPr>
        <w:t>документа)</w:t>
      </w:r>
    </w:p>
    <w:p w:rsidR="00A40A30" w:rsidRDefault="00727E9F">
      <w:pPr>
        <w:tabs>
          <w:tab w:val="left" w:pos="2163"/>
          <w:tab w:val="left" w:pos="2662"/>
          <w:tab w:val="left" w:pos="3569"/>
        </w:tabs>
        <w:spacing w:before="35"/>
        <w:ind w:left="226"/>
      </w:pPr>
      <w:r>
        <w:t>""</w:t>
      </w:r>
      <w:r>
        <w:rPr>
          <w:u w:val="single"/>
        </w:rPr>
        <w:tab/>
      </w:r>
      <w:r>
        <w:rPr>
          <w:spacing w:val="-7"/>
        </w:rPr>
        <w:t>20</w:t>
      </w:r>
      <w:r>
        <w:rPr>
          <w:u w:val="single"/>
        </w:rPr>
        <w:tab/>
      </w:r>
      <w:r>
        <w:t>г. N</w:t>
      </w:r>
      <w:r>
        <w:rPr>
          <w:u w:val="single"/>
        </w:rPr>
        <w:tab/>
      </w:r>
    </w:p>
    <w:p w:rsidR="00A40A30" w:rsidRDefault="00A40A30">
      <w:pPr>
        <w:pStyle w:val="a3"/>
        <w:ind w:firstLine="0"/>
        <w:rPr>
          <w:sz w:val="20"/>
        </w:rPr>
      </w:pPr>
    </w:p>
    <w:p w:rsidR="00A40A30" w:rsidRDefault="00140A9D">
      <w:pPr>
        <w:pStyle w:val="a3"/>
        <w:spacing w:before="141"/>
        <w:ind w:firstLine="0"/>
        <w:rPr>
          <w:sz w:val="20"/>
        </w:rPr>
      </w:pPr>
      <w:r w:rsidRPr="00140A9D">
        <w:pict>
          <v:rect id="docshape89" o:spid="_x0000_s1071" style="position:absolute;margin-left:22.8pt;margin-top:19.75pt;width:175.7pt;height:.5pt;z-index:-15691776;mso-wrap-distance-left:0;mso-wrap-distance-right:0;mso-position-horizontal-relative:page" fillcolor="black" stroked="f">
            <w10:wrap type="topAndBottom" anchorx="page"/>
          </v:rect>
        </w:pict>
      </w:r>
      <w:r w:rsidRPr="00140A9D">
        <w:pict>
          <v:rect id="docshape90" o:spid="_x0000_s1070" style="position:absolute;margin-left:212.65pt;margin-top:19.75pt;width:139.9pt;height:.5pt;z-index:-15691264;mso-wrap-distance-left:0;mso-wrap-distance-right:0;mso-position-horizontal-relative:page" fillcolor="black" stroked="f">
            <w10:wrap type="topAndBottom" anchorx="page"/>
          </v:rect>
        </w:pict>
      </w:r>
      <w:r w:rsidRPr="00140A9D">
        <w:pict>
          <v:rect id="docshape91" o:spid="_x0000_s1069" style="position:absolute;margin-left:364.3pt;margin-top:19.75pt;width:124.8pt;height:.5pt;z-index:-15690752;mso-wrap-distance-left:0;mso-wrap-distance-right:0;mso-position-horizontal-relative:page" fillcolor="black" stroked="f">
            <w10:wrap type="topAndBottom" anchorx="page"/>
          </v:rect>
        </w:pict>
      </w:r>
    </w:p>
    <w:p w:rsidR="00A40A30" w:rsidRDefault="00727E9F">
      <w:pPr>
        <w:tabs>
          <w:tab w:val="left" w:pos="4301"/>
          <w:tab w:val="left" w:pos="7733"/>
        </w:tabs>
        <w:ind w:left="1268"/>
      </w:pPr>
      <w:r>
        <w:t>(должность</w:t>
      </w:r>
      <w:r>
        <w:rPr>
          <w:spacing w:val="-10"/>
        </w:rPr>
        <w:t>)</w:t>
      </w:r>
      <w:r>
        <w:tab/>
        <w:t>(фамилия,</w:t>
      </w:r>
      <w:r w:rsidR="004A0D21">
        <w:t xml:space="preserve"> </w:t>
      </w:r>
      <w:r>
        <w:rPr>
          <w:spacing w:val="-2"/>
        </w:rPr>
        <w:t>инициалы)</w:t>
      </w:r>
      <w:r>
        <w:tab/>
      </w:r>
      <w:r>
        <w:rPr>
          <w:spacing w:val="-2"/>
        </w:rPr>
        <w:t>(подпись)</w:t>
      </w:r>
    </w:p>
    <w:p w:rsidR="00A40A30" w:rsidRDefault="00A40A30">
      <w:pPr>
        <w:sectPr w:rsidR="00A40A30">
          <w:type w:val="continuous"/>
          <w:pgSz w:w="16840" w:h="11900" w:orient="landscape"/>
          <w:pgMar w:top="560" w:right="400" w:bottom="280" w:left="340" w:header="720" w:footer="720" w:gutter="0"/>
          <w:cols w:space="720"/>
        </w:sectPr>
      </w:pPr>
    </w:p>
    <w:p w:rsidR="00A40A30" w:rsidRDefault="00727E9F">
      <w:pPr>
        <w:spacing w:before="63"/>
        <w:ind w:left="7037"/>
        <w:rPr>
          <w:sz w:val="20"/>
        </w:rPr>
      </w:pPr>
      <w:r>
        <w:rPr>
          <w:sz w:val="20"/>
        </w:rPr>
        <w:lastRenderedPageBreak/>
        <w:t>Приложение</w:t>
      </w:r>
      <w:r w:rsidR="007C0958">
        <w:rPr>
          <w:sz w:val="20"/>
        </w:rPr>
        <w:t xml:space="preserve"> </w:t>
      </w:r>
      <w:r>
        <w:rPr>
          <w:sz w:val="20"/>
        </w:rPr>
        <w:t>N</w:t>
      </w:r>
      <w:r w:rsidR="007C0958">
        <w:rPr>
          <w:sz w:val="20"/>
        </w:rPr>
        <w:t xml:space="preserve"> </w:t>
      </w:r>
      <w:r>
        <w:rPr>
          <w:spacing w:val="-5"/>
          <w:sz w:val="20"/>
        </w:rPr>
        <w:t>11</w:t>
      </w:r>
    </w:p>
    <w:p w:rsidR="00A40A30" w:rsidRDefault="004A0D21">
      <w:pPr>
        <w:spacing w:before="1"/>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4A0D21">
      <w:pPr>
        <w:ind w:left="7037"/>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45"/>
        <w:ind w:firstLine="0"/>
        <w:rPr>
          <w:sz w:val="20"/>
        </w:rPr>
      </w:pPr>
    </w:p>
    <w:p w:rsidR="00A40A30" w:rsidRDefault="00727E9F">
      <w:pPr>
        <w:pStyle w:val="Heading1"/>
        <w:spacing w:line="242" w:lineRule="auto"/>
        <w:ind w:left="3821" w:right="1872" w:hanging="1541"/>
        <w:jc w:val="left"/>
      </w:pPr>
      <w:r>
        <w:t>Порядок</w:t>
      </w:r>
      <w:r w:rsidR="004A0D21">
        <w:t xml:space="preserve"> </w:t>
      </w:r>
      <w:r>
        <w:t>формирования</w:t>
      </w:r>
      <w:r w:rsidR="004A0D21">
        <w:t xml:space="preserve"> </w:t>
      </w:r>
      <w:r>
        <w:t>и</w:t>
      </w:r>
      <w:r w:rsidR="004A0D21">
        <w:t xml:space="preserve"> </w:t>
      </w:r>
      <w:r>
        <w:t>использования</w:t>
      </w:r>
      <w:r w:rsidR="004A0D21">
        <w:t xml:space="preserve"> </w:t>
      </w:r>
      <w:r>
        <w:t>резервов предстоящих расходов</w:t>
      </w:r>
    </w:p>
    <w:p w:rsidR="00A40A30" w:rsidRDefault="00727E9F">
      <w:pPr>
        <w:pStyle w:val="a5"/>
        <w:numPr>
          <w:ilvl w:val="1"/>
          <w:numId w:val="16"/>
        </w:numPr>
        <w:tabs>
          <w:tab w:val="left" w:pos="4170"/>
        </w:tabs>
        <w:spacing w:before="273"/>
        <w:ind w:left="4170" w:hanging="243"/>
        <w:jc w:val="both"/>
        <w:rPr>
          <w:b/>
          <w:sz w:val="24"/>
        </w:rPr>
      </w:pPr>
      <w:r>
        <w:rPr>
          <w:b/>
          <w:sz w:val="24"/>
        </w:rPr>
        <w:t>Общие</w:t>
      </w:r>
      <w:r w:rsidR="004A0D21">
        <w:rPr>
          <w:b/>
          <w:sz w:val="24"/>
        </w:rPr>
        <w:t xml:space="preserve"> </w:t>
      </w:r>
      <w:r>
        <w:rPr>
          <w:b/>
          <w:spacing w:val="-2"/>
          <w:sz w:val="24"/>
        </w:rPr>
        <w:t>положения</w:t>
      </w:r>
    </w:p>
    <w:p w:rsidR="00A40A30" w:rsidRDefault="00727E9F">
      <w:pPr>
        <w:pStyle w:val="a5"/>
        <w:numPr>
          <w:ilvl w:val="2"/>
          <w:numId w:val="16"/>
        </w:numPr>
        <w:tabs>
          <w:tab w:val="left" w:pos="1367"/>
        </w:tabs>
        <w:spacing w:before="132"/>
        <w:ind w:left="1367" w:hanging="421"/>
        <w:rPr>
          <w:sz w:val="24"/>
        </w:rPr>
      </w:pPr>
      <w:r>
        <w:rPr>
          <w:sz w:val="24"/>
        </w:rPr>
        <w:t>В</w:t>
      </w:r>
      <w:r w:rsidR="004A0D21">
        <w:rPr>
          <w:sz w:val="24"/>
        </w:rPr>
        <w:t xml:space="preserve"> </w:t>
      </w:r>
      <w:r>
        <w:rPr>
          <w:sz w:val="24"/>
        </w:rPr>
        <w:t>учете</w:t>
      </w:r>
      <w:r w:rsidR="004A0D21">
        <w:rPr>
          <w:sz w:val="24"/>
        </w:rPr>
        <w:t xml:space="preserve"> </w:t>
      </w:r>
      <w:r>
        <w:rPr>
          <w:sz w:val="24"/>
        </w:rPr>
        <w:t>формируются</w:t>
      </w:r>
      <w:r w:rsidR="004A0D21">
        <w:rPr>
          <w:sz w:val="24"/>
        </w:rPr>
        <w:t xml:space="preserve"> </w:t>
      </w:r>
      <w:r>
        <w:rPr>
          <w:sz w:val="24"/>
        </w:rPr>
        <w:t>следующие</w:t>
      </w:r>
      <w:r w:rsidR="004A0D21">
        <w:rPr>
          <w:sz w:val="24"/>
        </w:rPr>
        <w:t xml:space="preserve"> </w:t>
      </w:r>
      <w:r>
        <w:rPr>
          <w:spacing w:val="-2"/>
          <w:sz w:val="24"/>
        </w:rPr>
        <w:t>резервы:</w:t>
      </w:r>
    </w:p>
    <w:p w:rsidR="00A40A30" w:rsidRDefault="00727E9F">
      <w:pPr>
        <w:pStyle w:val="a5"/>
        <w:numPr>
          <w:ilvl w:val="3"/>
          <w:numId w:val="16"/>
        </w:numPr>
        <w:tabs>
          <w:tab w:val="left" w:pos="1203"/>
        </w:tabs>
        <w:spacing w:before="5" w:line="237" w:lineRule="auto"/>
        <w:ind w:left="235" w:right="117" w:firstLine="710"/>
        <w:rPr>
          <w:sz w:val="24"/>
        </w:rPr>
      </w:pPr>
      <w:r>
        <w:rPr>
          <w:sz w:val="24"/>
        </w:rPr>
        <w:t>резерв для оплаты отпусков за фактически отработанное время и выплаты компенсаций за неиспользованный отпуск, включая страховые взносы.</w:t>
      </w:r>
    </w:p>
    <w:p w:rsidR="00A40A30" w:rsidRDefault="00727E9F">
      <w:pPr>
        <w:pStyle w:val="a5"/>
        <w:numPr>
          <w:ilvl w:val="2"/>
          <w:numId w:val="16"/>
        </w:numPr>
        <w:tabs>
          <w:tab w:val="left" w:pos="1428"/>
        </w:tabs>
        <w:spacing w:before="5" w:line="237" w:lineRule="auto"/>
        <w:ind w:left="235" w:right="121"/>
        <w:rPr>
          <w:sz w:val="24"/>
        </w:rPr>
      </w:pPr>
      <w:r>
        <w:rPr>
          <w:sz w:val="24"/>
        </w:rPr>
        <w:t>Каждый резерв используется только на покрытие тех расходов, в отношении которых он был создан.</w:t>
      </w:r>
    </w:p>
    <w:p w:rsidR="00A40A30" w:rsidRDefault="00727E9F">
      <w:pPr>
        <w:pStyle w:val="a5"/>
        <w:numPr>
          <w:ilvl w:val="2"/>
          <w:numId w:val="16"/>
        </w:numPr>
        <w:tabs>
          <w:tab w:val="left" w:pos="1481"/>
        </w:tabs>
        <w:spacing w:before="4"/>
        <w:ind w:left="235" w:right="116"/>
        <w:rPr>
          <w:sz w:val="24"/>
        </w:rPr>
      </w:pPr>
      <w:r>
        <w:rPr>
          <w:sz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A40A30" w:rsidRDefault="00727E9F">
      <w:pPr>
        <w:pStyle w:val="a5"/>
        <w:numPr>
          <w:ilvl w:val="2"/>
          <w:numId w:val="16"/>
        </w:numPr>
        <w:tabs>
          <w:tab w:val="left" w:pos="1509"/>
        </w:tabs>
        <w:spacing w:line="242" w:lineRule="auto"/>
        <w:ind w:left="235" w:right="120"/>
        <w:rPr>
          <w:sz w:val="24"/>
        </w:rPr>
      </w:pPr>
      <w:r>
        <w:rPr>
          <w:sz w:val="24"/>
        </w:rPr>
        <w:t>Для отражения конкретных резервов на счете 0 401 60 000 вводятся аналитические коды в порядке, определенном Рабочим планом счетов.</w:t>
      </w:r>
    </w:p>
    <w:p w:rsidR="00A40A30" w:rsidRDefault="00727E9F">
      <w:pPr>
        <w:pStyle w:val="Heading1"/>
        <w:numPr>
          <w:ilvl w:val="1"/>
          <w:numId w:val="16"/>
        </w:numPr>
        <w:tabs>
          <w:tab w:val="left" w:pos="3632"/>
        </w:tabs>
        <w:spacing w:before="136"/>
        <w:ind w:left="3632" w:hanging="243"/>
        <w:jc w:val="both"/>
      </w:pPr>
      <w:r>
        <w:t>Резерв</w:t>
      </w:r>
      <w:r w:rsidR="004A0D21">
        <w:t xml:space="preserve"> </w:t>
      </w:r>
      <w:r>
        <w:t>для</w:t>
      </w:r>
      <w:r w:rsidR="004A0D21">
        <w:t xml:space="preserve"> </w:t>
      </w:r>
      <w:r>
        <w:t>оплаты</w:t>
      </w:r>
      <w:r w:rsidR="004A0D21">
        <w:t xml:space="preserve"> </w:t>
      </w:r>
      <w:r>
        <w:rPr>
          <w:spacing w:val="-2"/>
        </w:rPr>
        <w:t>отпусков</w:t>
      </w:r>
    </w:p>
    <w:p w:rsidR="00A40A30" w:rsidRDefault="00727E9F">
      <w:pPr>
        <w:pStyle w:val="a5"/>
        <w:numPr>
          <w:ilvl w:val="2"/>
          <w:numId w:val="16"/>
        </w:numPr>
        <w:tabs>
          <w:tab w:val="left" w:pos="1370"/>
        </w:tabs>
        <w:spacing w:before="132" w:line="242" w:lineRule="auto"/>
        <w:ind w:left="235" w:right="120"/>
        <w:rPr>
          <w:sz w:val="24"/>
        </w:rPr>
      </w:pPr>
      <w:r>
        <w:rPr>
          <w:sz w:val="24"/>
        </w:rPr>
        <w:t>В</w:t>
      </w:r>
      <w:r w:rsidR="007C0958">
        <w:rPr>
          <w:sz w:val="24"/>
        </w:rPr>
        <w:t xml:space="preserve"> </w:t>
      </w:r>
      <w:r>
        <w:rPr>
          <w:sz w:val="24"/>
        </w:rPr>
        <w:t>целях</w:t>
      </w:r>
      <w:r w:rsidR="007C0958">
        <w:rPr>
          <w:sz w:val="24"/>
        </w:rPr>
        <w:t xml:space="preserve"> </w:t>
      </w:r>
      <w:r>
        <w:rPr>
          <w:sz w:val="24"/>
        </w:rPr>
        <w:t>расчета</w:t>
      </w:r>
      <w:r w:rsidR="007C0958">
        <w:rPr>
          <w:sz w:val="24"/>
        </w:rPr>
        <w:t xml:space="preserve"> </w:t>
      </w:r>
      <w:r>
        <w:rPr>
          <w:sz w:val="24"/>
        </w:rPr>
        <w:t>резерва</w:t>
      </w:r>
      <w:r w:rsidR="007C0958">
        <w:rPr>
          <w:sz w:val="24"/>
        </w:rPr>
        <w:t xml:space="preserve"> </w:t>
      </w:r>
      <w:r>
        <w:rPr>
          <w:sz w:val="24"/>
        </w:rPr>
        <w:t>для</w:t>
      </w:r>
      <w:r w:rsidR="007C0958">
        <w:rPr>
          <w:sz w:val="24"/>
        </w:rPr>
        <w:t xml:space="preserve"> </w:t>
      </w:r>
      <w:r>
        <w:rPr>
          <w:sz w:val="24"/>
        </w:rPr>
        <w:t>оплаты</w:t>
      </w:r>
      <w:r w:rsidR="007C0958">
        <w:rPr>
          <w:sz w:val="24"/>
        </w:rPr>
        <w:t xml:space="preserve"> </w:t>
      </w:r>
      <w:r>
        <w:rPr>
          <w:sz w:val="24"/>
        </w:rPr>
        <w:t>отпусков</w:t>
      </w:r>
      <w:r w:rsidR="007C0958">
        <w:rPr>
          <w:sz w:val="24"/>
        </w:rPr>
        <w:t xml:space="preserve"> </w:t>
      </w:r>
      <w:r>
        <w:rPr>
          <w:sz w:val="24"/>
        </w:rPr>
        <w:t>осуществляется</w:t>
      </w:r>
      <w:r w:rsidR="007C0958">
        <w:rPr>
          <w:sz w:val="24"/>
        </w:rPr>
        <w:t xml:space="preserve"> </w:t>
      </w:r>
      <w:r>
        <w:rPr>
          <w:sz w:val="24"/>
        </w:rPr>
        <w:t>оценка</w:t>
      </w:r>
      <w:r w:rsidR="007C0958">
        <w:rPr>
          <w:sz w:val="24"/>
        </w:rPr>
        <w:t xml:space="preserve"> </w:t>
      </w:r>
      <w:r>
        <w:rPr>
          <w:sz w:val="24"/>
        </w:rPr>
        <w:t>обязательств по состоянию на конец каждого месяца.</w:t>
      </w:r>
    </w:p>
    <w:p w:rsidR="00A40A30" w:rsidRDefault="00727E9F">
      <w:pPr>
        <w:pStyle w:val="a5"/>
        <w:numPr>
          <w:ilvl w:val="2"/>
          <w:numId w:val="16"/>
        </w:numPr>
        <w:tabs>
          <w:tab w:val="left" w:pos="1399"/>
        </w:tabs>
        <w:spacing w:line="242" w:lineRule="auto"/>
        <w:ind w:left="235" w:right="116"/>
        <w:rPr>
          <w:sz w:val="24"/>
        </w:rPr>
      </w:pPr>
      <w:r>
        <w:rPr>
          <w:sz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A40A30" w:rsidRDefault="00727E9F">
      <w:pPr>
        <w:pStyle w:val="a3"/>
        <w:spacing w:line="242" w:lineRule="auto"/>
        <w:ind w:left="235" w:right="115"/>
        <w:jc w:val="both"/>
      </w:pPr>
      <w:r>
        <w:t>В число не</w:t>
      </w:r>
      <w:r w:rsidR="004A0D21">
        <w:t xml:space="preserve"> </w:t>
      </w:r>
      <w:r>
        <w:t>использованных</w:t>
      </w:r>
      <w:r w:rsidR="004A0D21">
        <w:t xml:space="preserve"> </w:t>
      </w:r>
      <w:r>
        <w:t>дней</w:t>
      </w:r>
      <w:r w:rsidR="004A0D21">
        <w:t xml:space="preserve"> </w:t>
      </w:r>
      <w:r>
        <w:t>отпуска включаются только те</w:t>
      </w:r>
      <w:r w:rsidR="004A0D21">
        <w:t xml:space="preserve"> </w:t>
      </w:r>
      <w:r>
        <w:t>дни, право на</w:t>
      </w:r>
      <w:r w:rsidR="004A0D21">
        <w:t xml:space="preserve"> </w:t>
      </w:r>
      <w:r>
        <w:t>которые работники уже заработали, но не использовали на конец расчетного периода.</w:t>
      </w:r>
    </w:p>
    <w:p w:rsidR="00A40A30" w:rsidRDefault="00727E9F">
      <w:pPr>
        <w:pStyle w:val="a5"/>
        <w:numPr>
          <w:ilvl w:val="2"/>
          <w:numId w:val="16"/>
        </w:numPr>
        <w:tabs>
          <w:tab w:val="left" w:pos="1443"/>
        </w:tabs>
        <w:ind w:left="235" w:right="117"/>
        <w:rPr>
          <w:sz w:val="24"/>
        </w:rPr>
      </w:pPr>
      <w:r>
        <w:rPr>
          <w:sz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N 1 к настоящему Порядку.</w:t>
      </w:r>
    </w:p>
    <w:p w:rsidR="00A40A30" w:rsidRDefault="00727E9F">
      <w:pPr>
        <w:pStyle w:val="a5"/>
        <w:numPr>
          <w:ilvl w:val="2"/>
          <w:numId w:val="16"/>
        </w:numPr>
        <w:tabs>
          <w:tab w:val="left" w:pos="1367"/>
        </w:tabs>
        <w:spacing w:line="274" w:lineRule="exact"/>
        <w:ind w:left="1367" w:hanging="421"/>
        <w:rPr>
          <w:sz w:val="24"/>
        </w:rPr>
      </w:pPr>
      <w:r>
        <w:rPr>
          <w:sz w:val="24"/>
        </w:rPr>
        <w:t>Резерв</w:t>
      </w:r>
      <w:r w:rsidR="007C0958">
        <w:rPr>
          <w:sz w:val="24"/>
        </w:rPr>
        <w:t xml:space="preserve"> </w:t>
      </w:r>
      <w:r>
        <w:rPr>
          <w:sz w:val="24"/>
        </w:rPr>
        <w:t>для</w:t>
      </w:r>
      <w:r w:rsidR="007C0958">
        <w:rPr>
          <w:sz w:val="24"/>
        </w:rPr>
        <w:t xml:space="preserve"> </w:t>
      </w:r>
      <w:r>
        <w:rPr>
          <w:sz w:val="24"/>
        </w:rPr>
        <w:t>оплаты</w:t>
      </w:r>
      <w:r w:rsidR="007C0958">
        <w:rPr>
          <w:sz w:val="24"/>
        </w:rPr>
        <w:t xml:space="preserve"> </w:t>
      </w:r>
      <w:r>
        <w:rPr>
          <w:sz w:val="24"/>
        </w:rPr>
        <w:t>отпусков</w:t>
      </w:r>
      <w:r w:rsidR="007C0958">
        <w:rPr>
          <w:sz w:val="24"/>
        </w:rPr>
        <w:t xml:space="preserve"> </w:t>
      </w:r>
      <w:r>
        <w:rPr>
          <w:sz w:val="24"/>
        </w:rPr>
        <w:t>состоит</w:t>
      </w:r>
      <w:r w:rsidR="007C0958">
        <w:rPr>
          <w:sz w:val="24"/>
        </w:rPr>
        <w:t xml:space="preserve"> </w:t>
      </w:r>
      <w:r>
        <w:rPr>
          <w:sz w:val="24"/>
        </w:rPr>
        <w:t>из</w:t>
      </w:r>
      <w:r w:rsidR="007C0958">
        <w:rPr>
          <w:sz w:val="24"/>
        </w:rPr>
        <w:t xml:space="preserve"> </w:t>
      </w:r>
      <w:r>
        <w:rPr>
          <w:sz w:val="24"/>
        </w:rPr>
        <w:t>определяемых</w:t>
      </w:r>
      <w:r w:rsidR="007C0958">
        <w:rPr>
          <w:sz w:val="24"/>
        </w:rPr>
        <w:t xml:space="preserve"> </w:t>
      </w:r>
      <w:r>
        <w:rPr>
          <w:sz w:val="24"/>
        </w:rPr>
        <w:t>отдельно</w:t>
      </w:r>
      <w:r w:rsidR="007C0958">
        <w:rPr>
          <w:sz w:val="24"/>
        </w:rPr>
        <w:t xml:space="preserve"> </w:t>
      </w:r>
      <w:r>
        <w:rPr>
          <w:spacing w:val="-2"/>
          <w:sz w:val="24"/>
        </w:rPr>
        <w:t>обязательств:</w:t>
      </w:r>
    </w:p>
    <w:p w:rsidR="00A40A30" w:rsidRDefault="004A0D21">
      <w:pPr>
        <w:pStyle w:val="a5"/>
        <w:numPr>
          <w:ilvl w:val="3"/>
          <w:numId w:val="16"/>
        </w:numPr>
        <w:tabs>
          <w:tab w:val="left" w:pos="1089"/>
        </w:tabs>
        <w:spacing w:line="275" w:lineRule="exact"/>
        <w:ind w:left="1089" w:hanging="143"/>
        <w:rPr>
          <w:sz w:val="24"/>
        </w:rPr>
      </w:pPr>
      <w:r>
        <w:rPr>
          <w:sz w:val="24"/>
        </w:rPr>
        <w:t>Н</w:t>
      </w:r>
      <w:r w:rsidR="00727E9F">
        <w:rPr>
          <w:sz w:val="24"/>
        </w:rPr>
        <w:t>а</w:t>
      </w:r>
      <w:r>
        <w:rPr>
          <w:sz w:val="24"/>
        </w:rPr>
        <w:t xml:space="preserve"> </w:t>
      </w:r>
      <w:r w:rsidR="00727E9F">
        <w:rPr>
          <w:sz w:val="24"/>
        </w:rPr>
        <w:t>оплату</w:t>
      </w:r>
      <w:r>
        <w:rPr>
          <w:sz w:val="24"/>
        </w:rPr>
        <w:t xml:space="preserve"> </w:t>
      </w:r>
      <w:r w:rsidR="00727E9F">
        <w:rPr>
          <w:sz w:val="24"/>
        </w:rPr>
        <w:t>отпусков</w:t>
      </w:r>
      <w:r w:rsidR="00727E9F">
        <w:rPr>
          <w:spacing w:val="-2"/>
          <w:sz w:val="24"/>
        </w:rPr>
        <w:t xml:space="preserve"> работникам;</w:t>
      </w:r>
    </w:p>
    <w:p w:rsidR="00A40A30" w:rsidRDefault="004A0D21">
      <w:pPr>
        <w:pStyle w:val="a5"/>
        <w:numPr>
          <w:ilvl w:val="3"/>
          <w:numId w:val="16"/>
        </w:numPr>
        <w:tabs>
          <w:tab w:val="left" w:pos="1089"/>
        </w:tabs>
        <w:spacing w:line="275" w:lineRule="exact"/>
        <w:ind w:left="1089" w:hanging="143"/>
        <w:rPr>
          <w:sz w:val="24"/>
        </w:rPr>
      </w:pPr>
      <w:r>
        <w:rPr>
          <w:sz w:val="24"/>
        </w:rPr>
        <w:t>Н</w:t>
      </w:r>
      <w:r w:rsidR="00727E9F">
        <w:rPr>
          <w:sz w:val="24"/>
        </w:rPr>
        <w:t>а</w:t>
      </w:r>
      <w:r>
        <w:rPr>
          <w:sz w:val="24"/>
        </w:rPr>
        <w:t xml:space="preserve"> </w:t>
      </w:r>
      <w:r w:rsidR="00727E9F">
        <w:rPr>
          <w:sz w:val="24"/>
        </w:rPr>
        <w:t>уплату</w:t>
      </w:r>
      <w:r>
        <w:rPr>
          <w:sz w:val="24"/>
        </w:rPr>
        <w:t xml:space="preserve"> </w:t>
      </w:r>
      <w:r w:rsidR="00727E9F">
        <w:rPr>
          <w:sz w:val="24"/>
        </w:rPr>
        <w:t>страховых</w:t>
      </w:r>
      <w:r>
        <w:rPr>
          <w:sz w:val="24"/>
        </w:rPr>
        <w:t xml:space="preserve"> </w:t>
      </w:r>
      <w:r w:rsidR="00727E9F">
        <w:rPr>
          <w:spacing w:val="-2"/>
          <w:sz w:val="24"/>
        </w:rPr>
        <w:t>взносов.</w:t>
      </w:r>
    </w:p>
    <w:p w:rsidR="00A40A30" w:rsidRDefault="00727E9F">
      <w:pPr>
        <w:pStyle w:val="a5"/>
        <w:numPr>
          <w:ilvl w:val="2"/>
          <w:numId w:val="16"/>
        </w:numPr>
        <w:tabs>
          <w:tab w:val="left" w:pos="1481"/>
        </w:tabs>
        <w:spacing w:line="237" w:lineRule="auto"/>
        <w:ind w:left="235" w:right="121"/>
        <w:rPr>
          <w:sz w:val="24"/>
        </w:rPr>
      </w:pPr>
      <w:r>
        <w:rPr>
          <w:sz w:val="24"/>
        </w:rPr>
        <w:t>Расчет оценки обязательства на оплату отпусков производится исходя из среднедневного заработка каждого работника по формуле:</w:t>
      </w:r>
    </w:p>
    <w:p w:rsidR="00A40A30" w:rsidRDefault="00727E9F">
      <w:pPr>
        <w:pStyle w:val="a3"/>
        <w:spacing w:before="65"/>
        <w:ind w:left="980" w:firstLine="0"/>
        <w:jc w:val="both"/>
      </w:pPr>
      <w:r>
        <w:t>Обязательство</w:t>
      </w:r>
      <w:r w:rsidR="004A0D21">
        <w:t xml:space="preserve"> </w:t>
      </w:r>
      <w:r>
        <w:t>на</w:t>
      </w:r>
      <w:r w:rsidR="004A0D21">
        <w:t xml:space="preserve"> </w:t>
      </w:r>
      <w:r>
        <w:t>оплату</w:t>
      </w:r>
      <w:r w:rsidR="004A0D21">
        <w:t xml:space="preserve"> </w:t>
      </w:r>
      <w:r>
        <w:t>отпусков =</w:t>
      </w:r>
      <w:r>
        <w:rPr>
          <w:rFonts w:ascii="Symbol" w:hAnsi="Symbol"/>
          <w:spacing w:val="10"/>
          <w:position w:val="-4"/>
          <w:sz w:val="36"/>
        </w:rPr>
        <w:t></w:t>
      </w:r>
      <w:r>
        <w:rPr>
          <w:spacing w:val="10"/>
        </w:rPr>
        <w:t>(K</w:t>
      </w:r>
      <w:proofErr w:type="spellStart"/>
      <w:r>
        <w:rPr>
          <w:spacing w:val="10"/>
          <w:position w:val="-5"/>
          <w:sz w:val="14"/>
        </w:rPr>
        <w:t>n</w:t>
      </w:r>
      <w:proofErr w:type="spellEnd"/>
      <w:r>
        <w:t>×СДЗ</w:t>
      </w:r>
      <w:proofErr w:type="spellStart"/>
      <w:r>
        <w:rPr>
          <w:position w:val="-5"/>
          <w:sz w:val="14"/>
        </w:rPr>
        <w:t>n</w:t>
      </w:r>
      <w:proofErr w:type="spellEnd"/>
      <w:r>
        <w:t>)</w:t>
      </w:r>
      <w:r>
        <w:rPr>
          <w:spacing w:val="-10"/>
          <w:position w:val="-13"/>
        </w:rPr>
        <w:t>,</w:t>
      </w:r>
    </w:p>
    <w:p w:rsidR="00A40A30" w:rsidRDefault="00727E9F">
      <w:pPr>
        <w:pStyle w:val="a3"/>
        <w:spacing w:before="144" w:line="235" w:lineRule="auto"/>
        <w:ind w:left="235" w:right="115"/>
        <w:jc w:val="both"/>
      </w:pPr>
      <w:r>
        <w:rPr>
          <w:position w:val="2"/>
        </w:rPr>
        <w:t>где К</w:t>
      </w:r>
      <w:proofErr w:type="spellStart"/>
      <w:r>
        <w:rPr>
          <w:sz w:val="16"/>
        </w:rPr>
        <w:t>n</w:t>
      </w:r>
      <w:proofErr w:type="spellEnd"/>
      <w:r>
        <w:rPr>
          <w:position w:val="2"/>
        </w:rPr>
        <w:t>- количество неиспользованных</w:t>
      </w:r>
      <w:r w:rsidR="004A0D21">
        <w:rPr>
          <w:position w:val="2"/>
        </w:rPr>
        <w:t xml:space="preserve"> </w:t>
      </w:r>
      <w:r>
        <w:rPr>
          <w:position w:val="2"/>
        </w:rPr>
        <w:t>n-м работником дней</w:t>
      </w:r>
      <w:r w:rsidR="004A0D21">
        <w:rPr>
          <w:position w:val="2"/>
        </w:rPr>
        <w:t xml:space="preserve"> </w:t>
      </w:r>
      <w:r>
        <w:rPr>
          <w:position w:val="2"/>
        </w:rPr>
        <w:t>отпуска по состоянию</w:t>
      </w:r>
      <w:r w:rsidR="004A0D21">
        <w:rPr>
          <w:position w:val="2"/>
        </w:rPr>
        <w:t xml:space="preserve"> </w:t>
      </w:r>
      <w:r>
        <w:rPr>
          <w:position w:val="2"/>
        </w:rPr>
        <w:t xml:space="preserve">на </w:t>
      </w:r>
      <w:r>
        <w:t>конец расчетного периода;</w:t>
      </w:r>
    </w:p>
    <w:p w:rsidR="00A40A30" w:rsidRDefault="00727E9F">
      <w:pPr>
        <w:pStyle w:val="a3"/>
        <w:spacing w:before="6" w:line="237" w:lineRule="auto"/>
        <w:ind w:left="235" w:right="114"/>
        <w:jc w:val="both"/>
      </w:pPr>
      <w:r>
        <w:rPr>
          <w:position w:val="2"/>
        </w:rPr>
        <w:t>СДЗ</w:t>
      </w:r>
      <w:proofErr w:type="spellStart"/>
      <w:r>
        <w:rPr>
          <w:sz w:val="16"/>
        </w:rPr>
        <w:t>n</w:t>
      </w:r>
      <w:proofErr w:type="spellEnd"/>
      <w:r>
        <w:rPr>
          <w:position w:val="2"/>
        </w:rPr>
        <w:t xml:space="preserve">- средний дневной заработок n-го работника, определяемый по состоянию на </w:t>
      </w:r>
      <w:r>
        <w:t>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от24.12.2007 N 922);</w:t>
      </w:r>
    </w:p>
    <w:p w:rsidR="00A40A30" w:rsidRDefault="00727E9F">
      <w:pPr>
        <w:pStyle w:val="a3"/>
        <w:spacing w:before="9" w:line="237" w:lineRule="auto"/>
        <w:ind w:left="235" w:right="113"/>
        <w:jc w:val="both"/>
      </w:pPr>
      <w:proofErr w:type="spellStart"/>
      <w:r>
        <w:t>n</w:t>
      </w:r>
      <w:proofErr w:type="spellEnd"/>
      <w:r>
        <w:t xml:space="preserve"> - число работников, имеющих право на оплачиваемые отпуска по состоянию на конец соответствующего периода.</w:t>
      </w:r>
    </w:p>
    <w:p w:rsidR="00A40A30" w:rsidRDefault="00727E9F">
      <w:pPr>
        <w:pStyle w:val="a5"/>
        <w:numPr>
          <w:ilvl w:val="2"/>
          <w:numId w:val="16"/>
        </w:numPr>
        <w:tabs>
          <w:tab w:val="left" w:pos="1367"/>
        </w:tabs>
        <w:spacing w:before="4"/>
        <w:ind w:left="1367" w:hanging="421"/>
        <w:rPr>
          <w:sz w:val="24"/>
        </w:rPr>
      </w:pPr>
      <w:r>
        <w:rPr>
          <w:sz w:val="24"/>
        </w:rPr>
        <w:t>Оценка</w:t>
      </w:r>
      <w:r w:rsidR="007C0958">
        <w:rPr>
          <w:sz w:val="24"/>
        </w:rPr>
        <w:t xml:space="preserve"> </w:t>
      </w:r>
      <w:r>
        <w:rPr>
          <w:sz w:val="24"/>
        </w:rPr>
        <w:t>обязательств</w:t>
      </w:r>
      <w:r w:rsidR="007C0958">
        <w:rPr>
          <w:sz w:val="24"/>
        </w:rPr>
        <w:t xml:space="preserve"> </w:t>
      </w:r>
      <w:r>
        <w:rPr>
          <w:sz w:val="24"/>
        </w:rPr>
        <w:t>по</w:t>
      </w:r>
      <w:r w:rsidR="007C0958">
        <w:rPr>
          <w:sz w:val="24"/>
        </w:rPr>
        <w:t xml:space="preserve"> </w:t>
      </w:r>
      <w:r>
        <w:rPr>
          <w:sz w:val="24"/>
        </w:rPr>
        <w:t>сумме</w:t>
      </w:r>
      <w:r w:rsidR="007C0958">
        <w:rPr>
          <w:sz w:val="24"/>
        </w:rPr>
        <w:t xml:space="preserve"> </w:t>
      </w:r>
      <w:r>
        <w:rPr>
          <w:sz w:val="24"/>
        </w:rPr>
        <w:t>страховых</w:t>
      </w:r>
      <w:r w:rsidR="007C0958">
        <w:rPr>
          <w:sz w:val="24"/>
        </w:rPr>
        <w:t xml:space="preserve"> </w:t>
      </w:r>
      <w:r>
        <w:rPr>
          <w:sz w:val="24"/>
        </w:rPr>
        <w:t>взносов</w:t>
      </w:r>
      <w:r w:rsidR="007C0958">
        <w:rPr>
          <w:sz w:val="24"/>
        </w:rPr>
        <w:t xml:space="preserve"> </w:t>
      </w:r>
      <w:r>
        <w:rPr>
          <w:sz w:val="24"/>
        </w:rPr>
        <w:t>рассчитывается</w:t>
      </w:r>
      <w:r w:rsidR="007C0958">
        <w:rPr>
          <w:sz w:val="24"/>
        </w:rPr>
        <w:t xml:space="preserve"> </w:t>
      </w:r>
      <w:r>
        <w:rPr>
          <w:sz w:val="24"/>
        </w:rPr>
        <w:t>по</w:t>
      </w:r>
      <w:r w:rsidR="007C0958">
        <w:rPr>
          <w:sz w:val="24"/>
        </w:rPr>
        <w:t xml:space="preserve"> </w:t>
      </w:r>
      <w:r>
        <w:rPr>
          <w:spacing w:val="-2"/>
          <w:sz w:val="24"/>
        </w:rPr>
        <w:t>формуле:</w:t>
      </w:r>
    </w:p>
    <w:p w:rsidR="00A40A30" w:rsidRDefault="00727E9F">
      <w:pPr>
        <w:spacing w:before="93" w:line="410" w:lineRule="atLeast"/>
        <w:ind w:left="946" w:right="119" w:firstLine="33"/>
        <w:jc w:val="both"/>
        <w:rPr>
          <w:sz w:val="24"/>
        </w:rPr>
      </w:pPr>
      <w:r>
        <w:rPr>
          <w:sz w:val="23"/>
        </w:rPr>
        <w:t>Обязательство на</w:t>
      </w:r>
      <w:r w:rsidR="004A0D21">
        <w:rPr>
          <w:sz w:val="23"/>
        </w:rPr>
        <w:t xml:space="preserve"> </w:t>
      </w:r>
      <w:r>
        <w:rPr>
          <w:sz w:val="23"/>
        </w:rPr>
        <w:t>уплату страховых</w:t>
      </w:r>
      <w:r w:rsidR="004A0D21">
        <w:rPr>
          <w:sz w:val="23"/>
        </w:rPr>
        <w:t xml:space="preserve"> </w:t>
      </w:r>
      <w:r>
        <w:rPr>
          <w:sz w:val="23"/>
        </w:rPr>
        <w:t>взносов =</w:t>
      </w:r>
      <w:r w:rsidR="004A0D21">
        <w:rPr>
          <w:sz w:val="23"/>
        </w:rPr>
        <w:t xml:space="preserve"> </w:t>
      </w:r>
      <w:r>
        <w:rPr>
          <w:sz w:val="23"/>
        </w:rPr>
        <w:t>Обязательство на</w:t>
      </w:r>
      <w:r w:rsidR="004A0D21">
        <w:rPr>
          <w:sz w:val="23"/>
        </w:rPr>
        <w:t xml:space="preserve"> </w:t>
      </w:r>
      <w:r>
        <w:rPr>
          <w:sz w:val="23"/>
        </w:rPr>
        <w:t xml:space="preserve">оплату отпусков × С </w:t>
      </w:r>
      <w:r>
        <w:rPr>
          <w:position w:val="-9"/>
          <w:sz w:val="24"/>
        </w:rPr>
        <w:t xml:space="preserve">, </w:t>
      </w:r>
      <w:r>
        <w:rPr>
          <w:sz w:val="24"/>
        </w:rPr>
        <w:t>где</w:t>
      </w:r>
      <w:r w:rsidR="004A0D21">
        <w:rPr>
          <w:sz w:val="24"/>
        </w:rPr>
        <w:t xml:space="preserve"> </w:t>
      </w:r>
      <w:r>
        <w:rPr>
          <w:sz w:val="24"/>
        </w:rPr>
        <w:t>С-</w:t>
      </w:r>
      <w:r w:rsidR="004A0D21">
        <w:rPr>
          <w:sz w:val="24"/>
        </w:rPr>
        <w:t xml:space="preserve"> </w:t>
      </w:r>
      <w:r>
        <w:rPr>
          <w:sz w:val="24"/>
        </w:rPr>
        <w:t>средневзвешенная</w:t>
      </w:r>
      <w:r w:rsidR="004A0D21">
        <w:rPr>
          <w:sz w:val="24"/>
        </w:rPr>
        <w:t xml:space="preserve"> </w:t>
      </w:r>
      <w:r>
        <w:rPr>
          <w:sz w:val="24"/>
        </w:rPr>
        <w:t>ставка</w:t>
      </w:r>
      <w:r w:rsidR="004A0D21">
        <w:rPr>
          <w:sz w:val="24"/>
        </w:rPr>
        <w:t xml:space="preserve"> </w:t>
      </w:r>
      <w:r>
        <w:rPr>
          <w:sz w:val="24"/>
        </w:rPr>
        <w:t>страховых</w:t>
      </w:r>
      <w:r w:rsidR="004A0D21">
        <w:rPr>
          <w:sz w:val="24"/>
        </w:rPr>
        <w:t xml:space="preserve"> </w:t>
      </w:r>
      <w:r>
        <w:rPr>
          <w:sz w:val="24"/>
        </w:rPr>
        <w:t>взносов</w:t>
      </w:r>
      <w:r w:rsidR="004A0D21">
        <w:rPr>
          <w:sz w:val="24"/>
        </w:rPr>
        <w:t xml:space="preserve"> </w:t>
      </w:r>
      <w:r>
        <w:rPr>
          <w:sz w:val="24"/>
        </w:rPr>
        <w:t>за</w:t>
      </w:r>
      <w:r w:rsidR="004A0D21">
        <w:rPr>
          <w:sz w:val="24"/>
        </w:rPr>
        <w:t xml:space="preserve"> </w:t>
      </w:r>
      <w:r>
        <w:rPr>
          <w:sz w:val="24"/>
        </w:rPr>
        <w:t>последний</w:t>
      </w:r>
      <w:r w:rsidR="004A0D21">
        <w:rPr>
          <w:sz w:val="24"/>
        </w:rPr>
        <w:t xml:space="preserve"> </w:t>
      </w:r>
      <w:r>
        <w:rPr>
          <w:spacing w:val="-2"/>
          <w:sz w:val="24"/>
        </w:rPr>
        <w:t>месяц</w:t>
      </w:r>
    </w:p>
    <w:p w:rsidR="00A40A30" w:rsidRDefault="004A0D21">
      <w:pPr>
        <w:pStyle w:val="a3"/>
        <w:spacing w:before="6" w:line="275" w:lineRule="exact"/>
        <w:ind w:left="235" w:firstLine="0"/>
        <w:jc w:val="both"/>
      </w:pPr>
      <w:r>
        <w:rPr>
          <w:spacing w:val="-2"/>
        </w:rPr>
        <w:t>С</w:t>
      </w:r>
      <w:r w:rsidR="00727E9F">
        <w:rPr>
          <w:spacing w:val="-2"/>
        </w:rPr>
        <w:t>оответствующего</w:t>
      </w:r>
      <w:r>
        <w:rPr>
          <w:spacing w:val="-2"/>
        </w:rPr>
        <w:t xml:space="preserve"> </w:t>
      </w:r>
      <w:r w:rsidR="00727E9F">
        <w:rPr>
          <w:spacing w:val="-2"/>
        </w:rPr>
        <w:t>периода.</w:t>
      </w:r>
    </w:p>
    <w:p w:rsidR="00A40A30" w:rsidRDefault="00727E9F">
      <w:pPr>
        <w:pStyle w:val="a5"/>
        <w:numPr>
          <w:ilvl w:val="2"/>
          <w:numId w:val="16"/>
        </w:numPr>
        <w:tabs>
          <w:tab w:val="left" w:pos="1394"/>
        </w:tabs>
        <w:ind w:left="235" w:right="116"/>
        <w:rPr>
          <w:sz w:val="24"/>
        </w:rPr>
      </w:pPr>
      <w:r>
        <w:rPr>
          <w:sz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A40A30" w:rsidRDefault="00727E9F">
      <w:pPr>
        <w:pStyle w:val="a5"/>
        <w:numPr>
          <w:ilvl w:val="2"/>
          <w:numId w:val="16"/>
        </w:numPr>
        <w:tabs>
          <w:tab w:val="left" w:pos="1399"/>
        </w:tabs>
        <w:spacing w:before="1"/>
        <w:ind w:left="235" w:right="114"/>
        <w:rPr>
          <w:sz w:val="24"/>
        </w:rPr>
      </w:pPr>
      <w:r>
        <w:rPr>
          <w:sz w:val="24"/>
        </w:rP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A40A30" w:rsidRDefault="00A40A30">
      <w:pPr>
        <w:jc w:val="both"/>
        <w:rPr>
          <w:sz w:val="24"/>
        </w:rPr>
        <w:sectPr w:rsidR="00A40A30">
          <w:pgSz w:w="11900" w:h="16840"/>
          <w:pgMar w:top="500" w:right="720" w:bottom="280" w:left="1180" w:header="720" w:footer="720" w:gutter="0"/>
          <w:cols w:space="720"/>
        </w:sectPr>
      </w:pPr>
    </w:p>
    <w:p w:rsidR="00A40A30" w:rsidRDefault="00727E9F">
      <w:pPr>
        <w:pStyle w:val="a5"/>
        <w:numPr>
          <w:ilvl w:val="2"/>
          <w:numId w:val="16"/>
        </w:numPr>
        <w:tabs>
          <w:tab w:val="left" w:pos="1370"/>
        </w:tabs>
        <w:spacing w:before="60"/>
        <w:ind w:left="235" w:right="116"/>
        <w:rPr>
          <w:sz w:val="24"/>
        </w:rPr>
      </w:pPr>
      <w:r>
        <w:rPr>
          <w:sz w:val="24"/>
        </w:rPr>
        <w:lastRenderedPageBreak/>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w:t>
      </w:r>
      <w:r w:rsidR="004A0D21">
        <w:rPr>
          <w:sz w:val="24"/>
        </w:rPr>
        <w:t xml:space="preserve"> </w:t>
      </w:r>
      <w:r>
        <w:rPr>
          <w:sz w:val="24"/>
        </w:rPr>
        <w:t>начисленная сумма резерва относится на расходы текущего финансового года.</w:t>
      </w:r>
    </w:p>
    <w:p w:rsidR="00A40A30" w:rsidRDefault="00727E9F">
      <w:pPr>
        <w:pStyle w:val="a5"/>
        <w:numPr>
          <w:ilvl w:val="2"/>
          <w:numId w:val="16"/>
        </w:numPr>
        <w:tabs>
          <w:tab w:val="left" w:pos="1577"/>
        </w:tabs>
        <w:spacing w:before="2"/>
        <w:ind w:left="235" w:right="118"/>
        <w:rPr>
          <w:sz w:val="24"/>
        </w:rPr>
      </w:pPr>
      <w:r>
        <w:rPr>
          <w:sz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A40A30" w:rsidRDefault="00A40A30">
      <w:pPr>
        <w:pStyle w:val="a3"/>
        <w:spacing w:before="275"/>
        <w:ind w:firstLine="0"/>
      </w:pPr>
    </w:p>
    <w:p w:rsidR="00A40A30" w:rsidRDefault="00727E9F">
      <w:pPr>
        <w:ind w:left="5621"/>
        <w:rPr>
          <w:sz w:val="20"/>
        </w:rPr>
      </w:pPr>
      <w:r>
        <w:rPr>
          <w:sz w:val="20"/>
        </w:rPr>
        <w:t>Приложение N 1 к Порядку формирования и использования</w:t>
      </w:r>
      <w:r w:rsidR="00C138AD">
        <w:rPr>
          <w:sz w:val="20"/>
        </w:rPr>
        <w:t xml:space="preserve"> </w:t>
      </w:r>
      <w:r>
        <w:rPr>
          <w:sz w:val="20"/>
        </w:rPr>
        <w:t>резервов</w:t>
      </w:r>
      <w:r w:rsidR="00C138AD">
        <w:rPr>
          <w:sz w:val="20"/>
        </w:rPr>
        <w:t xml:space="preserve"> </w:t>
      </w:r>
      <w:r>
        <w:rPr>
          <w:sz w:val="20"/>
        </w:rPr>
        <w:t>предстоящих</w:t>
      </w:r>
      <w:r w:rsidR="00C138AD">
        <w:rPr>
          <w:sz w:val="20"/>
        </w:rPr>
        <w:t xml:space="preserve"> </w:t>
      </w:r>
      <w:r>
        <w:rPr>
          <w:sz w:val="20"/>
        </w:rPr>
        <w:t>расходов</w:t>
      </w:r>
    </w:p>
    <w:p w:rsidR="00A40A30" w:rsidRDefault="00A40A30">
      <w:pPr>
        <w:pStyle w:val="a3"/>
        <w:spacing w:before="53"/>
        <w:ind w:firstLine="0"/>
        <w:rPr>
          <w:sz w:val="20"/>
        </w:rPr>
      </w:pPr>
    </w:p>
    <w:p w:rsidR="00A40A30" w:rsidRDefault="00727E9F">
      <w:pPr>
        <w:pStyle w:val="Heading1"/>
        <w:tabs>
          <w:tab w:val="left" w:pos="6421"/>
          <w:tab w:val="left" w:pos="6958"/>
        </w:tabs>
        <w:spacing w:line="237" w:lineRule="auto"/>
        <w:ind w:left="2976" w:right="1872" w:hanging="984"/>
        <w:jc w:val="left"/>
      </w:pPr>
      <w:r>
        <w:t>Сведения</w:t>
      </w:r>
      <w:r w:rsidR="00C138AD">
        <w:t xml:space="preserve"> </w:t>
      </w:r>
      <w:r>
        <w:t>о</w:t>
      </w:r>
      <w:r w:rsidR="00C138AD">
        <w:t xml:space="preserve"> </w:t>
      </w:r>
      <w:r>
        <w:t>количестве</w:t>
      </w:r>
      <w:r w:rsidR="00C138AD">
        <w:t xml:space="preserve"> </w:t>
      </w:r>
      <w:r>
        <w:t>неиспользованных</w:t>
      </w:r>
      <w:r w:rsidR="00C138AD">
        <w:t xml:space="preserve"> </w:t>
      </w:r>
      <w:r>
        <w:t>дней</w:t>
      </w:r>
      <w:r w:rsidR="00C138AD">
        <w:t xml:space="preserve"> </w:t>
      </w:r>
      <w:r>
        <w:t>отпуска по состоянию на ""</w:t>
      </w:r>
      <w:r>
        <w:rPr>
          <w:b w:val="0"/>
          <w:u w:val="single"/>
        </w:rPr>
        <w:tab/>
      </w:r>
      <w:r>
        <w:rPr>
          <w:spacing w:val="-6"/>
        </w:rPr>
        <w:t>20</w:t>
      </w:r>
      <w:r>
        <w:rPr>
          <w:b w:val="0"/>
          <w:u w:val="single"/>
        </w:rPr>
        <w:tab/>
      </w:r>
      <w:r>
        <w:rPr>
          <w:spacing w:val="-6"/>
        </w:rPr>
        <w:t>г.</w:t>
      </w:r>
    </w:p>
    <w:p w:rsidR="00A40A30" w:rsidRDefault="00A40A30">
      <w:pPr>
        <w:pStyle w:val="a3"/>
        <w:spacing w:before="50"/>
        <w:ind w:firstLine="0"/>
        <w:rPr>
          <w:b/>
          <w:sz w:val="20"/>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4"/>
        <w:gridCol w:w="2213"/>
        <w:gridCol w:w="2439"/>
        <w:gridCol w:w="3797"/>
      </w:tblGrid>
      <w:tr w:rsidR="00A40A30">
        <w:trPr>
          <w:trHeight w:val="829"/>
        </w:trPr>
        <w:tc>
          <w:tcPr>
            <w:tcW w:w="624" w:type="dxa"/>
          </w:tcPr>
          <w:p w:rsidR="00A40A30" w:rsidRDefault="00727E9F">
            <w:pPr>
              <w:pStyle w:val="TableParagraph"/>
              <w:spacing w:line="271" w:lineRule="exact"/>
              <w:ind w:left="27" w:right="8"/>
              <w:jc w:val="center"/>
              <w:rPr>
                <w:sz w:val="24"/>
              </w:rPr>
            </w:pPr>
            <w:r>
              <w:rPr>
                <w:spacing w:val="-10"/>
                <w:sz w:val="24"/>
              </w:rPr>
              <w:t>N</w:t>
            </w:r>
          </w:p>
          <w:p w:rsidR="00A40A30" w:rsidRDefault="00727E9F">
            <w:pPr>
              <w:pStyle w:val="TableParagraph"/>
              <w:spacing w:line="275" w:lineRule="exact"/>
              <w:ind w:left="27"/>
              <w:jc w:val="center"/>
              <w:rPr>
                <w:sz w:val="24"/>
              </w:rPr>
            </w:pPr>
            <w:proofErr w:type="spellStart"/>
            <w:r>
              <w:rPr>
                <w:spacing w:val="-5"/>
                <w:sz w:val="24"/>
              </w:rPr>
              <w:t>п</w:t>
            </w:r>
            <w:proofErr w:type="spellEnd"/>
            <w:r>
              <w:rPr>
                <w:spacing w:val="-5"/>
                <w:sz w:val="24"/>
              </w:rPr>
              <w:t>/</w:t>
            </w:r>
            <w:proofErr w:type="spellStart"/>
            <w:r>
              <w:rPr>
                <w:spacing w:val="-5"/>
                <w:sz w:val="24"/>
              </w:rPr>
              <w:t>п</w:t>
            </w:r>
            <w:proofErr w:type="spellEnd"/>
          </w:p>
        </w:tc>
        <w:tc>
          <w:tcPr>
            <w:tcW w:w="2213" w:type="dxa"/>
          </w:tcPr>
          <w:p w:rsidR="00A40A30" w:rsidRDefault="00727E9F">
            <w:pPr>
              <w:pStyle w:val="TableParagraph"/>
              <w:spacing w:line="237" w:lineRule="auto"/>
              <w:ind w:left="582" w:right="514" w:hanging="44"/>
              <w:rPr>
                <w:sz w:val="24"/>
              </w:rPr>
            </w:pPr>
            <w:r>
              <w:rPr>
                <w:spacing w:val="-2"/>
                <w:sz w:val="24"/>
              </w:rPr>
              <w:t>Должность работника</w:t>
            </w:r>
          </w:p>
        </w:tc>
        <w:tc>
          <w:tcPr>
            <w:tcW w:w="2439" w:type="dxa"/>
          </w:tcPr>
          <w:p w:rsidR="00A40A30" w:rsidRDefault="00727E9F">
            <w:pPr>
              <w:pStyle w:val="TableParagraph"/>
              <w:spacing w:line="272" w:lineRule="exact"/>
              <w:ind w:left="25"/>
              <w:jc w:val="center"/>
              <w:rPr>
                <w:sz w:val="24"/>
              </w:rPr>
            </w:pPr>
            <w:r>
              <w:rPr>
                <w:spacing w:val="-2"/>
                <w:sz w:val="24"/>
              </w:rPr>
              <w:t>Ф.И.О.</w:t>
            </w:r>
          </w:p>
        </w:tc>
        <w:tc>
          <w:tcPr>
            <w:tcW w:w="3797" w:type="dxa"/>
          </w:tcPr>
          <w:p w:rsidR="00A40A30" w:rsidRDefault="00727E9F">
            <w:pPr>
              <w:pStyle w:val="TableParagraph"/>
              <w:spacing w:line="237" w:lineRule="auto"/>
              <w:ind w:left="98" w:right="72"/>
              <w:jc w:val="center"/>
              <w:rPr>
                <w:sz w:val="24"/>
              </w:rPr>
            </w:pPr>
            <w:r>
              <w:rPr>
                <w:sz w:val="24"/>
              </w:rPr>
              <w:t>Количество</w:t>
            </w:r>
            <w:r w:rsidR="00C138AD">
              <w:rPr>
                <w:sz w:val="24"/>
              </w:rPr>
              <w:t xml:space="preserve"> </w:t>
            </w:r>
            <w:r>
              <w:rPr>
                <w:sz w:val="24"/>
              </w:rPr>
              <w:t>неиспользованных дней отпуска за фактически</w:t>
            </w:r>
          </w:p>
          <w:p w:rsidR="00A40A30" w:rsidRDefault="00C138AD">
            <w:pPr>
              <w:pStyle w:val="TableParagraph"/>
              <w:spacing w:before="2" w:line="261" w:lineRule="exact"/>
              <w:ind w:left="98" w:right="75"/>
              <w:jc w:val="center"/>
              <w:rPr>
                <w:sz w:val="24"/>
              </w:rPr>
            </w:pPr>
            <w:r>
              <w:rPr>
                <w:spacing w:val="-2"/>
                <w:sz w:val="24"/>
              </w:rPr>
              <w:t>О</w:t>
            </w:r>
            <w:r w:rsidR="00727E9F">
              <w:rPr>
                <w:spacing w:val="-2"/>
                <w:sz w:val="24"/>
              </w:rPr>
              <w:t>тработанное</w:t>
            </w:r>
            <w:r>
              <w:rPr>
                <w:spacing w:val="-2"/>
                <w:sz w:val="24"/>
              </w:rPr>
              <w:t xml:space="preserve"> </w:t>
            </w:r>
            <w:r w:rsidR="00727E9F">
              <w:rPr>
                <w:spacing w:val="-4"/>
                <w:sz w:val="24"/>
              </w:rPr>
              <w:t>время</w:t>
            </w:r>
          </w:p>
        </w:tc>
      </w:tr>
      <w:tr w:rsidR="00A40A30">
        <w:trPr>
          <w:trHeight w:val="277"/>
        </w:trPr>
        <w:tc>
          <w:tcPr>
            <w:tcW w:w="624" w:type="dxa"/>
          </w:tcPr>
          <w:p w:rsidR="00A40A30" w:rsidRDefault="00A40A30">
            <w:pPr>
              <w:pStyle w:val="TableParagraph"/>
              <w:rPr>
                <w:sz w:val="20"/>
              </w:rPr>
            </w:pPr>
          </w:p>
        </w:tc>
        <w:tc>
          <w:tcPr>
            <w:tcW w:w="2213" w:type="dxa"/>
          </w:tcPr>
          <w:p w:rsidR="00A40A30" w:rsidRDefault="00A40A30">
            <w:pPr>
              <w:pStyle w:val="TableParagraph"/>
              <w:rPr>
                <w:sz w:val="20"/>
              </w:rPr>
            </w:pPr>
          </w:p>
        </w:tc>
        <w:tc>
          <w:tcPr>
            <w:tcW w:w="2439" w:type="dxa"/>
          </w:tcPr>
          <w:p w:rsidR="00A40A30" w:rsidRDefault="00A40A30">
            <w:pPr>
              <w:pStyle w:val="TableParagraph"/>
              <w:rPr>
                <w:sz w:val="20"/>
              </w:rPr>
            </w:pPr>
          </w:p>
        </w:tc>
        <w:tc>
          <w:tcPr>
            <w:tcW w:w="3797" w:type="dxa"/>
          </w:tcPr>
          <w:p w:rsidR="00A40A30" w:rsidRDefault="00A40A30">
            <w:pPr>
              <w:pStyle w:val="TableParagraph"/>
              <w:rPr>
                <w:sz w:val="20"/>
              </w:rPr>
            </w:pPr>
          </w:p>
        </w:tc>
      </w:tr>
    </w:tbl>
    <w:p w:rsidR="00A40A30" w:rsidRDefault="00140A9D">
      <w:pPr>
        <w:pStyle w:val="a3"/>
        <w:spacing w:before="266"/>
        <w:ind w:left="235" w:firstLine="0"/>
      </w:pPr>
      <w:r>
        <w:pict>
          <v:rect id="docshape92" o:spid="_x0000_s1068" style="position:absolute;left:0;text-align:left;margin-left:184.3pt;margin-top:29.55pt;width:84.95pt;height:.5pt;z-index:-15689216;mso-wrap-distance-left:0;mso-wrap-distance-right:0;mso-position-horizontal-relative:page;mso-position-vertical-relative:text" fillcolor="black" stroked="f">
            <w10:wrap type="topAndBottom" anchorx="page"/>
          </v:rect>
        </w:pict>
      </w:r>
      <w:r>
        <w:pict>
          <v:rect id="docshape93" o:spid="_x0000_s1067" style="position:absolute;left:0;text-align:left;margin-left:283.45pt;margin-top:29.55pt;width:92.15pt;height:.5pt;z-index:-15688704;mso-wrap-distance-left:0;mso-wrap-distance-right:0;mso-position-horizontal-relative:page;mso-position-vertical-relative:text" fillcolor="black" stroked="f">
            <w10:wrap type="topAndBottom" anchorx="page"/>
          </v:rect>
        </w:pict>
      </w:r>
      <w:r>
        <w:pict>
          <v:rect id="docshape94" o:spid="_x0000_s1066" style="position:absolute;left:0;text-align:left;margin-left:389.75pt;margin-top:29.55pt;width:93.85pt;height:.5pt;z-index:-15688192;mso-wrap-distance-left:0;mso-wrap-distance-right:0;mso-position-horizontal-relative:page;mso-position-vertical-relative:text" fillcolor="black" stroked="f">
            <w10:wrap type="topAndBottom" anchorx="page"/>
          </v:rect>
        </w:pict>
      </w:r>
      <w:r w:rsidR="00727E9F">
        <w:rPr>
          <w:spacing w:val="-2"/>
        </w:rPr>
        <w:t>Исполнитель</w:t>
      </w:r>
    </w:p>
    <w:p w:rsidR="00A40A30" w:rsidRDefault="00727E9F">
      <w:pPr>
        <w:pStyle w:val="a3"/>
        <w:tabs>
          <w:tab w:val="left" w:pos="4911"/>
          <w:tab w:val="left" w:pos="6787"/>
        </w:tabs>
        <w:ind w:left="2722" w:firstLine="0"/>
      </w:pPr>
      <w:r>
        <w:rPr>
          <w:spacing w:val="-2"/>
        </w:rPr>
        <w:t>(должность)</w:t>
      </w:r>
      <w:r>
        <w:tab/>
      </w:r>
      <w:r>
        <w:rPr>
          <w:spacing w:val="-2"/>
        </w:rPr>
        <w:t>(подпись)</w:t>
      </w:r>
      <w:r>
        <w:tab/>
      </w:r>
      <w:r>
        <w:rPr>
          <w:spacing w:val="-2"/>
        </w:rPr>
        <w:t>(расшифровка)</w:t>
      </w:r>
    </w:p>
    <w:p w:rsidR="00A40A30" w:rsidRDefault="00A40A30">
      <w:pPr>
        <w:pStyle w:val="a3"/>
        <w:spacing w:before="35"/>
        <w:ind w:firstLine="0"/>
      </w:pPr>
    </w:p>
    <w:p w:rsidR="00A40A30" w:rsidRDefault="00727E9F">
      <w:pPr>
        <w:pStyle w:val="a3"/>
        <w:tabs>
          <w:tab w:val="left" w:pos="1745"/>
          <w:tab w:val="left" w:pos="2287"/>
        </w:tabs>
        <w:ind w:left="235" w:firstLine="0"/>
      </w:pPr>
      <w:r>
        <w:t>""</w:t>
      </w:r>
      <w:r>
        <w:rPr>
          <w:u w:val="single"/>
        </w:rPr>
        <w:tab/>
      </w:r>
      <w:r>
        <w:rPr>
          <w:spacing w:val="-5"/>
        </w:rPr>
        <w:t>20</w:t>
      </w:r>
      <w:r>
        <w:rPr>
          <w:u w:val="single"/>
        </w:rPr>
        <w:tab/>
      </w:r>
      <w:r>
        <w:rPr>
          <w:spacing w:val="-5"/>
        </w:rPr>
        <w:t>г.</w:t>
      </w:r>
    </w:p>
    <w:p w:rsidR="00A40A30" w:rsidRDefault="00A40A30">
      <w:pPr>
        <w:pStyle w:val="a3"/>
        <w:ind w:firstLine="0"/>
        <w:rPr>
          <w:sz w:val="20"/>
        </w:rPr>
      </w:pPr>
    </w:p>
    <w:p w:rsidR="00A40A30" w:rsidRDefault="00A40A30">
      <w:pPr>
        <w:pStyle w:val="a3"/>
        <w:spacing w:before="93"/>
        <w:ind w:firstLine="0"/>
        <w:rPr>
          <w:sz w:val="20"/>
        </w:rPr>
      </w:pPr>
    </w:p>
    <w:p w:rsidR="00A40A30" w:rsidRDefault="00727E9F">
      <w:pPr>
        <w:ind w:left="7037"/>
        <w:rPr>
          <w:sz w:val="20"/>
        </w:rPr>
      </w:pPr>
      <w:r>
        <w:rPr>
          <w:sz w:val="20"/>
        </w:rPr>
        <w:t>Приложение</w:t>
      </w:r>
      <w:r w:rsidR="007C0958">
        <w:rPr>
          <w:sz w:val="20"/>
        </w:rPr>
        <w:t xml:space="preserve"> </w:t>
      </w:r>
      <w:r>
        <w:rPr>
          <w:sz w:val="20"/>
        </w:rPr>
        <w:t>N</w:t>
      </w:r>
      <w:r w:rsidR="007C0958">
        <w:rPr>
          <w:sz w:val="20"/>
        </w:rPr>
        <w:t xml:space="preserve"> </w:t>
      </w:r>
      <w:r>
        <w:rPr>
          <w:spacing w:val="-5"/>
          <w:sz w:val="20"/>
        </w:rPr>
        <w:t>12</w:t>
      </w:r>
    </w:p>
    <w:p w:rsidR="00A40A30" w:rsidRDefault="00C138AD">
      <w:pPr>
        <w:spacing w:before="1"/>
        <w:ind w:left="7037"/>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C138AD">
      <w:pPr>
        <w:ind w:left="7037"/>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spacing w:before="52"/>
        <w:ind w:firstLine="0"/>
        <w:rPr>
          <w:sz w:val="20"/>
        </w:rPr>
      </w:pPr>
    </w:p>
    <w:p w:rsidR="00A40A30" w:rsidRDefault="00727E9F">
      <w:pPr>
        <w:pStyle w:val="Heading1"/>
        <w:spacing w:line="237" w:lineRule="auto"/>
        <w:ind w:left="3130" w:right="1465" w:hanging="1551"/>
      </w:pPr>
      <w:r>
        <w:t>Порядок</w:t>
      </w:r>
      <w:r w:rsidR="00C138AD">
        <w:t xml:space="preserve"> </w:t>
      </w:r>
      <w:r>
        <w:t>оформления</w:t>
      </w:r>
      <w:r w:rsidR="00C138AD">
        <w:t xml:space="preserve"> </w:t>
      </w:r>
      <w:r>
        <w:t>документов</w:t>
      </w:r>
      <w:r w:rsidR="00C138AD">
        <w:t xml:space="preserve"> </w:t>
      </w:r>
      <w:r>
        <w:t>о</w:t>
      </w:r>
      <w:r w:rsidR="00C138AD">
        <w:t xml:space="preserve"> </w:t>
      </w:r>
      <w:r>
        <w:t>вручении</w:t>
      </w:r>
      <w:r w:rsidR="00C138AD">
        <w:t xml:space="preserve"> </w:t>
      </w:r>
      <w:r>
        <w:t>ценных</w:t>
      </w:r>
      <w:r w:rsidR="00C138AD">
        <w:t xml:space="preserve"> </w:t>
      </w:r>
      <w:r>
        <w:t>подарков (сувенирной продукции) и их учета</w:t>
      </w:r>
    </w:p>
    <w:p w:rsidR="00A40A30" w:rsidRDefault="00727E9F">
      <w:pPr>
        <w:pStyle w:val="a5"/>
        <w:numPr>
          <w:ilvl w:val="0"/>
          <w:numId w:val="15"/>
        </w:numPr>
        <w:tabs>
          <w:tab w:val="left" w:pos="1236"/>
        </w:tabs>
        <w:spacing w:before="138"/>
        <w:ind w:left="235" w:right="114" w:firstLine="710"/>
        <w:jc w:val="both"/>
        <w:rPr>
          <w:sz w:val="24"/>
        </w:rPr>
      </w:pPr>
      <w:r>
        <w:rPr>
          <w:sz w:val="24"/>
        </w:rPr>
        <w:t>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40A30" w:rsidRDefault="00727E9F">
      <w:pPr>
        <w:pStyle w:val="a5"/>
        <w:numPr>
          <w:ilvl w:val="0"/>
          <w:numId w:val="15"/>
        </w:numPr>
        <w:tabs>
          <w:tab w:val="left" w:pos="1203"/>
        </w:tabs>
        <w:spacing w:line="237" w:lineRule="auto"/>
        <w:ind w:left="235" w:right="123" w:firstLine="710"/>
        <w:jc w:val="both"/>
        <w:rPr>
          <w:sz w:val="24"/>
        </w:rPr>
      </w:pPr>
      <w:r>
        <w:rPr>
          <w:sz w:val="24"/>
        </w:rPr>
        <w:t>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40A30" w:rsidRDefault="00727E9F">
      <w:pPr>
        <w:pStyle w:val="a5"/>
        <w:numPr>
          <w:ilvl w:val="0"/>
          <w:numId w:val="15"/>
        </w:numPr>
        <w:tabs>
          <w:tab w:val="left" w:pos="1313"/>
        </w:tabs>
        <w:spacing w:before="3"/>
        <w:ind w:left="235" w:right="114" w:firstLine="710"/>
        <w:jc w:val="both"/>
        <w:rPr>
          <w:sz w:val="24"/>
        </w:rPr>
      </w:pPr>
      <w:r>
        <w:rPr>
          <w:sz w:val="24"/>
        </w:rPr>
        <w:t>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40A30" w:rsidRDefault="00727E9F">
      <w:pPr>
        <w:pStyle w:val="a5"/>
        <w:numPr>
          <w:ilvl w:val="0"/>
          <w:numId w:val="15"/>
        </w:numPr>
        <w:tabs>
          <w:tab w:val="left" w:pos="1409"/>
        </w:tabs>
        <w:ind w:left="235" w:right="112" w:firstLine="710"/>
        <w:jc w:val="both"/>
        <w:rPr>
          <w:sz w:val="24"/>
        </w:rPr>
      </w:pPr>
      <w:r>
        <w:rPr>
          <w:sz w:val="24"/>
        </w:rPr>
        <w:t xml:space="preserve">Факт передачи (вручения) ценных подарков (сувенирной продукции) подтверждается актом, составленным по форме, приведенной в Приложении к настоящему </w:t>
      </w:r>
      <w:r>
        <w:rPr>
          <w:spacing w:val="-2"/>
          <w:sz w:val="24"/>
        </w:rPr>
        <w:t>Порядку.</w:t>
      </w:r>
    </w:p>
    <w:p w:rsidR="00A40A30" w:rsidRDefault="00727E9F">
      <w:pPr>
        <w:pStyle w:val="a5"/>
        <w:numPr>
          <w:ilvl w:val="0"/>
          <w:numId w:val="15"/>
        </w:numPr>
        <w:tabs>
          <w:tab w:val="left" w:pos="1284"/>
        </w:tabs>
        <w:ind w:left="235" w:right="122" w:firstLine="710"/>
        <w:jc w:val="both"/>
        <w:rPr>
          <w:sz w:val="24"/>
        </w:rPr>
      </w:pPr>
      <w:r>
        <w:rPr>
          <w:sz w:val="24"/>
        </w:rPr>
        <w:t>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40A30" w:rsidRDefault="00727E9F">
      <w:pPr>
        <w:pStyle w:val="a5"/>
        <w:numPr>
          <w:ilvl w:val="0"/>
          <w:numId w:val="15"/>
        </w:numPr>
        <w:tabs>
          <w:tab w:val="left" w:pos="1299"/>
        </w:tabs>
        <w:spacing w:line="242" w:lineRule="auto"/>
        <w:ind w:left="235" w:right="118" w:firstLine="710"/>
        <w:jc w:val="both"/>
        <w:rPr>
          <w:sz w:val="24"/>
        </w:rPr>
      </w:pPr>
      <w:r>
        <w:rPr>
          <w:sz w:val="24"/>
        </w:rPr>
        <w:t>Акт о вручении подписывают члены постоянно действующей комиссии по поступлению и выбытию активов.</w:t>
      </w:r>
    </w:p>
    <w:p w:rsidR="00A40A30" w:rsidRDefault="00727E9F">
      <w:pPr>
        <w:pStyle w:val="a5"/>
        <w:numPr>
          <w:ilvl w:val="0"/>
          <w:numId w:val="15"/>
        </w:numPr>
        <w:tabs>
          <w:tab w:val="left" w:pos="1198"/>
        </w:tabs>
        <w:ind w:left="235" w:right="113" w:firstLine="710"/>
        <w:jc w:val="both"/>
        <w:rPr>
          <w:sz w:val="24"/>
        </w:rPr>
      </w:pPr>
      <w:r>
        <w:rPr>
          <w:sz w:val="24"/>
        </w:rPr>
        <w:t xml:space="preserve">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w:t>
      </w:r>
      <w:r>
        <w:rPr>
          <w:spacing w:val="-2"/>
          <w:sz w:val="24"/>
        </w:rPr>
        <w:t>подписей.</w:t>
      </w:r>
    </w:p>
    <w:p w:rsidR="00A40A30" w:rsidRDefault="00727E9F">
      <w:pPr>
        <w:pStyle w:val="a5"/>
        <w:numPr>
          <w:ilvl w:val="0"/>
          <w:numId w:val="15"/>
        </w:numPr>
        <w:tabs>
          <w:tab w:val="left" w:pos="1188"/>
        </w:tabs>
        <w:ind w:left="235" w:right="119" w:firstLine="710"/>
        <w:jc w:val="both"/>
        <w:rPr>
          <w:sz w:val="24"/>
        </w:rPr>
      </w:pPr>
      <w:r>
        <w:rPr>
          <w:sz w:val="24"/>
        </w:rPr>
        <w:t>Акт</w:t>
      </w:r>
      <w:r w:rsidR="00C138AD">
        <w:rPr>
          <w:sz w:val="24"/>
        </w:rPr>
        <w:t xml:space="preserve"> </w:t>
      </w:r>
      <w:r>
        <w:rPr>
          <w:sz w:val="24"/>
        </w:rPr>
        <w:t>о вручении</w:t>
      </w:r>
      <w:r w:rsidR="00C138AD">
        <w:rPr>
          <w:sz w:val="24"/>
        </w:rPr>
        <w:t xml:space="preserve"> </w:t>
      </w:r>
      <w:r>
        <w:rPr>
          <w:sz w:val="24"/>
        </w:rPr>
        <w:t>представляется</w:t>
      </w:r>
      <w:r w:rsidR="00C138AD">
        <w:rPr>
          <w:sz w:val="24"/>
        </w:rPr>
        <w:t xml:space="preserve"> </w:t>
      </w:r>
      <w:r>
        <w:rPr>
          <w:sz w:val="24"/>
        </w:rPr>
        <w:t>в подразделение,</w:t>
      </w:r>
      <w:r w:rsidR="00C138AD">
        <w:rPr>
          <w:sz w:val="24"/>
        </w:rPr>
        <w:t xml:space="preserve"> </w:t>
      </w:r>
      <w:r>
        <w:rPr>
          <w:sz w:val="24"/>
        </w:rPr>
        <w:t>ответственное</w:t>
      </w:r>
      <w:r w:rsidR="00C138AD">
        <w:rPr>
          <w:sz w:val="24"/>
        </w:rPr>
        <w:t xml:space="preserve"> </w:t>
      </w:r>
      <w:r>
        <w:rPr>
          <w:sz w:val="24"/>
        </w:rPr>
        <w:t>за</w:t>
      </w:r>
      <w:r w:rsidR="00C138AD">
        <w:rPr>
          <w:sz w:val="24"/>
        </w:rPr>
        <w:t xml:space="preserve"> </w:t>
      </w:r>
      <w:r>
        <w:rPr>
          <w:sz w:val="24"/>
        </w:rPr>
        <w:t>ведение</w:t>
      </w:r>
      <w:r w:rsidR="00C138AD">
        <w:rPr>
          <w:sz w:val="24"/>
        </w:rPr>
        <w:t xml:space="preserve"> </w:t>
      </w:r>
      <w:r>
        <w:rPr>
          <w:sz w:val="24"/>
        </w:rPr>
        <w:t xml:space="preserve">учета, не позднее первого рабочего дня, следующего за днем вручения ценных подарков (сувенирной </w:t>
      </w:r>
      <w:r>
        <w:rPr>
          <w:spacing w:val="-2"/>
          <w:sz w:val="24"/>
        </w:rPr>
        <w:t>продукции).</w:t>
      </w:r>
    </w:p>
    <w:p w:rsidR="00A40A30" w:rsidRDefault="00A40A30">
      <w:pPr>
        <w:jc w:val="both"/>
        <w:rPr>
          <w:sz w:val="24"/>
        </w:rPr>
        <w:sectPr w:rsidR="00A40A30">
          <w:pgSz w:w="11900" w:h="16840"/>
          <w:pgMar w:top="500" w:right="720" w:bottom="280" w:left="1180" w:header="720" w:footer="720" w:gutter="0"/>
          <w:cols w:space="720"/>
        </w:sectPr>
      </w:pPr>
    </w:p>
    <w:p w:rsidR="00A40A30" w:rsidRDefault="00727E9F">
      <w:pPr>
        <w:pStyle w:val="a5"/>
        <w:numPr>
          <w:ilvl w:val="0"/>
          <w:numId w:val="15"/>
        </w:numPr>
        <w:tabs>
          <w:tab w:val="left" w:pos="1275"/>
        </w:tabs>
        <w:spacing w:before="60"/>
        <w:ind w:left="235" w:right="116" w:firstLine="710"/>
        <w:jc w:val="both"/>
        <w:rPr>
          <w:sz w:val="24"/>
        </w:rPr>
      </w:pPr>
      <w:r>
        <w:rPr>
          <w:sz w:val="24"/>
        </w:rPr>
        <w:lastRenderedPageBreak/>
        <w:t>Если ценные подарки (сувенирная продукция), иные материальные ценности, предназначенные для</w:t>
      </w:r>
      <w:r w:rsidR="00C138AD">
        <w:rPr>
          <w:sz w:val="24"/>
        </w:rPr>
        <w:t xml:space="preserve"> </w:t>
      </w:r>
      <w:r>
        <w:rPr>
          <w:sz w:val="24"/>
        </w:rPr>
        <w:t>награждения(вручения), не поступают на хранение, а</w:t>
      </w:r>
      <w:r w:rsidR="00C138AD">
        <w:rPr>
          <w:sz w:val="24"/>
        </w:rPr>
        <w:t xml:space="preserve"> </w:t>
      </w:r>
      <w:r>
        <w:rPr>
          <w:sz w:val="24"/>
        </w:rPr>
        <w:t>сразу</w:t>
      </w:r>
      <w:r w:rsidR="00C138AD">
        <w:rPr>
          <w:sz w:val="24"/>
        </w:rPr>
        <w:t xml:space="preserve"> </w:t>
      </w:r>
      <w:r>
        <w:rPr>
          <w:sz w:val="24"/>
        </w:rPr>
        <w:t>вручаются, то применяется следующий порядок учета:</w:t>
      </w:r>
    </w:p>
    <w:p w:rsidR="00A40A30" w:rsidRDefault="00727E9F">
      <w:pPr>
        <w:pStyle w:val="a5"/>
        <w:numPr>
          <w:ilvl w:val="1"/>
          <w:numId w:val="15"/>
        </w:numPr>
        <w:tabs>
          <w:tab w:val="left" w:pos="1246"/>
        </w:tabs>
        <w:spacing w:before="2"/>
        <w:ind w:left="235" w:right="117" w:firstLine="710"/>
        <w:rPr>
          <w:sz w:val="24"/>
        </w:rPr>
      </w:pPr>
      <w:r>
        <w:rPr>
          <w:sz w:val="24"/>
        </w:rPr>
        <w:t>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A40A30" w:rsidRDefault="00727E9F">
      <w:pPr>
        <w:pStyle w:val="a5"/>
        <w:numPr>
          <w:ilvl w:val="1"/>
          <w:numId w:val="15"/>
        </w:numPr>
        <w:tabs>
          <w:tab w:val="left" w:pos="1136"/>
        </w:tabs>
        <w:spacing w:line="242" w:lineRule="auto"/>
        <w:ind w:left="235" w:right="119" w:firstLine="710"/>
        <w:rPr>
          <w:sz w:val="24"/>
        </w:rPr>
      </w:pPr>
      <w:r>
        <w:rPr>
          <w:sz w:val="24"/>
        </w:rPr>
        <w:t xml:space="preserve">на </w:t>
      </w:r>
      <w:proofErr w:type="spellStart"/>
      <w:r>
        <w:rPr>
          <w:sz w:val="24"/>
        </w:rPr>
        <w:t>забалансовом</w:t>
      </w:r>
      <w:proofErr w:type="spellEnd"/>
      <w:r>
        <w:rPr>
          <w:sz w:val="24"/>
        </w:rPr>
        <w:t xml:space="preserve"> счете 07 "Награды, призы, кубки и ценные подарки, сувениры" информация не отражается.</w:t>
      </w:r>
    </w:p>
    <w:p w:rsidR="00A40A30" w:rsidRDefault="00727E9F">
      <w:pPr>
        <w:pStyle w:val="a5"/>
        <w:numPr>
          <w:ilvl w:val="0"/>
          <w:numId w:val="15"/>
        </w:numPr>
        <w:tabs>
          <w:tab w:val="left" w:pos="1332"/>
        </w:tabs>
        <w:ind w:left="235" w:right="117" w:firstLine="710"/>
        <w:jc w:val="both"/>
        <w:rPr>
          <w:sz w:val="24"/>
        </w:rPr>
      </w:pPr>
      <w:r>
        <w:rPr>
          <w:sz w:val="24"/>
        </w:rPr>
        <w:t>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A40A30" w:rsidRDefault="00727E9F">
      <w:pPr>
        <w:pStyle w:val="a5"/>
        <w:numPr>
          <w:ilvl w:val="1"/>
          <w:numId w:val="15"/>
        </w:numPr>
        <w:tabs>
          <w:tab w:val="left" w:pos="1174"/>
        </w:tabs>
        <w:spacing w:line="242" w:lineRule="auto"/>
        <w:ind w:left="235" w:right="124" w:firstLine="710"/>
        <w:rPr>
          <w:sz w:val="24"/>
        </w:rPr>
      </w:pPr>
      <w:r>
        <w:rPr>
          <w:sz w:val="24"/>
        </w:rPr>
        <w:t>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A40A30" w:rsidRDefault="00727E9F">
      <w:pPr>
        <w:pStyle w:val="a5"/>
        <w:numPr>
          <w:ilvl w:val="1"/>
          <w:numId w:val="15"/>
        </w:numPr>
        <w:tabs>
          <w:tab w:val="left" w:pos="1174"/>
        </w:tabs>
        <w:ind w:left="235" w:right="114" w:firstLine="710"/>
        <w:rPr>
          <w:sz w:val="24"/>
        </w:rPr>
      </w:pPr>
      <w:r>
        <w:rPr>
          <w:sz w:val="24"/>
        </w:rPr>
        <w:t>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w:t>
      </w:r>
      <w:r w:rsidR="00C138AD">
        <w:rPr>
          <w:sz w:val="24"/>
        </w:rPr>
        <w:t xml:space="preserve"> </w:t>
      </w:r>
      <w:r>
        <w:rPr>
          <w:sz w:val="24"/>
        </w:rPr>
        <w:t xml:space="preserve">об их выдаче ответственному лицу (приобретении ответственным лицом) отражается на </w:t>
      </w:r>
      <w:proofErr w:type="spellStart"/>
      <w:r>
        <w:rPr>
          <w:sz w:val="24"/>
        </w:rPr>
        <w:t>забалансовом</w:t>
      </w:r>
      <w:proofErr w:type="spellEnd"/>
      <w:r>
        <w:rPr>
          <w:sz w:val="24"/>
        </w:rPr>
        <w:t xml:space="preserve"> счете 07 "Награды, призы, кубки и ценные подарки, сувениры";</w:t>
      </w:r>
    </w:p>
    <w:p w:rsidR="00A40A30" w:rsidRDefault="00727E9F">
      <w:pPr>
        <w:pStyle w:val="a5"/>
        <w:numPr>
          <w:ilvl w:val="1"/>
          <w:numId w:val="15"/>
        </w:numPr>
        <w:tabs>
          <w:tab w:val="left" w:pos="1236"/>
        </w:tabs>
        <w:ind w:left="235" w:right="118" w:firstLine="710"/>
        <w:rPr>
          <w:sz w:val="24"/>
        </w:rPr>
      </w:pPr>
      <w:r>
        <w:rPr>
          <w:sz w:val="24"/>
        </w:rPr>
        <w:t xml:space="preserve">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Pr>
          <w:sz w:val="24"/>
        </w:rPr>
        <w:t>забалансового</w:t>
      </w:r>
      <w:proofErr w:type="spellEnd"/>
      <w:r>
        <w:rPr>
          <w:sz w:val="24"/>
        </w:rPr>
        <w:t xml:space="preserve"> счета 07 "Награды, призы, кубки и ценные подарки, сувениры".</w:t>
      </w:r>
    </w:p>
    <w:p w:rsidR="00A40A30" w:rsidRDefault="00A40A30">
      <w:pPr>
        <w:jc w:val="both"/>
        <w:rPr>
          <w:sz w:val="24"/>
        </w:rPr>
        <w:sectPr w:rsidR="00A40A30">
          <w:pgSz w:w="11900" w:h="16840"/>
          <w:pgMar w:top="500" w:right="720" w:bottom="280" w:left="1180" w:header="720" w:footer="720" w:gutter="0"/>
          <w:cols w:space="720"/>
        </w:sectPr>
      </w:pPr>
    </w:p>
    <w:p w:rsidR="00A40A30" w:rsidRDefault="00727E9F">
      <w:pPr>
        <w:spacing w:before="75"/>
        <w:ind w:left="11628"/>
        <w:rPr>
          <w:sz w:val="20"/>
        </w:rPr>
      </w:pPr>
      <w:r>
        <w:rPr>
          <w:spacing w:val="-2"/>
          <w:sz w:val="20"/>
        </w:rPr>
        <w:lastRenderedPageBreak/>
        <w:t>Приложение</w:t>
      </w:r>
    </w:p>
    <w:p w:rsidR="00A40A30" w:rsidRDefault="00884927">
      <w:pPr>
        <w:spacing w:before="1"/>
        <w:ind w:left="11628" w:right="29"/>
        <w:rPr>
          <w:sz w:val="20"/>
        </w:rPr>
      </w:pPr>
      <w:r>
        <w:rPr>
          <w:sz w:val="20"/>
        </w:rPr>
        <w:t xml:space="preserve">к  </w:t>
      </w:r>
      <w:r w:rsidR="00727E9F">
        <w:rPr>
          <w:sz w:val="20"/>
        </w:rPr>
        <w:t>Порядку</w:t>
      </w:r>
      <w:r>
        <w:rPr>
          <w:sz w:val="20"/>
        </w:rPr>
        <w:t xml:space="preserve"> </w:t>
      </w:r>
      <w:r w:rsidR="00727E9F">
        <w:rPr>
          <w:sz w:val="20"/>
        </w:rPr>
        <w:t>оформления</w:t>
      </w:r>
      <w:r>
        <w:rPr>
          <w:sz w:val="20"/>
        </w:rPr>
        <w:t xml:space="preserve"> </w:t>
      </w:r>
      <w:r w:rsidR="00727E9F">
        <w:rPr>
          <w:sz w:val="20"/>
        </w:rPr>
        <w:t>документов</w:t>
      </w:r>
      <w:r>
        <w:rPr>
          <w:sz w:val="20"/>
        </w:rPr>
        <w:t xml:space="preserve"> </w:t>
      </w:r>
      <w:r w:rsidR="00727E9F">
        <w:rPr>
          <w:sz w:val="20"/>
        </w:rPr>
        <w:t>о</w:t>
      </w:r>
      <w:r>
        <w:rPr>
          <w:sz w:val="20"/>
        </w:rPr>
        <w:t xml:space="preserve"> </w:t>
      </w:r>
      <w:r w:rsidR="00727E9F">
        <w:rPr>
          <w:sz w:val="20"/>
        </w:rPr>
        <w:t>вручении ценных подарков (сувенирной продукции)</w:t>
      </w:r>
    </w:p>
    <w:p w:rsidR="00A40A30" w:rsidRDefault="00727E9F">
      <w:pPr>
        <w:spacing w:before="1"/>
        <w:ind w:left="11628"/>
        <w:rPr>
          <w:sz w:val="20"/>
        </w:rPr>
      </w:pPr>
      <w:r>
        <w:rPr>
          <w:sz w:val="20"/>
        </w:rPr>
        <w:t>и</w:t>
      </w:r>
      <w:r w:rsidR="00884927">
        <w:rPr>
          <w:sz w:val="20"/>
        </w:rPr>
        <w:t xml:space="preserve"> </w:t>
      </w:r>
      <w:r>
        <w:rPr>
          <w:sz w:val="20"/>
        </w:rPr>
        <w:t>их</w:t>
      </w:r>
      <w:r w:rsidR="00884927">
        <w:rPr>
          <w:sz w:val="20"/>
        </w:rPr>
        <w:t xml:space="preserve"> </w:t>
      </w:r>
      <w:r>
        <w:rPr>
          <w:spacing w:val="-2"/>
          <w:sz w:val="20"/>
        </w:rPr>
        <w:t>учета</w:t>
      </w:r>
    </w:p>
    <w:p w:rsidR="00A40A30" w:rsidRDefault="00A40A30">
      <w:pPr>
        <w:pStyle w:val="a3"/>
        <w:spacing w:before="20"/>
        <w:ind w:firstLine="0"/>
        <w:rPr>
          <w:sz w:val="20"/>
        </w:rPr>
      </w:pPr>
    </w:p>
    <w:p w:rsidR="00A40A30" w:rsidRDefault="00727E9F">
      <w:pPr>
        <w:ind w:right="288"/>
        <w:jc w:val="right"/>
      </w:pPr>
      <w:r>
        <w:rPr>
          <w:spacing w:val="-2"/>
        </w:rPr>
        <w:t>УТВЕРЖДАЮ</w:t>
      </w:r>
    </w:p>
    <w:p w:rsidR="00A40A30" w:rsidRDefault="00A40A30">
      <w:pPr>
        <w:pStyle w:val="a3"/>
        <w:ind w:firstLine="0"/>
        <w:rPr>
          <w:sz w:val="20"/>
        </w:rPr>
      </w:pPr>
    </w:p>
    <w:p w:rsidR="00A40A30" w:rsidRDefault="00140A9D">
      <w:pPr>
        <w:pStyle w:val="a3"/>
        <w:spacing w:before="20"/>
        <w:ind w:firstLine="0"/>
        <w:rPr>
          <w:sz w:val="20"/>
        </w:rPr>
      </w:pPr>
      <w:r w:rsidRPr="00140A9D">
        <w:pict>
          <v:shape id="docshape95" o:spid="_x0000_s1065" style="position:absolute;margin-left:577.2pt;margin-top:13.75pt;width:236.7pt;height:.1pt;z-index:-15687680;mso-wrap-distance-left:0;mso-wrap-distance-right:0;mso-position-horizontal-relative:page" coordorigin="11544,275" coordsize="4734,0" path="m11544,275r4734,e" filled="f" strokeweight=".15811mm">
            <v:path arrowok="t"/>
            <w10:wrap type="topAndBottom" anchorx="page"/>
          </v:shape>
        </w:pict>
      </w:r>
    </w:p>
    <w:p w:rsidR="00A40A30" w:rsidRDefault="00727E9F">
      <w:pPr>
        <w:ind w:right="290"/>
        <w:jc w:val="right"/>
      </w:pPr>
      <w:r>
        <w:t>(должность,</w:t>
      </w:r>
      <w:r w:rsidR="00884927">
        <w:t xml:space="preserve"> </w:t>
      </w:r>
      <w:r>
        <w:t>фамилия,</w:t>
      </w:r>
      <w:r w:rsidR="00884927">
        <w:t xml:space="preserve"> </w:t>
      </w:r>
      <w:r>
        <w:t>инициалы</w:t>
      </w:r>
      <w:r w:rsidR="00884927">
        <w:t xml:space="preserve"> </w:t>
      </w:r>
      <w:r>
        <w:rPr>
          <w:spacing w:val="-2"/>
        </w:rPr>
        <w:t>руководителя)</w:t>
      </w:r>
    </w:p>
    <w:p w:rsidR="00A40A30" w:rsidRDefault="00A40A30">
      <w:pPr>
        <w:pStyle w:val="a3"/>
        <w:spacing w:before="4"/>
        <w:ind w:firstLine="0"/>
        <w:rPr>
          <w:sz w:val="22"/>
        </w:rPr>
      </w:pPr>
    </w:p>
    <w:p w:rsidR="00A40A30" w:rsidRDefault="00727E9F">
      <w:pPr>
        <w:ind w:left="53" w:right="58"/>
        <w:jc w:val="center"/>
        <w:rPr>
          <w:b/>
        </w:rPr>
      </w:pPr>
      <w:r>
        <w:rPr>
          <w:b/>
          <w:spacing w:val="-5"/>
        </w:rPr>
        <w:t>АКТ</w:t>
      </w:r>
    </w:p>
    <w:p w:rsidR="00A40A30" w:rsidRDefault="0021763F">
      <w:pPr>
        <w:spacing w:before="1"/>
        <w:ind w:left="53" w:right="54"/>
        <w:jc w:val="center"/>
        <w:rPr>
          <w:b/>
        </w:rPr>
      </w:pPr>
      <w:r>
        <w:rPr>
          <w:b/>
        </w:rPr>
        <w:t xml:space="preserve"> о </w:t>
      </w:r>
      <w:r w:rsidR="00727E9F">
        <w:rPr>
          <w:b/>
        </w:rPr>
        <w:t>вручении</w:t>
      </w:r>
      <w:r>
        <w:rPr>
          <w:b/>
        </w:rPr>
        <w:t xml:space="preserve"> </w:t>
      </w:r>
      <w:r w:rsidR="00727E9F">
        <w:rPr>
          <w:b/>
        </w:rPr>
        <w:t>ценных</w:t>
      </w:r>
      <w:r>
        <w:rPr>
          <w:b/>
        </w:rPr>
        <w:t xml:space="preserve"> </w:t>
      </w:r>
      <w:r w:rsidR="00727E9F">
        <w:rPr>
          <w:b/>
        </w:rPr>
        <w:t>подарков,</w:t>
      </w:r>
      <w:r>
        <w:rPr>
          <w:b/>
        </w:rPr>
        <w:t xml:space="preserve"> </w:t>
      </w:r>
      <w:r w:rsidR="00727E9F">
        <w:rPr>
          <w:b/>
        </w:rPr>
        <w:t>сувениров,</w:t>
      </w:r>
      <w:r>
        <w:rPr>
          <w:b/>
        </w:rPr>
        <w:t xml:space="preserve"> </w:t>
      </w:r>
      <w:r w:rsidR="00727E9F">
        <w:rPr>
          <w:b/>
          <w:spacing w:val="-2"/>
        </w:rPr>
        <w:t>призов</w:t>
      </w:r>
    </w:p>
    <w:p w:rsidR="00A40A30" w:rsidRDefault="00727E9F">
      <w:pPr>
        <w:tabs>
          <w:tab w:val="left" w:pos="1438"/>
          <w:tab w:val="left" w:pos="1937"/>
          <w:tab w:val="left" w:pos="15105"/>
          <w:tab w:val="left" w:pos="15813"/>
        </w:tabs>
        <w:spacing w:before="246"/>
        <w:ind w:left="53"/>
        <w:jc w:val="center"/>
      </w:pPr>
      <w:r>
        <w:t>""</w:t>
      </w:r>
      <w:r>
        <w:rPr>
          <w:u w:val="single"/>
        </w:rPr>
        <w:tab/>
      </w:r>
      <w:r>
        <w:rPr>
          <w:spacing w:val="-5"/>
        </w:rPr>
        <w:t>20</w:t>
      </w:r>
      <w:r>
        <w:rPr>
          <w:u w:val="single"/>
        </w:rPr>
        <w:tab/>
      </w:r>
      <w:r>
        <w:rPr>
          <w:spacing w:val="-5"/>
        </w:rPr>
        <w:t>г.</w:t>
      </w:r>
      <w:r>
        <w:tab/>
        <w:t xml:space="preserve">N </w:t>
      </w:r>
      <w:r>
        <w:rPr>
          <w:u w:val="single"/>
        </w:rPr>
        <w:tab/>
      </w:r>
    </w:p>
    <w:p w:rsidR="00A40A30" w:rsidRDefault="00727E9F">
      <w:pPr>
        <w:spacing w:before="252"/>
        <w:ind w:left="286"/>
      </w:pPr>
      <w:r>
        <w:t>Комиссия</w:t>
      </w:r>
      <w:r w:rsidR="0021763F">
        <w:t xml:space="preserve"> </w:t>
      </w:r>
      <w:r>
        <w:t xml:space="preserve">в </w:t>
      </w:r>
      <w:r>
        <w:rPr>
          <w:spacing w:val="-2"/>
        </w:rPr>
        <w:t>составе:</w:t>
      </w:r>
    </w:p>
    <w:p w:rsidR="00A40A30" w:rsidRDefault="00A40A30">
      <w:pPr>
        <w:pStyle w:val="a3"/>
        <w:spacing w:before="2"/>
        <w:ind w:firstLine="0"/>
        <w:rPr>
          <w:sz w:val="22"/>
        </w:rPr>
      </w:pPr>
    </w:p>
    <w:p w:rsidR="00A40A30" w:rsidRDefault="00727E9F">
      <w:pPr>
        <w:tabs>
          <w:tab w:val="left" w:pos="2695"/>
          <w:tab w:val="left" w:pos="9446"/>
        </w:tabs>
        <w:ind w:left="286"/>
      </w:pPr>
      <w:r>
        <w:rPr>
          <w:spacing w:val="-2"/>
        </w:rPr>
        <w:t>Председатель</w:t>
      </w:r>
      <w:r>
        <w:tab/>
      </w:r>
      <w:r>
        <w:rPr>
          <w:u w:val="single"/>
        </w:rPr>
        <w:tab/>
      </w:r>
    </w:p>
    <w:p w:rsidR="00A40A30" w:rsidRDefault="00727E9F">
      <w:pPr>
        <w:spacing w:before="11" w:line="251" w:lineRule="exact"/>
        <w:ind w:left="4476"/>
      </w:pPr>
      <w:r>
        <w:t>(должность,</w:t>
      </w:r>
      <w:r w:rsidR="0021763F">
        <w:t xml:space="preserve"> </w:t>
      </w:r>
      <w:r>
        <w:t>фамилия,</w:t>
      </w:r>
      <w:r w:rsidR="0021763F">
        <w:t xml:space="preserve"> </w:t>
      </w:r>
      <w:r>
        <w:rPr>
          <w:spacing w:val="-2"/>
        </w:rPr>
        <w:t>инициалы)</w:t>
      </w:r>
    </w:p>
    <w:p w:rsidR="00A40A30" w:rsidRDefault="00727E9F">
      <w:pPr>
        <w:tabs>
          <w:tab w:val="left" w:pos="2695"/>
          <w:tab w:val="left" w:pos="9446"/>
        </w:tabs>
        <w:spacing w:line="251" w:lineRule="exact"/>
        <w:ind w:left="286"/>
      </w:pPr>
      <w:r>
        <w:t>Члены</w:t>
      </w:r>
      <w:r w:rsidR="0021763F">
        <w:t xml:space="preserve"> </w:t>
      </w:r>
      <w:r>
        <w:rPr>
          <w:spacing w:val="-2"/>
        </w:rPr>
        <w:t>комиссии</w:t>
      </w:r>
      <w:r>
        <w:tab/>
      </w:r>
      <w:r>
        <w:rPr>
          <w:u w:val="single"/>
        </w:rPr>
        <w:tab/>
      </w:r>
    </w:p>
    <w:p w:rsidR="00A40A30" w:rsidRDefault="00727E9F">
      <w:pPr>
        <w:spacing w:before="11"/>
        <w:ind w:left="4476"/>
      </w:pPr>
      <w:r>
        <w:t>(должность,</w:t>
      </w:r>
      <w:r w:rsidR="0021763F">
        <w:t xml:space="preserve"> </w:t>
      </w:r>
      <w:r>
        <w:t>фамилия</w:t>
      </w:r>
      <w:r w:rsidR="0021763F">
        <w:t xml:space="preserve"> </w:t>
      </w:r>
      <w:r>
        <w:t>,</w:t>
      </w:r>
      <w:r>
        <w:rPr>
          <w:spacing w:val="-2"/>
        </w:rPr>
        <w:t>инициалы)</w:t>
      </w:r>
    </w:p>
    <w:p w:rsidR="00A40A30" w:rsidRDefault="00140A9D">
      <w:pPr>
        <w:pStyle w:val="a3"/>
        <w:spacing w:before="6"/>
        <w:ind w:firstLine="0"/>
        <w:rPr>
          <w:sz w:val="20"/>
        </w:rPr>
      </w:pPr>
      <w:r w:rsidRPr="00140A9D">
        <w:pict>
          <v:rect id="docshape96" o:spid="_x0000_s1064" style="position:absolute;margin-left:148.8pt;margin-top:13pt;width:335.05pt;height:.5pt;z-index:-15687168;mso-wrap-distance-left:0;mso-wrap-distance-right:0;mso-position-horizontal-relative:page" fillcolor="black" stroked="f">
            <w10:wrap type="topAndBottom" anchorx="page"/>
          </v:rect>
        </w:pict>
      </w:r>
    </w:p>
    <w:p w:rsidR="00A40A30" w:rsidRDefault="00727E9F">
      <w:pPr>
        <w:ind w:left="4476"/>
      </w:pPr>
      <w:r>
        <w:t>(должность</w:t>
      </w:r>
      <w:r w:rsidR="0021763F">
        <w:t xml:space="preserve"> </w:t>
      </w:r>
      <w:r>
        <w:t>,фамилия,</w:t>
      </w:r>
      <w:r w:rsidR="0021763F">
        <w:t xml:space="preserve"> </w:t>
      </w:r>
      <w:r>
        <w:rPr>
          <w:spacing w:val="-2"/>
        </w:rPr>
        <w:t>инициалы)</w:t>
      </w:r>
    </w:p>
    <w:p w:rsidR="00A40A30" w:rsidRDefault="00140A9D">
      <w:pPr>
        <w:tabs>
          <w:tab w:val="left" w:pos="9411"/>
        </w:tabs>
        <w:spacing w:before="127"/>
        <w:ind w:left="4476"/>
      </w:pPr>
      <w:r>
        <w:pict>
          <v:rect id="docshape97" o:spid="_x0000_s1063" style="position:absolute;left:0;text-align:left;margin-left:148.8pt;margin-top:12.55pt;width:335.05pt;height:.5pt;z-index:-29561344;mso-position-horizontal-relative:page" fillcolor="black" stroked="f">
            <w10:wrap anchorx="page"/>
          </v:rect>
        </w:pict>
      </w:r>
      <w:r w:rsidR="00727E9F">
        <w:t>(должность,</w:t>
      </w:r>
      <w:r w:rsidR="0021763F">
        <w:t xml:space="preserve"> </w:t>
      </w:r>
      <w:r w:rsidR="00727E9F">
        <w:t>фамилия,</w:t>
      </w:r>
      <w:r w:rsidR="0021763F">
        <w:t xml:space="preserve"> </w:t>
      </w:r>
      <w:r w:rsidR="00727E9F">
        <w:rPr>
          <w:spacing w:val="-2"/>
        </w:rPr>
        <w:t>инициалы)</w:t>
      </w:r>
      <w:r w:rsidR="00727E9F">
        <w:tab/>
      </w:r>
      <w:r w:rsidR="00727E9F">
        <w:rPr>
          <w:spacing w:val="-10"/>
          <w:position w:val="13"/>
        </w:rPr>
        <w:t>,</w:t>
      </w:r>
    </w:p>
    <w:p w:rsidR="00A40A30" w:rsidRDefault="00727E9F">
      <w:pPr>
        <w:tabs>
          <w:tab w:val="left" w:pos="5511"/>
          <w:tab w:val="left" w:pos="7383"/>
          <w:tab w:val="left" w:pos="7882"/>
        </w:tabs>
        <w:spacing w:before="251"/>
        <w:ind w:left="286"/>
      </w:pPr>
      <w:r>
        <w:t xml:space="preserve">назначенная </w:t>
      </w:r>
      <w:r>
        <w:rPr>
          <w:u w:val="single"/>
        </w:rPr>
        <w:tab/>
      </w:r>
      <w:r>
        <w:t>от ""</w:t>
      </w:r>
      <w:r>
        <w:rPr>
          <w:u w:val="single"/>
        </w:rPr>
        <w:tab/>
      </w:r>
      <w:r>
        <w:rPr>
          <w:spacing w:val="-5"/>
        </w:rPr>
        <w:t>20</w:t>
      </w:r>
      <w:r>
        <w:rPr>
          <w:u w:val="single"/>
        </w:rPr>
        <w:tab/>
      </w:r>
      <w:r>
        <w:rPr>
          <w:spacing w:val="-5"/>
        </w:rPr>
        <w:t>г.</w:t>
      </w:r>
    </w:p>
    <w:p w:rsidR="00A40A30" w:rsidRDefault="00727E9F">
      <w:pPr>
        <w:tabs>
          <w:tab w:val="left" w:pos="833"/>
          <w:tab w:val="left" w:pos="8084"/>
        </w:tabs>
        <w:spacing w:before="1"/>
        <w:ind w:left="286" w:right="5574" w:firstLine="5284"/>
      </w:pPr>
      <w:r>
        <w:t>(наименование</w:t>
      </w:r>
      <w:r w:rsidR="0021763F">
        <w:t xml:space="preserve"> </w:t>
      </w:r>
      <w:r>
        <w:t>распорядительного</w:t>
      </w:r>
      <w:r w:rsidR="0021763F">
        <w:t xml:space="preserve"> </w:t>
      </w:r>
      <w:r>
        <w:t>акта</w:t>
      </w:r>
      <w:r w:rsidR="0021763F">
        <w:t xml:space="preserve"> </w:t>
      </w:r>
      <w:r>
        <w:t xml:space="preserve">руководителя) N </w:t>
      </w:r>
      <w:r>
        <w:rPr>
          <w:u w:val="single"/>
        </w:rPr>
        <w:tab/>
      </w:r>
      <w:r>
        <w:t>, составила настоящий акт о том, что на основании</w:t>
      </w:r>
      <w:r>
        <w:rPr>
          <w:u w:val="single"/>
        </w:rPr>
        <w:tab/>
      </w:r>
    </w:p>
    <w:p w:rsidR="00A40A30" w:rsidRDefault="00140A9D">
      <w:pPr>
        <w:pStyle w:val="a3"/>
        <w:spacing w:before="9"/>
        <w:ind w:firstLine="0"/>
        <w:rPr>
          <w:sz w:val="19"/>
        </w:rPr>
      </w:pPr>
      <w:r w:rsidRPr="00140A9D">
        <w:pict>
          <v:shape id="docshape98" o:spid="_x0000_s1062" style="position:absolute;margin-left:28.3pt;margin-top:12.6pt;width:396.35pt;height:.1pt;z-index:-15686656;mso-wrap-distance-left:0;mso-wrap-distance-right:0;mso-position-horizontal-relative:page" coordorigin="566,252" coordsize="7927,0" path="m566,252r7927,e" filled="f" strokeweight=".15811mm">
            <v:path arrowok="t"/>
            <w10:wrap type="topAndBottom" anchorx="page"/>
          </v:shape>
        </w:pict>
      </w:r>
    </w:p>
    <w:p w:rsidR="00A40A30" w:rsidRDefault="00727E9F">
      <w:pPr>
        <w:ind w:left="286" w:right="5574"/>
      </w:pPr>
      <w:r>
        <w:t>(наименование,</w:t>
      </w:r>
      <w:r w:rsidR="0021763F">
        <w:t xml:space="preserve"> </w:t>
      </w:r>
      <w:r>
        <w:t>номер</w:t>
      </w:r>
      <w:r w:rsidR="0021763F">
        <w:t xml:space="preserve"> </w:t>
      </w:r>
      <w:r>
        <w:t>и</w:t>
      </w:r>
      <w:r w:rsidR="0021763F">
        <w:t xml:space="preserve"> </w:t>
      </w:r>
      <w:r>
        <w:t>дата</w:t>
      </w:r>
      <w:r w:rsidR="0021763F">
        <w:t xml:space="preserve"> </w:t>
      </w:r>
      <w:r>
        <w:t>распорядительного</w:t>
      </w:r>
      <w:r w:rsidR="0021763F">
        <w:t xml:space="preserve"> </w:t>
      </w:r>
      <w:r>
        <w:t>акта о</w:t>
      </w:r>
      <w:r w:rsidR="0021763F">
        <w:t xml:space="preserve"> </w:t>
      </w:r>
      <w:r>
        <w:t>вручении</w:t>
      </w:r>
      <w:r w:rsidR="0021763F">
        <w:t xml:space="preserve"> </w:t>
      </w:r>
      <w:r>
        <w:t>ценного</w:t>
      </w:r>
      <w:r w:rsidR="0021763F">
        <w:t xml:space="preserve"> </w:t>
      </w:r>
      <w:r>
        <w:t>подарка (сувенирной</w:t>
      </w:r>
      <w:r w:rsidR="0021763F">
        <w:t xml:space="preserve"> </w:t>
      </w:r>
      <w:r>
        <w:t>продукции)) вручен(</w:t>
      </w:r>
      <w:proofErr w:type="spellStart"/>
      <w:r>
        <w:t>ы</w:t>
      </w:r>
      <w:proofErr w:type="spellEnd"/>
      <w:r>
        <w:t>) ценный(е) подарок(и) (сувенирная продукция):</w:t>
      </w:r>
    </w:p>
    <w:p w:rsidR="00A40A30" w:rsidRDefault="00A40A30">
      <w:pPr>
        <w:pStyle w:val="a3"/>
        <w:spacing w:before="27"/>
        <w:ind w:firstLine="0"/>
        <w:rPr>
          <w:sz w:val="20"/>
        </w:r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0"/>
        <w:gridCol w:w="2097"/>
        <w:gridCol w:w="2380"/>
        <w:gridCol w:w="1866"/>
        <w:gridCol w:w="1247"/>
        <w:gridCol w:w="1247"/>
        <w:gridCol w:w="1357"/>
      </w:tblGrid>
      <w:tr w:rsidR="00A40A30">
        <w:trPr>
          <w:trHeight w:val="757"/>
        </w:trPr>
        <w:tc>
          <w:tcPr>
            <w:tcW w:w="2270" w:type="dxa"/>
          </w:tcPr>
          <w:p w:rsidR="00A40A30" w:rsidRDefault="00727E9F">
            <w:pPr>
              <w:pStyle w:val="TableParagraph"/>
              <w:spacing w:line="247" w:lineRule="exact"/>
              <w:ind w:left="22"/>
              <w:jc w:val="center"/>
            </w:pPr>
            <w:r>
              <w:rPr>
                <w:spacing w:val="-2"/>
              </w:rPr>
              <w:t>Ф.И.О.</w:t>
            </w:r>
          </w:p>
          <w:p w:rsidR="00A40A30" w:rsidRDefault="00727E9F">
            <w:pPr>
              <w:pStyle w:val="TableParagraph"/>
              <w:spacing w:line="251" w:lineRule="exact"/>
              <w:ind w:left="22" w:right="8"/>
              <w:jc w:val="center"/>
            </w:pPr>
            <w:r>
              <w:rPr>
                <w:spacing w:val="-2"/>
              </w:rPr>
              <w:t>награждаемого</w:t>
            </w:r>
          </w:p>
        </w:tc>
        <w:tc>
          <w:tcPr>
            <w:tcW w:w="2097" w:type="dxa"/>
          </w:tcPr>
          <w:p w:rsidR="00A40A30" w:rsidRDefault="00727E9F">
            <w:pPr>
              <w:pStyle w:val="TableParagraph"/>
              <w:spacing w:line="249" w:lineRule="exact"/>
              <w:ind w:left="463"/>
              <w:rPr>
                <w:b/>
              </w:rPr>
            </w:pPr>
            <w:r>
              <w:t>Должность</w:t>
            </w:r>
            <w:r>
              <w:rPr>
                <w:b/>
                <w:spacing w:val="-10"/>
                <w:vertAlign w:val="superscript"/>
              </w:rPr>
              <w:t>1</w:t>
            </w:r>
          </w:p>
        </w:tc>
        <w:tc>
          <w:tcPr>
            <w:tcW w:w="2380" w:type="dxa"/>
          </w:tcPr>
          <w:p w:rsidR="00A40A30" w:rsidRDefault="00727E9F">
            <w:pPr>
              <w:pStyle w:val="TableParagraph"/>
              <w:spacing w:line="237" w:lineRule="auto"/>
              <w:ind w:left="406" w:right="385" w:firstLine="96"/>
            </w:pPr>
            <w:r>
              <w:rPr>
                <w:spacing w:val="-2"/>
              </w:rPr>
              <w:t xml:space="preserve">Наименование </w:t>
            </w:r>
            <w:r>
              <w:t>ценного</w:t>
            </w:r>
            <w:r w:rsidR="0021763F">
              <w:t xml:space="preserve"> </w:t>
            </w:r>
            <w:r>
              <w:t>подарка</w:t>
            </w:r>
          </w:p>
        </w:tc>
        <w:tc>
          <w:tcPr>
            <w:tcW w:w="1866" w:type="dxa"/>
          </w:tcPr>
          <w:p w:rsidR="00A40A30" w:rsidRDefault="00727E9F">
            <w:pPr>
              <w:pStyle w:val="TableParagraph"/>
              <w:spacing w:line="249" w:lineRule="exact"/>
              <w:ind w:left="387"/>
            </w:pPr>
            <w:r>
              <w:rPr>
                <w:spacing w:val="-2"/>
              </w:rPr>
              <w:t>Количество</w:t>
            </w:r>
          </w:p>
        </w:tc>
        <w:tc>
          <w:tcPr>
            <w:tcW w:w="1247" w:type="dxa"/>
          </w:tcPr>
          <w:p w:rsidR="00A40A30" w:rsidRDefault="00727E9F">
            <w:pPr>
              <w:pStyle w:val="TableParagraph"/>
              <w:spacing w:line="249" w:lineRule="exact"/>
              <w:ind w:left="144"/>
            </w:pPr>
            <w:r>
              <w:t>Цена,</w:t>
            </w:r>
            <w:r w:rsidR="0021763F">
              <w:t xml:space="preserve"> </w:t>
            </w:r>
            <w:r>
              <w:rPr>
                <w:spacing w:val="-4"/>
              </w:rPr>
              <w:t>руб.</w:t>
            </w:r>
          </w:p>
        </w:tc>
        <w:tc>
          <w:tcPr>
            <w:tcW w:w="1247" w:type="dxa"/>
          </w:tcPr>
          <w:p w:rsidR="00A40A30" w:rsidRDefault="00727E9F">
            <w:pPr>
              <w:pStyle w:val="TableParagraph"/>
              <w:spacing w:line="237" w:lineRule="auto"/>
              <w:ind w:left="438" w:right="256" w:hanging="154"/>
            </w:pPr>
            <w:r>
              <w:rPr>
                <w:spacing w:val="-2"/>
              </w:rPr>
              <w:t xml:space="preserve">Сумма, </w:t>
            </w:r>
            <w:r>
              <w:rPr>
                <w:spacing w:val="-4"/>
              </w:rPr>
              <w:t>руб.</w:t>
            </w:r>
          </w:p>
        </w:tc>
        <w:tc>
          <w:tcPr>
            <w:tcW w:w="1357" w:type="dxa"/>
          </w:tcPr>
          <w:p w:rsidR="00A40A30" w:rsidRDefault="00727E9F">
            <w:pPr>
              <w:pStyle w:val="TableParagraph"/>
              <w:spacing w:line="237" w:lineRule="auto"/>
              <w:ind w:left="131" w:right="96" w:hanging="3"/>
              <w:jc w:val="center"/>
            </w:pPr>
            <w:r>
              <w:rPr>
                <w:spacing w:val="-2"/>
              </w:rPr>
              <w:t xml:space="preserve">Подпись </w:t>
            </w:r>
            <w:proofErr w:type="spellStart"/>
            <w:r>
              <w:rPr>
                <w:spacing w:val="-2"/>
              </w:rPr>
              <w:t>награжденн</w:t>
            </w:r>
            <w:proofErr w:type="spellEnd"/>
          </w:p>
          <w:p w:rsidR="00A40A30" w:rsidRDefault="00727E9F">
            <w:pPr>
              <w:pStyle w:val="TableParagraph"/>
              <w:spacing w:line="238" w:lineRule="exact"/>
              <w:ind w:left="30" w:right="2"/>
              <w:jc w:val="center"/>
              <w:rPr>
                <w:b/>
              </w:rPr>
            </w:pPr>
            <w:r>
              <w:t>ого</w:t>
            </w:r>
            <w:r>
              <w:rPr>
                <w:b/>
                <w:spacing w:val="-10"/>
                <w:vertAlign w:val="superscript"/>
              </w:rPr>
              <w:t>2</w:t>
            </w: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48"/>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bl>
    <w:p w:rsidR="00A40A30" w:rsidRDefault="00A40A30">
      <w:pPr>
        <w:rPr>
          <w:sz w:val="18"/>
        </w:rPr>
        <w:sectPr w:rsidR="00A40A30">
          <w:pgSz w:w="16840" w:h="11900" w:orient="landscape"/>
          <w:pgMar w:top="780" w:right="280" w:bottom="492" w:left="280" w:header="720" w:footer="720" w:gutter="0"/>
          <w:cols w:space="720"/>
        </w:sectPr>
      </w:pPr>
    </w:p>
    <w:tbl>
      <w:tblPr>
        <w:tblStyle w:val="TableNormal"/>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0"/>
        <w:gridCol w:w="2097"/>
        <w:gridCol w:w="2380"/>
        <w:gridCol w:w="1866"/>
        <w:gridCol w:w="1247"/>
        <w:gridCol w:w="1247"/>
        <w:gridCol w:w="1357"/>
      </w:tblGrid>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A40A30">
            <w:pPr>
              <w:pStyle w:val="TableParagraph"/>
              <w:rPr>
                <w:sz w:val="18"/>
              </w:rPr>
            </w:pPr>
          </w:p>
        </w:tc>
        <w:tc>
          <w:tcPr>
            <w:tcW w:w="2097" w:type="dxa"/>
          </w:tcPr>
          <w:p w:rsidR="00A40A30" w:rsidRDefault="00A40A30">
            <w:pPr>
              <w:pStyle w:val="TableParagraph"/>
              <w:rPr>
                <w:sz w:val="18"/>
              </w:rPr>
            </w:pPr>
          </w:p>
        </w:tc>
        <w:tc>
          <w:tcPr>
            <w:tcW w:w="2380" w:type="dxa"/>
          </w:tcPr>
          <w:p w:rsidR="00A40A30" w:rsidRDefault="00A40A30">
            <w:pPr>
              <w:pStyle w:val="TableParagraph"/>
              <w:rPr>
                <w:sz w:val="18"/>
              </w:rPr>
            </w:pPr>
          </w:p>
        </w:tc>
        <w:tc>
          <w:tcPr>
            <w:tcW w:w="1866"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247" w:type="dxa"/>
          </w:tcPr>
          <w:p w:rsidR="00A40A30" w:rsidRDefault="00A40A30">
            <w:pPr>
              <w:pStyle w:val="TableParagraph"/>
              <w:rPr>
                <w:sz w:val="18"/>
              </w:rPr>
            </w:pPr>
          </w:p>
        </w:tc>
        <w:tc>
          <w:tcPr>
            <w:tcW w:w="1357" w:type="dxa"/>
          </w:tcPr>
          <w:p w:rsidR="00A40A30" w:rsidRDefault="00A40A30">
            <w:pPr>
              <w:pStyle w:val="TableParagraph"/>
              <w:rPr>
                <w:sz w:val="18"/>
              </w:rPr>
            </w:pPr>
          </w:p>
        </w:tc>
      </w:tr>
      <w:tr w:rsidR="00A40A30">
        <w:trPr>
          <w:trHeight w:val="253"/>
        </w:trPr>
        <w:tc>
          <w:tcPr>
            <w:tcW w:w="2270" w:type="dxa"/>
          </w:tcPr>
          <w:p w:rsidR="00A40A30" w:rsidRDefault="00727E9F">
            <w:pPr>
              <w:pStyle w:val="TableParagraph"/>
              <w:spacing w:line="234" w:lineRule="exact"/>
              <w:ind w:left="112"/>
            </w:pPr>
            <w:r>
              <w:rPr>
                <w:spacing w:val="-2"/>
              </w:rPr>
              <w:t>Итого</w:t>
            </w:r>
          </w:p>
        </w:tc>
        <w:tc>
          <w:tcPr>
            <w:tcW w:w="2097" w:type="dxa"/>
          </w:tcPr>
          <w:p w:rsidR="00A40A30" w:rsidRDefault="00727E9F">
            <w:pPr>
              <w:pStyle w:val="TableParagraph"/>
              <w:spacing w:line="234" w:lineRule="exact"/>
              <w:ind w:left="11"/>
              <w:jc w:val="center"/>
            </w:pPr>
            <w:proofErr w:type="spellStart"/>
            <w:r>
              <w:rPr>
                <w:spacing w:val="-10"/>
              </w:rPr>
              <w:t>x</w:t>
            </w:r>
            <w:proofErr w:type="spellEnd"/>
          </w:p>
        </w:tc>
        <w:tc>
          <w:tcPr>
            <w:tcW w:w="2380" w:type="dxa"/>
          </w:tcPr>
          <w:p w:rsidR="00A40A30" w:rsidRDefault="00727E9F">
            <w:pPr>
              <w:pStyle w:val="TableParagraph"/>
              <w:spacing w:line="234" w:lineRule="exact"/>
              <w:ind w:left="17"/>
              <w:jc w:val="center"/>
            </w:pPr>
            <w:proofErr w:type="spellStart"/>
            <w:r>
              <w:rPr>
                <w:spacing w:val="-10"/>
              </w:rPr>
              <w:t>x</w:t>
            </w:r>
            <w:proofErr w:type="spellEnd"/>
          </w:p>
        </w:tc>
        <w:tc>
          <w:tcPr>
            <w:tcW w:w="1866" w:type="dxa"/>
          </w:tcPr>
          <w:p w:rsidR="00A40A30" w:rsidRDefault="00A40A30">
            <w:pPr>
              <w:pStyle w:val="TableParagraph"/>
              <w:rPr>
                <w:sz w:val="18"/>
              </w:rPr>
            </w:pPr>
          </w:p>
        </w:tc>
        <w:tc>
          <w:tcPr>
            <w:tcW w:w="1247" w:type="dxa"/>
          </w:tcPr>
          <w:p w:rsidR="00A40A30" w:rsidRDefault="00727E9F">
            <w:pPr>
              <w:pStyle w:val="TableParagraph"/>
              <w:spacing w:line="234" w:lineRule="exact"/>
              <w:ind w:left="31"/>
              <w:jc w:val="center"/>
            </w:pPr>
            <w:proofErr w:type="spellStart"/>
            <w:r>
              <w:rPr>
                <w:spacing w:val="-10"/>
              </w:rPr>
              <w:t>x</w:t>
            </w:r>
            <w:proofErr w:type="spellEnd"/>
          </w:p>
        </w:tc>
        <w:tc>
          <w:tcPr>
            <w:tcW w:w="1247" w:type="dxa"/>
          </w:tcPr>
          <w:p w:rsidR="00A40A30" w:rsidRDefault="00A40A30">
            <w:pPr>
              <w:pStyle w:val="TableParagraph"/>
              <w:rPr>
                <w:sz w:val="18"/>
              </w:rPr>
            </w:pPr>
          </w:p>
        </w:tc>
        <w:tc>
          <w:tcPr>
            <w:tcW w:w="1357" w:type="dxa"/>
          </w:tcPr>
          <w:p w:rsidR="00A40A30" w:rsidRDefault="00727E9F">
            <w:pPr>
              <w:pStyle w:val="TableParagraph"/>
              <w:spacing w:line="234" w:lineRule="exact"/>
              <w:ind w:left="30"/>
              <w:jc w:val="center"/>
            </w:pPr>
            <w:proofErr w:type="spellStart"/>
            <w:r>
              <w:rPr>
                <w:spacing w:val="-10"/>
              </w:rPr>
              <w:t>x</w:t>
            </w:r>
            <w:proofErr w:type="spellEnd"/>
          </w:p>
        </w:tc>
      </w:tr>
    </w:tbl>
    <w:p w:rsidR="00A40A30" w:rsidRDefault="00A40A30">
      <w:pPr>
        <w:pStyle w:val="a3"/>
        <w:spacing w:before="15"/>
        <w:ind w:firstLine="0"/>
        <w:rPr>
          <w:sz w:val="22"/>
        </w:rPr>
      </w:pPr>
    </w:p>
    <w:p w:rsidR="00A40A30" w:rsidRDefault="00727E9F">
      <w:pPr>
        <w:ind w:left="286"/>
      </w:pPr>
      <w:r>
        <w:rPr>
          <w:b/>
          <w:vertAlign w:val="superscript"/>
        </w:rPr>
        <w:t>1</w:t>
      </w:r>
      <w:r>
        <w:t>Для лиц, не являющихся работниками</w:t>
      </w:r>
      <w:r w:rsidR="0021763F">
        <w:t xml:space="preserve"> </w:t>
      </w:r>
      <w:r>
        <w:t>субъекта</w:t>
      </w:r>
      <w:r w:rsidR="0021763F">
        <w:t xml:space="preserve"> </w:t>
      </w:r>
      <w:r>
        <w:t>учета,</w:t>
      </w:r>
      <w:r w:rsidR="0021763F">
        <w:t xml:space="preserve"> </w:t>
      </w:r>
      <w:r>
        <w:t>указывается также место работы.</w:t>
      </w:r>
      <w:r w:rsidR="0021763F">
        <w:t xml:space="preserve"> </w:t>
      </w:r>
      <w:r>
        <w:t>Графа заполняется на</w:t>
      </w:r>
      <w:r w:rsidR="0021763F">
        <w:t xml:space="preserve"> </w:t>
      </w:r>
      <w:r>
        <w:t>основании</w:t>
      </w:r>
      <w:r w:rsidR="0021763F">
        <w:t xml:space="preserve"> </w:t>
      </w:r>
      <w:r>
        <w:t>распорядительных</w:t>
      </w:r>
      <w:r w:rsidR="0021763F">
        <w:t xml:space="preserve"> </w:t>
      </w:r>
      <w:r>
        <w:t>актов</w:t>
      </w:r>
      <w:r w:rsidR="0021763F">
        <w:t xml:space="preserve"> </w:t>
      </w:r>
      <w:r>
        <w:t>на проведение торжественных (протокольных) мероприятий.</w:t>
      </w:r>
    </w:p>
    <w:p w:rsidR="00A40A30" w:rsidRDefault="00727E9F">
      <w:pPr>
        <w:spacing w:before="3"/>
        <w:ind w:left="286"/>
      </w:pPr>
      <w:r>
        <w:rPr>
          <w:b/>
          <w:vertAlign w:val="superscript"/>
        </w:rPr>
        <w:t>2</w:t>
      </w:r>
      <w:r>
        <w:t>Для</w:t>
      </w:r>
      <w:r w:rsidR="007C0958">
        <w:t xml:space="preserve"> </w:t>
      </w:r>
      <w:r>
        <w:t>лиц,</w:t>
      </w:r>
      <w:r w:rsidR="007C0958">
        <w:t xml:space="preserve"> </w:t>
      </w:r>
      <w:r>
        <w:t>не</w:t>
      </w:r>
      <w:r w:rsidR="007C0958">
        <w:t xml:space="preserve"> </w:t>
      </w:r>
      <w:r>
        <w:t>являющихся</w:t>
      </w:r>
      <w:r w:rsidR="007C0958">
        <w:t xml:space="preserve"> </w:t>
      </w:r>
      <w:r>
        <w:t>работниками</w:t>
      </w:r>
      <w:r w:rsidR="007C0958">
        <w:t xml:space="preserve"> </w:t>
      </w:r>
      <w:r>
        <w:t>субъекта</w:t>
      </w:r>
      <w:r w:rsidR="007C0958">
        <w:t xml:space="preserve"> </w:t>
      </w:r>
      <w:r>
        <w:t>учета,</w:t>
      </w:r>
      <w:r w:rsidR="007C0958">
        <w:t xml:space="preserve"> </w:t>
      </w:r>
      <w:r>
        <w:t>может</w:t>
      </w:r>
      <w:r w:rsidR="007C0958">
        <w:t xml:space="preserve"> </w:t>
      </w:r>
      <w:r>
        <w:t>не</w:t>
      </w:r>
      <w:r w:rsidR="007C0958">
        <w:t xml:space="preserve"> </w:t>
      </w:r>
      <w:r>
        <w:t>заполняться</w:t>
      </w:r>
      <w:r w:rsidR="007C0958">
        <w:t xml:space="preserve"> </w:t>
      </w:r>
      <w:r>
        <w:t>(Письмо</w:t>
      </w:r>
      <w:r w:rsidR="007C0958">
        <w:t xml:space="preserve"> </w:t>
      </w:r>
      <w:r>
        <w:t>Минфина</w:t>
      </w:r>
      <w:r w:rsidR="007C0958">
        <w:t xml:space="preserve"> </w:t>
      </w:r>
      <w:r>
        <w:t>России</w:t>
      </w:r>
      <w:r w:rsidR="007C0958">
        <w:t xml:space="preserve"> </w:t>
      </w:r>
      <w:r>
        <w:t>от26.04.2019</w:t>
      </w:r>
      <w:r w:rsidR="007C0958">
        <w:t xml:space="preserve"> </w:t>
      </w:r>
      <w:r>
        <w:t>N</w:t>
      </w:r>
      <w:r w:rsidR="007C0958">
        <w:t xml:space="preserve"> </w:t>
      </w:r>
      <w:r>
        <w:t>02-07-</w:t>
      </w:r>
      <w:r>
        <w:rPr>
          <w:spacing w:val="-2"/>
        </w:rPr>
        <w:t>07/31230).</w:t>
      </w:r>
    </w:p>
    <w:p w:rsidR="00A40A30" w:rsidRDefault="00727E9F">
      <w:pPr>
        <w:spacing w:before="251"/>
        <w:ind w:left="286"/>
      </w:pPr>
      <w:r>
        <w:t>Всего</w:t>
      </w:r>
      <w:r w:rsidR="007C0958">
        <w:t xml:space="preserve"> </w:t>
      </w:r>
      <w:r>
        <w:t>по</w:t>
      </w:r>
      <w:r w:rsidR="007C0958">
        <w:t xml:space="preserve"> </w:t>
      </w:r>
      <w:r>
        <w:t>настоящему</w:t>
      </w:r>
      <w:r w:rsidR="007C0958">
        <w:t xml:space="preserve"> </w:t>
      </w:r>
      <w:r>
        <w:t>акту</w:t>
      </w:r>
      <w:r w:rsidR="007C0958">
        <w:t xml:space="preserve"> </w:t>
      </w:r>
      <w:r>
        <w:t>вручено</w:t>
      </w:r>
      <w:r w:rsidR="007C0958">
        <w:t xml:space="preserve"> </w:t>
      </w:r>
      <w:r>
        <w:t>подарков(сувенирной</w:t>
      </w:r>
      <w:r w:rsidR="007C0958">
        <w:t xml:space="preserve"> </w:t>
      </w:r>
      <w:r>
        <w:t>продукции)</w:t>
      </w:r>
      <w:r w:rsidR="007C0958">
        <w:t xml:space="preserve"> </w:t>
      </w:r>
      <w:r>
        <w:t>на</w:t>
      </w:r>
      <w:r w:rsidR="007C0958">
        <w:t xml:space="preserve"> </w:t>
      </w:r>
      <w:r>
        <w:t>общую</w:t>
      </w:r>
      <w:r w:rsidR="007C0958">
        <w:t xml:space="preserve"> </w:t>
      </w:r>
      <w:r>
        <w:rPr>
          <w:spacing w:val="-2"/>
        </w:rPr>
        <w:t>сумму</w:t>
      </w:r>
    </w:p>
    <w:p w:rsidR="00A40A30" w:rsidRDefault="00727E9F">
      <w:pPr>
        <w:tabs>
          <w:tab w:val="left" w:pos="11995"/>
        </w:tabs>
        <w:spacing w:before="1" w:line="251" w:lineRule="exact"/>
        <w:ind w:left="286"/>
      </w:pPr>
      <w:r>
        <w:rPr>
          <w:u w:val="single"/>
        </w:rPr>
        <w:tab/>
      </w:r>
      <w:r>
        <w:rPr>
          <w:spacing w:val="-4"/>
        </w:rPr>
        <w:t>руб.</w:t>
      </w:r>
    </w:p>
    <w:p w:rsidR="00A40A30" w:rsidRDefault="00727E9F">
      <w:pPr>
        <w:spacing w:line="251" w:lineRule="exact"/>
        <w:ind w:left="7280"/>
      </w:pPr>
      <w:r>
        <w:t>(сумма</w:t>
      </w:r>
      <w:r w:rsidR="0021763F">
        <w:t xml:space="preserve"> </w:t>
      </w:r>
      <w:r>
        <w:rPr>
          <w:spacing w:val="-2"/>
        </w:rPr>
        <w:t>прописью)</w:t>
      </w:r>
    </w:p>
    <w:p w:rsidR="00A40A30" w:rsidRDefault="00727E9F">
      <w:pPr>
        <w:spacing w:before="2" w:after="10"/>
        <w:ind w:left="286" w:right="13952"/>
      </w:pPr>
      <w:r>
        <w:rPr>
          <w:spacing w:val="-2"/>
        </w:rPr>
        <w:t xml:space="preserve">Подписи: </w:t>
      </w:r>
      <w:r>
        <w:t>Ответственный за вручение</w:t>
      </w:r>
      <w:r w:rsidR="0021763F">
        <w:t xml:space="preserve"> </w:t>
      </w:r>
      <w:r>
        <w:t>подарков/ за проведение</w:t>
      </w:r>
    </w:p>
    <w:tbl>
      <w:tblPr>
        <w:tblStyle w:val="TableNormal"/>
        <w:tblW w:w="0" w:type="auto"/>
        <w:tblInd w:w="243" w:type="dxa"/>
        <w:tblLayout w:type="fixed"/>
        <w:tblLook w:val="01E0"/>
      </w:tblPr>
      <w:tblGrid>
        <w:gridCol w:w="2460"/>
        <w:gridCol w:w="2472"/>
        <w:gridCol w:w="2112"/>
        <w:gridCol w:w="2227"/>
      </w:tblGrid>
      <w:tr w:rsidR="00A40A30">
        <w:trPr>
          <w:trHeight w:val="254"/>
        </w:trPr>
        <w:tc>
          <w:tcPr>
            <w:tcW w:w="2460" w:type="dxa"/>
          </w:tcPr>
          <w:p w:rsidR="00A40A30" w:rsidRDefault="00727E9F">
            <w:pPr>
              <w:pStyle w:val="TableParagraph"/>
              <w:spacing w:line="234" w:lineRule="exact"/>
              <w:ind w:left="50"/>
            </w:pPr>
            <w:r>
              <w:rPr>
                <w:spacing w:val="-2"/>
              </w:rPr>
              <w:t>мероприятия:</w:t>
            </w:r>
          </w:p>
        </w:tc>
        <w:tc>
          <w:tcPr>
            <w:tcW w:w="2472" w:type="dxa"/>
          </w:tcPr>
          <w:p w:rsidR="00A40A30" w:rsidRDefault="00727E9F">
            <w:pPr>
              <w:pStyle w:val="TableParagraph"/>
              <w:tabs>
                <w:tab w:val="left" w:pos="2238"/>
              </w:tabs>
              <w:spacing w:line="234" w:lineRule="exact"/>
              <w:ind w:left="-1" w:right="231"/>
              <w:jc w:val="center"/>
            </w:pPr>
            <w:r>
              <w:rPr>
                <w:u w:val="single"/>
              </w:rPr>
              <w:tab/>
            </w:r>
          </w:p>
        </w:tc>
        <w:tc>
          <w:tcPr>
            <w:tcW w:w="2112" w:type="dxa"/>
          </w:tcPr>
          <w:p w:rsidR="00A40A30" w:rsidRDefault="00727E9F">
            <w:pPr>
              <w:pStyle w:val="TableParagraph"/>
              <w:tabs>
                <w:tab w:val="left" w:pos="1878"/>
              </w:tabs>
              <w:spacing w:line="234" w:lineRule="exact"/>
              <w:ind w:left="-1" w:right="231"/>
              <w:jc w:val="center"/>
            </w:pPr>
            <w:r>
              <w:rPr>
                <w:u w:val="single"/>
              </w:rPr>
              <w:tab/>
            </w:r>
          </w:p>
        </w:tc>
        <w:tc>
          <w:tcPr>
            <w:tcW w:w="2227" w:type="dxa"/>
          </w:tcPr>
          <w:p w:rsidR="00A40A30" w:rsidRDefault="00727E9F">
            <w:pPr>
              <w:pStyle w:val="TableParagraph"/>
              <w:tabs>
                <w:tab w:val="left" w:pos="2176"/>
              </w:tabs>
              <w:spacing w:line="234" w:lineRule="exact"/>
              <w:ind w:left="-1" w:right="48"/>
              <w:jc w:val="center"/>
            </w:pPr>
            <w:r>
              <w:rPr>
                <w:u w:val="single"/>
              </w:rPr>
              <w:tab/>
            </w:r>
          </w:p>
        </w:tc>
      </w:tr>
      <w:tr w:rsidR="00A40A30">
        <w:trPr>
          <w:trHeight w:val="763"/>
        </w:trPr>
        <w:tc>
          <w:tcPr>
            <w:tcW w:w="2460" w:type="dxa"/>
          </w:tcPr>
          <w:p w:rsidR="00A40A30" w:rsidRDefault="00A40A30">
            <w:pPr>
              <w:pStyle w:val="TableParagraph"/>
              <w:spacing w:before="252"/>
            </w:pPr>
          </w:p>
          <w:p w:rsidR="00A40A30" w:rsidRDefault="00727E9F">
            <w:pPr>
              <w:pStyle w:val="TableParagraph"/>
              <w:spacing w:line="238" w:lineRule="exact"/>
              <w:ind w:left="50"/>
            </w:pPr>
            <w:r>
              <w:rPr>
                <w:spacing w:val="-2"/>
              </w:rPr>
              <w:t>Председатель</w:t>
            </w:r>
          </w:p>
        </w:tc>
        <w:tc>
          <w:tcPr>
            <w:tcW w:w="2472" w:type="dxa"/>
          </w:tcPr>
          <w:p w:rsidR="00A40A30" w:rsidRDefault="00727E9F">
            <w:pPr>
              <w:pStyle w:val="TableParagraph"/>
              <w:spacing w:before="1"/>
              <w:ind w:right="285"/>
              <w:jc w:val="center"/>
            </w:pPr>
            <w:r>
              <w:rPr>
                <w:spacing w:val="-2"/>
              </w:rPr>
              <w:t>(должность)</w:t>
            </w:r>
          </w:p>
        </w:tc>
        <w:tc>
          <w:tcPr>
            <w:tcW w:w="2112" w:type="dxa"/>
          </w:tcPr>
          <w:p w:rsidR="00A40A30" w:rsidRDefault="00727E9F">
            <w:pPr>
              <w:pStyle w:val="TableParagraph"/>
              <w:spacing w:before="1"/>
              <w:ind w:right="280"/>
              <w:jc w:val="center"/>
            </w:pPr>
            <w:r>
              <w:rPr>
                <w:spacing w:val="-2"/>
              </w:rPr>
              <w:t>(подпись)</w:t>
            </w:r>
          </w:p>
        </w:tc>
        <w:tc>
          <w:tcPr>
            <w:tcW w:w="2227" w:type="dxa"/>
          </w:tcPr>
          <w:p w:rsidR="00A40A30" w:rsidRDefault="00727E9F">
            <w:pPr>
              <w:pStyle w:val="TableParagraph"/>
              <w:spacing w:before="3" w:line="237" w:lineRule="auto"/>
              <w:ind w:left="628" w:hanging="240"/>
            </w:pPr>
            <w:r>
              <w:rPr>
                <w:spacing w:val="-2"/>
              </w:rPr>
              <w:t>(расшифровка подписи)</w:t>
            </w:r>
          </w:p>
        </w:tc>
      </w:tr>
      <w:tr w:rsidR="00A40A30">
        <w:trPr>
          <w:trHeight w:val="259"/>
        </w:trPr>
        <w:tc>
          <w:tcPr>
            <w:tcW w:w="2460" w:type="dxa"/>
          </w:tcPr>
          <w:p w:rsidR="00A40A30" w:rsidRDefault="00727E9F">
            <w:pPr>
              <w:pStyle w:val="TableParagraph"/>
              <w:spacing w:line="239" w:lineRule="exact"/>
              <w:ind w:left="50"/>
            </w:pPr>
            <w:r>
              <w:rPr>
                <w:spacing w:val="-2"/>
              </w:rPr>
              <w:t>комиссии:</w:t>
            </w:r>
          </w:p>
        </w:tc>
        <w:tc>
          <w:tcPr>
            <w:tcW w:w="2472" w:type="dxa"/>
          </w:tcPr>
          <w:p w:rsidR="00A40A30" w:rsidRDefault="00727E9F">
            <w:pPr>
              <w:pStyle w:val="TableParagraph"/>
              <w:tabs>
                <w:tab w:val="left" w:pos="2238"/>
              </w:tabs>
              <w:spacing w:line="239" w:lineRule="exact"/>
              <w:ind w:left="-1" w:right="231"/>
              <w:jc w:val="center"/>
            </w:pPr>
            <w:r>
              <w:rPr>
                <w:u w:val="single"/>
              </w:rPr>
              <w:tab/>
            </w:r>
          </w:p>
        </w:tc>
        <w:tc>
          <w:tcPr>
            <w:tcW w:w="2112" w:type="dxa"/>
          </w:tcPr>
          <w:p w:rsidR="00A40A30" w:rsidRDefault="00727E9F">
            <w:pPr>
              <w:pStyle w:val="TableParagraph"/>
              <w:tabs>
                <w:tab w:val="left" w:pos="1878"/>
              </w:tabs>
              <w:spacing w:line="239" w:lineRule="exact"/>
              <w:ind w:left="-1" w:right="231"/>
              <w:jc w:val="center"/>
            </w:pPr>
            <w:r>
              <w:rPr>
                <w:u w:val="single"/>
              </w:rPr>
              <w:tab/>
            </w:r>
          </w:p>
        </w:tc>
        <w:tc>
          <w:tcPr>
            <w:tcW w:w="2227" w:type="dxa"/>
          </w:tcPr>
          <w:p w:rsidR="00A40A30" w:rsidRDefault="00727E9F">
            <w:pPr>
              <w:pStyle w:val="TableParagraph"/>
              <w:tabs>
                <w:tab w:val="left" w:pos="2176"/>
              </w:tabs>
              <w:spacing w:line="239" w:lineRule="exact"/>
              <w:ind w:left="-1" w:right="48"/>
              <w:jc w:val="center"/>
            </w:pPr>
            <w:r>
              <w:rPr>
                <w:u w:val="single"/>
              </w:rPr>
              <w:tab/>
            </w:r>
          </w:p>
        </w:tc>
      </w:tr>
      <w:tr w:rsidR="00A40A30">
        <w:trPr>
          <w:trHeight w:val="767"/>
        </w:trPr>
        <w:tc>
          <w:tcPr>
            <w:tcW w:w="2460" w:type="dxa"/>
          </w:tcPr>
          <w:p w:rsidR="00A40A30" w:rsidRDefault="00A40A30">
            <w:pPr>
              <w:pStyle w:val="TableParagraph"/>
              <w:spacing w:before="252"/>
            </w:pPr>
          </w:p>
          <w:p w:rsidR="00A40A30" w:rsidRDefault="00727E9F">
            <w:pPr>
              <w:pStyle w:val="TableParagraph"/>
              <w:spacing w:line="243" w:lineRule="exact"/>
              <w:ind w:left="50"/>
            </w:pPr>
            <w:r>
              <w:t>Члены</w:t>
            </w:r>
            <w:r w:rsidR="0021763F">
              <w:t xml:space="preserve"> </w:t>
            </w:r>
            <w:r>
              <w:rPr>
                <w:spacing w:val="-2"/>
              </w:rPr>
              <w:t>комиссии:</w:t>
            </w:r>
          </w:p>
        </w:tc>
        <w:tc>
          <w:tcPr>
            <w:tcW w:w="2472" w:type="dxa"/>
          </w:tcPr>
          <w:p w:rsidR="00A40A30" w:rsidRDefault="00727E9F">
            <w:pPr>
              <w:pStyle w:val="TableParagraph"/>
              <w:spacing w:before="1"/>
              <w:ind w:right="285"/>
              <w:jc w:val="center"/>
            </w:pPr>
            <w:r>
              <w:rPr>
                <w:spacing w:val="-2"/>
              </w:rPr>
              <w:t>(должность)</w:t>
            </w:r>
          </w:p>
          <w:p w:rsidR="00A40A30" w:rsidRDefault="00727E9F">
            <w:pPr>
              <w:pStyle w:val="TableParagraph"/>
              <w:tabs>
                <w:tab w:val="left" w:pos="2238"/>
              </w:tabs>
              <w:spacing w:before="251" w:line="243" w:lineRule="exact"/>
              <w:ind w:left="-1" w:right="231"/>
              <w:jc w:val="center"/>
            </w:pPr>
            <w:r>
              <w:rPr>
                <w:u w:val="single"/>
              </w:rPr>
              <w:tab/>
            </w:r>
          </w:p>
        </w:tc>
        <w:tc>
          <w:tcPr>
            <w:tcW w:w="2112" w:type="dxa"/>
          </w:tcPr>
          <w:p w:rsidR="00A40A30" w:rsidRDefault="00727E9F">
            <w:pPr>
              <w:pStyle w:val="TableParagraph"/>
              <w:spacing w:before="1"/>
              <w:ind w:right="280"/>
              <w:jc w:val="center"/>
            </w:pPr>
            <w:r>
              <w:rPr>
                <w:spacing w:val="-2"/>
              </w:rPr>
              <w:t>(подпись)</w:t>
            </w:r>
          </w:p>
          <w:p w:rsidR="00A40A30" w:rsidRDefault="00727E9F">
            <w:pPr>
              <w:pStyle w:val="TableParagraph"/>
              <w:tabs>
                <w:tab w:val="left" w:pos="1878"/>
              </w:tabs>
              <w:spacing w:before="251" w:line="243" w:lineRule="exact"/>
              <w:ind w:left="-1" w:right="231"/>
              <w:jc w:val="center"/>
            </w:pPr>
            <w:r>
              <w:rPr>
                <w:u w:val="single"/>
              </w:rPr>
              <w:tab/>
            </w:r>
          </w:p>
        </w:tc>
        <w:tc>
          <w:tcPr>
            <w:tcW w:w="2227" w:type="dxa"/>
          </w:tcPr>
          <w:p w:rsidR="00A40A30" w:rsidRDefault="00727E9F">
            <w:pPr>
              <w:pStyle w:val="TableParagraph"/>
              <w:spacing w:before="3" w:line="237" w:lineRule="auto"/>
              <w:ind w:right="111"/>
              <w:jc w:val="center"/>
            </w:pPr>
            <w:r>
              <w:rPr>
                <w:spacing w:val="-2"/>
              </w:rPr>
              <w:t>(расшифровка подписи)</w:t>
            </w:r>
          </w:p>
          <w:p w:rsidR="00A40A30" w:rsidRDefault="00727E9F">
            <w:pPr>
              <w:pStyle w:val="TableParagraph"/>
              <w:tabs>
                <w:tab w:val="left" w:pos="2176"/>
              </w:tabs>
              <w:spacing w:before="1" w:line="243" w:lineRule="exact"/>
              <w:ind w:left="-1" w:right="48"/>
              <w:jc w:val="center"/>
            </w:pPr>
            <w:r>
              <w:rPr>
                <w:u w:val="single"/>
              </w:rPr>
              <w:tab/>
            </w:r>
          </w:p>
        </w:tc>
      </w:tr>
      <w:tr w:rsidR="00A40A30">
        <w:trPr>
          <w:trHeight w:val="768"/>
        </w:trPr>
        <w:tc>
          <w:tcPr>
            <w:tcW w:w="2460" w:type="dxa"/>
          </w:tcPr>
          <w:p w:rsidR="00A40A30" w:rsidRDefault="00A40A30">
            <w:pPr>
              <w:pStyle w:val="TableParagraph"/>
            </w:pPr>
          </w:p>
        </w:tc>
        <w:tc>
          <w:tcPr>
            <w:tcW w:w="2472" w:type="dxa"/>
          </w:tcPr>
          <w:p w:rsidR="00A40A30" w:rsidRDefault="00727E9F">
            <w:pPr>
              <w:pStyle w:val="TableParagraph"/>
              <w:spacing w:before="1"/>
              <w:ind w:right="285"/>
              <w:jc w:val="center"/>
            </w:pPr>
            <w:r>
              <w:rPr>
                <w:spacing w:val="-2"/>
              </w:rPr>
              <w:t>(должность)</w:t>
            </w:r>
          </w:p>
        </w:tc>
        <w:tc>
          <w:tcPr>
            <w:tcW w:w="2112" w:type="dxa"/>
          </w:tcPr>
          <w:p w:rsidR="00A40A30" w:rsidRDefault="00727E9F">
            <w:pPr>
              <w:pStyle w:val="TableParagraph"/>
              <w:spacing w:before="1"/>
              <w:ind w:right="280"/>
              <w:jc w:val="center"/>
            </w:pPr>
            <w:r>
              <w:rPr>
                <w:spacing w:val="-2"/>
              </w:rPr>
              <w:t>(подпись)</w:t>
            </w:r>
          </w:p>
        </w:tc>
        <w:tc>
          <w:tcPr>
            <w:tcW w:w="2227" w:type="dxa"/>
          </w:tcPr>
          <w:p w:rsidR="00A40A30" w:rsidRDefault="00727E9F">
            <w:pPr>
              <w:pStyle w:val="TableParagraph"/>
              <w:spacing w:before="3" w:line="237" w:lineRule="auto"/>
              <w:ind w:left="628" w:hanging="240"/>
            </w:pPr>
            <w:r>
              <w:rPr>
                <w:spacing w:val="-2"/>
              </w:rPr>
              <w:t>(расшифровка подписи)</w:t>
            </w:r>
          </w:p>
        </w:tc>
      </w:tr>
      <w:tr w:rsidR="00A40A30">
        <w:trPr>
          <w:trHeight w:val="767"/>
        </w:trPr>
        <w:tc>
          <w:tcPr>
            <w:tcW w:w="2460" w:type="dxa"/>
          </w:tcPr>
          <w:p w:rsidR="00A40A30" w:rsidRDefault="00A40A30">
            <w:pPr>
              <w:pStyle w:val="TableParagraph"/>
            </w:pPr>
          </w:p>
        </w:tc>
        <w:tc>
          <w:tcPr>
            <w:tcW w:w="2472" w:type="dxa"/>
          </w:tcPr>
          <w:p w:rsidR="00A40A30" w:rsidRDefault="00140A9D">
            <w:pPr>
              <w:pStyle w:val="TableParagraph"/>
              <w:spacing w:line="20" w:lineRule="exact"/>
              <w:ind w:left="-1"/>
              <w:rPr>
                <w:sz w:val="2"/>
              </w:rPr>
            </w:pPr>
            <w:r>
              <w:rPr>
                <w:sz w:val="2"/>
              </w:rPr>
            </w:r>
            <w:r>
              <w:rPr>
                <w:sz w:val="2"/>
              </w:rPr>
              <w:pict>
                <v:group id="docshapegroup99" o:spid="_x0000_s1060" style="width:109.45pt;height:.5pt;mso-position-horizontal-relative:char;mso-position-vertical-relative:line" coordsize="2189,10">
                  <v:rect id="docshape100" o:spid="_x0000_s1061" style="position:absolute;width:2189;height:10" fillcolor="black" stroked="f"/>
                  <w10:wrap type="none"/>
                  <w10:anchorlock/>
                </v:group>
              </w:pict>
            </w:r>
          </w:p>
          <w:p w:rsidR="00A40A30" w:rsidRDefault="00727E9F">
            <w:pPr>
              <w:pStyle w:val="TableParagraph"/>
              <w:ind w:right="285"/>
              <w:jc w:val="center"/>
            </w:pPr>
            <w:r>
              <w:rPr>
                <w:spacing w:val="-2"/>
              </w:rPr>
              <w:t>(должность)</w:t>
            </w:r>
          </w:p>
        </w:tc>
        <w:tc>
          <w:tcPr>
            <w:tcW w:w="2112" w:type="dxa"/>
          </w:tcPr>
          <w:p w:rsidR="00A40A30" w:rsidRDefault="00140A9D">
            <w:pPr>
              <w:pStyle w:val="TableParagraph"/>
              <w:spacing w:line="20" w:lineRule="exact"/>
              <w:ind w:left="-1"/>
              <w:rPr>
                <w:sz w:val="2"/>
              </w:rPr>
            </w:pPr>
            <w:r>
              <w:rPr>
                <w:sz w:val="2"/>
              </w:rPr>
            </w:r>
            <w:r>
              <w:rPr>
                <w:sz w:val="2"/>
              </w:rPr>
              <w:pict>
                <v:group id="docshapegroup101" o:spid="_x0000_s1058" style="width:91.45pt;height:.5pt;mso-position-horizontal-relative:char;mso-position-vertical-relative:line" coordsize="1829,10">
                  <v:rect id="docshape102" o:spid="_x0000_s1059" style="position:absolute;width:1829;height:10" fillcolor="black" stroked="f"/>
                  <w10:wrap type="none"/>
                  <w10:anchorlock/>
                </v:group>
              </w:pict>
            </w:r>
          </w:p>
          <w:p w:rsidR="00A40A30" w:rsidRDefault="00727E9F">
            <w:pPr>
              <w:pStyle w:val="TableParagraph"/>
              <w:ind w:right="280"/>
              <w:jc w:val="center"/>
            </w:pPr>
            <w:r>
              <w:rPr>
                <w:spacing w:val="-2"/>
              </w:rPr>
              <w:t>(подпись)</w:t>
            </w:r>
          </w:p>
        </w:tc>
        <w:tc>
          <w:tcPr>
            <w:tcW w:w="2227" w:type="dxa"/>
          </w:tcPr>
          <w:p w:rsidR="00A40A30" w:rsidRDefault="00140A9D">
            <w:pPr>
              <w:pStyle w:val="TableParagraph"/>
              <w:spacing w:line="20" w:lineRule="exact"/>
              <w:ind w:left="-1"/>
              <w:rPr>
                <w:sz w:val="2"/>
              </w:rPr>
            </w:pPr>
            <w:r w:rsidRPr="00140A9D">
              <w:pict>
                <v:group id="docshapegroup103" o:spid="_x0000_s1056" style="position:absolute;left:0;text-align:left;margin-left:0;margin-top:38.4pt;width:106.35pt;height:.5pt;z-index:-29558272;mso-position-horizontal-relative:text;mso-position-vertical-relative:text" coordorigin=",768" coordsize="2127,10">
                  <v:rect id="docshape104" o:spid="_x0000_s1057" style="position:absolute;top:768;width:2127;height:10" fillcolor="black" stroked="f"/>
                </v:group>
              </w:pict>
            </w:r>
            <w:r>
              <w:rPr>
                <w:sz w:val="2"/>
              </w:rPr>
            </w:r>
            <w:r>
              <w:rPr>
                <w:sz w:val="2"/>
              </w:rPr>
              <w:pict>
                <v:group id="docshapegroup105" o:spid="_x0000_s1054" style="width:106.35pt;height:.5pt;mso-position-horizontal-relative:char;mso-position-vertical-relative:line" coordsize="2127,10">
                  <v:rect id="docshape106" o:spid="_x0000_s1055" style="position:absolute;width:2127;height:10" fillcolor="black" stroked="f"/>
                  <w10:wrap type="none"/>
                  <w10:anchorlock/>
                </v:group>
              </w:pict>
            </w:r>
          </w:p>
          <w:p w:rsidR="00A40A30" w:rsidRDefault="00727E9F">
            <w:pPr>
              <w:pStyle w:val="TableParagraph"/>
              <w:ind w:left="628" w:hanging="240"/>
            </w:pPr>
            <w:r>
              <w:rPr>
                <w:spacing w:val="-2"/>
              </w:rPr>
              <w:t>(расшифровка подписи)</w:t>
            </w:r>
          </w:p>
        </w:tc>
      </w:tr>
      <w:tr w:rsidR="00A40A30">
        <w:trPr>
          <w:trHeight w:val="508"/>
        </w:trPr>
        <w:tc>
          <w:tcPr>
            <w:tcW w:w="2460" w:type="dxa"/>
          </w:tcPr>
          <w:p w:rsidR="00A40A30" w:rsidRDefault="00A40A30">
            <w:pPr>
              <w:pStyle w:val="TableParagraph"/>
            </w:pPr>
          </w:p>
        </w:tc>
        <w:tc>
          <w:tcPr>
            <w:tcW w:w="2472" w:type="dxa"/>
          </w:tcPr>
          <w:p w:rsidR="00A40A30" w:rsidRDefault="00140A9D">
            <w:pPr>
              <w:pStyle w:val="TableParagraph"/>
              <w:spacing w:line="20" w:lineRule="exact"/>
              <w:ind w:left="-1"/>
              <w:rPr>
                <w:sz w:val="2"/>
              </w:rPr>
            </w:pPr>
            <w:r>
              <w:rPr>
                <w:sz w:val="2"/>
              </w:rPr>
            </w:r>
            <w:r>
              <w:rPr>
                <w:sz w:val="2"/>
              </w:rPr>
              <w:pict>
                <v:group id="docshapegroup107" o:spid="_x0000_s1052" style="width:109.45pt;height:.5pt;mso-position-horizontal-relative:char;mso-position-vertical-relative:line" coordsize="2189,10">
                  <v:rect id="docshape108" o:spid="_x0000_s1053" style="position:absolute;width:2189;height:10" fillcolor="black" stroked="f"/>
                  <w10:wrap type="none"/>
                  <w10:anchorlock/>
                </v:group>
              </w:pict>
            </w:r>
          </w:p>
          <w:p w:rsidR="00A40A30" w:rsidRDefault="00727E9F">
            <w:pPr>
              <w:pStyle w:val="TableParagraph"/>
              <w:ind w:right="285"/>
              <w:jc w:val="center"/>
            </w:pPr>
            <w:r>
              <w:rPr>
                <w:spacing w:val="-2"/>
              </w:rPr>
              <w:t>(должность)</w:t>
            </w:r>
          </w:p>
        </w:tc>
        <w:tc>
          <w:tcPr>
            <w:tcW w:w="2112" w:type="dxa"/>
          </w:tcPr>
          <w:p w:rsidR="00A40A30" w:rsidRDefault="00140A9D">
            <w:pPr>
              <w:pStyle w:val="TableParagraph"/>
              <w:spacing w:line="20" w:lineRule="exact"/>
              <w:ind w:left="-1"/>
              <w:rPr>
                <w:sz w:val="2"/>
              </w:rPr>
            </w:pPr>
            <w:r>
              <w:rPr>
                <w:sz w:val="2"/>
              </w:rPr>
            </w:r>
            <w:r>
              <w:rPr>
                <w:sz w:val="2"/>
              </w:rPr>
              <w:pict>
                <v:group id="docshapegroup109" o:spid="_x0000_s1050" style="width:91.45pt;height:.5pt;mso-position-horizontal-relative:char;mso-position-vertical-relative:line" coordsize="1829,10">
                  <v:rect id="docshape110" o:spid="_x0000_s1051" style="position:absolute;width:1829;height:10" fillcolor="black" stroked="f"/>
                  <w10:wrap type="none"/>
                  <w10:anchorlock/>
                </v:group>
              </w:pict>
            </w:r>
          </w:p>
          <w:p w:rsidR="00A40A30" w:rsidRDefault="00727E9F">
            <w:pPr>
              <w:pStyle w:val="TableParagraph"/>
              <w:ind w:right="280"/>
              <w:jc w:val="center"/>
            </w:pPr>
            <w:r>
              <w:rPr>
                <w:spacing w:val="-2"/>
              </w:rPr>
              <w:t>(подпись)</w:t>
            </w:r>
          </w:p>
        </w:tc>
        <w:tc>
          <w:tcPr>
            <w:tcW w:w="2227" w:type="dxa"/>
          </w:tcPr>
          <w:p w:rsidR="00A40A30" w:rsidRDefault="00727E9F">
            <w:pPr>
              <w:pStyle w:val="TableParagraph"/>
              <w:spacing w:line="254" w:lineRule="exact"/>
              <w:ind w:left="628" w:hanging="240"/>
            </w:pPr>
            <w:r>
              <w:rPr>
                <w:spacing w:val="-2"/>
              </w:rPr>
              <w:t>(расшифровка подписи)</w:t>
            </w:r>
          </w:p>
        </w:tc>
      </w:tr>
    </w:tbl>
    <w:p w:rsidR="00A40A30" w:rsidRDefault="00A40A30">
      <w:pPr>
        <w:pStyle w:val="a3"/>
        <w:spacing w:before="1"/>
        <w:ind w:firstLine="0"/>
        <w:rPr>
          <w:sz w:val="22"/>
        </w:rPr>
      </w:pPr>
    </w:p>
    <w:p w:rsidR="00A40A30" w:rsidRDefault="00727E9F">
      <w:pPr>
        <w:tabs>
          <w:tab w:val="left" w:pos="994"/>
          <w:tab w:val="left" w:pos="2933"/>
          <w:tab w:val="left" w:pos="3427"/>
        </w:tabs>
        <w:ind w:left="286"/>
      </w:pPr>
      <w:r>
        <w:t xml:space="preserve">N </w:t>
      </w:r>
      <w:r>
        <w:rPr>
          <w:u w:val="single"/>
        </w:rPr>
        <w:tab/>
      </w:r>
      <w:r>
        <w:t>""</w:t>
      </w:r>
      <w:r>
        <w:rPr>
          <w:u w:val="single"/>
        </w:rPr>
        <w:tab/>
      </w:r>
      <w:r>
        <w:rPr>
          <w:spacing w:val="-5"/>
        </w:rPr>
        <w:t>20</w:t>
      </w:r>
      <w:r>
        <w:rPr>
          <w:u w:val="single"/>
        </w:rPr>
        <w:tab/>
      </w:r>
      <w:r>
        <w:rPr>
          <w:spacing w:val="-5"/>
        </w:rPr>
        <w:t>г.</w:t>
      </w:r>
    </w:p>
    <w:p w:rsidR="00A40A30" w:rsidRDefault="00A40A30">
      <w:pPr>
        <w:sectPr w:rsidR="00A40A30">
          <w:type w:val="continuous"/>
          <w:pgSz w:w="16840" w:h="11900" w:orient="landscape"/>
          <w:pgMar w:top="840" w:right="280" w:bottom="280" w:left="280" w:header="720" w:footer="720" w:gutter="0"/>
          <w:cols w:space="720"/>
        </w:sectPr>
      </w:pPr>
    </w:p>
    <w:p w:rsidR="00A40A30" w:rsidRDefault="00727E9F">
      <w:pPr>
        <w:spacing w:before="75"/>
        <w:ind w:left="11628"/>
        <w:rPr>
          <w:sz w:val="20"/>
        </w:rPr>
      </w:pPr>
      <w:r>
        <w:rPr>
          <w:sz w:val="20"/>
        </w:rPr>
        <w:lastRenderedPageBreak/>
        <w:t>Приложение</w:t>
      </w:r>
      <w:r w:rsidR="00884927">
        <w:rPr>
          <w:sz w:val="20"/>
        </w:rPr>
        <w:t xml:space="preserve"> </w:t>
      </w:r>
      <w:r>
        <w:rPr>
          <w:sz w:val="20"/>
        </w:rPr>
        <w:t>N</w:t>
      </w:r>
      <w:r>
        <w:rPr>
          <w:spacing w:val="-5"/>
          <w:sz w:val="20"/>
        </w:rPr>
        <w:t>12</w:t>
      </w:r>
    </w:p>
    <w:p w:rsidR="00A40A30" w:rsidRDefault="0021763F">
      <w:pPr>
        <w:spacing w:before="1"/>
        <w:ind w:left="11628"/>
        <w:rPr>
          <w:sz w:val="20"/>
        </w:rPr>
      </w:pPr>
      <w:r>
        <w:rPr>
          <w:sz w:val="20"/>
        </w:rPr>
        <w:t xml:space="preserve">к </w:t>
      </w:r>
      <w:r w:rsidR="00727E9F">
        <w:rPr>
          <w:sz w:val="20"/>
        </w:rPr>
        <w:t>Учетной</w:t>
      </w:r>
      <w:r>
        <w:rPr>
          <w:sz w:val="20"/>
        </w:rPr>
        <w:t xml:space="preserve"> </w:t>
      </w:r>
      <w:r w:rsidR="00727E9F">
        <w:rPr>
          <w:spacing w:val="-2"/>
          <w:sz w:val="20"/>
        </w:rPr>
        <w:t>политике</w:t>
      </w:r>
    </w:p>
    <w:p w:rsidR="00A40A30" w:rsidRDefault="0021763F">
      <w:pPr>
        <w:ind w:left="11628"/>
        <w:rPr>
          <w:sz w:val="20"/>
        </w:rPr>
      </w:pPr>
      <w:r>
        <w:rPr>
          <w:sz w:val="20"/>
        </w:rPr>
        <w:t>д</w:t>
      </w:r>
      <w:r w:rsidR="00727E9F">
        <w:rPr>
          <w:sz w:val="20"/>
        </w:rPr>
        <w:t>ля</w:t>
      </w:r>
      <w:r>
        <w:rPr>
          <w:sz w:val="20"/>
        </w:rPr>
        <w:t xml:space="preserve"> </w:t>
      </w:r>
      <w:r w:rsidR="00727E9F">
        <w:rPr>
          <w:sz w:val="20"/>
        </w:rPr>
        <w:t>целей</w:t>
      </w:r>
      <w:r>
        <w:rPr>
          <w:sz w:val="20"/>
        </w:rPr>
        <w:t xml:space="preserve"> </w:t>
      </w:r>
      <w:r w:rsidR="00727E9F">
        <w:rPr>
          <w:sz w:val="20"/>
        </w:rPr>
        <w:t>бюджетного</w:t>
      </w:r>
      <w:r>
        <w:rPr>
          <w:sz w:val="20"/>
        </w:rPr>
        <w:t xml:space="preserve"> </w:t>
      </w:r>
      <w:r w:rsidR="00727E9F">
        <w:rPr>
          <w:spacing w:val="-4"/>
          <w:sz w:val="20"/>
        </w:rPr>
        <w:t>учета</w:t>
      </w:r>
    </w:p>
    <w:p w:rsidR="00A40A30" w:rsidRDefault="00A40A30">
      <w:pPr>
        <w:pStyle w:val="a3"/>
        <w:ind w:firstLine="0"/>
        <w:rPr>
          <w:sz w:val="20"/>
        </w:rPr>
      </w:pPr>
    </w:p>
    <w:p w:rsidR="00A40A30" w:rsidRDefault="00A40A30">
      <w:pPr>
        <w:pStyle w:val="a3"/>
        <w:spacing w:before="50"/>
        <w:ind w:firstLine="0"/>
        <w:rPr>
          <w:sz w:val="20"/>
        </w:rPr>
      </w:pPr>
    </w:p>
    <w:p w:rsidR="00A40A30" w:rsidRDefault="00727E9F">
      <w:pPr>
        <w:ind w:left="53" w:right="61"/>
        <w:jc w:val="center"/>
        <w:rPr>
          <w:b/>
        </w:rPr>
      </w:pPr>
      <w:r>
        <w:rPr>
          <w:b/>
        </w:rPr>
        <w:t>Порядок</w:t>
      </w:r>
      <w:r w:rsidR="00E6080C">
        <w:rPr>
          <w:b/>
        </w:rPr>
        <w:t xml:space="preserve"> </w:t>
      </w:r>
      <w:r>
        <w:rPr>
          <w:b/>
        </w:rPr>
        <w:t>и</w:t>
      </w:r>
      <w:r w:rsidR="00E6080C">
        <w:rPr>
          <w:b/>
        </w:rPr>
        <w:t xml:space="preserve"> </w:t>
      </w:r>
      <w:r>
        <w:rPr>
          <w:b/>
        </w:rPr>
        <w:t>сроки</w:t>
      </w:r>
      <w:r w:rsidR="00E6080C">
        <w:rPr>
          <w:b/>
        </w:rPr>
        <w:t xml:space="preserve"> </w:t>
      </w:r>
      <w:r>
        <w:rPr>
          <w:b/>
        </w:rPr>
        <w:t>передачи</w:t>
      </w:r>
      <w:r w:rsidR="00E6080C">
        <w:rPr>
          <w:b/>
        </w:rPr>
        <w:t xml:space="preserve"> </w:t>
      </w:r>
      <w:r>
        <w:rPr>
          <w:b/>
        </w:rPr>
        <w:t>первичных</w:t>
      </w:r>
      <w:r w:rsidR="00E6080C">
        <w:rPr>
          <w:b/>
        </w:rPr>
        <w:t xml:space="preserve"> </w:t>
      </w:r>
      <w:r>
        <w:rPr>
          <w:b/>
        </w:rPr>
        <w:t>учетных</w:t>
      </w:r>
      <w:r w:rsidR="00E6080C">
        <w:rPr>
          <w:b/>
        </w:rPr>
        <w:t xml:space="preserve"> </w:t>
      </w:r>
      <w:r>
        <w:rPr>
          <w:b/>
        </w:rPr>
        <w:t>документов</w:t>
      </w:r>
      <w:r w:rsidR="00E6080C">
        <w:rPr>
          <w:b/>
        </w:rPr>
        <w:t xml:space="preserve"> </w:t>
      </w:r>
      <w:r>
        <w:rPr>
          <w:b/>
        </w:rPr>
        <w:t>для</w:t>
      </w:r>
      <w:r w:rsidR="00E6080C">
        <w:rPr>
          <w:b/>
        </w:rPr>
        <w:t xml:space="preserve"> </w:t>
      </w:r>
      <w:r>
        <w:rPr>
          <w:b/>
        </w:rPr>
        <w:t>отражения</w:t>
      </w:r>
      <w:r w:rsidR="00E6080C">
        <w:rPr>
          <w:b/>
        </w:rPr>
        <w:t xml:space="preserve"> </w:t>
      </w:r>
      <w:r>
        <w:rPr>
          <w:b/>
        </w:rPr>
        <w:t>в</w:t>
      </w:r>
      <w:r w:rsidR="00E6080C">
        <w:rPr>
          <w:b/>
        </w:rPr>
        <w:t xml:space="preserve"> </w:t>
      </w:r>
      <w:r>
        <w:rPr>
          <w:b/>
        </w:rPr>
        <w:t>бухгалтерском</w:t>
      </w:r>
      <w:r w:rsidR="00E6080C">
        <w:rPr>
          <w:b/>
        </w:rPr>
        <w:t xml:space="preserve"> </w:t>
      </w:r>
      <w:r>
        <w:rPr>
          <w:b/>
          <w:spacing w:val="-2"/>
        </w:rPr>
        <w:t>учете</w:t>
      </w:r>
    </w:p>
    <w:p w:rsidR="00A40A30" w:rsidRDefault="00A40A30">
      <w:pPr>
        <w:pStyle w:val="a3"/>
        <w:spacing w:before="15"/>
        <w:ind w:firstLine="0"/>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230"/>
        </w:trPr>
        <w:tc>
          <w:tcPr>
            <w:tcW w:w="2328" w:type="dxa"/>
            <w:tcBorders>
              <w:bottom w:val="nil"/>
            </w:tcBorders>
          </w:tcPr>
          <w:p w:rsidR="00A40A30" w:rsidRDefault="00727E9F">
            <w:pPr>
              <w:pStyle w:val="TableParagraph"/>
              <w:spacing w:line="210" w:lineRule="exact"/>
              <w:ind w:left="494"/>
              <w:rPr>
                <w:b/>
                <w:sz w:val="20"/>
              </w:rPr>
            </w:pPr>
            <w:r>
              <w:rPr>
                <w:b/>
                <w:spacing w:val="-2"/>
                <w:sz w:val="20"/>
              </w:rPr>
              <w:t>Наименование</w:t>
            </w:r>
          </w:p>
        </w:tc>
        <w:tc>
          <w:tcPr>
            <w:tcW w:w="6069" w:type="dxa"/>
            <w:gridSpan w:val="4"/>
          </w:tcPr>
          <w:p w:rsidR="00A40A30" w:rsidRDefault="00727E9F">
            <w:pPr>
              <w:pStyle w:val="TableParagraph"/>
              <w:spacing w:line="210" w:lineRule="exact"/>
              <w:ind w:left="10"/>
              <w:jc w:val="center"/>
              <w:rPr>
                <w:sz w:val="20"/>
              </w:rPr>
            </w:pPr>
            <w:r>
              <w:rPr>
                <w:sz w:val="20"/>
              </w:rPr>
              <w:t>Создание</w:t>
            </w:r>
            <w:r w:rsidR="0021763F">
              <w:rPr>
                <w:sz w:val="20"/>
              </w:rPr>
              <w:t xml:space="preserve"> </w:t>
            </w:r>
            <w:r>
              <w:rPr>
                <w:spacing w:val="-2"/>
                <w:sz w:val="20"/>
              </w:rPr>
              <w:t>документа</w:t>
            </w:r>
          </w:p>
        </w:tc>
        <w:tc>
          <w:tcPr>
            <w:tcW w:w="4821" w:type="dxa"/>
            <w:gridSpan w:val="3"/>
          </w:tcPr>
          <w:p w:rsidR="00A40A30" w:rsidRDefault="00727E9F">
            <w:pPr>
              <w:pStyle w:val="TableParagraph"/>
              <w:spacing w:line="210" w:lineRule="exact"/>
              <w:ind w:left="1466"/>
              <w:rPr>
                <w:b/>
                <w:sz w:val="20"/>
              </w:rPr>
            </w:pPr>
            <w:r>
              <w:rPr>
                <w:b/>
                <w:sz w:val="20"/>
              </w:rPr>
              <w:t>Проверка</w:t>
            </w:r>
            <w:r w:rsidR="0021763F">
              <w:rPr>
                <w:b/>
                <w:sz w:val="20"/>
              </w:rPr>
              <w:t xml:space="preserve"> </w:t>
            </w:r>
            <w:r>
              <w:rPr>
                <w:b/>
                <w:spacing w:val="-2"/>
                <w:sz w:val="20"/>
              </w:rPr>
              <w:t>документа</w:t>
            </w:r>
          </w:p>
        </w:tc>
        <w:tc>
          <w:tcPr>
            <w:tcW w:w="2835" w:type="dxa"/>
            <w:gridSpan w:val="2"/>
          </w:tcPr>
          <w:p w:rsidR="00A40A30" w:rsidRDefault="00727E9F">
            <w:pPr>
              <w:pStyle w:val="TableParagraph"/>
              <w:spacing w:line="210" w:lineRule="exact"/>
              <w:ind w:left="428"/>
              <w:rPr>
                <w:b/>
                <w:sz w:val="20"/>
              </w:rPr>
            </w:pPr>
            <w:r>
              <w:rPr>
                <w:b/>
                <w:spacing w:val="-2"/>
                <w:sz w:val="20"/>
              </w:rPr>
              <w:t>Обработка</w:t>
            </w:r>
            <w:r w:rsidR="0021763F">
              <w:rPr>
                <w:b/>
                <w:spacing w:val="-2"/>
                <w:sz w:val="20"/>
              </w:rPr>
              <w:t xml:space="preserve"> </w:t>
            </w:r>
            <w:r>
              <w:rPr>
                <w:b/>
                <w:spacing w:val="-2"/>
                <w:sz w:val="20"/>
              </w:rPr>
              <w:t>документа</w:t>
            </w:r>
          </w:p>
        </w:tc>
      </w:tr>
      <w:tr w:rsidR="00A40A30">
        <w:trPr>
          <w:trHeight w:val="460"/>
        </w:trPr>
        <w:tc>
          <w:tcPr>
            <w:tcW w:w="2328" w:type="dxa"/>
            <w:tcBorders>
              <w:top w:val="nil"/>
            </w:tcBorders>
          </w:tcPr>
          <w:p w:rsidR="00A40A30" w:rsidRDefault="00727E9F">
            <w:pPr>
              <w:pStyle w:val="TableParagraph"/>
              <w:spacing w:line="221" w:lineRule="exact"/>
              <w:ind w:left="686"/>
              <w:rPr>
                <w:b/>
                <w:sz w:val="20"/>
              </w:rPr>
            </w:pPr>
            <w:r>
              <w:rPr>
                <w:b/>
                <w:spacing w:val="-2"/>
                <w:sz w:val="20"/>
              </w:rPr>
              <w:t>документа</w:t>
            </w:r>
          </w:p>
        </w:tc>
        <w:tc>
          <w:tcPr>
            <w:tcW w:w="1286" w:type="dxa"/>
          </w:tcPr>
          <w:p w:rsidR="00A40A30" w:rsidRDefault="00727E9F">
            <w:pPr>
              <w:pStyle w:val="TableParagraph"/>
              <w:spacing w:line="225" w:lineRule="exact"/>
              <w:ind w:left="14"/>
              <w:jc w:val="center"/>
              <w:rPr>
                <w:sz w:val="20"/>
              </w:rPr>
            </w:pPr>
            <w:proofErr w:type="spellStart"/>
            <w:r>
              <w:rPr>
                <w:spacing w:val="-2"/>
                <w:sz w:val="20"/>
              </w:rPr>
              <w:t>К-</w:t>
            </w:r>
            <w:r>
              <w:rPr>
                <w:spacing w:val="-5"/>
                <w:sz w:val="20"/>
              </w:rPr>
              <w:t>во</w:t>
            </w:r>
            <w:proofErr w:type="spellEnd"/>
          </w:p>
          <w:p w:rsidR="00A40A30" w:rsidRDefault="00727E9F">
            <w:pPr>
              <w:pStyle w:val="TableParagraph"/>
              <w:spacing w:line="215" w:lineRule="exact"/>
              <w:ind w:left="14"/>
              <w:jc w:val="center"/>
              <w:rPr>
                <w:sz w:val="20"/>
              </w:rPr>
            </w:pPr>
            <w:r>
              <w:rPr>
                <w:spacing w:val="-2"/>
                <w:sz w:val="20"/>
              </w:rPr>
              <w:t>экземпляров</w:t>
            </w:r>
          </w:p>
        </w:tc>
        <w:tc>
          <w:tcPr>
            <w:tcW w:w="1540" w:type="dxa"/>
          </w:tcPr>
          <w:p w:rsidR="00A40A30" w:rsidRDefault="00727E9F">
            <w:pPr>
              <w:pStyle w:val="TableParagraph"/>
              <w:spacing w:line="225" w:lineRule="exact"/>
              <w:ind w:left="15" w:right="1"/>
              <w:jc w:val="center"/>
              <w:rPr>
                <w:sz w:val="20"/>
              </w:rPr>
            </w:pPr>
            <w:r>
              <w:rPr>
                <w:spacing w:val="-2"/>
                <w:sz w:val="20"/>
              </w:rPr>
              <w:t>Ответственный</w:t>
            </w:r>
          </w:p>
          <w:p w:rsidR="00A40A30" w:rsidRDefault="00727E9F">
            <w:pPr>
              <w:pStyle w:val="TableParagraph"/>
              <w:spacing w:line="215" w:lineRule="exact"/>
              <w:ind w:left="15"/>
              <w:jc w:val="center"/>
              <w:rPr>
                <w:sz w:val="20"/>
              </w:rPr>
            </w:pPr>
            <w:r>
              <w:rPr>
                <w:sz w:val="20"/>
              </w:rPr>
              <w:t xml:space="preserve">за </w:t>
            </w:r>
            <w:r>
              <w:rPr>
                <w:spacing w:val="-2"/>
                <w:sz w:val="20"/>
              </w:rPr>
              <w:t>выписку</w:t>
            </w:r>
          </w:p>
        </w:tc>
        <w:tc>
          <w:tcPr>
            <w:tcW w:w="1684" w:type="dxa"/>
          </w:tcPr>
          <w:p w:rsidR="00A40A30" w:rsidRDefault="00727E9F">
            <w:pPr>
              <w:pStyle w:val="TableParagraph"/>
              <w:spacing w:line="225" w:lineRule="exact"/>
              <w:ind w:left="188"/>
              <w:rPr>
                <w:sz w:val="20"/>
              </w:rPr>
            </w:pPr>
            <w:r>
              <w:rPr>
                <w:spacing w:val="-2"/>
                <w:sz w:val="20"/>
              </w:rPr>
              <w:t>Ответственный</w:t>
            </w:r>
          </w:p>
          <w:p w:rsidR="00A40A30" w:rsidRDefault="00727E9F">
            <w:pPr>
              <w:pStyle w:val="TableParagraph"/>
              <w:spacing w:line="215" w:lineRule="exact"/>
              <w:ind w:left="236"/>
              <w:rPr>
                <w:sz w:val="20"/>
              </w:rPr>
            </w:pPr>
            <w:r>
              <w:rPr>
                <w:sz w:val="20"/>
              </w:rPr>
              <w:t xml:space="preserve">за </w:t>
            </w:r>
            <w:r>
              <w:rPr>
                <w:spacing w:val="-2"/>
                <w:sz w:val="20"/>
              </w:rPr>
              <w:t>исполнение</w:t>
            </w:r>
          </w:p>
        </w:tc>
        <w:tc>
          <w:tcPr>
            <w:tcW w:w="1559" w:type="dxa"/>
          </w:tcPr>
          <w:p w:rsidR="00A40A30" w:rsidRDefault="00727E9F">
            <w:pPr>
              <w:pStyle w:val="TableParagraph"/>
              <w:spacing w:line="225" w:lineRule="exact"/>
              <w:ind w:left="19" w:right="3"/>
              <w:jc w:val="center"/>
              <w:rPr>
                <w:sz w:val="20"/>
              </w:rPr>
            </w:pPr>
            <w:r>
              <w:rPr>
                <w:spacing w:val="-4"/>
                <w:sz w:val="20"/>
              </w:rPr>
              <w:t>Срок</w:t>
            </w:r>
          </w:p>
          <w:p w:rsidR="00A40A30" w:rsidRDefault="00727E9F">
            <w:pPr>
              <w:pStyle w:val="TableParagraph"/>
              <w:spacing w:line="215" w:lineRule="exact"/>
              <w:ind w:left="19" w:right="8"/>
              <w:jc w:val="center"/>
              <w:rPr>
                <w:sz w:val="20"/>
              </w:rPr>
            </w:pPr>
            <w:r>
              <w:rPr>
                <w:spacing w:val="-2"/>
                <w:sz w:val="20"/>
              </w:rPr>
              <w:t>исполнения</w:t>
            </w:r>
          </w:p>
        </w:tc>
        <w:tc>
          <w:tcPr>
            <w:tcW w:w="1698" w:type="dxa"/>
          </w:tcPr>
          <w:p w:rsidR="00A40A30" w:rsidRDefault="00727E9F">
            <w:pPr>
              <w:pStyle w:val="TableParagraph"/>
              <w:spacing w:line="230" w:lineRule="atLeast"/>
              <w:ind w:left="310" w:hanging="178"/>
              <w:rPr>
                <w:b/>
                <w:sz w:val="20"/>
              </w:rPr>
            </w:pPr>
            <w:r>
              <w:rPr>
                <w:b/>
                <w:spacing w:val="-2"/>
                <w:sz w:val="20"/>
              </w:rPr>
              <w:t xml:space="preserve">Ответственный </w:t>
            </w:r>
            <w:r>
              <w:rPr>
                <w:b/>
                <w:sz w:val="20"/>
              </w:rPr>
              <w:t>за проверку</w:t>
            </w:r>
          </w:p>
        </w:tc>
        <w:tc>
          <w:tcPr>
            <w:tcW w:w="1559" w:type="dxa"/>
          </w:tcPr>
          <w:p w:rsidR="00A40A30" w:rsidRDefault="00727E9F">
            <w:pPr>
              <w:pStyle w:val="TableParagraph"/>
              <w:spacing w:line="230" w:lineRule="atLeast"/>
              <w:ind w:left="176" w:firstLine="436"/>
              <w:rPr>
                <w:b/>
                <w:sz w:val="20"/>
              </w:rPr>
            </w:pPr>
            <w:r>
              <w:rPr>
                <w:b/>
                <w:spacing w:val="-4"/>
                <w:sz w:val="20"/>
              </w:rPr>
              <w:t xml:space="preserve">Кто </w:t>
            </w:r>
            <w:r>
              <w:rPr>
                <w:b/>
                <w:spacing w:val="-2"/>
                <w:sz w:val="20"/>
              </w:rPr>
              <w:t>представляет</w:t>
            </w:r>
          </w:p>
        </w:tc>
        <w:tc>
          <w:tcPr>
            <w:tcW w:w="1564" w:type="dxa"/>
          </w:tcPr>
          <w:p w:rsidR="00A40A30" w:rsidRDefault="00727E9F">
            <w:pPr>
              <w:pStyle w:val="TableParagraph"/>
              <w:spacing w:line="230" w:lineRule="atLeast"/>
              <w:ind w:left="110" w:firstLine="441"/>
              <w:rPr>
                <w:b/>
                <w:sz w:val="20"/>
              </w:rPr>
            </w:pPr>
            <w:r>
              <w:rPr>
                <w:b/>
                <w:spacing w:val="-4"/>
                <w:sz w:val="20"/>
              </w:rPr>
              <w:t xml:space="preserve">Срок </w:t>
            </w:r>
            <w:r>
              <w:rPr>
                <w:b/>
                <w:spacing w:val="-2"/>
                <w:sz w:val="20"/>
              </w:rPr>
              <w:t>представления</w:t>
            </w:r>
          </w:p>
        </w:tc>
        <w:tc>
          <w:tcPr>
            <w:tcW w:w="1276" w:type="dxa"/>
          </w:tcPr>
          <w:p w:rsidR="00A40A30" w:rsidRDefault="00727E9F">
            <w:pPr>
              <w:pStyle w:val="TableParagraph"/>
              <w:spacing w:line="230" w:lineRule="atLeast"/>
              <w:ind w:left="173" w:firstLine="302"/>
              <w:rPr>
                <w:b/>
                <w:sz w:val="20"/>
              </w:rPr>
            </w:pPr>
            <w:r>
              <w:rPr>
                <w:b/>
                <w:spacing w:val="-4"/>
                <w:sz w:val="20"/>
              </w:rPr>
              <w:t xml:space="preserve">Кто </w:t>
            </w:r>
            <w:r>
              <w:rPr>
                <w:b/>
                <w:spacing w:val="-2"/>
                <w:sz w:val="20"/>
              </w:rPr>
              <w:t>исполняет</w:t>
            </w:r>
          </w:p>
        </w:tc>
        <w:tc>
          <w:tcPr>
            <w:tcW w:w="1559" w:type="dxa"/>
          </w:tcPr>
          <w:p w:rsidR="00A40A30" w:rsidRDefault="00727E9F">
            <w:pPr>
              <w:pStyle w:val="TableParagraph"/>
              <w:spacing w:line="230" w:lineRule="atLeast"/>
              <w:ind w:left="246" w:firstLine="307"/>
              <w:rPr>
                <w:b/>
                <w:sz w:val="20"/>
              </w:rPr>
            </w:pPr>
            <w:r>
              <w:rPr>
                <w:b/>
                <w:spacing w:val="-4"/>
                <w:sz w:val="20"/>
              </w:rPr>
              <w:t xml:space="preserve">Срок </w:t>
            </w:r>
            <w:r>
              <w:rPr>
                <w:b/>
                <w:spacing w:val="-2"/>
                <w:sz w:val="20"/>
              </w:rPr>
              <w:t>исполнения</w:t>
            </w:r>
          </w:p>
        </w:tc>
      </w:tr>
      <w:tr w:rsidR="00A40A30">
        <w:trPr>
          <w:trHeight w:val="230"/>
        </w:trPr>
        <w:tc>
          <w:tcPr>
            <w:tcW w:w="2328" w:type="dxa"/>
          </w:tcPr>
          <w:p w:rsidR="00A40A30" w:rsidRDefault="00727E9F">
            <w:pPr>
              <w:pStyle w:val="TableParagraph"/>
              <w:spacing w:line="210" w:lineRule="exact"/>
              <w:ind w:left="9"/>
              <w:jc w:val="center"/>
              <w:rPr>
                <w:b/>
                <w:sz w:val="20"/>
              </w:rPr>
            </w:pPr>
            <w:r>
              <w:rPr>
                <w:b/>
                <w:spacing w:val="-10"/>
                <w:sz w:val="20"/>
              </w:rPr>
              <w:t>1</w:t>
            </w:r>
          </w:p>
        </w:tc>
        <w:tc>
          <w:tcPr>
            <w:tcW w:w="1286" w:type="dxa"/>
          </w:tcPr>
          <w:p w:rsidR="00A40A30" w:rsidRDefault="00727E9F">
            <w:pPr>
              <w:pStyle w:val="TableParagraph"/>
              <w:spacing w:line="210" w:lineRule="exact"/>
              <w:ind w:left="14"/>
              <w:jc w:val="center"/>
              <w:rPr>
                <w:sz w:val="20"/>
              </w:rPr>
            </w:pPr>
            <w:r>
              <w:rPr>
                <w:spacing w:val="-10"/>
                <w:sz w:val="20"/>
              </w:rPr>
              <w:t>2</w:t>
            </w:r>
          </w:p>
        </w:tc>
        <w:tc>
          <w:tcPr>
            <w:tcW w:w="1540" w:type="dxa"/>
          </w:tcPr>
          <w:p w:rsidR="00A40A30" w:rsidRDefault="00727E9F">
            <w:pPr>
              <w:pStyle w:val="TableParagraph"/>
              <w:spacing w:line="210" w:lineRule="exact"/>
              <w:ind w:left="15" w:right="4"/>
              <w:jc w:val="center"/>
              <w:rPr>
                <w:sz w:val="20"/>
              </w:rPr>
            </w:pPr>
            <w:r>
              <w:rPr>
                <w:spacing w:val="-10"/>
                <w:sz w:val="20"/>
              </w:rPr>
              <w:t>3</w:t>
            </w:r>
          </w:p>
        </w:tc>
        <w:tc>
          <w:tcPr>
            <w:tcW w:w="1684" w:type="dxa"/>
          </w:tcPr>
          <w:p w:rsidR="00A40A30" w:rsidRDefault="00727E9F">
            <w:pPr>
              <w:pStyle w:val="TableParagraph"/>
              <w:spacing w:line="210" w:lineRule="exact"/>
              <w:ind w:left="12"/>
              <w:jc w:val="center"/>
              <w:rPr>
                <w:sz w:val="20"/>
              </w:rPr>
            </w:pPr>
            <w:r>
              <w:rPr>
                <w:spacing w:val="-10"/>
                <w:sz w:val="20"/>
              </w:rPr>
              <w:t>4</w:t>
            </w:r>
          </w:p>
        </w:tc>
        <w:tc>
          <w:tcPr>
            <w:tcW w:w="1559" w:type="dxa"/>
          </w:tcPr>
          <w:p w:rsidR="00A40A30" w:rsidRDefault="00727E9F">
            <w:pPr>
              <w:pStyle w:val="TableParagraph"/>
              <w:spacing w:line="210" w:lineRule="exact"/>
              <w:ind w:left="19" w:right="5"/>
              <w:jc w:val="center"/>
              <w:rPr>
                <w:sz w:val="20"/>
              </w:rPr>
            </w:pPr>
            <w:r>
              <w:rPr>
                <w:spacing w:val="-10"/>
                <w:sz w:val="20"/>
              </w:rPr>
              <w:t>5</w:t>
            </w:r>
          </w:p>
        </w:tc>
        <w:tc>
          <w:tcPr>
            <w:tcW w:w="1698" w:type="dxa"/>
          </w:tcPr>
          <w:p w:rsidR="00A40A30" w:rsidRDefault="00727E9F">
            <w:pPr>
              <w:pStyle w:val="TableParagraph"/>
              <w:spacing w:line="210" w:lineRule="exact"/>
              <w:ind w:left="12"/>
              <w:jc w:val="center"/>
              <w:rPr>
                <w:b/>
                <w:sz w:val="20"/>
              </w:rPr>
            </w:pPr>
            <w:r>
              <w:rPr>
                <w:b/>
                <w:spacing w:val="-10"/>
                <w:sz w:val="20"/>
              </w:rPr>
              <w:t>6</w:t>
            </w:r>
          </w:p>
        </w:tc>
        <w:tc>
          <w:tcPr>
            <w:tcW w:w="1559" w:type="dxa"/>
          </w:tcPr>
          <w:p w:rsidR="00A40A30" w:rsidRDefault="00727E9F">
            <w:pPr>
              <w:pStyle w:val="TableParagraph"/>
              <w:spacing w:line="210" w:lineRule="exact"/>
              <w:ind w:left="19"/>
              <w:jc w:val="center"/>
              <w:rPr>
                <w:b/>
                <w:sz w:val="20"/>
              </w:rPr>
            </w:pPr>
            <w:r>
              <w:rPr>
                <w:b/>
                <w:spacing w:val="-10"/>
                <w:sz w:val="20"/>
              </w:rPr>
              <w:t>7</w:t>
            </w:r>
          </w:p>
        </w:tc>
        <w:tc>
          <w:tcPr>
            <w:tcW w:w="1564" w:type="dxa"/>
          </w:tcPr>
          <w:p w:rsidR="00A40A30" w:rsidRDefault="00727E9F">
            <w:pPr>
              <w:pStyle w:val="TableParagraph"/>
              <w:spacing w:line="210" w:lineRule="exact"/>
              <w:ind w:left="16"/>
              <w:jc w:val="center"/>
              <w:rPr>
                <w:b/>
                <w:sz w:val="20"/>
              </w:rPr>
            </w:pPr>
            <w:r>
              <w:rPr>
                <w:b/>
                <w:spacing w:val="-10"/>
                <w:sz w:val="20"/>
              </w:rPr>
              <w:t>8</w:t>
            </w:r>
          </w:p>
        </w:tc>
        <w:tc>
          <w:tcPr>
            <w:tcW w:w="1276" w:type="dxa"/>
          </w:tcPr>
          <w:p w:rsidR="00A40A30" w:rsidRDefault="00727E9F">
            <w:pPr>
              <w:pStyle w:val="TableParagraph"/>
              <w:spacing w:line="210" w:lineRule="exact"/>
              <w:ind w:left="27"/>
              <w:jc w:val="center"/>
              <w:rPr>
                <w:b/>
                <w:sz w:val="20"/>
              </w:rPr>
            </w:pPr>
            <w:r>
              <w:rPr>
                <w:b/>
                <w:spacing w:val="-10"/>
                <w:sz w:val="20"/>
              </w:rPr>
              <w:t>9</w:t>
            </w:r>
          </w:p>
        </w:tc>
        <w:tc>
          <w:tcPr>
            <w:tcW w:w="1559" w:type="dxa"/>
          </w:tcPr>
          <w:p w:rsidR="00A40A30" w:rsidRDefault="00727E9F">
            <w:pPr>
              <w:pStyle w:val="TableParagraph"/>
              <w:spacing w:line="210" w:lineRule="exact"/>
              <w:ind w:left="19"/>
              <w:jc w:val="center"/>
              <w:rPr>
                <w:b/>
                <w:sz w:val="20"/>
              </w:rPr>
            </w:pPr>
            <w:r>
              <w:rPr>
                <w:b/>
                <w:spacing w:val="-5"/>
                <w:sz w:val="20"/>
              </w:rPr>
              <w:t>10</w:t>
            </w:r>
          </w:p>
        </w:tc>
      </w:tr>
      <w:tr w:rsidR="00A40A30">
        <w:trPr>
          <w:trHeight w:val="230"/>
        </w:trPr>
        <w:tc>
          <w:tcPr>
            <w:tcW w:w="16053" w:type="dxa"/>
            <w:gridSpan w:val="10"/>
          </w:tcPr>
          <w:p w:rsidR="00A40A30" w:rsidRDefault="00727E9F">
            <w:pPr>
              <w:pStyle w:val="TableParagraph"/>
              <w:spacing w:line="210" w:lineRule="exact"/>
              <w:ind w:left="28" w:right="8"/>
              <w:jc w:val="center"/>
              <w:rPr>
                <w:b/>
                <w:sz w:val="20"/>
              </w:rPr>
            </w:pPr>
            <w:r>
              <w:rPr>
                <w:b/>
                <w:sz w:val="20"/>
              </w:rPr>
              <w:t>По</w:t>
            </w:r>
            <w:r w:rsidR="0021763F">
              <w:rPr>
                <w:b/>
                <w:sz w:val="20"/>
              </w:rPr>
              <w:t xml:space="preserve"> </w:t>
            </w:r>
            <w:r>
              <w:rPr>
                <w:b/>
                <w:sz w:val="20"/>
              </w:rPr>
              <w:t>нефинансовым</w:t>
            </w:r>
            <w:r w:rsidR="0021763F">
              <w:rPr>
                <w:b/>
                <w:sz w:val="20"/>
              </w:rPr>
              <w:t xml:space="preserve"> </w:t>
            </w:r>
            <w:r>
              <w:rPr>
                <w:b/>
                <w:spacing w:val="-2"/>
                <w:sz w:val="20"/>
              </w:rPr>
              <w:t>активам</w:t>
            </w:r>
          </w:p>
        </w:tc>
      </w:tr>
      <w:tr w:rsidR="00A40A30">
        <w:trPr>
          <w:trHeight w:val="230"/>
        </w:trPr>
        <w:tc>
          <w:tcPr>
            <w:tcW w:w="16053" w:type="dxa"/>
            <w:gridSpan w:val="10"/>
          </w:tcPr>
          <w:p w:rsidR="00A40A30" w:rsidRDefault="00727E9F">
            <w:pPr>
              <w:pStyle w:val="TableParagraph"/>
              <w:spacing w:line="210" w:lineRule="exact"/>
              <w:ind w:left="28" w:right="1"/>
              <w:jc w:val="center"/>
              <w:rPr>
                <w:b/>
                <w:sz w:val="20"/>
              </w:rPr>
            </w:pPr>
            <w:r>
              <w:rPr>
                <w:b/>
                <w:sz w:val="20"/>
              </w:rPr>
              <w:t>Основные</w:t>
            </w:r>
            <w:r w:rsidR="0021763F">
              <w:rPr>
                <w:b/>
                <w:sz w:val="20"/>
              </w:rPr>
              <w:t xml:space="preserve"> </w:t>
            </w:r>
            <w:r>
              <w:rPr>
                <w:b/>
                <w:spacing w:val="-2"/>
                <w:sz w:val="20"/>
              </w:rPr>
              <w:t>средства</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21763F">
              <w:rPr>
                <w:b/>
                <w:sz w:val="20"/>
              </w:rPr>
              <w:t xml:space="preserve"> </w:t>
            </w:r>
            <w:r>
              <w:rPr>
                <w:b/>
                <w:spacing w:val="-2"/>
                <w:sz w:val="20"/>
              </w:rPr>
              <w:t>документы</w:t>
            </w:r>
          </w:p>
        </w:tc>
      </w:tr>
      <w:tr w:rsidR="00A40A30">
        <w:trPr>
          <w:trHeight w:val="690"/>
        </w:trPr>
        <w:tc>
          <w:tcPr>
            <w:tcW w:w="2328" w:type="dxa"/>
          </w:tcPr>
          <w:p w:rsidR="00A40A30" w:rsidRDefault="00727E9F">
            <w:pPr>
              <w:pStyle w:val="TableParagraph"/>
              <w:ind w:left="110"/>
              <w:rPr>
                <w:sz w:val="20"/>
              </w:rPr>
            </w:pPr>
            <w:r>
              <w:rPr>
                <w:sz w:val="20"/>
              </w:rPr>
              <w:t>Акт</w:t>
            </w:r>
            <w:r w:rsidR="0021763F">
              <w:rPr>
                <w:sz w:val="20"/>
              </w:rPr>
              <w:t xml:space="preserve"> </w:t>
            </w:r>
            <w:r>
              <w:rPr>
                <w:sz w:val="20"/>
              </w:rPr>
              <w:t>о</w:t>
            </w:r>
            <w:r w:rsidR="0021763F">
              <w:rPr>
                <w:sz w:val="20"/>
              </w:rPr>
              <w:t xml:space="preserve"> </w:t>
            </w:r>
            <w:r>
              <w:rPr>
                <w:sz w:val="20"/>
              </w:rPr>
              <w:t>приеме-</w:t>
            </w:r>
            <w:r w:rsidR="0021763F">
              <w:rPr>
                <w:sz w:val="20"/>
              </w:rPr>
              <w:t xml:space="preserve"> </w:t>
            </w:r>
            <w:r>
              <w:rPr>
                <w:sz w:val="20"/>
              </w:rPr>
              <w:t>передачи объектов основных</w:t>
            </w:r>
          </w:p>
          <w:p w:rsidR="00A40A30" w:rsidRDefault="00727E9F">
            <w:pPr>
              <w:pStyle w:val="TableParagraph"/>
              <w:spacing w:line="215" w:lineRule="exact"/>
              <w:ind w:left="110"/>
              <w:rPr>
                <w:sz w:val="20"/>
              </w:rPr>
            </w:pPr>
            <w:r>
              <w:rPr>
                <w:sz w:val="20"/>
              </w:rPr>
              <w:t>средств(ф.</w:t>
            </w:r>
            <w:r>
              <w:rPr>
                <w:spacing w:val="-2"/>
                <w:sz w:val="20"/>
              </w:rPr>
              <w:t>0306001)</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поступления</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Pr>
                <w:sz w:val="20"/>
              </w:rPr>
            </w:pPr>
            <w:r>
              <w:rPr>
                <w:sz w:val="20"/>
              </w:rPr>
              <w:t xml:space="preserve">По мере </w:t>
            </w:r>
            <w:r>
              <w:rPr>
                <w:spacing w:val="-2"/>
                <w:sz w:val="20"/>
              </w:rPr>
              <w:t>поступления</w:t>
            </w:r>
          </w:p>
        </w:tc>
      </w:tr>
      <w:tr w:rsidR="00A40A30">
        <w:trPr>
          <w:trHeight w:val="772"/>
        </w:trPr>
        <w:tc>
          <w:tcPr>
            <w:tcW w:w="2328" w:type="dxa"/>
          </w:tcPr>
          <w:p w:rsidR="00A40A30" w:rsidRDefault="00727E9F" w:rsidP="0021763F">
            <w:pPr>
              <w:pStyle w:val="TableParagraph"/>
              <w:ind w:left="110"/>
              <w:rPr>
                <w:sz w:val="20"/>
              </w:rPr>
            </w:pPr>
            <w:r>
              <w:rPr>
                <w:sz w:val="20"/>
              </w:rPr>
              <w:t>Акт</w:t>
            </w:r>
            <w:r w:rsidR="0021763F">
              <w:rPr>
                <w:sz w:val="20"/>
              </w:rPr>
              <w:t xml:space="preserve"> </w:t>
            </w:r>
            <w:r>
              <w:rPr>
                <w:sz w:val="20"/>
              </w:rPr>
              <w:t>о</w:t>
            </w:r>
            <w:r w:rsidR="0021763F">
              <w:rPr>
                <w:sz w:val="20"/>
              </w:rPr>
              <w:t xml:space="preserve"> </w:t>
            </w:r>
            <w:r>
              <w:rPr>
                <w:sz w:val="20"/>
              </w:rPr>
              <w:t xml:space="preserve">приеме- передаче здания </w:t>
            </w:r>
            <w:r>
              <w:rPr>
                <w:spacing w:val="-2"/>
                <w:sz w:val="20"/>
              </w:rPr>
              <w:t>(сооружения)</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w:t>
            </w:r>
            <w:r w:rsidR="0021763F">
              <w:rPr>
                <w:spacing w:val="-2"/>
                <w:sz w:val="20"/>
              </w:rPr>
              <w:t>р</w:t>
            </w:r>
            <w:r>
              <w:rPr>
                <w:spacing w:val="-2"/>
                <w:sz w:val="20"/>
              </w:rPr>
              <w:t>ия</w:t>
            </w:r>
          </w:p>
        </w:tc>
        <w:tc>
          <w:tcPr>
            <w:tcW w:w="1559" w:type="dxa"/>
          </w:tcPr>
          <w:p w:rsidR="00A40A30" w:rsidRDefault="00727E9F">
            <w:pPr>
              <w:pStyle w:val="TableParagraph"/>
              <w:ind w:left="112"/>
              <w:rPr>
                <w:sz w:val="20"/>
              </w:rPr>
            </w:pPr>
            <w:r>
              <w:rPr>
                <w:sz w:val="20"/>
              </w:rPr>
              <w:t xml:space="preserve">По мере </w:t>
            </w:r>
            <w:r>
              <w:rPr>
                <w:spacing w:val="-2"/>
                <w:sz w:val="20"/>
              </w:rPr>
              <w:t>поступления</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Pr>
                <w:sz w:val="20"/>
              </w:rPr>
            </w:pPr>
            <w:r>
              <w:rPr>
                <w:sz w:val="20"/>
              </w:rPr>
              <w:t xml:space="preserve">По мере </w:t>
            </w:r>
            <w:r>
              <w:rPr>
                <w:spacing w:val="-2"/>
                <w:sz w:val="20"/>
              </w:rPr>
              <w:t>поступления</w:t>
            </w:r>
          </w:p>
        </w:tc>
      </w:tr>
      <w:tr w:rsidR="00A40A30">
        <w:trPr>
          <w:trHeight w:val="690"/>
        </w:trPr>
        <w:tc>
          <w:tcPr>
            <w:tcW w:w="2328" w:type="dxa"/>
          </w:tcPr>
          <w:p w:rsidR="00A40A30" w:rsidRDefault="00727E9F">
            <w:pPr>
              <w:pStyle w:val="TableParagraph"/>
              <w:ind w:left="110"/>
              <w:rPr>
                <w:sz w:val="20"/>
              </w:rPr>
            </w:pPr>
            <w:r>
              <w:rPr>
                <w:sz w:val="20"/>
              </w:rPr>
              <w:t>Инвентарная карточка учета</w:t>
            </w:r>
            <w:r w:rsidR="0021763F">
              <w:rPr>
                <w:sz w:val="20"/>
              </w:rPr>
              <w:t xml:space="preserve"> </w:t>
            </w:r>
            <w:r>
              <w:rPr>
                <w:sz w:val="20"/>
              </w:rPr>
              <w:t>основных</w:t>
            </w:r>
            <w:r w:rsidR="0021763F">
              <w:rPr>
                <w:sz w:val="20"/>
              </w:rPr>
              <w:t xml:space="preserve"> </w:t>
            </w:r>
            <w:r>
              <w:rPr>
                <w:sz w:val="20"/>
              </w:rPr>
              <w:t>средств</w:t>
            </w:r>
          </w:p>
          <w:p w:rsidR="00A40A30" w:rsidRDefault="00727E9F">
            <w:pPr>
              <w:pStyle w:val="TableParagraph"/>
              <w:spacing w:line="215" w:lineRule="exact"/>
              <w:ind w:left="110"/>
              <w:rPr>
                <w:sz w:val="20"/>
              </w:rPr>
            </w:pPr>
            <w:r>
              <w:rPr>
                <w:sz w:val="20"/>
              </w:rPr>
              <w:t>(ф.</w:t>
            </w:r>
            <w:r>
              <w:rPr>
                <w:spacing w:val="-2"/>
                <w:sz w:val="20"/>
              </w:rPr>
              <w:t>0504031)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поступления</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Pr>
                <w:sz w:val="20"/>
              </w:rPr>
            </w:pPr>
            <w:r>
              <w:rPr>
                <w:sz w:val="20"/>
              </w:rPr>
              <w:t xml:space="preserve">По мере </w:t>
            </w:r>
            <w:r>
              <w:rPr>
                <w:spacing w:val="-2"/>
                <w:sz w:val="20"/>
              </w:rPr>
              <w:t>поступления</w:t>
            </w:r>
          </w:p>
        </w:tc>
      </w:tr>
      <w:tr w:rsidR="00A40A30">
        <w:trPr>
          <w:trHeight w:val="229"/>
        </w:trPr>
        <w:tc>
          <w:tcPr>
            <w:tcW w:w="2328" w:type="dxa"/>
            <w:tcBorders>
              <w:bottom w:val="nil"/>
            </w:tcBorders>
          </w:tcPr>
          <w:p w:rsidR="00A40A30" w:rsidRDefault="00727E9F">
            <w:pPr>
              <w:pStyle w:val="TableParagraph"/>
              <w:spacing w:line="209" w:lineRule="exact"/>
              <w:ind w:left="110"/>
              <w:rPr>
                <w:sz w:val="20"/>
              </w:rPr>
            </w:pPr>
            <w:r>
              <w:rPr>
                <w:spacing w:val="-2"/>
                <w:sz w:val="20"/>
              </w:rPr>
              <w:t>Инвентарная</w:t>
            </w:r>
            <w:r w:rsidR="0021763F">
              <w:rPr>
                <w:spacing w:val="-2"/>
                <w:sz w:val="20"/>
              </w:rPr>
              <w:t xml:space="preserve"> </w:t>
            </w:r>
            <w:r>
              <w:rPr>
                <w:spacing w:val="-2"/>
                <w:sz w:val="20"/>
              </w:rPr>
              <w:t>карточка</w:t>
            </w:r>
          </w:p>
        </w:tc>
        <w:tc>
          <w:tcPr>
            <w:tcW w:w="1286" w:type="dxa"/>
            <w:tcBorders>
              <w:bottom w:val="nil"/>
            </w:tcBorders>
          </w:tcPr>
          <w:p w:rsidR="00A40A30" w:rsidRDefault="00727E9F">
            <w:pPr>
              <w:pStyle w:val="TableParagraph"/>
              <w:spacing w:line="209" w:lineRule="exact"/>
              <w:ind w:left="110"/>
              <w:rPr>
                <w:sz w:val="20"/>
              </w:rPr>
            </w:pPr>
            <w:r>
              <w:rPr>
                <w:sz w:val="20"/>
              </w:rPr>
              <w:t>1</w:t>
            </w:r>
            <w:r>
              <w:rPr>
                <w:spacing w:val="-4"/>
                <w:sz w:val="20"/>
              </w:rPr>
              <w:t>экз.</w:t>
            </w:r>
          </w:p>
        </w:tc>
        <w:tc>
          <w:tcPr>
            <w:tcW w:w="1540" w:type="dxa"/>
            <w:tcBorders>
              <w:bottom w:val="nil"/>
            </w:tcBorders>
          </w:tcPr>
          <w:p w:rsidR="00A40A30" w:rsidRDefault="00727E9F">
            <w:pPr>
              <w:pStyle w:val="TableParagraph"/>
              <w:spacing w:line="209" w:lineRule="exact"/>
              <w:ind w:left="110"/>
              <w:rPr>
                <w:sz w:val="20"/>
              </w:rPr>
            </w:pPr>
            <w:r>
              <w:rPr>
                <w:spacing w:val="-2"/>
                <w:sz w:val="20"/>
              </w:rPr>
              <w:t>Бухгалтерия</w:t>
            </w:r>
          </w:p>
        </w:tc>
        <w:tc>
          <w:tcPr>
            <w:tcW w:w="1684" w:type="dxa"/>
            <w:tcBorders>
              <w:bottom w:val="nil"/>
            </w:tcBorders>
          </w:tcPr>
          <w:p w:rsidR="00A40A30" w:rsidRDefault="00727E9F">
            <w:pPr>
              <w:pStyle w:val="TableParagraph"/>
              <w:spacing w:line="209" w:lineRule="exact"/>
              <w:ind w:left="111"/>
              <w:rPr>
                <w:sz w:val="20"/>
              </w:rPr>
            </w:pPr>
            <w:r>
              <w:rPr>
                <w:spacing w:val="-2"/>
                <w:sz w:val="20"/>
              </w:rPr>
              <w:t>Бухгалтерия</w:t>
            </w:r>
          </w:p>
        </w:tc>
        <w:tc>
          <w:tcPr>
            <w:tcW w:w="1559" w:type="dxa"/>
            <w:tcBorders>
              <w:bottom w:val="nil"/>
            </w:tcBorders>
          </w:tcPr>
          <w:p w:rsidR="00A40A30" w:rsidRDefault="00727E9F">
            <w:pPr>
              <w:pStyle w:val="TableParagraph"/>
              <w:spacing w:line="209" w:lineRule="exact"/>
              <w:ind w:left="112"/>
              <w:rPr>
                <w:sz w:val="20"/>
              </w:rPr>
            </w:pPr>
            <w:r>
              <w:rPr>
                <w:sz w:val="20"/>
              </w:rPr>
              <w:t>По</w:t>
            </w:r>
            <w:r w:rsidR="0021763F">
              <w:rPr>
                <w:sz w:val="20"/>
              </w:rPr>
              <w:t xml:space="preserve"> </w:t>
            </w:r>
            <w:r>
              <w:rPr>
                <w:spacing w:val="-4"/>
                <w:sz w:val="20"/>
              </w:rPr>
              <w:t>мере</w:t>
            </w:r>
          </w:p>
        </w:tc>
        <w:tc>
          <w:tcPr>
            <w:tcW w:w="1698" w:type="dxa"/>
            <w:tcBorders>
              <w:bottom w:val="nil"/>
            </w:tcBorders>
          </w:tcPr>
          <w:p w:rsidR="00A40A30" w:rsidRDefault="00727E9F">
            <w:pPr>
              <w:pStyle w:val="TableParagraph"/>
              <w:spacing w:line="209" w:lineRule="exact"/>
              <w:ind w:left="108"/>
              <w:rPr>
                <w:sz w:val="20"/>
              </w:rPr>
            </w:pPr>
            <w:r>
              <w:rPr>
                <w:spacing w:val="-2"/>
                <w:sz w:val="20"/>
              </w:rPr>
              <w:t>Бухгалтер</w:t>
            </w:r>
          </w:p>
        </w:tc>
        <w:tc>
          <w:tcPr>
            <w:tcW w:w="1559" w:type="dxa"/>
            <w:tcBorders>
              <w:bottom w:val="nil"/>
            </w:tcBorders>
          </w:tcPr>
          <w:p w:rsidR="00A40A30" w:rsidRDefault="00727E9F">
            <w:pPr>
              <w:pStyle w:val="TableParagraph"/>
              <w:spacing w:line="209" w:lineRule="exact"/>
              <w:ind w:left="114"/>
              <w:rPr>
                <w:sz w:val="20"/>
              </w:rPr>
            </w:pPr>
            <w:r>
              <w:rPr>
                <w:spacing w:val="-2"/>
                <w:sz w:val="20"/>
              </w:rPr>
              <w:t>Бухгалтер</w:t>
            </w:r>
          </w:p>
        </w:tc>
        <w:tc>
          <w:tcPr>
            <w:tcW w:w="1564" w:type="dxa"/>
            <w:tcBorders>
              <w:bottom w:val="nil"/>
            </w:tcBorders>
          </w:tcPr>
          <w:p w:rsidR="00A40A30" w:rsidRDefault="00727E9F" w:rsidP="0021763F">
            <w:pPr>
              <w:pStyle w:val="TableParagraph"/>
              <w:spacing w:line="209" w:lineRule="exact"/>
              <w:ind w:left="110"/>
              <w:rPr>
                <w:sz w:val="20"/>
              </w:rPr>
            </w:pPr>
            <w:r>
              <w:rPr>
                <w:sz w:val="20"/>
              </w:rPr>
              <w:t>По</w:t>
            </w:r>
            <w:r w:rsidR="0021763F">
              <w:rPr>
                <w:spacing w:val="-4"/>
                <w:sz w:val="20"/>
              </w:rPr>
              <w:t xml:space="preserve"> м</w:t>
            </w:r>
            <w:r>
              <w:rPr>
                <w:spacing w:val="-4"/>
                <w:sz w:val="20"/>
              </w:rPr>
              <w:t>ере</w:t>
            </w:r>
          </w:p>
        </w:tc>
        <w:tc>
          <w:tcPr>
            <w:tcW w:w="1276" w:type="dxa"/>
            <w:tcBorders>
              <w:bottom w:val="nil"/>
            </w:tcBorders>
          </w:tcPr>
          <w:p w:rsidR="00A40A30" w:rsidRDefault="00727E9F">
            <w:pPr>
              <w:pStyle w:val="TableParagraph"/>
              <w:spacing w:line="209" w:lineRule="exact"/>
              <w:ind w:left="116"/>
              <w:rPr>
                <w:sz w:val="20"/>
              </w:rPr>
            </w:pPr>
            <w:r>
              <w:rPr>
                <w:spacing w:val="-2"/>
                <w:sz w:val="20"/>
              </w:rPr>
              <w:t>Бухгалтер</w:t>
            </w:r>
          </w:p>
        </w:tc>
        <w:tc>
          <w:tcPr>
            <w:tcW w:w="1559" w:type="dxa"/>
            <w:tcBorders>
              <w:bottom w:val="nil"/>
            </w:tcBorders>
          </w:tcPr>
          <w:p w:rsidR="00A40A30" w:rsidRDefault="00727E9F">
            <w:pPr>
              <w:pStyle w:val="TableParagraph"/>
              <w:spacing w:line="209" w:lineRule="exact"/>
              <w:ind w:left="117"/>
              <w:rPr>
                <w:sz w:val="20"/>
              </w:rPr>
            </w:pPr>
            <w:r>
              <w:rPr>
                <w:sz w:val="20"/>
              </w:rPr>
              <w:t>По</w:t>
            </w:r>
            <w:r w:rsidR="0021763F">
              <w:rPr>
                <w:sz w:val="20"/>
              </w:rPr>
              <w:t xml:space="preserve"> </w:t>
            </w:r>
            <w:r>
              <w:rPr>
                <w:spacing w:val="-4"/>
                <w:sz w:val="20"/>
              </w:rPr>
              <w:t>мере</w:t>
            </w:r>
          </w:p>
        </w:tc>
      </w:tr>
      <w:tr w:rsidR="00A40A30">
        <w:trPr>
          <w:trHeight w:val="230"/>
        </w:trPr>
        <w:tc>
          <w:tcPr>
            <w:tcW w:w="2328" w:type="dxa"/>
            <w:tcBorders>
              <w:top w:val="nil"/>
              <w:bottom w:val="nil"/>
            </w:tcBorders>
          </w:tcPr>
          <w:p w:rsidR="00A40A30" w:rsidRDefault="0021763F">
            <w:pPr>
              <w:pStyle w:val="TableParagraph"/>
              <w:spacing w:line="210" w:lineRule="exact"/>
              <w:ind w:left="110"/>
              <w:rPr>
                <w:sz w:val="20"/>
              </w:rPr>
            </w:pPr>
            <w:r>
              <w:rPr>
                <w:sz w:val="20"/>
              </w:rPr>
              <w:t>Г</w:t>
            </w:r>
            <w:r w:rsidR="00727E9F">
              <w:rPr>
                <w:sz w:val="20"/>
              </w:rPr>
              <w:t>руппового</w:t>
            </w:r>
            <w:r>
              <w:rPr>
                <w:sz w:val="20"/>
              </w:rPr>
              <w:t xml:space="preserve"> </w:t>
            </w:r>
            <w:r w:rsidR="00727E9F">
              <w:rPr>
                <w:spacing w:val="-2"/>
                <w:sz w:val="20"/>
              </w:rPr>
              <w:t>учета</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727E9F">
            <w:pPr>
              <w:pStyle w:val="TableParagraph"/>
              <w:spacing w:line="210" w:lineRule="exact"/>
              <w:ind w:left="112"/>
              <w:rPr>
                <w:sz w:val="20"/>
              </w:rPr>
            </w:pPr>
            <w:r>
              <w:rPr>
                <w:spacing w:val="-2"/>
                <w:sz w:val="20"/>
              </w:rPr>
              <w:t>поступления</w:t>
            </w:r>
          </w:p>
        </w:tc>
        <w:tc>
          <w:tcPr>
            <w:tcW w:w="1698"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727E9F">
            <w:pPr>
              <w:pStyle w:val="TableParagraph"/>
              <w:spacing w:line="210" w:lineRule="exact"/>
              <w:ind w:left="110"/>
              <w:rPr>
                <w:sz w:val="20"/>
              </w:rPr>
            </w:pPr>
            <w:r>
              <w:rPr>
                <w:spacing w:val="-2"/>
                <w:sz w:val="20"/>
              </w:rPr>
              <w:t>поступления</w:t>
            </w: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727E9F">
            <w:pPr>
              <w:pStyle w:val="TableParagraph"/>
              <w:spacing w:line="210" w:lineRule="exact"/>
              <w:ind w:left="117"/>
              <w:rPr>
                <w:sz w:val="20"/>
              </w:rPr>
            </w:pPr>
            <w:r>
              <w:rPr>
                <w:spacing w:val="-2"/>
                <w:sz w:val="20"/>
              </w:rPr>
              <w:t>поступления</w:t>
            </w:r>
          </w:p>
        </w:tc>
      </w:tr>
      <w:tr w:rsidR="00A40A30">
        <w:trPr>
          <w:trHeight w:val="228"/>
        </w:trPr>
        <w:tc>
          <w:tcPr>
            <w:tcW w:w="2328" w:type="dxa"/>
            <w:tcBorders>
              <w:top w:val="nil"/>
              <w:bottom w:val="nil"/>
            </w:tcBorders>
          </w:tcPr>
          <w:p w:rsidR="00A40A30" w:rsidRDefault="0021763F">
            <w:pPr>
              <w:pStyle w:val="TableParagraph"/>
              <w:spacing w:line="208" w:lineRule="exact"/>
              <w:ind w:left="110"/>
              <w:rPr>
                <w:sz w:val="20"/>
              </w:rPr>
            </w:pPr>
            <w:r>
              <w:rPr>
                <w:spacing w:val="-2"/>
                <w:sz w:val="20"/>
              </w:rPr>
              <w:t>О</w:t>
            </w:r>
            <w:r w:rsidR="00727E9F">
              <w:rPr>
                <w:spacing w:val="-2"/>
                <w:sz w:val="20"/>
              </w:rPr>
              <w:t>сновных</w:t>
            </w:r>
            <w:r>
              <w:rPr>
                <w:spacing w:val="-2"/>
                <w:sz w:val="20"/>
              </w:rPr>
              <w:t xml:space="preserve"> </w:t>
            </w:r>
            <w:r w:rsidR="00727E9F">
              <w:rPr>
                <w:spacing w:val="-2"/>
                <w:sz w:val="20"/>
              </w:rPr>
              <w:t>средств</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698"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A40A30">
            <w:pPr>
              <w:pStyle w:val="TableParagraph"/>
              <w:rPr>
                <w:sz w:val="16"/>
              </w:rPr>
            </w:pP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r>
      <w:tr w:rsidR="00A40A30">
        <w:trPr>
          <w:trHeight w:val="228"/>
        </w:trPr>
        <w:tc>
          <w:tcPr>
            <w:tcW w:w="2328" w:type="dxa"/>
            <w:tcBorders>
              <w:top w:val="nil"/>
            </w:tcBorders>
          </w:tcPr>
          <w:p w:rsidR="00A40A30" w:rsidRDefault="00727E9F">
            <w:pPr>
              <w:pStyle w:val="TableParagraph"/>
              <w:spacing w:line="209" w:lineRule="exact"/>
              <w:ind w:left="110"/>
              <w:rPr>
                <w:sz w:val="20"/>
              </w:rPr>
            </w:pPr>
            <w:r>
              <w:rPr>
                <w:spacing w:val="-2"/>
                <w:sz w:val="20"/>
              </w:rPr>
              <w:t>(0504032)</w:t>
            </w:r>
          </w:p>
        </w:tc>
        <w:tc>
          <w:tcPr>
            <w:tcW w:w="1286" w:type="dxa"/>
            <w:tcBorders>
              <w:top w:val="nil"/>
            </w:tcBorders>
          </w:tcPr>
          <w:p w:rsidR="00A40A30" w:rsidRDefault="00A40A30">
            <w:pPr>
              <w:pStyle w:val="TableParagraph"/>
              <w:rPr>
                <w:sz w:val="16"/>
              </w:rPr>
            </w:pPr>
          </w:p>
        </w:tc>
        <w:tc>
          <w:tcPr>
            <w:tcW w:w="1540" w:type="dxa"/>
            <w:tcBorders>
              <w:top w:val="nil"/>
            </w:tcBorders>
          </w:tcPr>
          <w:p w:rsidR="00A40A30" w:rsidRDefault="00A40A30">
            <w:pPr>
              <w:pStyle w:val="TableParagraph"/>
              <w:rPr>
                <w:sz w:val="16"/>
              </w:rPr>
            </w:pPr>
          </w:p>
        </w:tc>
        <w:tc>
          <w:tcPr>
            <w:tcW w:w="1684"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698"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564" w:type="dxa"/>
            <w:tcBorders>
              <w:top w:val="nil"/>
            </w:tcBorders>
          </w:tcPr>
          <w:p w:rsidR="00A40A30" w:rsidRDefault="00A40A30">
            <w:pPr>
              <w:pStyle w:val="TableParagraph"/>
              <w:rPr>
                <w:sz w:val="16"/>
              </w:rPr>
            </w:pPr>
          </w:p>
        </w:tc>
        <w:tc>
          <w:tcPr>
            <w:tcW w:w="1276"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r>
      <w:tr w:rsidR="00A40A30">
        <w:trPr>
          <w:trHeight w:val="229"/>
        </w:trPr>
        <w:tc>
          <w:tcPr>
            <w:tcW w:w="2328" w:type="dxa"/>
            <w:tcBorders>
              <w:bottom w:val="nil"/>
            </w:tcBorders>
          </w:tcPr>
          <w:p w:rsidR="00A40A30" w:rsidRDefault="00727E9F">
            <w:pPr>
              <w:pStyle w:val="TableParagraph"/>
              <w:spacing w:line="209" w:lineRule="exact"/>
              <w:ind w:left="110"/>
              <w:rPr>
                <w:sz w:val="20"/>
              </w:rPr>
            </w:pPr>
            <w:r>
              <w:rPr>
                <w:sz w:val="20"/>
              </w:rPr>
              <w:t>Накладная</w:t>
            </w:r>
            <w:r w:rsidR="0021763F">
              <w:rPr>
                <w:sz w:val="20"/>
              </w:rPr>
              <w:t xml:space="preserve"> </w:t>
            </w:r>
            <w:r>
              <w:rPr>
                <w:spacing w:val="-5"/>
                <w:sz w:val="20"/>
              </w:rPr>
              <w:t>на</w:t>
            </w:r>
          </w:p>
        </w:tc>
        <w:tc>
          <w:tcPr>
            <w:tcW w:w="1286" w:type="dxa"/>
            <w:tcBorders>
              <w:bottom w:val="nil"/>
            </w:tcBorders>
          </w:tcPr>
          <w:p w:rsidR="00A40A30" w:rsidRDefault="00727E9F">
            <w:pPr>
              <w:pStyle w:val="TableParagraph"/>
              <w:spacing w:line="209" w:lineRule="exact"/>
              <w:ind w:left="110"/>
              <w:rPr>
                <w:sz w:val="20"/>
              </w:rPr>
            </w:pPr>
            <w:r>
              <w:rPr>
                <w:sz w:val="20"/>
              </w:rPr>
              <w:t>2</w:t>
            </w:r>
            <w:r>
              <w:rPr>
                <w:spacing w:val="-4"/>
                <w:sz w:val="20"/>
              </w:rPr>
              <w:t>экз.</w:t>
            </w:r>
          </w:p>
        </w:tc>
        <w:tc>
          <w:tcPr>
            <w:tcW w:w="1540" w:type="dxa"/>
            <w:tcBorders>
              <w:bottom w:val="nil"/>
            </w:tcBorders>
          </w:tcPr>
          <w:p w:rsidR="00A40A30" w:rsidRDefault="00727E9F">
            <w:pPr>
              <w:pStyle w:val="TableParagraph"/>
              <w:spacing w:line="209" w:lineRule="exact"/>
              <w:ind w:left="110"/>
              <w:rPr>
                <w:sz w:val="20"/>
              </w:rPr>
            </w:pPr>
            <w:r>
              <w:rPr>
                <w:spacing w:val="-2"/>
                <w:sz w:val="20"/>
              </w:rPr>
              <w:t>Бухгалтерия</w:t>
            </w:r>
          </w:p>
        </w:tc>
        <w:tc>
          <w:tcPr>
            <w:tcW w:w="1684" w:type="dxa"/>
            <w:tcBorders>
              <w:bottom w:val="nil"/>
            </w:tcBorders>
          </w:tcPr>
          <w:p w:rsidR="00A40A30" w:rsidRDefault="00727E9F">
            <w:pPr>
              <w:pStyle w:val="TableParagraph"/>
              <w:spacing w:line="209" w:lineRule="exact"/>
              <w:ind w:left="111"/>
              <w:rPr>
                <w:sz w:val="20"/>
              </w:rPr>
            </w:pPr>
            <w:r>
              <w:rPr>
                <w:spacing w:val="-2"/>
                <w:sz w:val="20"/>
              </w:rPr>
              <w:t>Бухгалтерия</w:t>
            </w:r>
          </w:p>
        </w:tc>
        <w:tc>
          <w:tcPr>
            <w:tcW w:w="1559" w:type="dxa"/>
            <w:tcBorders>
              <w:bottom w:val="nil"/>
            </w:tcBorders>
          </w:tcPr>
          <w:p w:rsidR="00A40A30" w:rsidRDefault="00727E9F">
            <w:pPr>
              <w:pStyle w:val="TableParagraph"/>
              <w:spacing w:line="209" w:lineRule="exact"/>
              <w:ind w:left="112"/>
              <w:rPr>
                <w:sz w:val="20"/>
              </w:rPr>
            </w:pPr>
            <w:r>
              <w:rPr>
                <w:sz w:val="20"/>
              </w:rPr>
              <w:t>По</w:t>
            </w:r>
            <w:r w:rsidR="0021763F">
              <w:rPr>
                <w:sz w:val="20"/>
              </w:rPr>
              <w:t xml:space="preserve"> </w:t>
            </w:r>
            <w:r>
              <w:rPr>
                <w:spacing w:val="-4"/>
                <w:sz w:val="20"/>
              </w:rPr>
              <w:t>мере</w:t>
            </w:r>
          </w:p>
        </w:tc>
        <w:tc>
          <w:tcPr>
            <w:tcW w:w="1698" w:type="dxa"/>
            <w:tcBorders>
              <w:bottom w:val="nil"/>
            </w:tcBorders>
          </w:tcPr>
          <w:p w:rsidR="00A40A30" w:rsidRDefault="00727E9F">
            <w:pPr>
              <w:pStyle w:val="TableParagraph"/>
              <w:spacing w:line="209" w:lineRule="exact"/>
              <w:ind w:left="108"/>
              <w:rPr>
                <w:sz w:val="20"/>
              </w:rPr>
            </w:pPr>
            <w:r>
              <w:rPr>
                <w:spacing w:val="-2"/>
                <w:sz w:val="20"/>
              </w:rPr>
              <w:t>Заместитель</w:t>
            </w:r>
          </w:p>
        </w:tc>
        <w:tc>
          <w:tcPr>
            <w:tcW w:w="1559" w:type="dxa"/>
            <w:tcBorders>
              <w:bottom w:val="nil"/>
            </w:tcBorders>
          </w:tcPr>
          <w:p w:rsidR="00A40A30" w:rsidRDefault="00727E9F">
            <w:pPr>
              <w:pStyle w:val="TableParagraph"/>
              <w:spacing w:line="209" w:lineRule="exact"/>
              <w:ind w:left="114"/>
              <w:rPr>
                <w:sz w:val="20"/>
              </w:rPr>
            </w:pPr>
            <w:r>
              <w:rPr>
                <w:spacing w:val="-2"/>
                <w:sz w:val="20"/>
              </w:rPr>
              <w:t>Бухгалтер</w:t>
            </w:r>
          </w:p>
        </w:tc>
        <w:tc>
          <w:tcPr>
            <w:tcW w:w="1564" w:type="dxa"/>
            <w:tcBorders>
              <w:bottom w:val="nil"/>
            </w:tcBorders>
          </w:tcPr>
          <w:p w:rsidR="00A40A30" w:rsidRDefault="00727E9F">
            <w:pPr>
              <w:pStyle w:val="TableParagraph"/>
              <w:spacing w:line="209" w:lineRule="exact"/>
              <w:ind w:left="110"/>
              <w:rPr>
                <w:sz w:val="20"/>
              </w:rPr>
            </w:pPr>
            <w:r>
              <w:rPr>
                <w:sz w:val="20"/>
              </w:rPr>
              <w:t>По</w:t>
            </w:r>
            <w:r w:rsidR="0021763F">
              <w:rPr>
                <w:sz w:val="20"/>
              </w:rPr>
              <w:t xml:space="preserve"> </w:t>
            </w:r>
            <w:r>
              <w:rPr>
                <w:spacing w:val="-4"/>
                <w:sz w:val="20"/>
              </w:rPr>
              <w:t>мере</w:t>
            </w:r>
          </w:p>
        </w:tc>
        <w:tc>
          <w:tcPr>
            <w:tcW w:w="1276" w:type="dxa"/>
            <w:tcBorders>
              <w:bottom w:val="nil"/>
            </w:tcBorders>
          </w:tcPr>
          <w:p w:rsidR="00A40A30" w:rsidRDefault="00727E9F">
            <w:pPr>
              <w:pStyle w:val="TableParagraph"/>
              <w:spacing w:line="209" w:lineRule="exact"/>
              <w:ind w:left="116"/>
              <w:rPr>
                <w:sz w:val="20"/>
              </w:rPr>
            </w:pPr>
            <w:r>
              <w:rPr>
                <w:spacing w:val="-2"/>
                <w:sz w:val="20"/>
              </w:rPr>
              <w:t>Бухгалтер</w:t>
            </w:r>
          </w:p>
        </w:tc>
        <w:tc>
          <w:tcPr>
            <w:tcW w:w="1559" w:type="dxa"/>
            <w:tcBorders>
              <w:bottom w:val="nil"/>
            </w:tcBorders>
          </w:tcPr>
          <w:p w:rsidR="00A40A30" w:rsidRDefault="00727E9F">
            <w:pPr>
              <w:pStyle w:val="TableParagraph"/>
              <w:spacing w:line="209" w:lineRule="exact"/>
              <w:ind w:left="117"/>
              <w:rPr>
                <w:sz w:val="20"/>
              </w:rPr>
            </w:pPr>
            <w:r>
              <w:rPr>
                <w:sz w:val="20"/>
              </w:rPr>
              <w:t>По</w:t>
            </w:r>
            <w:r w:rsidR="0021763F">
              <w:rPr>
                <w:sz w:val="20"/>
              </w:rPr>
              <w:t xml:space="preserve"> </w:t>
            </w:r>
            <w:r>
              <w:rPr>
                <w:spacing w:val="-4"/>
                <w:sz w:val="20"/>
              </w:rPr>
              <w:t>мере</w:t>
            </w:r>
          </w:p>
        </w:tc>
      </w:tr>
      <w:tr w:rsidR="00A40A30">
        <w:trPr>
          <w:trHeight w:val="230"/>
        </w:trPr>
        <w:tc>
          <w:tcPr>
            <w:tcW w:w="2328" w:type="dxa"/>
            <w:tcBorders>
              <w:top w:val="nil"/>
              <w:bottom w:val="nil"/>
            </w:tcBorders>
          </w:tcPr>
          <w:p w:rsidR="00A40A30" w:rsidRDefault="00727E9F">
            <w:pPr>
              <w:pStyle w:val="TableParagraph"/>
              <w:spacing w:line="210" w:lineRule="exact"/>
              <w:ind w:left="110"/>
              <w:rPr>
                <w:sz w:val="20"/>
              </w:rPr>
            </w:pPr>
            <w:r>
              <w:rPr>
                <w:spacing w:val="-2"/>
                <w:sz w:val="20"/>
              </w:rPr>
              <w:t>внутреннее</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727E9F">
            <w:pPr>
              <w:pStyle w:val="TableParagraph"/>
              <w:spacing w:line="210" w:lineRule="exact"/>
              <w:ind w:left="112"/>
              <w:rPr>
                <w:sz w:val="20"/>
              </w:rPr>
            </w:pPr>
            <w:r>
              <w:rPr>
                <w:spacing w:val="-2"/>
                <w:sz w:val="20"/>
              </w:rPr>
              <w:t>поступления</w:t>
            </w:r>
          </w:p>
        </w:tc>
        <w:tc>
          <w:tcPr>
            <w:tcW w:w="1698" w:type="dxa"/>
            <w:tcBorders>
              <w:top w:val="nil"/>
              <w:bottom w:val="nil"/>
            </w:tcBorders>
          </w:tcPr>
          <w:p w:rsidR="00A40A30" w:rsidRDefault="00727E9F">
            <w:pPr>
              <w:pStyle w:val="TableParagraph"/>
              <w:spacing w:line="210" w:lineRule="exact"/>
              <w:ind w:left="108"/>
              <w:rPr>
                <w:sz w:val="20"/>
              </w:rPr>
            </w:pPr>
            <w:r>
              <w:rPr>
                <w:spacing w:val="-2"/>
                <w:sz w:val="20"/>
              </w:rPr>
              <w:t>главы</w:t>
            </w: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727E9F">
            <w:pPr>
              <w:pStyle w:val="TableParagraph"/>
              <w:spacing w:line="210" w:lineRule="exact"/>
              <w:ind w:left="110"/>
              <w:rPr>
                <w:sz w:val="20"/>
              </w:rPr>
            </w:pPr>
            <w:r>
              <w:rPr>
                <w:spacing w:val="-2"/>
                <w:sz w:val="20"/>
              </w:rPr>
              <w:t>поступления</w:t>
            </w: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727E9F">
            <w:pPr>
              <w:pStyle w:val="TableParagraph"/>
              <w:spacing w:line="210" w:lineRule="exact"/>
              <w:ind w:left="117"/>
              <w:rPr>
                <w:sz w:val="20"/>
              </w:rPr>
            </w:pPr>
            <w:r>
              <w:rPr>
                <w:spacing w:val="-2"/>
                <w:sz w:val="20"/>
              </w:rPr>
              <w:t>поступления</w:t>
            </w:r>
          </w:p>
        </w:tc>
      </w:tr>
      <w:tr w:rsidR="00A40A30">
        <w:trPr>
          <w:trHeight w:val="230"/>
        </w:trPr>
        <w:tc>
          <w:tcPr>
            <w:tcW w:w="2328" w:type="dxa"/>
            <w:tcBorders>
              <w:top w:val="nil"/>
              <w:bottom w:val="nil"/>
            </w:tcBorders>
          </w:tcPr>
          <w:p w:rsidR="00A40A30" w:rsidRDefault="0021763F">
            <w:pPr>
              <w:pStyle w:val="TableParagraph"/>
              <w:spacing w:line="210" w:lineRule="exact"/>
              <w:ind w:left="110"/>
              <w:rPr>
                <w:sz w:val="20"/>
              </w:rPr>
            </w:pPr>
            <w:r>
              <w:rPr>
                <w:spacing w:val="-2"/>
                <w:sz w:val="20"/>
              </w:rPr>
              <w:t>П</w:t>
            </w:r>
            <w:r w:rsidR="00727E9F">
              <w:rPr>
                <w:spacing w:val="-2"/>
                <w:sz w:val="20"/>
              </w:rPr>
              <w:t>еремещение</w:t>
            </w:r>
            <w:r>
              <w:rPr>
                <w:spacing w:val="-2"/>
                <w:sz w:val="20"/>
              </w:rPr>
              <w:t xml:space="preserve"> </w:t>
            </w:r>
            <w:r w:rsidR="00727E9F">
              <w:rPr>
                <w:spacing w:val="-2"/>
                <w:sz w:val="20"/>
              </w:rPr>
              <w:t>объектов</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698" w:type="dxa"/>
            <w:tcBorders>
              <w:top w:val="nil"/>
              <w:bottom w:val="nil"/>
            </w:tcBorders>
          </w:tcPr>
          <w:p w:rsidR="00A40A30" w:rsidRDefault="00727E9F">
            <w:pPr>
              <w:pStyle w:val="TableParagraph"/>
              <w:spacing w:line="210" w:lineRule="exact"/>
              <w:ind w:left="108"/>
              <w:rPr>
                <w:sz w:val="20"/>
              </w:rPr>
            </w:pPr>
            <w:r>
              <w:rPr>
                <w:spacing w:val="-2"/>
                <w:sz w:val="20"/>
              </w:rPr>
              <w:t>администрации</w:t>
            </w: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A40A30">
            <w:pPr>
              <w:pStyle w:val="TableParagraph"/>
              <w:rPr>
                <w:sz w:val="16"/>
              </w:rPr>
            </w:pP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r>
      <w:tr w:rsidR="00A40A30">
        <w:trPr>
          <w:trHeight w:val="230"/>
        </w:trPr>
        <w:tc>
          <w:tcPr>
            <w:tcW w:w="2328" w:type="dxa"/>
            <w:tcBorders>
              <w:top w:val="nil"/>
              <w:bottom w:val="nil"/>
            </w:tcBorders>
          </w:tcPr>
          <w:p w:rsidR="00A40A30" w:rsidRDefault="0021763F">
            <w:pPr>
              <w:pStyle w:val="TableParagraph"/>
              <w:spacing w:line="210" w:lineRule="exact"/>
              <w:ind w:left="110"/>
              <w:rPr>
                <w:sz w:val="20"/>
              </w:rPr>
            </w:pPr>
            <w:r>
              <w:rPr>
                <w:spacing w:val="-2"/>
                <w:sz w:val="20"/>
              </w:rPr>
              <w:t>О</w:t>
            </w:r>
            <w:r w:rsidR="00727E9F">
              <w:rPr>
                <w:spacing w:val="-2"/>
                <w:sz w:val="20"/>
              </w:rPr>
              <w:t>сновных</w:t>
            </w:r>
            <w:r>
              <w:rPr>
                <w:spacing w:val="-2"/>
                <w:sz w:val="20"/>
              </w:rPr>
              <w:t xml:space="preserve"> </w:t>
            </w:r>
            <w:r w:rsidR="00727E9F">
              <w:rPr>
                <w:spacing w:val="-2"/>
                <w:sz w:val="20"/>
              </w:rPr>
              <w:t>средств</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698"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A40A30">
            <w:pPr>
              <w:pStyle w:val="TableParagraph"/>
              <w:rPr>
                <w:sz w:val="16"/>
              </w:rPr>
            </w:pP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r>
      <w:tr w:rsidR="00A40A30">
        <w:trPr>
          <w:trHeight w:val="231"/>
        </w:trPr>
        <w:tc>
          <w:tcPr>
            <w:tcW w:w="2328" w:type="dxa"/>
            <w:tcBorders>
              <w:top w:val="nil"/>
            </w:tcBorders>
          </w:tcPr>
          <w:p w:rsidR="00A40A30" w:rsidRDefault="00727E9F">
            <w:pPr>
              <w:pStyle w:val="TableParagraph"/>
              <w:spacing w:line="211" w:lineRule="exact"/>
              <w:ind w:left="110"/>
              <w:rPr>
                <w:sz w:val="20"/>
              </w:rPr>
            </w:pPr>
            <w:r>
              <w:rPr>
                <w:spacing w:val="-2"/>
                <w:sz w:val="20"/>
              </w:rPr>
              <w:t>(0306232)</w:t>
            </w:r>
          </w:p>
        </w:tc>
        <w:tc>
          <w:tcPr>
            <w:tcW w:w="1286" w:type="dxa"/>
            <w:tcBorders>
              <w:top w:val="nil"/>
            </w:tcBorders>
          </w:tcPr>
          <w:p w:rsidR="00A40A30" w:rsidRDefault="00A40A30">
            <w:pPr>
              <w:pStyle w:val="TableParagraph"/>
              <w:rPr>
                <w:sz w:val="16"/>
              </w:rPr>
            </w:pPr>
          </w:p>
        </w:tc>
        <w:tc>
          <w:tcPr>
            <w:tcW w:w="1540" w:type="dxa"/>
            <w:tcBorders>
              <w:top w:val="nil"/>
            </w:tcBorders>
          </w:tcPr>
          <w:p w:rsidR="00A40A30" w:rsidRDefault="00A40A30">
            <w:pPr>
              <w:pStyle w:val="TableParagraph"/>
              <w:rPr>
                <w:sz w:val="16"/>
              </w:rPr>
            </w:pPr>
          </w:p>
        </w:tc>
        <w:tc>
          <w:tcPr>
            <w:tcW w:w="1684"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698"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564" w:type="dxa"/>
            <w:tcBorders>
              <w:top w:val="nil"/>
            </w:tcBorders>
          </w:tcPr>
          <w:p w:rsidR="00A40A30" w:rsidRDefault="00A40A30">
            <w:pPr>
              <w:pStyle w:val="TableParagraph"/>
              <w:rPr>
                <w:sz w:val="16"/>
              </w:rPr>
            </w:pPr>
          </w:p>
        </w:tc>
        <w:tc>
          <w:tcPr>
            <w:tcW w:w="1276"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r>
      <w:tr w:rsidR="00A40A30">
        <w:trPr>
          <w:trHeight w:val="1612"/>
        </w:trPr>
        <w:tc>
          <w:tcPr>
            <w:tcW w:w="2328" w:type="dxa"/>
          </w:tcPr>
          <w:p w:rsidR="00A40A30" w:rsidRDefault="00727E9F">
            <w:pPr>
              <w:pStyle w:val="TableParagraph"/>
              <w:ind w:left="110" w:right="136"/>
              <w:rPr>
                <w:sz w:val="20"/>
              </w:rPr>
            </w:pPr>
            <w:r>
              <w:rPr>
                <w:sz w:val="20"/>
              </w:rPr>
              <w:t>Акт</w:t>
            </w:r>
            <w:r w:rsidR="0021763F">
              <w:rPr>
                <w:sz w:val="20"/>
              </w:rPr>
              <w:t xml:space="preserve"> </w:t>
            </w:r>
            <w:r>
              <w:rPr>
                <w:sz w:val="20"/>
              </w:rPr>
              <w:t>о</w:t>
            </w:r>
            <w:r w:rsidR="0021763F">
              <w:rPr>
                <w:sz w:val="20"/>
              </w:rPr>
              <w:t xml:space="preserve"> </w:t>
            </w:r>
            <w:r>
              <w:rPr>
                <w:sz w:val="20"/>
              </w:rPr>
              <w:t>списании</w:t>
            </w:r>
            <w:r w:rsidR="0021763F">
              <w:rPr>
                <w:sz w:val="20"/>
              </w:rPr>
              <w:t xml:space="preserve"> </w:t>
            </w:r>
            <w:r>
              <w:rPr>
                <w:sz w:val="20"/>
              </w:rPr>
              <w:t xml:space="preserve">мягкого и хозяйственного инвентаря (0504143) (в части однородных </w:t>
            </w:r>
            <w:r>
              <w:rPr>
                <w:spacing w:val="-2"/>
                <w:sz w:val="20"/>
              </w:rPr>
              <w:t>предметов</w:t>
            </w:r>
          </w:p>
          <w:p w:rsidR="00A40A30" w:rsidRDefault="00727E9F">
            <w:pPr>
              <w:pStyle w:val="TableParagraph"/>
              <w:spacing w:line="230" w:lineRule="atLeast"/>
              <w:ind w:left="110" w:right="136"/>
              <w:rPr>
                <w:sz w:val="20"/>
              </w:rPr>
            </w:pPr>
            <w:r>
              <w:rPr>
                <w:spacing w:val="-2"/>
                <w:sz w:val="20"/>
              </w:rPr>
              <w:t>хозяйственного инвентаря)</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ind w:left="111"/>
              <w:rPr>
                <w:sz w:val="20"/>
              </w:rPr>
            </w:pPr>
            <w:r>
              <w:rPr>
                <w:sz w:val="20"/>
              </w:rPr>
              <w:t xml:space="preserve">Комиссия по </w:t>
            </w:r>
            <w:r>
              <w:rPr>
                <w:spacing w:val="-2"/>
                <w:sz w:val="20"/>
              </w:rPr>
              <w:t>нефинансовым активам</w:t>
            </w:r>
          </w:p>
        </w:tc>
        <w:tc>
          <w:tcPr>
            <w:tcW w:w="1559" w:type="dxa"/>
          </w:tcPr>
          <w:p w:rsidR="00A40A30" w:rsidRDefault="00727E9F">
            <w:pPr>
              <w:pStyle w:val="TableParagraph"/>
              <w:ind w:left="112" w:right="646"/>
              <w:rPr>
                <w:sz w:val="20"/>
              </w:rPr>
            </w:pPr>
            <w:r>
              <w:rPr>
                <w:sz w:val="20"/>
              </w:rPr>
              <w:t xml:space="preserve">По мере </w:t>
            </w:r>
            <w:r>
              <w:rPr>
                <w:spacing w:val="-2"/>
                <w:sz w:val="20"/>
              </w:rPr>
              <w:t>списания</w:t>
            </w:r>
          </w:p>
        </w:tc>
        <w:tc>
          <w:tcPr>
            <w:tcW w:w="1698" w:type="dxa"/>
          </w:tcPr>
          <w:p w:rsidR="00A40A30" w:rsidRDefault="00727E9F">
            <w:pPr>
              <w:pStyle w:val="TableParagraph"/>
              <w:ind w:left="108" w:right="77"/>
              <w:rPr>
                <w:sz w:val="20"/>
              </w:rPr>
            </w:pPr>
            <w:r>
              <w:rPr>
                <w:spacing w:val="-2"/>
                <w:sz w:val="20"/>
              </w:rPr>
              <w:t>Заместитель главы 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ight="653"/>
              <w:rPr>
                <w:sz w:val="20"/>
              </w:rPr>
            </w:pPr>
            <w:r>
              <w:rPr>
                <w:sz w:val="20"/>
              </w:rPr>
              <w:t xml:space="preserve">По мере </w:t>
            </w:r>
            <w:r>
              <w:rPr>
                <w:spacing w:val="-2"/>
                <w:sz w:val="20"/>
              </w:rPr>
              <w:t>списания</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ight="641"/>
              <w:rPr>
                <w:sz w:val="20"/>
              </w:rPr>
            </w:pPr>
            <w:r>
              <w:rPr>
                <w:sz w:val="20"/>
              </w:rPr>
              <w:t xml:space="preserve">По мере </w:t>
            </w:r>
            <w:r>
              <w:rPr>
                <w:spacing w:val="-2"/>
                <w:sz w:val="20"/>
              </w:rPr>
              <w:t>списания</w:t>
            </w:r>
          </w:p>
        </w:tc>
      </w:tr>
      <w:tr w:rsidR="00A40A30">
        <w:trPr>
          <w:trHeight w:val="226"/>
        </w:trPr>
        <w:tc>
          <w:tcPr>
            <w:tcW w:w="2328" w:type="dxa"/>
            <w:tcBorders>
              <w:bottom w:val="nil"/>
            </w:tcBorders>
          </w:tcPr>
          <w:p w:rsidR="00A40A30" w:rsidRDefault="00727E9F">
            <w:pPr>
              <w:pStyle w:val="TableParagraph"/>
              <w:spacing w:line="207" w:lineRule="exact"/>
              <w:ind w:left="110"/>
              <w:rPr>
                <w:sz w:val="20"/>
              </w:rPr>
            </w:pPr>
            <w:r>
              <w:rPr>
                <w:sz w:val="20"/>
              </w:rPr>
              <w:t>Акт</w:t>
            </w:r>
            <w:r w:rsidR="0021763F">
              <w:rPr>
                <w:sz w:val="20"/>
              </w:rPr>
              <w:t xml:space="preserve"> </w:t>
            </w:r>
            <w:r>
              <w:rPr>
                <w:sz w:val="20"/>
              </w:rPr>
              <w:t>о</w:t>
            </w:r>
            <w:r w:rsidR="0021763F">
              <w:rPr>
                <w:sz w:val="20"/>
              </w:rPr>
              <w:t xml:space="preserve"> </w:t>
            </w:r>
            <w:r>
              <w:rPr>
                <w:spacing w:val="-2"/>
                <w:sz w:val="20"/>
              </w:rPr>
              <w:t>списании</w:t>
            </w:r>
          </w:p>
        </w:tc>
        <w:tc>
          <w:tcPr>
            <w:tcW w:w="1286" w:type="dxa"/>
            <w:tcBorders>
              <w:bottom w:val="nil"/>
            </w:tcBorders>
          </w:tcPr>
          <w:p w:rsidR="00A40A30" w:rsidRDefault="00727E9F">
            <w:pPr>
              <w:pStyle w:val="TableParagraph"/>
              <w:spacing w:line="207" w:lineRule="exact"/>
              <w:ind w:left="110"/>
              <w:rPr>
                <w:sz w:val="20"/>
              </w:rPr>
            </w:pPr>
            <w:r>
              <w:rPr>
                <w:sz w:val="20"/>
              </w:rPr>
              <w:t>1</w:t>
            </w:r>
            <w:r>
              <w:rPr>
                <w:spacing w:val="-4"/>
                <w:sz w:val="20"/>
              </w:rPr>
              <w:t>экз.</w:t>
            </w:r>
          </w:p>
        </w:tc>
        <w:tc>
          <w:tcPr>
            <w:tcW w:w="1540" w:type="dxa"/>
            <w:tcBorders>
              <w:bottom w:val="nil"/>
            </w:tcBorders>
          </w:tcPr>
          <w:p w:rsidR="00A40A30" w:rsidRDefault="00727E9F">
            <w:pPr>
              <w:pStyle w:val="TableParagraph"/>
              <w:spacing w:line="207" w:lineRule="exact"/>
              <w:ind w:left="110"/>
              <w:rPr>
                <w:sz w:val="20"/>
              </w:rPr>
            </w:pPr>
            <w:r>
              <w:rPr>
                <w:spacing w:val="-2"/>
                <w:sz w:val="20"/>
              </w:rPr>
              <w:t>Бухгалтерия</w:t>
            </w:r>
          </w:p>
        </w:tc>
        <w:tc>
          <w:tcPr>
            <w:tcW w:w="1684" w:type="dxa"/>
            <w:tcBorders>
              <w:bottom w:val="nil"/>
            </w:tcBorders>
          </w:tcPr>
          <w:p w:rsidR="00A40A30" w:rsidRDefault="00727E9F">
            <w:pPr>
              <w:pStyle w:val="TableParagraph"/>
              <w:spacing w:line="207" w:lineRule="exact"/>
              <w:ind w:left="111"/>
              <w:rPr>
                <w:sz w:val="20"/>
              </w:rPr>
            </w:pPr>
            <w:r>
              <w:rPr>
                <w:sz w:val="20"/>
              </w:rPr>
              <w:t>Комиссия</w:t>
            </w:r>
            <w:r w:rsidR="0021763F">
              <w:rPr>
                <w:sz w:val="20"/>
              </w:rPr>
              <w:t xml:space="preserve"> </w:t>
            </w:r>
            <w:r>
              <w:rPr>
                <w:spacing w:val="-5"/>
                <w:sz w:val="20"/>
              </w:rPr>
              <w:t>по</w:t>
            </w:r>
          </w:p>
        </w:tc>
        <w:tc>
          <w:tcPr>
            <w:tcW w:w="1559" w:type="dxa"/>
            <w:tcBorders>
              <w:bottom w:val="nil"/>
            </w:tcBorders>
          </w:tcPr>
          <w:p w:rsidR="00A40A30" w:rsidRDefault="00727E9F">
            <w:pPr>
              <w:pStyle w:val="TableParagraph"/>
              <w:spacing w:line="207" w:lineRule="exact"/>
              <w:ind w:left="112"/>
              <w:rPr>
                <w:sz w:val="20"/>
              </w:rPr>
            </w:pPr>
            <w:r>
              <w:rPr>
                <w:sz w:val="20"/>
              </w:rPr>
              <w:t>По</w:t>
            </w:r>
            <w:r w:rsidR="0021763F">
              <w:rPr>
                <w:sz w:val="20"/>
              </w:rPr>
              <w:t xml:space="preserve"> </w:t>
            </w:r>
            <w:r>
              <w:rPr>
                <w:spacing w:val="-4"/>
                <w:sz w:val="20"/>
              </w:rPr>
              <w:t>мере</w:t>
            </w:r>
          </w:p>
        </w:tc>
        <w:tc>
          <w:tcPr>
            <w:tcW w:w="1698" w:type="dxa"/>
            <w:tcBorders>
              <w:bottom w:val="nil"/>
            </w:tcBorders>
          </w:tcPr>
          <w:p w:rsidR="00A40A30" w:rsidRDefault="00727E9F">
            <w:pPr>
              <w:pStyle w:val="TableParagraph"/>
              <w:spacing w:line="207" w:lineRule="exact"/>
              <w:ind w:left="108"/>
              <w:rPr>
                <w:sz w:val="20"/>
              </w:rPr>
            </w:pPr>
            <w:r>
              <w:rPr>
                <w:spacing w:val="-2"/>
                <w:sz w:val="20"/>
              </w:rPr>
              <w:t>Заместитель</w:t>
            </w:r>
          </w:p>
        </w:tc>
        <w:tc>
          <w:tcPr>
            <w:tcW w:w="1559" w:type="dxa"/>
            <w:tcBorders>
              <w:bottom w:val="nil"/>
            </w:tcBorders>
          </w:tcPr>
          <w:p w:rsidR="00A40A30" w:rsidRDefault="00727E9F">
            <w:pPr>
              <w:pStyle w:val="TableParagraph"/>
              <w:spacing w:line="207" w:lineRule="exact"/>
              <w:ind w:left="114"/>
              <w:rPr>
                <w:sz w:val="20"/>
              </w:rPr>
            </w:pPr>
            <w:r>
              <w:rPr>
                <w:spacing w:val="-2"/>
                <w:sz w:val="20"/>
              </w:rPr>
              <w:t>Бухгалтер</w:t>
            </w:r>
          </w:p>
        </w:tc>
        <w:tc>
          <w:tcPr>
            <w:tcW w:w="1564" w:type="dxa"/>
            <w:tcBorders>
              <w:bottom w:val="nil"/>
            </w:tcBorders>
          </w:tcPr>
          <w:p w:rsidR="00A40A30" w:rsidRDefault="00727E9F">
            <w:pPr>
              <w:pStyle w:val="TableParagraph"/>
              <w:spacing w:line="207" w:lineRule="exact"/>
              <w:ind w:left="110"/>
              <w:rPr>
                <w:sz w:val="20"/>
              </w:rPr>
            </w:pPr>
            <w:r>
              <w:rPr>
                <w:sz w:val="20"/>
              </w:rPr>
              <w:t>По</w:t>
            </w:r>
            <w:r w:rsidR="0021763F">
              <w:rPr>
                <w:sz w:val="20"/>
              </w:rPr>
              <w:t xml:space="preserve"> </w:t>
            </w:r>
            <w:r>
              <w:rPr>
                <w:spacing w:val="-4"/>
                <w:sz w:val="20"/>
              </w:rPr>
              <w:t>мере</w:t>
            </w:r>
          </w:p>
        </w:tc>
        <w:tc>
          <w:tcPr>
            <w:tcW w:w="1276" w:type="dxa"/>
            <w:tcBorders>
              <w:bottom w:val="nil"/>
            </w:tcBorders>
          </w:tcPr>
          <w:p w:rsidR="00A40A30" w:rsidRDefault="00727E9F">
            <w:pPr>
              <w:pStyle w:val="TableParagraph"/>
              <w:spacing w:line="207" w:lineRule="exact"/>
              <w:ind w:left="116"/>
              <w:rPr>
                <w:sz w:val="20"/>
              </w:rPr>
            </w:pPr>
            <w:r>
              <w:rPr>
                <w:spacing w:val="-2"/>
                <w:sz w:val="20"/>
              </w:rPr>
              <w:t>Бухгалтер</w:t>
            </w:r>
          </w:p>
        </w:tc>
        <w:tc>
          <w:tcPr>
            <w:tcW w:w="1559" w:type="dxa"/>
            <w:tcBorders>
              <w:bottom w:val="nil"/>
            </w:tcBorders>
          </w:tcPr>
          <w:p w:rsidR="00A40A30" w:rsidRDefault="00727E9F">
            <w:pPr>
              <w:pStyle w:val="TableParagraph"/>
              <w:spacing w:line="207" w:lineRule="exact"/>
              <w:ind w:left="117"/>
              <w:rPr>
                <w:sz w:val="20"/>
              </w:rPr>
            </w:pPr>
            <w:r>
              <w:rPr>
                <w:sz w:val="20"/>
              </w:rPr>
              <w:t>По</w:t>
            </w:r>
            <w:r w:rsidR="0021763F">
              <w:rPr>
                <w:sz w:val="20"/>
              </w:rPr>
              <w:t xml:space="preserve"> </w:t>
            </w:r>
            <w:r>
              <w:rPr>
                <w:spacing w:val="-4"/>
                <w:sz w:val="20"/>
              </w:rPr>
              <w:t>мере</w:t>
            </w:r>
          </w:p>
        </w:tc>
      </w:tr>
      <w:tr w:rsidR="00A40A30">
        <w:trPr>
          <w:trHeight w:val="228"/>
        </w:trPr>
        <w:tc>
          <w:tcPr>
            <w:tcW w:w="2328" w:type="dxa"/>
            <w:tcBorders>
              <w:top w:val="nil"/>
              <w:bottom w:val="nil"/>
            </w:tcBorders>
          </w:tcPr>
          <w:p w:rsidR="00A40A30" w:rsidRDefault="0021763F">
            <w:pPr>
              <w:pStyle w:val="TableParagraph"/>
              <w:spacing w:line="208" w:lineRule="exact"/>
              <w:ind w:left="110"/>
              <w:rPr>
                <w:sz w:val="20"/>
              </w:rPr>
            </w:pPr>
            <w:r>
              <w:rPr>
                <w:spacing w:val="-2"/>
                <w:sz w:val="20"/>
              </w:rPr>
              <w:t>И</w:t>
            </w:r>
            <w:r w:rsidR="00727E9F">
              <w:rPr>
                <w:spacing w:val="-2"/>
                <w:sz w:val="20"/>
              </w:rPr>
              <w:t>сключенных</w:t>
            </w:r>
            <w:r>
              <w:rPr>
                <w:spacing w:val="-2"/>
                <w:sz w:val="20"/>
              </w:rPr>
              <w:t xml:space="preserve"> </w:t>
            </w:r>
            <w:r w:rsidR="00727E9F">
              <w:rPr>
                <w:spacing w:val="-2"/>
                <w:sz w:val="20"/>
              </w:rPr>
              <w:t>объектов</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727E9F">
            <w:pPr>
              <w:pStyle w:val="TableParagraph"/>
              <w:spacing w:line="208" w:lineRule="exact"/>
              <w:ind w:left="111"/>
              <w:rPr>
                <w:sz w:val="20"/>
              </w:rPr>
            </w:pPr>
            <w:r>
              <w:rPr>
                <w:spacing w:val="-2"/>
                <w:sz w:val="20"/>
              </w:rPr>
              <w:t>нефинансовым</w:t>
            </w:r>
          </w:p>
        </w:tc>
        <w:tc>
          <w:tcPr>
            <w:tcW w:w="1559" w:type="dxa"/>
            <w:tcBorders>
              <w:top w:val="nil"/>
              <w:bottom w:val="nil"/>
            </w:tcBorders>
          </w:tcPr>
          <w:p w:rsidR="00A40A30" w:rsidRDefault="00727E9F">
            <w:pPr>
              <w:pStyle w:val="TableParagraph"/>
              <w:spacing w:line="208" w:lineRule="exact"/>
              <w:ind w:left="112"/>
              <w:rPr>
                <w:sz w:val="20"/>
              </w:rPr>
            </w:pPr>
            <w:r>
              <w:rPr>
                <w:spacing w:val="-2"/>
                <w:sz w:val="20"/>
              </w:rPr>
              <w:t>списания</w:t>
            </w:r>
          </w:p>
        </w:tc>
        <w:tc>
          <w:tcPr>
            <w:tcW w:w="1698" w:type="dxa"/>
            <w:tcBorders>
              <w:top w:val="nil"/>
              <w:bottom w:val="nil"/>
            </w:tcBorders>
          </w:tcPr>
          <w:p w:rsidR="00A40A30" w:rsidRDefault="00727E9F">
            <w:pPr>
              <w:pStyle w:val="TableParagraph"/>
              <w:spacing w:line="208" w:lineRule="exact"/>
              <w:ind w:left="108"/>
              <w:rPr>
                <w:sz w:val="20"/>
              </w:rPr>
            </w:pPr>
            <w:r>
              <w:rPr>
                <w:spacing w:val="-2"/>
                <w:sz w:val="20"/>
              </w:rPr>
              <w:t>главы</w:t>
            </w: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727E9F">
            <w:pPr>
              <w:pStyle w:val="TableParagraph"/>
              <w:spacing w:line="208" w:lineRule="exact"/>
              <w:ind w:left="110"/>
              <w:rPr>
                <w:sz w:val="20"/>
              </w:rPr>
            </w:pPr>
            <w:r>
              <w:rPr>
                <w:spacing w:val="-2"/>
                <w:sz w:val="20"/>
              </w:rPr>
              <w:t>списания</w:t>
            </w: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727E9F">
            <w:pPr>
              <w:pStyle w:val="TableParagraph"/>
              <w:spacing w:line="208" w:lineRule="exact"/>
              <w:ind w:left="117"/>
              <w:rPr>
                <w:sz w:val="20"/>
              </w:rPr>
            </w:pPr>
            <w:r>
              <w:rPr>
                <w:spacing w:val="-2"/>
                <w:sz w:val="20"/>
              </w:rPr>
              <w:t>списания</w:t>
            </w:r>
          </w:p>
        </w:tc>
      </w:tr>
      <w:tr w:rsidR="00A40A30">
        <w:trPr>
          <w:trHeight w:val="230"/>
        </w:trPr>
        <w:tc>
          <w:tcPr>
            <w:tcW w:w="2328" w:type="dxa"/>
            <w:tcBorders>
              <w:top w:val="nil"/>
              <w:bottom w:val="nil"/>
            </w:tcBorders>
          </w:tcPr>
          <w:p w:rsidR="00A40A30" w:rsidRDefault="0021763F">
            <w:pPr>
              <w:pStyle w:val="TableParagraph"/>
              <w:spacing w:line="210" w:lineRule="exact"/>
              <w:ind w:left="110"/>
              <w:rPr>
                <w:sz w:val="20"/>
              </w:rPr>
            </w:pPr>
            <w:r>
              <w:rPr>
                <w:spacing w:val="-2"/>
                <w:sz w:val="20"/>
              </w:rPr>
              <w:t>Б</w:t>
            </w:r>
            <w:r w:rsidR="00727E9F">
              <w:rPr>
                <w:spacing w:val="-2"/>
                <w:sz w:val="20"/>
              </w:rPr>
              <w:t>иблиотечного</w:t>
            </w:r>
            <w:r>
              <w:rPr>
                <w:spacing w:val="-2"/>
                <w:sz w:val="20"/>
              </w:rPr>
              <w:t xml:space="preserve"> </w:t>
            </w:r>
            <w:r w:rsidR="00727E9F">
              <w:rPr>
                <w:spacing w:val="-4"/>
                <w:sz w:val="20"/>
              </w:rPr>
              <w:t>фонда</w:t>
            </w:r>
          </w:p>
        </w:tc>
        <w:tc>
          <w:tcPr>
            <w:tcW w:w="1286" w:type="dxa"/>
            <w:tcBorders>
              <w:top w:val="nil"/>
              <w:bottom w:val="nil"/>
            </w:tcBorders>
          </w:tcPr>
          <w:p w:rsidR="00A40A30" w:rsidRDefault="00A40A30">
            <w:pPr>
              <w:pStyle w:val="TableParagraph"/>
              <w:rPr>
                <w:sz w:val="16"/>
              </w:rPr>
            </w:pPr>
          </w:p>
        </w:tc>
        <w:tc>
          <w:tcPr>
            <w:tcW w:w="1540" w:type="dxa"/>
            <w:tcBorders>
              <w:top w:val="nil"/>
              <w:bottom w:val="nil"/>
            </w:tcBorders>
          </w:tcPr>
          <w:p w:rsidR="00A40A30" w:rsidRDefault="00A40A30">
            <w:pPr>
              <w:pStyle w:val="TableParagraph"/>
              <w:rPr>
                <w:sz w:val="16"/>
              </w:rPr>
            </w:pPr>
          </w:p>
        </w:tc>
        <w:tc>
          <w:tcPr>
            <w:tcW w:w="1684" w:type="dxa"/>
            <w:tcBorders>
              <w:top w:val="nil"/>
              <w:bottom w:val="nil"/>
            </w:tcBorders>
          </w:tcPr>
          <w:p w:rsidR="00A40A30" w:rsidRDefault="00727E9F">
            <w:pPr>
              <w:pStyle w:val="TableParagraph"/>
              <w:spacing w:line="210" w:lineRule="exact"/>
              <w:ind w:left="111"/>
              <w:rPr>
                <w:sz w:val="20"/>
              </w:rPr>
            </w:pPr>
            <w:r>
              <w:rPr>
                <w:spacing w:val="-2"/>
                <w:sz w:val="20"/>
              </w:rPr>
              <w:t>активам</w:t>
            </w:r>
          </w:p>
        </w:tc>
        <w:tc>
          <w:tcPr>
            <w:tcW w:w="1559" w:type="dxa"/>
            <w:tcBorders>
              <w:top w:val="nil"/>
              <w:bottom w:val="nil"/>
            </w:tcBorders>
          </w:tcPr>
          <w:p w:rsidR="00A40A30" w:rsidRDefault="00A40A30">
            <w:pPr>
              <w:pStyle w:val="TableParagraph"/>
              <w:rPr>
                <w:sz w:val="16"/>
              </w:rPr>
            </w:pPr>
          </w:p>
        </w:tc>
        <w:tc>
          <w:tcPr>
            <w:tcW w:w="1698" w:type="dxa"/>
            <w:tcBorders>
              <w:top w:val="nil"/>
              <w:bottom w:val="nil"/>
            </w:tcBorders>
          </w:tcPr>
          <w:p w:rsidR="00A40A30" w:rsidRDefault="00727E9F">
            <w:pPr>
              <w:pStyle w:val="TableParagraph"/>
              <w:spacing w:line="210" w:lineRule="exact"/>
              <w:ind w:left="108"/>
              <w:rPr>
                <w:sz w:val="20"/>
              </w:rPr>
            </w:pPr>
            <w:r>
              <w:rPr>
                <w:spacing w:val="-2"/>
                <w:sz w:val="20"/>
              </w:rPr>
              <w:t>администрации</w:t>
            </w:r>
          </w:p>
        </w:tc>
        <w:tc>
          <w:tcPr>
            <w:tcW w:w="1559" w:type="dxa"/>
            <w:tcBorders>
              <w:top w:val="nil"/>
              <w:bottom w:val="nil"/>
            </w:tcBorders>
          </w:tcPr>
          <w:p w:rsidR="00A40A30" w:rsidRDefault="00A40A30">
            <w:pPr>
              <w:pStyle w:val="TableParagraph"/>
              <w:rPr>
                <w:sz w:val="16"/>
              </w:rPr>
            </w:pPr>
          </w:p>
        </w:tc>
        <w:tc>
          <w:tcPr>
            <w:tcW w:w="1564" w:type="dxa"/>
            <w:tcBorders>
              <w:top w:val="nil"/>
              <w:bottom w:val="nil"/>
            </w:tcBorders>
          </w:tcPr>
          <w:p w:rsidR="00A40A30" w:rsidRDefault="00A40A30">
            <w:pPr>
              <w:pStyle w:val="TableParagraph"/>
              <w:rPr>
                <w:sz w:val="16"/>
              </w:rPr>
            </w:pPr>
          </w:p>
        </w:tc>
        <w:tc>
          <w:tcPr>
            <w:tcW w:w="1276" w:type="dxa"/>
            <w:tcBorders>
              <w:top w:val="nil"/>
              <w:bottom w:val="nil"/>
            </w:tcBorders>
          </w:tcPr>
          <w:p w:rsidR="00A40A30" w:rsidRDefault="00A40A30">
            <w:pPr>
              <w:pStyle w:val="TableParagraph"/>
              <w:rPr>
                <w:sz w:val="16"/>
              </w:rPr>
            </w:pPr>
          </w:p>
        </w:tc>
        <w:tc>
          <w:tcPr>
            <w:tcW w:w="1559" w:type="dxa"/>
            <w:tcBorders>
              <w:top w:val="nil"/>
              <w:bottom w:val="nil"/>
            </w:tcBorders>
          </w:tcPr>
          <w:p w:rsidR="00A40A30" w:rsidRDefault="00A40A30">
            <w:pPr>
              <w:pStyle w:val="TableParagraph"/>
              <w:rPr>
                <w:sz w:val="16"/>
              </w:rPr>
            </w:pPr>
          </w:p>
        </w:tc>
      </w:tr>
      <w:tr w:rsidR="00A40A30">
        <w:trPr>
          <w:trHeight w:val="231"/>
        </w:trPr>
        <w:tc>
          <w:tcPr>
            <w:tcW w:w="2328" w:type="dxa"/>
            <w:tcBorders>
              <w:top w:val="nil"/>
            </w:tcBorders>
          </w:tcPr>
          <w:p w:rsidR="00A40A30" w:rsidRDefault="00727E9F">
            <w:pPr>
              <w:pStyle w:val="TableParagraph"/>
              <w:spacing w:line="211" w:lineRule="exact"/>
              <w:ind w:left="110"/>
              <w:rPr>
                <w:sz w:val="20"/>
              </w:rPr>
            </w:pPr>
            <w:r>
              <w:rPr>
                <w:spacing w:val="-2"/>
                <w:sz w:val="20"/>
              </w:rPr>
              <w:t>(0504144)*</w:t>
            </w:r>
          </w:p>
        </w:tc>
        <w:tc>
          <w:tcPr>
            <w:tcW w:w="1286" w:type="dxa"/>
            <w:tcBorders>
              <w:top w:val="nil"/>
            </w:tcBorders>
          </w:tcPr>
          <w:p w:rsidR="00A40A30" w:rsidRDefault="00A40A30">
            <w:pPr>
              <w:pStyle w:val="TableParagraph"/>
              <w:rPr>
                <w:sz w:val="16"/>
              </w:rPr>
            </w:pPr>
          </w:p>
        </w:tc>
        <w:tc>
          <w:tcPr>
            <w:tcW w:w="1540" w:type="dxa"/>
            <w:tcBorders>
              <w:top w:val="nil"/>
            </w:tcBorders>
          </w:tcPr>
          <w:p w:rsidR="00A40A30" w:rsidRDefault="00A40A30">
            <w:pPr>
              <w:pStyle w:val="TableParagraph"/>
              <w:rPr>
                <w:sz w:val="16"/>
              </w:rPr>
            </w:pPr>
          </w:p>
        </w:tc>
        <w:tc>
          <w:tcPr>
            <w:tcW w:w="1684"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698"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c>
          <w:tcPr>
            <w:tcW w:w="1564" w:type="dxa"/>
            <w:tcBorders>
              <w:top w:val="nil"/>
            </w:tcBorders>
          </w:tcPr>
          <w:p w:rsidR="00A40A30" w:rsidRDefault="00A40A30">
            <w:pPr>
              <w:pStyle w:val="TableParagraph"/>
              <w:rPr>
                <w:sz w:val="16"/>
              </w:rPr>
            </w:pPr>
          </w:p>
        </w:tc>
        <w:tc>
          <w:tcPr>
            <w:tcW w:w="1276" w:type="dxa"/>
            <w:tcBorders>
              <w:top w:val="nil"/>
            </w:tcBorders>
          </w:tcPr>
          <w:p w:rsidR="00A40A30" w:rsidRDefault="00A40A30">
            <w:pPr>
              <w:pStyle w:val="TableParagraph"/>
              <w:rPr>
                <w:sz w:val="16"/>
              </w:rPr>
            </w:pPr>
          </w:p>
        </w:tc>
        <w:tc>
          <w:tcPr>
            <w:tcW w:w="1559" w:type="dxa"/>
            <w:tcBorders>
              <w:top w:val="nil"/>
            </w:tcBorders>
          </w:tcPr>
          <w:p w:rsidR="00A40A30" w:rsidRDefault="00A40A30">
            <w:pPr>
              <w:pStyle w:val="TableParagraph"/>
              <w:rPr>
                <w:sz w:val="16"/>
              </w:rPr>
            </w:pP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21763F">
              <w:rPr>
                <w:b/>
                <w:sz w:val="20"/>
              </w:rPr>
              <w:t xml:space="preserve"> </w:t>
            </w:r>
            <w:r>
              <w:rPr>
                <w:b/>
                <w:spacing w:val="-2"/>
                <w:sz w:val="20"/>
              </w:rPr>
              <w:t>регистры</w:t>
            </w:r>
          </w:p>
        </w:tc>
      </w:tr>
    </w:tbl>
    <w:p w:rsidR="00A40A30" w:rsidRDefault="00A40A30">
      <w:pPr>
        <w:spacing w:line="210" w:lineRule="exact"/>
        <w:jc w:val="center"/>
        <w:rPr>
          <w:sz w:val="20"/>
        </w:rPr>
        <w:sectPr w:rsidR="00A40A30">
          <w:pgSz w:w="16840" w:h="11900" w:orient="landscape"/>
          <w:pgMar w:top="780" w:right="280" w:bottom="280"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1151"/>
        </w:trPr>
        <w:tc>
          <w:tcPr>
            <w:tcW w:w="2328" w:type="dxa"/>
          </w:tcPr>
          <w:p w:rsidR="00A40A30" w:rsidRDefault="00727E9F">
            <w:pPr>
              <w:pStyle w:val="TableParagraph"/>
              <w:ind w:left="110" w:right="136"/>
              <w:rPr>
                <w:sz w:val="20"/>
              </w:rPr>
            </w:pPr>
            <w:proofErr w:type="spellStart"/>
            <w:r>
              <w:rPr>
                <w:sz w:val="20"/>
              </w:rPr>
              <w:lastRenderedPageBreak/>
              <w:t>Многографная</w:t>
            </w:r>
            <w:proofErr w:type="spellEnd"/>
            <w:r w:rsidR="0021763F">
              <w:rPr>
                <w:sz w:val="20"/>
              </w:rPr>
              <w:t xml:space="preserve"> </w:t>
            </w:r>
            <w:r>
              <w:rPr>
                <w:sz w:val="20"/>
              </w:rPr>
              <w:t>карточка (0504054) –</w:t>
            </w:r>
          </w:p>
          <w:p w:rsidR="00A40A30" w:rsidRDefault="00727E9F">
            <w:pPr>
              <w:pStyle w:val="TableParagraph"/>
              <w:spacing w:line="230" w:lineRule="atLeast"/>
              <w:ind w:left="110" w:right="426"/>
              <w:rPr>
                <w:sz w:val="20"/>
              </w:rPr>
            </w:pPr>
            <w:r>
              <w:rPr>
                <w:spacing w:val="-2"/>
                <w:sz w:val="20"/>
              </w:rPr>
              <w:t xml:space="preserve">формирование </w:t>
            </w:r>
            <w:r>
              <w:rPr>
                <w:sz w:val="20"/>
              </w:rPr>
              <w:t>стоимости</w:t>
            </w:r>
            <w:r w:rsidR="0021763F">
              <w:rPr>
                <w:sz w:val="20"/>
              </w:rPr>
              <w:t xml:space="preserve"> </w:t>
            </w:r>
            <w:r>
              <w:rPr>
                <w:sz w:val="20"/>
              </w:rPr>
              <w:t xml:space="preserve">основных </w:t>
            </w:r>
            <w:r>
              <w:rPr>
                <w:spacing w:val="-2"/>
                <w:sz w:val="20"/>
              </w:rPr>
              <w:t>средств</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формирования стоимости</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ight="490"/>
              <w:rPr>
                <w:sz w:val="20"/>
              </w:rPr>
            </w:pPr>
            <w:r>
              <w:rPr>
                <w:sz w:val="20"/>
              </w:rPr>
              <w:t>Опись</w:t>
            </w:r>
            <w:r w:rsidR="0021763F">
              <w:rPr>
                <w:sz w:val="20"/>
              </w:rPr>
              <w:t xml:space="preserve"> </w:t>
            </w:r>
            <w:r>
              <w:rPr>
                <w:sz w:val="20"/>
              </w:rPr>
              <w:t>инвентарных карточек по учету</w:t>
            </w:r>
          </w:p>
          <w:p w:rsidR="00A40A30" w:rsidRDefault="0021763F">
            <w:pPr>
              <w:pStyle w:val="TableParagraph"/>
              <w:spacing w:line="230" w:lineRule="atLeast"/>
              <w:ind w:left="110"/>
              <w:rPr>
                <w:sz w:val="20"/>
              </w:rPr>
            </w:pPr>
            <w:r>
              <w:rPr>
                <w:spacing w:val="-2"/>
                <w:sz w:val="20"/>
              </w:rPr>
              <w:t>О</w:t>
            </w:r>
            <w:r w:rsidR="00727E9F">
              <w:rPr>
                <w:spacing w:val="-2"/>
                <w:sz w:val="20"/>
              </w:rPr>
              <w:t>сновных</w:t>
            </w:r>
            <w:r>
              <w:rPr>
                <w:spacing w:val="-2"/>
                <w:sz w:val="20"/>
              </w:rPr>
              <w:t xml:space="preserve"> </w:t>
            </w:r>
            <w:r w:rsidR="00727E9F">
              <w:rPr>
                <w:spacing w:val="-2"/>
                <w:sz w:val="20"/>
              </w:rPr>
              <w:t>средств (0504033)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90"/>
        </w:trPr>
        <w:tc>
          <w:tcPr>
            <w:tcW w:w="2328" w:type="dxa"/>
          </w:tcPr>
          <w:p w:rsidR="00A40A30" w:rsidRDefault="00727E9F">
            <w:pPr>
              <w:pStyle w:val="TableParagraph"/>
              <w:spacing w:line="225" w:lineRule="exact"/>
              <w:ind w:left="110"/>
              <w:rPr>
                <w:sz w:val="20"/>
              </w:rPr>
            </w:pPr>
            <w:r>
              <w:rPr>
                <w:spacing w:val="-2"/>
                <w:sz w:val="20"/>
              </w:rPr>
              <w:t>Инвентарный</w:t>
            </w:r>
            <w:r w:rsidR="0021763F">
              <w:rPr>
                <w:spacing w:val="-2"/>
                <w:sz w:val="20"/>
              </w:rPr>
              <w:t xml:space="preserve"> </w:t>
            </w:r>
            <w:r>
              <w:rPr>
                <w:spacing w:val="-2"/>
                <w:sz w:val="20"/>
              </w:rPr>
              <w:t>список</w:t>
            </w:r>
          </w:p>
          <w:p w:rsidR="00A40A30" w:rsidRDefault="0021763F">
            <w:pPr>
              <w:pStyle w:val="TableParagraph"/>
              <w:spacing w:line="230" w:lineRule="atLeast"/>
              <w:ind w:left="110" w:right="228"/>
              <w:rPr>
                <w:sz w:val="20"/>
              </w:rPr>
            </w:pPr>
            <w:r>
              <w:rPr>
                <w:sz w:val="20"/>
              </w:rPr>
              <w:t>Н</w:t>
            </w:r>
            <w:r w:rsidR="00727E9F">
              <w:rPr>
                <w:sz w:val="20"/>
              </w:rPr>
              <w:t>ефинансовых</w:t>
            </w:r>
            <w:r>
              <w:rPr>
                <w:sz w:val="20"/>
              </w:rPr>
              <w:t xml:space="preserve"> </w:t>
            </w:r>
            <w:r w:rsidR="00727E9F">
              <w:rPr>
                <w:sz w:val="20"/>
              </w:rPr>
              <w:t xml:space="preserve">активов </w:t>
            </w:r>
            <w:r w:rsidR="00727E9F">
              <w:rPr>
                <w:spacing w:val="-2"/>
                <w:sz w:val="20"/>
              </w:rPr>
              <w:t>(0504034)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ind w:left="110"/>
              <w:rPr>
                <w:sz w:val="20"/>
              </w:rPr>
            </w:pPr>
            <w:r>
              <w:rPr>
                <w:sz w:val="20"/>
              </w:rPr>
              <w:t xml:space="preserve">По мере </w:t>
            </w:r>
            <w:r>
              <w:rPr>
                <w:spacing w:val="-2"/>
                <w:sz w:val="20"/>
              </w:rPr>
              <w:t>поступления</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85"/>
        </w:trPr>
        <w:tc>
          <w:tcPr>
            <w:tcW w:w="2328" w:type="dxa"/>
          </w:tcPr>
          <w:p w:rsidR="00A40A30" w:rsidRDefault="00727E9F">
            <w:pPr>
              <w:pStyle w:val="TableParagraph"/>
              <w:spacing w:line="235" w:lineRule="auto"/>
              <w:ind w:left="110"/>
              <w:rPr>
                <w:sz w:val="20"/>
              </w:rPr>
            </w:pPr>
            <w:r>
              <w:rPr>
                <w:sz w:val="20"/>
              </w:rPr>
              <w:t>Оборотная</w:t>
            </w:r>
            <w:r w:rsidR="0021763F">
              <w:rPr>
                <w:sz w:val="20"/>
              </w:rPr>
              <w:t xml:space="preserve"> </w:t>
            </w:r>
            <w:r>
              <w:rPr>
                <w:sz w:val="20"/>
              </w:rPr>
              <w:t>ведомость</w:t>
            </w:r>
            <w:r w:rsidR="0021763F">
              <w:rPr>
                <w:sz w:val="20"/>
              </w:rPr>
              <w:t xml:space="preserve"> </w:t>
            </w:r>
            <w:r>
              <w:rPr>
                <w:sz w:val="20"/>
              </w:rPr>
              <w:t>по нефинансовым активам</w:t>
            </w:r>
          </w:p>
          <w:p w:rsidR="00A40A30" w:rsidRDefault="00727E9F">
            <w:pPr>
              <w:pStyle w:val="TableParagraph"/>
              <w:spacing w:line="215" w:lineRule="exact"/>
              <w:ind w:left="110"/>
              <w:rPr>
                <w:sz w:val="20"/>
              </w:rPr>
            </w:pPr>
            <w:r>
              <w:rPr>
                <w:spacing w:val="-2"/>
                <w:sz w:val="20"/>
              </w:rPr>
              <w:t>(0504035)</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35" w:lineRule="auto"/>
              <w:ind w:left="108" w:right="77"/>
              <w:rPr>
                <w:sz w:val="20"/>
              </w:rPr>
            </w:pPr>
            <w:r>
              <w:rPr>
                <w:spacing w:val="-2"/>
                <w:sz w:val="20"/>
              </w:rPr>
              <w:t>Заместитель 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51"/>
        </w:trPr>
        <w:tc>
          <w:tcPr>
            <w:tcW w:w="2328" w:type="dxa"/>
          </w:tcPr>
          <w:p w:rsidR="00A40A30" w:rsidRDefault="00727E9F">
            <w:pPr>
              <w:pStyle w:val="TableParagraph"/>
              <w:ind w:left="110" w:right="228"/>
              <w:rPr>
                <w:sz w:val="20"/>
              </w:rPr>
            </w:pPr>
            <w:r>
              <w:rPr>
                <w:sz w:val="20"/>
              </w:rPr>
              <w:t xml:space="preserve">Журнал операций по выбытию и </w:t>
            </w:r>
            <w:r>
              <w:rPr>
                <w:spacing w:val="-2"/>
                <w:sz w:val="20"/>
              </w:rPr>
              <w:t xml:space="preserve">перемещению </w:t>
            </w:r>
            <w:r>
              <w:rPr>
                <w:sz w:val="20"/>
              </w:rPr>
              <w:t>нефинансовых</w:t>
            </w:r>
            <w:r w:rsidR="0021763F">
              <w:rPr>
                <w:sz w:val="20"/>
              </w:rPr>
              <w:t xml:space="preserve"> </w:t>
            </w:r>
            <w:r>
              <w:rPr>
                <w:sz w:val="20"/>
              </w:rPr>
              <w:t>активов</w:t>
            </w:r>
          </w:p>
          <w:p w:rsidR="00A40A30" w:rsidRDefault="00727E9F">
            <w:pPr>
              <w:pStyle w:val="TableParagraph"/>
              <w:spacing w:line="215" w:lineRule="exact"/>
              <w:ind w:left="110"/>
              <w:rPr>
                <w:sz w:val="20"/>
              </w:rPr>
            </w:pPr>
            <w:r>
              <w:rPr>
                <w:spacing w:val="-2"/>
                <w:sz w:val="20"/>
              </w:rPr>
              <w:t>(0504071)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ight="77"/>
              <w:rPr>
                <w:sz w:val="20"/>
              </w:rPr>
            </w:pPr>
            <w:r>
              <w:rPr>
                <w:spacing w:val="-2"/>
                <w:sz w:val="20"/>
              </w:rPr>
              <w:t>Заместитель главы 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51"/>
        </w:trPr>
        <w:tc>
          <w:tcPr>
            <w:tcW w:w="2328" w:type="dxa"/>
          </w:tcPr>
          <w:p w:rsidR="00A40A30" w:rsidRDefault="00727E9F">
            <w:pPr>
              <w:pStyle w:val="TableParagraph"/>
              <w:ind w:left="110"/>
              <w:rPr>
                <w:sz w:val="20"/>
              </w:rPr>
            </w:pPr>
            <w:r>
              <w:rPr>
                <w:spacing w:val="-2"/>
                <w:sz w:val="20"/>
              </w:rPr>
              <w:t xml:space="preserve">Инвентаризационная </w:t>
            </w:r>
            <w:r>
              <w:rPr>
                <w:sz w:val="20"/>
              </w:rPr>
              <w:t>опись (сличительная ведомость)</w:t>
            </w:r>
            <w:r w:rsidR="0021763F">
              <w:rPr>
                <w:sz w:val="20"/>
              </w:rPr>
              <w:t xml:space="preserve"> </w:t>
            </w:r>
            <w:r>
              <w:rPr>
                <w:sz w:val="20"/>
              </w:rPr>
              <w:t>по</w:t>
            </w:r>
            <w:r w:rsidR="0021763F">
              <w:rPr>
                <w:sz w:val="20"/>
              </w:rPr>
              <w:t xml:space="preserve"> </w:t>
            </w:r>
            <w:r>
              <w:rPr>
                <w:sz w:val="20"/>
              </w:rPr>
              <w:t>объектам нефинансовых активов</w:t>
            </w:r>
          </w:p>
          <w:p w:rsidR="00A40A30" w:rsidRDefault="00727E9F">
            <w:pPr>
              <w:pStyle w:val="TableParagraph"/>
              <w:spacing w:line="215" w:lineRule="exact"/>
              <w:ind w:left="110"/>
              <w:rPr>
                <w:sz w:val="20"/>
              </w:rPr>
            </w:pPr>
            <w:r>
              <w:rPr>
                <w:spacing w:val="-2"/>
                <w:sz w:val="20"/>
              </w:rPr>
              <w:t>(0504087)</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ight="77"/>
              <w:rPr>
                <w:sz w:val="20"/>
              </w:rPr>
            </w:pPr>
            <w:r>
              <w:rPr>
                <w:spacing w:val="-2"/>
                <w:sz w:val="20"/>
              </w:rPr>
              <w:t>Заместитель главы 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right="15"/>
              <w:jc w:val="center"/>
              <w:rPr>
                <w:b/>
                <w:sz w:val="20"/>
              </w:rPr>
            </w:pPr>
            <w:r>
              <w:rPr>
                <w:b/>
                <w:sz w:val="20"/>
              </w:rPr>
              <w:t>Материальные</w:t>
            </w:r>
            <w:r w:rsidR="0021763F">
              <w:rPr>
                <w:b/>
                <w:sz w:val="20"/>
              </w:rPr>
              <w:t xml:space="preserve"> </w:t>
            </w:r>
            <w:r>
              <w:rPr>
                <w:b/>
                <w:sz w:val="20"/>
              </w:rPr>
              <w:t>запасы</w:t>
            </w:r>
            <w:r w:rsidR="0021763F">
              <w:rPr>
                <w:b/>
                <w:sz w:val="20"/>
              </w:rPr>
              <w:t xml:space="preserve"> </w:t>
            </w:r>
            <w:r>
              <w:rPr>
                <w:b/>
                <w:sz w:val="20"/>
              </w:rPr>
              <w:t>(кроме</w:t>
            </w:r>
            <w:r w:rsidR="0021763F">
              <w:rPr>
                <w:b/>
                <w:sz w:val="20"/>
              </w:rPr>
              <w:t xml:space="preserve"> </w:t>
            </w:r>
            <w:r>
              <w:rPr>
                <w:b/>
                <w:sz w:val="20"/>
              </w:rPr>
              <w:t>готовой</w:t>
            </w:r>
            <w:r w:rsidR="0021763F">
              <w:rPr>
                <w:b/>
                <w:sz w:val="20"/>
              </w:rPr>
              <w:t xml:space="preserve"> </w:t>
            </w:r>
            <w:r>
              <w:rPr>
                <w:b/>
                <w:sz w:val="20"/>
              </w:rPr>
              <w:t>продукции</w:t>
            </w:r>
            <w:r w:rsidR="0021763F">
              <w:rPr>
                <w:b/>
                <w:sz w:val="20"/>
              </w:rPr>
              <w:t xml:space="preserve"> </w:t>
            </w:r>
            <w:r>
              <w:rPr>
                <w:b/>
                <w:sz w:val="20"/>
              </w:rPr>
              <w:t>и</w:t>
            </w:r>
            <w:r w:rsidR="0021763F">
              <w:rPr>
                <w:b/>
                <w:sz w:val="20"/>
              </w:rPr>
              <w:t xml:space="preserve"> </w:t>
            </w:r>
            <w:r>
              <w:rPr>
                <w:b/>
                <w:spacing w:val="-2"/>
                <w:sz w:val="20"/>
              </w:rPr>
              <w:t>товаров)</w:t>
            </w:r>
          </w:p>
        </w:tc>
      </w:tr>
      <w:tr w:rsidR="00A40A30">
        <w:trPr>
          <w:trHeight w:val="230"/>
        </w:trPr>
        <w:tc>
          <w:tcPr>
            <w:tcW w:w="16053" w:type="dxa"/>
            <w:gridSpan w:val="10"/>
          </w:tcPr>
          <w:p w:rsidR="00A40A30" w:rsidRDefault="00727E9F" w:rsidP="0021763F">
            <w:pPr>
              <w:pStyle w:val="TableParagraph"/>
              <w:spacing w:line="210" w:lineRule="exact"/>
              <w:ind w:left="28" w:right="7"/>
              <w:jc w:val="center"/>
              <w:rPr>
                <w:b/>
                <w:sz w:val="20"/>
              </w:rPr>
            </w:pPr>
            <w:r>
              <w:rPr>
                <w:b/>
                <w:sz w:val="20"/>
              </w:rPr>
              <w:t>Первичные</w:t>
            </w:r>
            <w:r w:rsidR="0021763F">
              <w:rPr>
                <w:b/>
                <w:spacing w:val="-2"/>
                <w:sz w:val="20"/>
              </w:rPr>
              <w:t xml:space="preserve"> д</w:t>
            </w:r>
            <w:r>
              <w:rPr>
                <w:b/>
                <w:spacing w:val="-2"/>
                <w:sz w:val="20"/>
              </w:rPr>
              <w:t>окументы</w:t>
            </w:r>
          </w:p>
        </w:tc>
      </w:tr>
      <w:tr w:rsidR="00A40A30">
        <w:trPr>
          <w:trHeight w:val="686"/>
        </w:trPr>
        <w:tc>
          <w:tcPr>
            <w:tcW w:w="2328" w:type="dxa"/>
          </w:tcPr>
          <w:p w:rsidR="00A40A30" w:rsidRDefault="00727E9F">
            <w:pPr>
              <w:pStyle w:val="TableParagraph"/>
              <w:spacing w:line="225" w:lineRule="exact"/>
              <w:ind w:left="110"/>
              <w:rPr>
                <w:sz w:val="20"/>
              </w:rPr>
            </w:pPr>
            <w:r>
              <w:rPr>
                <w:spacing w:val="-2"/>
                <w:sz w:val="20"/>
              </w:rPr>
              <w:t>Доверенность(М-</w:t>
            </w:r>
            <w:r>
              <w:rPr>
                <w:spacing w:val="-5"/>
                <w:sz w:val="20"/>
              </w:rPr>
              <w:t>2)</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w:t>
            </w:r>
          </w:p>
        </w:tc>
        <w:tc>
          <w:tcPr>
            <w:tcW w:w="1684" w:type="dxa"/>
          </w:tcPr>
          <w:p w:rsidR="00A40A30" w:rsidRDefault="00727E9F">
            <w:pPr>
              <w:pStyle w:val="TableParagraph"/>
              <w:spacing w:line="225" w:lineRule="exact"/>
              <w:ind w:left="111"/>
              <w:rPr>
                <w:sz w:val="20"/>
              </w:rPr>
            </w:pPr>
            <w:r>
              <w:rPr>
                <w:spacing w:val="-2"/>
                <w:sz w:val="20"/>
              </w:rPr>
              <w:t>Материально</w:t>
            </w:r>
          </w:p>
          <w:p w:rsidR="00A40A30" w:rsidRDefault="00727E9F">
            <w:pPr>
              <w:pStyle w:val="TableParagraph"/>
              <w:spacing w:line="226" w:lineRule="exact"/>
              <w:ind w:left="111"/>
              <w:rPr>
                <w:sz w:val="20"/>
              </w:rPr>
            </w:pPr>
            <w:r>
              <w:rPr>
                <w:spacing w:val="-2"/>
                <w:sz w:val="20"/>
              </w:rPr>
              <w:t xml:space="preserve">ответственное </w:t>
            </w:r>
            <w:r>
              <w:rPr>
                <w:spacing w:val="-4"/>
                <w:sz w:val="20"/>
              </w:rPr>
              <w:t>лицо</w:t>
            </w:r>
          </w:p>
        </w:tc>
        <w:tc>
          <w:tcPr>
            <w:tcW w:w="1559" w:type="dxa"/>
          </w:tcPr>
          <w:p w:rsidR="00A40A30" w:rsidRDefault="00727E9F">
            <w:pPr>
              <w:pStyle w:val="TableParagraph"/>
              <w:spacing w:line="225" w:lineRule="exact"/>
              <w:ind w:left="112"/>
              <w:rPr>
                <w:sz w:val="20"/>
              </w:rPr>
            </w:pPr>
            <w:r>
              <w:rPr>
                <w:sz w:val="20"/>
              </w:rPr>
              <w:t>В</w:t>
            </w:r>
            <w:r w:rsidR="0021763F">
              <w:rPr>
                <w:sz w:val="20"/>
              </w:rPr>
              <w:t xml:space="preserve"> </w:t>
            </w:r>
            <w:r>
              <w:rPr>
                <w:spacing w:val="-2"/>
                <w:sz w:val="20"/>
              </w:rPr>
              <w:t>момент</w:t>
            </w:r>
          </w:p>
          <w:p w:rsidR="00A40A30" w:rsidRDefault="00727E9F">
            <w:pPr>
              <w:pStyle w:val="TableParagraph"/>
              <w:spacing w:line="226" w:lineRule="exact"/>
              <w:ind w:left="112" w:right="532"/>
              <w:rPr>
                <w:sz w:val="20"/>
              </w:rPr>
            </w:pPr>
            <w:r>
              <w:rPr>
                <w:spacing w:val="-2"/>
                <w:sz w:val="20"/>
              </w:rPr>
              <w:t>получения запасов</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Материально</w:t>
            </w:r>
          </w:p>
          <w:p w:rsidR="00A40A30" w:rsidRDefault="00727E9F">
            <w:pPr>
              <w:pStyle w:val="TableParagraph"/>
              <w:spacing w:line="226" w:lineRule="exact"/>
              <w:ind w:left="114"/>
              <w:rPr>
                <w:sz w:val="20"/>
              </w:rPr>
            </w:pPr>
            <w:r>
              <w:rPr>
                <w:spacing w:val="-2"/>
                <w:sz w:val="20"/>
              </w:rPr>
              <w:t xml:space="preserve">ответственное </w:t>
            </w:r>
            <w:r>
              <w:rPr>
                <w:spacing w:val="-4"/>
                <w:sz w:val="20"/>
              </w:rPr>
              <w:t>лицо</w:t>
            </w:r>
          </w:p>
        </w:tc>
        <w:tc>
          <w:tcPr>
            <w:tcW w:w="1564" w:type="dxa"/>
          </w:tcPr>
          <w:p w:rsidR="00A40A30" w:rsidRDefault="00727E9F">
            <w:pPr>
              <w:pStyle w:val="TableParagraph"/>
              <w:ind w:left="110" w:right="93"/>
              <w:rPr>
                <w:sz w:val="20"/>
              </w:rPr>
            </w:pPr>
            <w:r>
              <w:rPr>
                <w:spacing w:val="-2"/>
                <w:sz w:val="20"/>
              </w:rPr>
              <w:t xml:space="preserve">Установленные </w:t>
            </w:r>
            <w:r>
              <w:rPr>
                <w:sz w:val="20"/>
              </w:rPr>
              <w:t>приказом</w:t>
            </w:r>
            <w:r w:rsidR="0021763F">
              <w:rPr>
                <w:sz w:val="20"/>
              </w:rPr>
              <w:t xml:space="preserve"> </w:t>
            </w:r>
            <w:r>
              <w:rPr>
                <w:spacing w:val="-2"/>
                <w:sz w:val="20"/>
              </w:rPr>
              <w:t>сроки</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Установленные</w:t>
            </w:r>
          </w:p>
          <w:p w:rsidR="00A40A30" w:rsidRDefault="00727E9F">
            <w:pPr>
              <w:pStyle w:val="TableParagraph"/>
              <w:spacing w:line="226" w:lineRule="exact"/>
              <w:ind w:left="117" w:right="622"/>
              <w:rPr>
                <w:sz w:val="20"/>
              </w:rPr>
            </w:pPr>
            <w:r>
              <w:rPr>
                <w:spacing w:val="-2"/>
                <w:sz w:val="20"/>
              </w:rPr>
              <w:t>приказом сроки</w:t>
            </w:r>
          </w:p>
        </w:tc>
      </w:tr>
      <w:tr w:rsidR="00A40A30">
        <w:trPr>
          <w:trHeight w:val="690"/>
        </w:trPr>
        <w:tc>
          <w:tcPr>
            <w:tcW w:w="2328" w:type="dxa"/>
          </w:tcPr>
          <w:p w:rsidR="00A40A30" w:rsidRDefault="00727E9F">
            <w:pPr>
              <w:pStyle w:val="TableParagraph"/>
              <w:ind w:left="110" w:right="336"/>
              <w:rPr>
                <w:sz w:val="20"/>
              </w:rPr>
            </w:pPr>
            <w:r>
              <w:rPr>
                <w:sz w:val="20"/>
              </w:rPr>
              <w:t>Акт о приемке материалов(0315004)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ind w:left="111"/>
              <w:rPr>
                <w:sz w:val="20"/>
              </w:rPr>
            </w:pPr>
            <w:r>
              <w:rPr>
                <w:sz w:val="20"/>
              </w:rPr>
              <w:t xml:space="preserve">Комиссия по </w:t>
            </w:r>
            <w:r>
              <w:rPr>
                <w:spacing w:val="-2"/>
                <w:sz w:val="20"/>
              </w:rPr>
              <w:t>нефинансовым</w:t>
            </w:r>
          </w:p>
          <w:p w:rsidR="00A40A30" w:rsidRDefault="00727E9F">
            <w:pPr>
              <w:pStyle w:val="TableParagraph"/>
              <w:spacing w:line="215" w:lineRule="exact"/>
              <w:ind w:left="111"/>
              <w:rPr>
                <w:sz w:val="20"/>
              </w:rPr>
            </w:pPr>
            <w:r>
              <w:rPr>
                <w:spacing w:val="-2"/>
                <w:sz w:val="20"/>
              </w:rPr>
              <w:t>активам</w:t>
            </w:r>
          </w:p>
        </w:tc>
        <w:tc>
          <w:tcPr>
            <w:tcW w:w="1559" w:type="dxa"/>
          </w:tcPr>
          <w:p w:rsidR="00A40A30" w:rsidRDefault="00727E9F">
            <w:pPr>
              <w:pStyle w:val="TableParagraph"/>
              <w:ind w:left="112" w:right="731"/>
              <w:rPr>
                <w:sz w:val="20"/>
              </w:rPr>
            </w:pPr>
            <w:r>
              <w:rPr>
                <w:sz w:val="20"/>
              </w:rPr>
              <w:t>По</w:t>
            </w:r>
            <w:r w:rsidR="0021763F">
              <w:rPr>
                <w:sz w:val="20"/>
              </w:rPr>
              <w:t xml:space="preserve"> </w:t>
            </w:r>
            <w:r>
              <w:rPr>
                <w:sz w:val="20"/>
              </w:rPr>
              <w:t xml:space="preserve">мере </w:t>
            </w:r>
            <w:r>
              <w:rPr>
                <w:spacing w:val="-2"/>
                <w:sz w:val="20"/>
              </w:rPr>
              <w:t>приема</w:t>
            </w:r>
          </w:p>
          <w:p w:rsidR="00A40A30" w:rsidRDefault="00727E9F">
            <w:pPr>
              <w:pStyle w:val="TableParagraph"/>
              <w:spacing w:line="215" w:lineRule="exact"/>
              <w:ind w:left="112"/>
              <w:rPr>
                <w:sz w:val="20"/>
              </w:rPr>
            </w:pPr>
            <w:r>
              <w:rPr>
                <w:spacing w:val="-2"/>
                <w:sz w:val="20"/>
              </w:rPr>
              <w:t>ценностей</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r>
              <w:rPr>
                <w:sz w:val="20"/>
              </w:rPr>
              <w:t xml:space="preserve">Комиссия по </w:t>
            </w:r>
            <w:r>
              <w:rPr>
                <w:spacing w:val="-2"/>
                <w:sz w:val="20"/>
              </w:rPr>
              <w:t>нефинансовым</w:t>
            </w:r>
          </w:p>
          <w:p w:rsidR="00A40A30" w:rsidRDefault="00727E9F">
            <w:pPr>
              <w:pStyle w:val="TableParagraph"/>
              <w:spacing w:line="215" w:lineRule="exact"/>
              <w:ind w:left="114"/>
              <w:rPr>
                <w:sz w:val="20"/>
              </w:rPr>
            </w:pPr>
            <w:r>
              <w:rPr>
                <w:spacing w:val="-2"/>
                <w:sz w:val="20"/>
              </w:rPr>
              <w:t>активам</w:t>
            </w:r>
          </w:p>
        </w:tc>
        <w:tc>
          <w:tcPr>
            <w:tcW w:w="1564" w:type="dxa"/>
          </w:tcPr>
          <w:p w:rsidR="00A40A30" w:rsidRDefault="00727E9F">
            <w:pPr>
              <w:pStyle w:val="TableParagraph"/>
              <w:ind w:left="110" w:right="738"/>
              <w:rPr>
                <w:sz w:val="20"/>
              </w:rPr>
            </w:pPr>
            <w:r>
              <w:rPr>
                <w:sz w:val="20"/>
              </w:rPr>
              <w:t>По</w:t>
            </w:r>
            <w:r w:rsidR="0021763F">
              <w:rPr>
                <w:sz w:val="20"/>
              </w:rPr>
              <w:t xml:space="preserve"> </w:t>
            </w:r>
            <w:r>
              <w:rPr>
                <w:sz w:val="20"/>
              </w:rPr>
              <w:t xml:space="preserve">мере </w:t>
            </w:r>
            <w:r>
              <w:rPr>
                <w:spacing w:val="-2"/>
                <w:sz w:val="20"/>
              </w:rPr>
              <w:t>приема</w:t>
            </w:r>
          </w:p>
          <w:p w:rsidR="00A40A30" w:rsidRDefault="00727E9F">
            <w:pPr>
              <w:pStyle w:val="TableParagraph"/>
              <w:spacing w:line="215" w:lineRule="exact"/>
              <w:ind w:left="110"/>
              <w:rPr>
                <w:sz w:val="20"/>
              </w:rPr>
            </w:pPr>
            <w:r>
              <w:rPr>
                <w:spacing w:val="-2"/>
                <w:sz w:val="20"/>
              </w:rPr>
              <w:t>ценностей</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ight="726"/>
              <w:rPr>
                <w:sz w:val="20"/>
              </w:rPr>
            </w:pPr>
            <w:r>
              <w:rPr>
                <w:sz w:val="20"/>
              </w:rPr>
              <w:t>По</w:t>
            </w:r>
            <w:r w:rsidR="0021763F">
              <w:rPr>
                <w:sz w:val="20"/>
              </w:rPr>
              <w:t xml:space="preserve"> </w:t>
            </w:r>
            <w:r>
              <w:rPr>
                <w:sz w:val="20"/>
              </w:rPr>
              <w:t xml:space="preserve">мере </w:t>
            </w:r>
            <w:r>
              <w:rPr>
                <w:spacing w:val="-2"/>
                <w:sz w:val="20"/>
              </w:rPr>
              <w:t>приема</w:t>
            </w:r>
          </w:p>
          <w:p w:rsidR="00A40A30" w:rsidRDefault="00727E9F">
            <w:pPr>
              <w:pStyle w:val="TableParagraph"/>
              <w:spacing w:line="215" w:lineRule="exact"/>
              <w:ind w:left="117"/>
              <w:rPr>
                <w:sz w:val="20"/>
              </w:rPr>
            </w:pPr>
            <w:r>
              <w:rPr>
                <w:spacing w:val="-2"/>
                <w:sz w:val="20"/>
              </w:rPr>
              <w:t>ценностей</w:t>
            </w:r>
          </w:p>
        </w:tc>
      </w:tr>
      <w:tr w:rsidR="00A40A30">
        <w:trPr>
          <w:trHeight w:val="690"/>
        </w:trPr>
        <w:tc>
          <w:tcPr>
            <w:tcW w:w="2328" w:type="dxa"/>
          </w:tcPr>
          <w:p w:rsidR="00A40A30" w:rsidRDefault="00727E9F">
            <w:pPr>
              <w:pStyle w:val="TableParagraph"/>
              <w:ind w:left="110"/>
              <w:rPr>
                <w:sz w:val="20"/>
              </w:rPr>
            </w:pPr>
            <w:r>
              <w:rPr>
                <w:spacing w:val="-2"/>
                <w:sz w:val="20"/>
              </w:rPr>
              <w:t>Требование-накладная (0315006)</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ind w:left="111"/>
              <w:rPr>
                <w:sz w:val="20"/>
              </w:rPr>
            </w:pPr>
            <w:r>
              <w:rPr>
                <w:spacing w:val="-2"/>
                <w:sz w:val="20"/>
              </w:rPr>
              <w:t>Материально ответственное</w:t>
            </w:r>
          </w:p>
          <w:p w:rsidR="00A40A30" w:rsidRDefault="00727E9F">
            <w:pPr>
              <w:pStyle w:val="TableParagraph"/>
              <w:spacing w:line="215" w:lineRule="exact"/>
              <w:ind w:left="111"/>
              <w:rPr>
                <w:sz w:val="20"/>
              </w:rPr>
            </w:pPr>
            <w:r>
              <w:rPr>
                <w:spacing w:val="-4"/>
                <w:sz w:val="20"/>
              </w:rPr>
              <w:t>лицо</w:t>
            </w:r>
          </w:p>
        </w:tc>
        <w:tc>
          <w:tcPr>
            <w:tcW w:w="1559" w:type="dxa"/>
          </w:tcPr>
          <w:p w:rsidR="00A40A30" w:rsidRDefault="00727E9F">
            <w:pPr>
              <w:pStyle w:val="TableParagraph"/>
              <w:spacing w:line="225" w:lineRule="exact"/>
              <w:ind w:left="112"/>
              <w:rPr>
                <w:sz w:val="20"/>
              </w:rPr>
            </w:pPr>
            <w:r>
              <w:rPr>
                <w:spacing w:val="-2"/>
                <w:sz w:val="20"/>
              </w:rPr>
              <w:t>Ежедневно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r>
              <w:rPr>
                <w:spacing w:val="-2"/>
                <w:sz w:val="20"/>
              </w:rPr>
              <w:t>Материально ответственное</w:t>
            </w:r>
          </w:p>
          <w:p w:rsidR="00A40A30" w:rsidRDefault="00727E9F">
            <w:pPr>
              <w:pStyle w:val="TableParagraph"/>
              <w:spacing w:line="215" w:lineRule="exact"/>
              <w:ind w:left="114"/>
              <w:rPr>
                <w:sz w:val="20"/>
              </w:rPr>
            </w:pPr>
            <w:r>
              <w:rPr>
                <w:spacing w:val="-4"/>
                <w:sz w:val="20"/>
              </w:rPr>
              <w:t>лицо</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690"/>
        </w:trPr>
        <w:tc>
          <w:tcPr>
            <w:tcW w:w="2328" w:type="dxa"/>
          </w:tcPr>
          <w:p w:rsidR="00A40A30" w:rsidRDefault="00727E9F">
            <w:pPr>
              <w:pStyle w:val="TableParagraph"/>
              <w:ind w:left="110"/>
              <w:rPr>
                <w:sz w:val="20"/>
              </w:rPr>
            </w:pPr>
            <w:r>
              <w:rPr>
                <w:sz w:val="20"/>
              </w:rPr>
              <w:t>Накладная на отпуск материалов(ф.0315007)</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ind w:left="111"/>
              <w:rPr>
                <w:sz w:val="20"/>
              </w:rPr>
            </w:pPr>
            <w:r>
              <w:rPr>
                <w:spacing w:val="-2"/>
                <w:sz w:val="20"/>
              </w:rPr>
              <w:t>Материально ответственное</w:t>
            </w:r>
          </w:p>
          <w:p w:rsidR="00A40A30" w:rsidRDefault="00727E9F">
            <w:pPr>
              <w:pStyle w:val="TableParagraph"/>
              <w:spacing w:line="215" w:lineRule="exact"/>
              <w:ind w:left="111"/>
              <w:rPr>
                <w:sz w:val="20"/>
              </w:rPr>
            </w:pPr>
            <w:r>
              <w:rPr>
                <w:spacing w:val="-4"/>
                <w:sz w:val="20"/>
              </w:rPr>
              <w:t>лицо</w:t>
            </w:r>
          </w:p>
        </w:tc>
        <w:tc>
          <w:tcPr>
            <w:tcW w:w="1559" w:type="dxa"/>
          </w:tcPr>
          <w:p w:rsidR="00A40A30" w:rsidRDefault="00727E9F">
            <w:pPr>
              <w:pStyle w:val="TableParagraph"/>
              <w:ind w:left="112" w:right="731"/>
              <w:rPr>
                <w:sz w:val="20"/>
              </w:rPr>
            </w:pPr>
            <w:r>
              <w:rPr>
                <w:sz w:val="20"/>
              </w:rPr>
              <w:t>По</w:t>
            </w:r>
            <w:r w:rsidR="0021763F">
              <w:rPr>
                <w:sz w:val="20"/>
              </w:rPr>
              <w:t xml:space="preserve"> </w:t>
            </w:r>
            <w:r>
              <w:rPr>
                <w:sz w:val="20"/>
              </w:rPr>
              <w:t xml:space="preserve">мере </w:t>
            </w:r>
            <w:r>
              <w:rPr>
                <w:spacing w:val="-2"/>
                <w:sz w:val="20"/>
              </w:rPr>
              <w:t>выдачи</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r>
              <w:rPr>
                <w:spacing w:val="-2"/>
                <w:sz w:val="20"/>
              </w:rPr>
              <w:t>Материально ответственное</w:t>
            </w:r>
          </w:p>
          <w:p w:rsidR="00A40A30" w:rsidRDefault="00727E9F">
            <w:pPr>
              <w:pStyle w:val="TableParagraph"/>
              <w:spacing w:line="215" w:lineRule="exact"/>
              <w:ind w:left="114"/>
              <w:rPr>
                <w:sz w:val="20"/>
              </w:rPr>
            </w:pPr>
            <w:r>
              <w:rPr>
                <w:spacing w:val="-4"/>
                <w:sz w:val="20"/>
              </w:rPr>
              <w:t>лицо</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921"/>
        </w:trPr>
        <w:tc>
          <w:tcPr>
            <w:tcW w:w="2328" w:type="dxa"/>
          </w:tcPr>
          <w:p w:rsidR="00A40A30" w:rsidRDefault="00727E9F">
            <w:pPr>
              <w:pStyle w:val="TableParagraph"/>
              <w:ind w:left="110"/>
              <w:rPr>
                <w:sz w:val="20"/>
              </w:rPr>
            </w:pPr>
            <w:r>
              <w:rPr>
                <w:sz w:val="20"/>
              </w:rPr>
              <w:t xml:space="preserve">Ведомость выдачи </w:t>
            </w:r>
            <w:r>
              <w:rPr>
                <w:spacing w:val="-2"/>
                <w:sz w:val="20"/>
              </w:rPr>
              <w:t>материальных</w:t>
            </w:r>
          </w:p>
          <w:p w:rsidR="00A40A30" w:rsidRDefault="00727E9F">
            <w:pPr>
              <w:pStyle w:val="TableParagraph"/>
              <w:spacing w:line="230" w:lineRule="atLeast"/>
              <w:ind w:left="110" w:right="293"/>
              <w:rPr>
                <w:sz w:val="20"/>
              </w:rPr>
            </w:pPr>
            <w:r>
              <w:rPr>
                <w:sz w:val="20"/>
              </w:rPr>
              <w:t>ценностей на нужды учреждения(0504210)</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ind w:left="111"/>
              <w:rPr>
                <w:sz w:val="20"/>
              </w:rPr>
            </w:pPr>
            <w:r>
              <w:rPr>
                <w:spacing w:val="-2"/>
                <w:sz w:val="20"/>
              </w:rPr>
              <w:t xml:space="preserve">Материально ответственное </w:t>
            </w:r>
            <w:r>
              <w:rPr>
                <w:spacing w:val="-4"/>
                <w:sz w:val="20"/>
              </w:rPr>
              <w:t>лицо</w:t>
            </w:r>
          </w:p>
        </w:tc>
        <w:tc>
          <w:tcPr>
            <w:tcW w:w="1559" w:type="dxa"/>
          </w:tcPr>
          <w:p w:rsidR="00A40A30" w:rsidRDefault="00727E9F">
            <w:pPr>
              <w:pStyle w:val="TableParagraph"/>
              <w:ind w:left="112" w:right="731"/>
              <w:rPr>
                <w:sz w:val="20"/>
              </w:rPr>
            </w:pPr>
            <w:r>
              <w:rPr>
                <w:sz w:val="20"/>
              </w:rPr>
              <w:t>По</w:t>
            </w:r>
            <w:r w:rsidR="0021763F">
              <w:rPr>
                <w:sz w:val="20"/>
              </w:rPr>
              <w:t xml:space="preserve"> </w:t>
            </w:r>
            <w:r>
              <w:rPr>
                <w:sz w:val="20"/>
              </w:rPr>
              <w:t xml:space="preserve">мере </w:t>
            </w:r>
            <w:r>
              <w:rPr>
                <w:spacing w:val="-2"/>
                <w:sz w:val="20"/>
              </w:rPr>
              <w:t>выдачи</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r>
              <w:rPr>
                <w:spacing w:val="-2"/>
                <w:sz w:val="20"/>
              </w:rPr>
              <w:t xml:space="preserve">Материально ответственное </w:t>
            </w:r>
            <w:r>
              <w:rPr>
                <w:spacing w:val="-4"/>
                <w:sz w:val="20"/>
              </w:rPr>
              <w:t>лицо</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2328" w:type="dxa"/>
          </w:tcPr>
          <w:p w:rsidR="00A40A30" w:rsidRDefault="00727E9F">
            <w:pPr>
              <w:pStyle w:val="TableParagraph"/>
              <w:spacing w:line="210" w:lineRule="exact"/>
              <w:ind w:left="110"/>
              <w:rPr>
                <w:sz w:val="20"/>
              </w:rPr>
            </w:pPr>
            <w:r>
              <w:rPr>
                <w:sz w:val="20"/>
              </w:rPr>
              <w:t>Путевой</w:t>
            </w:r>
            <w:r w:rsidR="0021763F">
              <w:rPr>
                <w:sz w:val="20"/>
              </w:rPr>
              <w:t xml:space="preserve"> </w:t>
            </w:r>
            <w:r>
              <w:rPr>
                <w:sz w:val="20"/>
              </w:rPr>
              <w:t>лист</w:t>
            </w:r>
            <w:r>
              <w:rPr>
                <w:spacing w:val="-2"/>
                <w:sz w:val="20"/>
              </w:rPr>
              <w:t>(0340002,</w:t>
            </w:r>
          </w:p>
        </w:tc>
        <w:tc>
          <w:tcPr>
            <w:tcW w:w="1286" w:type="dxa"/>
          </w:tcPr>
          <w:p w:rsidR="00A40A30" w:rsidRDefault="00727E9F">
            <w:pPr>
              <w:pStyle w:val="TableParagraph"/>
              <w:spacing w:line="210" w:lineRule="exact"/>
              <w:ind w:left="110"/>
              <w:rPr>
                <w:sz w:val="20"/>
              </w:rPr>
            </w:pPr>
            <w:r>
              <w:rPr>
                <w:spacing w:val="-2"/>
                <w:sz w:val="20"/>
              </w:rPr>
              <w:t>2экз.</w:t>
            </w:r>
          </w:p>
        </w:tc>
        <w:tc>
          <w:tcPr>
            <w:tcW w:w="1540" w:type="dxa"/>
          </w:tcPr>
          <w:p w:rsidR="00A40A30" w:rsidRDefault="00727E9F">
            <w:pPr>
              <w:pStyle w:val="TableParagraph"/>
              <w:spacing w:line="210" w:lineRule="exact"/>
              <w:ind w:left="110"/>
              <w:rPr>
                <w:sz w:val="20"/>
              </w:rPr>
            </w:pPr>
            <w:r>
              <w:rPr>
                <w:spacing w:val="-2"/>
                <w:sz w:val="20"/>
              </w:rPr>
              <w:t>Бухгалтерия</w:t>
            </w:r>
          </w:p>
        </w:tc>
        <w:tc>
          <w:tcPr>
            <w:tcW w:w="1684" w:type="dxa"/>
          </w:tcPr>
          <w:p w:rsidR="00A40A30" w:rsidRDefault="00727E9F">
            <w:pPr>
              <w:pStyle w:val="TableParagraph"/>
              <w:spacing w:line="210" w:lineRule="exact"/>
              <w:ind w:left="111"/>
              <w:rPr>
                <w:sz w:val="20"/>
              </w:rPr>
            </w:pPr>
            <w:r>
              <w:rPr>
                <w:spacing w:val="-2"/>
                <w:sz w:val="20"/>
              </w:rPr>
              <w:t>Водитель</w:t>
            </w:r>
          </w:p>
        </w:tc>
        <w:tc>
          <w:tcPr>
            <w:tcW w:w="1559" w:type="dxa"/>
          </w:tcPr>
          <w:p w:rsidR="00A40A30" w:rsidRDefault="00727E9F">
            <w:pPr>
              <w:pStyle w:val="TableParagraph"/>
              <w:spacing w:line="210" w:lineRule="exact"/>
              <w:ind w:left="112"/>
              <w:rPr>
                <w:sz w:val="20"/>
              </w:rPr>
            </w:pPr>
            <w:r>
              <w:rPr>
                <w:spacing w:val="-2"/>
                <w:sz w:val="20"/>
              </w:rPr>
              <w:t>ежедневно</w:t>
            </w:r>
          </w:p>
        </w:tc>
        <w:tc>
          <w:tcPr>
            <w:tcW w:w="1698" w:type="dxa"/>
          </w:tcPr>
          <w:p w:rsidR="00A40A30" w:rsidRDefault="00727E9F">
            <w:pPr>
              <w:pStyle w:val="TableParagraph"/>
              <w:spacing w:line="210" w:lineRule="exact"/>
              <w:ind w:left="108"/>
              <w:rPr>
                <w:sz w:val="20"/>
              </w:rPr>
            </w:pPr>
            <w:r>
              <w:rPr>
                <w:spacing w:val="-2"/>
                <w:sz w:val="20"/>
              </w:rPr>
              <w:t>Бухгалтер</w:t>
            </w:r>
          </w:p>
        </w:tc>
        <w:tc>
          <w:tcPr>
            <w:tcW w:w="1559" w:type="dxa"/>
          </w:tcPr>
          <w:p w:rsidR="00A40A30" w:rsidRDefault="00727E9F">
            <w:pPr>
              <w:pStyle w:val="TableParagraph"/>
              <w:spacing w:line="210" w:lineRule="exact"/>
              <w:ind w:left="114"/>
              <w:rPr>
                <w:sz w:val="20"/>
              </w:rPr>
            </w:pPr>
            <w:r>
              <w:rPr>
                <w:spacing w:val="-2"/>
                <w:sz w:val="20"/>
              </w:rPr>
              <w:t>Водитель</w:t>
            </w:r>
          </w:p>
        </w:tc>
        <w:tc>
          <w:tcPr>
            <w:tcW w:w="1564" w:type="dxa"/>
          </w:tcPr>
          <w:p w:rsidR="00A40A30" w:rsidRDefault="00727E9F">
            <w:pPr>
              <w:pStyle w:val="TableParagraph"/>
              <w:spacing w:line="210" w:lineRule="exact"/>
              <w:ind w:left="110"/>
              <w:rPr>
                <w:sz w:val="20"/>
              </w:rPr>
            </w:pPr>
            <w:r>
              <w:rPr>
                <w:spacing w:val="-2"/>
                <w:sz w:val="20"/>
              </w:rPr>
              <w:t>Ежедневно</w:t>
            </w:r>
          </w:p>
        </w:tc>
        <w:tc>
          <w:tcPr>
            <w:tcW w:w="1276" w:type="dxa"/>
          </w:tcPr>
          <w:p w:rsidR="00A40A30" w:rsidRDefault="00727E9F">
            <w:pPr>
              <w:pStyle w:val="TableParagraph"/>
              <w:spacing w:line="210" w:lineRule="exact"/>
              <w:ind w:left="27" w:right="3"/>
              <w:jc w:val="center"/>
              <w:rPr>
                <w:sz w:val="20"/>
              </w:rPr>
            </w:pPr>
            <w:r>
              <w:rPr>
                <w:spacing w:val="-2"/>
                <w:sz w:val="20"/>
              </w:rPr>
              <w:t>Бухгалтерия</w:t>
            </w:r>
          </w:p>
        </w:tc>
        <w:tc>
          <w:tcPr>
            <w:tcW w:w="1559" w:type="dxa"/>
          </w:tcPr>
          <w:p w:rsidR="00A40A30" w:rsidRDefault="00727E9F">
            <w:pPr>
              <w:pStyle w:val="TableParagraph"/>
              <w:spacing w:line="210" w:lineRule="exact"/>
              <w:ind w:left="117"/>
              <w:rPr>
                <w:sz w:val="20"/>
              </w:rPr>
            </w:pPr>
            <w:r>
              <w:rPr>
                <w:spacing w:val="-2"/>
                <w:sz w:val="20"/>
              </w:rPr>
              <w:t>Ежедневно</w:t>
            </w:r>
          </w:p>
        </w:tc>
      </w:tr>
    </w:tbl>
    <w:p w:rsidR="00A40A30" w:rsidRDefault="00A40A30">
      <w:pPr>
        <w:spacing w:line="210" w:lineRule="exact"/>
        <w:rPr>
          <w:sz w:val="20"/>
        </w:rPr>
        <w:sectPr w:rsidR="00A40A30">
          <w:type w:val="continuous"/>
          <w:pgSz w:w="16840" w:h="11900" w:orient="landscape"/>
          <w:pgMar w:top="840" w:right="280" w:bottom="280"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690"/>
        </w:trPr>
        <w:tc>
          <w:tcPr>
            <w:tcW w:w="2328" w:type="dxa"/>
          </w:tcPr>
          <w:p w:rsidR="00A40A30" w:rsidRDefault="00727E9F">
            <w:pPr>
              <w:pStyle w:val="TableParagraph"/>
              <w:spacing w:line="225" w:lineRule="exact"/>
              <w:ind w:left="110"/>
              <w:rPr>
                <w:sz w:val="20"/>
              </w:rPr>
            </w:pPr>
            <w:r>
              <w:rPr>
                <w:sz w:val="20"/>
              </w:rPr>
              <w:lastRenderedPageBreak/>
              <w:t>0345001,</w:t>
            </w:r>
            <w:r>
              <w:rPr>
                <w:spacing w:val="-2"/>
                <w:sz w:val="20"/>
              </w:rPr>
              <w:t>0345002,</w:t>
            </w:r>
          </w:p>
          <w:p w:rsidR="00A40A30" w:rsidRDefault="00727E9F">
            <w:pPr>
              <w:pStyle w:val="TableParagraph"/>
              <w:ind w:left="110"/>
              <w:rPr>
                <w:sz w:val="20"/>
              </w:rPr>
            </w:pPr>
            <w:r>
              <w:rPr>
                <w:sz w:val="20"/>
              </w:rPr>
              <w:t>0345004,</w:t>
            </w:r>
            <w:r>
              <w:rPr>
                <w:spacing w:val="-2"/>
                <w:sz w:val="20"/>
              </w:rPr>
              <w:t>0345005,</w:t>
            </w:r>
          </w:p>
          <w:p w:rsidR="00A40A30" w:rsidRDefault="00727E9F">
            <w:pPr>
              <w:pStyle w:val="TableParagraph"/>
              <w:spacing w:before="1" w:line="215" w:lineRule="exact"/>
              <w:ind w:left="110"/>
              <w:rPr>
                <w:sz w:val="20"/>
              </w:rPr>
            </w:pPr>
            <w:r>
              <w:rPr>
                <w:spacing w:val="-2"/>
                <w:sz w:val="20"/>
              </w:rPr>
              <w:t>0345007)</w:t>
            </w:r>
          </w:p>
        </w:tc>
        <w:tc>
          <w:tcPr>
            <w:tcW w:w="1286" w:type="dxa"/>
          </w:tcPr>
          <w:p w:rsidR="00A40A30" w:rsidRDefault="00A40A30">
            <w:pPr>
              <w:pStyle w:val="TableParagraph"/>
              <w:rPr>
                <w:sz w:val="20"/>
              </w:rPr>
            </w:pPr>
          </w:p>
        </w:tc>
        <w:tc>
          <w:tcPr>
            <w:tcW w:w="1540" w:type="dxa"/>
          </w:tcPr>
          <w:p w:rsidR="00A40A30" w:rsidRDefault="00A40A30">
            <w:pPr>
              <w:pStyle w:val="TableParagraph"/>
              <w:rPr>
                <w:sz w:val="20"/>
              </w:rPr>
            </w:pPr>
          </w:p>
        </w:tc>
        <w:tc>
          <w:tcPr>
            <w:tcW w:w="1684" w:type="dxa"/>
          </w:tcPr>
          <w:p w:rsidR="00A40A30" w:rsidRDefault="00A40A30">
            <w:pPr>
              <w:pStyle w:val="TableParagraph"/>
              <w:rPr>
                <w:sz w:val="20"/>
              </w:rPr>
            </w:pPr>
          </w:p>
        </w:tc>
        <w:tc>
          <w:tcPr>
            <w:tcW w:w="1559" w:type="dxa"/>
          </w:tcPr>
          <w:p w:rsidR="00A40A30" w:rsidRDefault="00A40A30">
            <w:pPr>
              <w:pStyle w:val="TableParagraph"/>
              <w:rPr>
                <w:sz w:val="20"/>
              </w:rPr>
            </w:pPr>
          </w:p>
        </w:tc>
        <w:tc>
          <w:tcPr>
            <w:tcW w:w="1698" w:type="dxa"/>
          </w:tcPr>
          <w:p w:rsidR="00A40A30" w:rsidRDefault="00A40A30">
            <w:pPr>
              <w:pStyle w:val="TableParagraph"/>
              <w:rPr>
                <w:sz w:val="20"/>
              </w:rPr>
            </w:pPr>
          </w:p>
        </w:tc>
        <w:tc>
          <w:tcPr>
            <w:tcW w:w="1559" w:type="dxa"/>
          </w:tcPr>
          <w:p w:rsidR="00A40A30" w:rsidRDefault="00A40A30">
            <w:pPr>
              <w:pStyle w:val="TableParagraph"/>
              <w:rPr>
                <w:sz w:val="20"/>
              </w:rPr>
            </w:pPr>
          </w:p>
        </w:tc>
        <w:tc>
          <w:tcPr>
            <w:tcW w:w="1564" w:type="dxa"/>
          </w:tcPr>
          <w:p w:rsidR="00A40A30" w:rsidRDefault="00A40A30">
            <w:pPr>
              <w:pStyle w:val="TableParagraph"/>
              <w:rPr>
                <w:sz w:val="20"/>
              </w:rPr>
            </w:pPr>
          </w:p>
        </w:tc>
        <w:tc>
          <w:tcPr>
            <w:tcW w:w="1276" w:type="dxa"/>
          </w:tcPr>
          <w:p w:rsidR="00A40A30" w:rsidRDefault="00A40A30">
            <w:pPr>
              <w:pStyle w:val="TableParagraph"/>
              <w:rPr>
                <w:sz w:val="20"/>
              </w:rPr>
            </w:pPr>
          </w:p>
        </w:tc>
        <w:tc>
          <w:tcPr>
            <w:tcW w:w="1559" w:type="dxa"/>
          </w:tcPr>
          <w:p w:rsidR="00A40A30" w:rsidRDefault="00A40A30">
            <w:pPr>
              <w:pStyle w:val="TableParagraph"/>
              <w:rPr>
                <w:sz w:val="20"/>
              </w:rPr>
            </w:pPr>
          </w:p>
        </w:tc>
      </w:tr>
      <w:tr w:rsidR="00A40A30">
        <w:trPr>
          <w:trHeight w:val="690"/>
        </w:trPr>
        <w:tc>
          <w:tcPr>
            <w:tcW w:w="2328" w:type="dxa"/>
          </w:tcPr>
          <w:p w:rsidR="00A40A30" w:rsidRDefault="00727E9F">
            <w:pPr>
              <w:pStyle w:val="TableParagraph"/>
              <w:ind w:left="110" w:right="284"/>
              <w:rPr>
                <w:sz w:val="20"/>
              </w:rPr>
            </w:pPr>
            <w:r>
              <w:rPr>
                <w:sz w:val="20"/>
              </w:rPr>
              <w:t>Акт о списании материальных</w:t>
            </w:r>
            <w:r w:rsidR="0021763F">
              <w:rPr>
                <w:sz w:val="20"/>
              </w:rPr>
              <w:t xml:space="preserve"> </w:t>
            </w:r>
            <w:r>
              <w:rPr>
                <w:sz w:val="20"/>
              </w:rPr>
              <w:t>запасов</w:t>
            </w:r>
          </w:p>
          <w:p w:rsidR="00A40A30" w:rsidRDefault="00727E9F">
            <w:pPr>
              <w:pStyle w:val="TableParagraph"/>
              <w:spacing w:line="215" w:lineRule="exact"/>
              <w:ind w:left="110"/>
              <w:rPr>
                <w:sz w:val="20"/>
              </w:rPr>
            </w:pPr>
            <w:r>
              <w:rPr>
                <w:spacing w:val="-2"/>
                <w:sz w:val="20"/>
              </w:rPr>
              <w:t>(0504230)</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ind w:left="110" w:right="572"/>
              <w:rPr>
                <w:sz w:val="20"/>
              </w:rPr>
            </w:pPr>
            <w:r>
              <w:rPr>
                <w:spacing w:val="-2"/>
                <w:sz w:val="20"/>
              </w:rPr>
              <w:t>Комиссия (приказ)</w:t>
            </w:r>
          </w:p>
        </w:tc>
        <w:tc>
          <w:tcPr>
            <w:tcW w:w="1684" w:type="dxa"/>
          </w:tcPr>
          <w:p w:rsidR="00A40A30" w:rsidRDefault="00727E9F">
            <w:pPr>
              <w:pStyle w:val="TableParagraph"/>
              <w:ind w:left="111"/>
              <w:rPr>
                <w:sz w:val="20"/>
              </w:rPr>
            </w:pPr>
            <w:r>
              <w:rPr>
                <w:spacing w:val="-2"/>
                <w:sz w:val="20"/>
              </w:rPr>
              <w:t>Материально ответственное</w:t>
            </w:r>
          </w:p>
          <w:p w:rsidR="00A40A30" w:rsidRDefault="00727E9F">
            <w:pPr>
              <w:pStyle w:val="TableParagraph"/>
              <w:spacing w:line="215" w:lineRule="exact"/>
              <w:ind w:left="111"/>
              <w:rPr>
                <w:sz w:val="20"/>
              </w:rPr>
            </w:pPr>
            <w:r>
              <w:rPr>
                <w:spacing w:val="-4"/>
                <w:sz w:val="20"/>
              </w:rPr>
              <w:t>лицо</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r>
              <w:rPr>
                <w:spacing w:val="-2"/>
                <w:sz w:val="20"/>
              </w:rPr>
              <w:t>Материально ответственное</w:t>
            </w:r>
          </w:p>
          <w:p w:rsidR="00A40A30" w:rsidRDefault="00727E9F">
            <w:pPr>
              <w:pStyle w:val="TableParagraph"/>
              <w:spacing w:line="215" w:lineRule="exact"/>
              <w:ind w:left="114"/>
              <w:rPr>
                <w:sz w:val="20"/>
              </w:rPr>
            </w:pPr>
            <w:r>
              <w:rPr>
                <w:spacing w:val="-4"/>
                <w:sz w:val="20"/>
              </w:rPr>
              <w:t>лицо</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90"/>
        </w:trPr>
        <w:tc>
          <w:tcPr>
            <w:tcW w:w="2328" w:type="dxa"/>
          </w:tcPr>
          <w:p w:rsidR="00A40A30" w:rsidRDefault="00727E9F">
            <w:pPr>
              <w:pStyle w:val="TableParagraph"/>
              <w:spacing w:line="225" w:lineRule="exact"/>
              <w:ind w:left="110"/>
              <w:rPr>
                <w:sz w:val="20"/>
              </w:rPr>
            </w:pPr>
            <w:r>
              <w:rPr>
                <w:sz w:val="20"/>
              </w:rPr>
              <w:t>Акт</w:t>
            </w:r>
            <w:r w:rsidR="0021763F">
              <w:rPr>
                <w:sz w:val="20"/>
              </w:rPr>
              <w:t xml:space="preserve"> </w:t>
            </w:r>
            <w:r>
              <w:rPr>
                <w:sz w:val="20"/>
              </w:rPr>
              <w:t>о</w:t>
            </w:r>
            <w:r w:rsidR="0021763F">
              <w:rPr>
                <w:sz w:val="20"/>
              </w:rPr>
              <w:t xml:space="preserve"> </w:t>
            </w:r>
            <w:r>
              <w:rPr>
                <w:sz w:val="20"/>
              </w:rPr>
              <w:t>списании</w:t>
            </w:r>
            <w:r w:rsidR="0021763F">
              <w:rPr>
                <w:sz w:val="20"/>
              </w:rPr>
              <w:t xml:space="preserve"> </w:t>
            </w:r>
            <w:r>
              <w:rPr>
                <w:spacing w:val="-2"/>
                <w:sz w:val="20"/>
              </w:rPr>
              <w:t>мягкого</w:t>
            </w:r>
          </w:p>
          <w:p w:rsidR="00A40A30" w:rsidRDefault="00727E9F">
            <w:pPr>
              <w:pStyle w:val="TableParagraph"/>
              <w:spacing w:line="230" w:lineRule="atLeast"/>
              <w:ind w:left="110" w:right="395"/>
              <w:rPr>
                <w:sz w:val="20"/>
              </w:rPr>
            </w:pPr>
            <w:r>
              <w:rPr>
                <w:sz w:val="20"/>
              </w:rPr>
              <w:t>и хозяйственного инвентаря(0504143).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ind w:left="110" w:right="572"/>
              <w:rPr>
                <w:sz w:val="20"/>
              </w:rPr>
            </w:pPr>
            <w:r>
              <w:rPr>
                <w:spacing w:val="-2"/>
                <w:sz w:val="20"/>
              </w:rPr>
              <w:t>Комиссия (приказ)</w:t>
            </w:r>
          </w:p>
        </w:tc>
        <w:tc>
          <w:tcPr>
            <w:tcW w:w="1684" w:type="dxa"/>
          </w:tcPr>
          <w:p w:rsidR="00A40A30" w:rsidRDefault="00727E9F">
            <w:pPr>
              <w:pStyle w:val="TableParagraph"/>
              <w:spacing w:line="225" w:lineRule="exact"/>
              <w:ind w:left="111"/>
              <w:rPr>
                <w:sz w:val="20"/>
              </w:rPr>
            </w:pPr>
            <w:r>
              <w:rPr>
                <w:spacing w:val="-2"/>
                <w:sz w:val="20"/>
              </w:rPr>
              <w:t>Материально</w:t>
            </w:r>
          </w:p>
          <w:p w:rsidR="00A40A30" w:rsidRDefault="00727E9F">
            <w:pPr>
              <w:pStyle w:val="TableParagraph"/>
              <w:spacing w:line="230" w:lineRule="atLeast"/>
              <w:ind w:left="111"/>
              <w:rPr>
                <w:sz w:val="20"/>
              </w:rPr>
            </w:pPr>
            <w:r>
              <w:rPr>
                <w:spacing w:val="-2"/>
                <w:sz w:val="20"/>
              </w:rPr>
              <w:t xml:space="preserve">ответственное </w:t>
            </w:r>
            <w:r>
              <w:rPr>
                <w:spacing w:val="-4"/>
                <w:sz w:val="20"/>
              </w:rPr>
              <w:t>лицо</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Материально</w:t>
            </w:r>
          </w:p>
          <w:p w:rsidR="00A40A30" w:rsidRDefault="00727E9F">
            <w:pPr>
              <w:pStyle w:val="TableParagraph"/>
              <w:spacing w:line="230" w:lineRule="atLeast"/>
              <w:ind w:left="114"/>
              <w:rPr>
                <w:sz w:val="20"/>
              </w:rPr>
            </w:pPr>
            <w:r>
              <w:rPr>
                <w:spacing w:val="-2"/>
                <w:sz w:val="20"/>
              </w:rPr>
              <w:t xml:space="preserve">ответственное </w:t>
            </w:r>
            <w:r>
              <w:rPr>
                <w:spacing w:val="-4"/>
                <w:sz w:val="20"/>
              </w:rPr>
              <w:t>лицо</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21763F">
              <w:rPr>
                <w:b/>
                <w:sz w:val="20"/>
              </w:rPr>
              <w:t xml:space="preserve"> </w:t>
            </w:r>
            <w:r>
              <w:rPr>
                <w:b/>
                <w:spacing w:val="-2"/>
                <w:sz w:val="20"/>
              </w:rPr>
              <w:t>регистры</w:t>
            </w:r>
          </w:p>
        </w:tc>
      </w:tr>
      <w:tr w:rsidR="00A40A30">
        <w:trPr>
          <w:trHeight w:val="1146"/>
        </w:trPr>
        <w:tc>
          <w:tcPr>
            <w:tcW w:w="2328" w:type="dxa"/>
          </w:tcPr>
          <w:p w:rsidR="00A40A30" w:rsidRDefault="00727E9F">
            <w:pPr>
              <w:pStyle w:val="TableParagraph"/>
              <w:ind w:left="110" w:right="776"/>
              <w:rPr>
                <w:sz w:val="20"/>
              </w:rPr>
            </w:pPr>
            <w:r>
              <w:rPr>
                <w:spacing w:val="-2"/>
                <w:sz w:val="20"/>
              </w:rPr>
              <w:t xml:space="preserve">Карточка количественно- </w:t>
            </w:r>
            <w:r>
              <w:rPr>
                <w:sz w:val="20"/>
              </w:rPr>
              <w:t>суммового</w:t>
            </w:r>
            <w:r w:rsidR="0021763F">
              <w:rPr>
                <w:sz w:val="20"/>
              </w:rPr>
              <w:t xml:space="preserve"> </w:t>
            </w:r>
            <w:r>
              <w:rPr>
                <w:sz w:val="20"/>
              </w:rPr>
              <w:t>учета</w:t>
            </w:r>
          </w:p>
          <w:p w:rsidR="00A40A30" w:rsidRDefault="00727E9F">
            <w:pPr>
              <w:pStyle w:val="TableParagraph"/>
              <w:spacing w:line="226" w:lineRule="exact"/>
              <w:ind w:left="110" w:right="426"/>
              <w:rPr>
                <w:sz w:val="20"/>
              </w:rPr>
            </w:pPr>
            <w:r>
              <w:rPr>
                <w:spacing w:val="-2"/>
                <w:sz w:val="20"/>
              </w:rPr>
              <w:t xml:space="preserve">материальных </w:t>
            </w:r>
            <w:r>
              <w:rPr>
                <w:sz w:val="20"/>
              </w:rPr>
              <w:t>ценностей(0404041)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90"/>
        </w:trPr>
        <w:tc>
          <w:tcPr>
            <w:tcW w:w="2328" w:type="dxa"/>
          </w:tcPr>
          <w:p w:rsidR="00A40A30" w:rsidRDefault="00727E9F">
            <w:pPr>
              <w:pStyle w:val="TableParagraph"/>
              <w:ind w:left="110" w:right="889"/>
              <w:rPr>
                <w:sz w:val="20"/>
              </w:rPr>
            </w:pPr>
            <w:r>
              <w:rPr>
                <w:sz w:val="20"/>
              </w:rPr>
              <w:t>Карточка</w:t>
            </w:r>
            <w:r w:rsidR="000D35AA">
              <w:rPr>
                <w:sz w:val="20"/>
              </w:rPr>
              <w:t xml:space="preserve"> </w:t>
            </w:r>
            <w:r>
              <w:rPr>
                <w:sz w:val="20"/>
              </w:rPr>
              <w:t xml:space="preserve">учета </w:t>
            </w:r>
            <w:r>
              <w:rPr>
                <w:spacing w:val="-2"/>
                <w:sz w:val="20"/>
              </w:rPr>
              <w:t>материальных</w:t>
            </w:r>
          </w:p>
          <w:p w:rsidR="00A40A30" w:rsidRDefault="00727E9F">
            <w:pPr>
              <w:pStyle w:val="TableParagraph"/>
              <w:spacing w:line="215" w:lineRule="exact"/>
              <w:ind w:left="110"/>
              <w:rPr>
                <w:sz w:val="20"/>
              </w:rPr>
            </w:pPr>
            <w:r>
              <w:rPr>
                <w:sz w:val="20"/>
              </w:rPr>
              <w:t>ценностей</w:t>
            </w:r>
            <w:r>
              <w:rPr>
                <w:spacing w:val="-2"/>
                <w:sz w:val="20"/>
              </w:rPr>
              <w:t>(0504043)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ight="136"/>
              <w:rPr>
                <w:sz w:val="20"/>
              </w:rPr>
            </w:pPr>
            <w:r>
              <w:rPr>
                <w:spacing w:val="-2"/>
                <w:sz w:val="20"/>
              </w:rPr>
              <w:t xml:space="preserve">Накопительная </w:t>
            </w:r>
            <w:r>
              <w:rPr>
                <w:sz w:val="20"/>
              </w:rPr>
              <w:t>ведомость</w:t>
            </w:r>
            <w:r w:rsidR="000D35AA">
              <w:rPr>
                <w:sz w:val="20"/>
              </w:rPr>
              <w:t xml:space="preserve"> </w:t>
            </w:r>
            <w:r>
              <w:rPr>
                <w:sz w:val="20"/>
              </w:rPr>
              <w:t>по</w:t>
            </w:r>
            <w:r w:rsidR="000D35AA">
              <w:rPr>
                <w:sz w:val="20"/>
              </w:rPr>
              <w:t xml:space="preserve"> </w:t>
            </w:r>
            <w:r>
              <w:rPr>
                <w:sz w:val="20"/>
              </w:rPr>
              <w:t>приходу продуктов питания</w:t>
            </w:r>
          </w:p>
          <w:p w:rsidR="00A40A30" w:rsidRDefault="00727E9F">
            <w:pPr>
              <w:pStyle w:val="TableParagraph"/>
              <w:spacing w:line="215" w:lineRule="exact"/>
              <w:ind w:left="110"/>
              <w:rPr>
                <w:sz w:val="20"/>
              </w:rPr>
            </w:pPr>
            <w:r>
              <w:rPr>
                <w:spacing w:val="-2"/>
                <w:sz w:val="20"/>
              </w:rPr>
              <w:t>(0504037)</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ight="136"/>
              <w:rPr>
                <w:sz w:val="20"/>
              </w:rPr>
            </w:pPr>
            <w:r>
              <w:rPr>
                <w:spacing w:val="-2"/>
                <w:sz w:val="20"/>
              </w:rPr>
              <w:t xml:space="preserve">Накопительная </w:t>
            </w:r>
            <w:r>
              <w:rPr>
                <w:sz w:val="20"/>
              </w:rPr>
              <w:t>ведомость</w:t>
            </w:r>
            <w:r w:rsidR="000D35AA">
              <w:rPr>
                <w:sz w:val="20"/>
              </w:rPr>
              <w:t xml:space="preserve"> </w:t>
            </w:r>
            <w:r>
              <w:rPr>
                <w:sz w:val="20"/>
              </w:rPr>
              <w:t>по</w:t>
            </w:r>
            <w:r w:rsidR="000D35AA">
              <w:rPr>
                <w:sz w:val="20"/>
              </w:rPr>
              <w:t xml:space="preserve"> </w:t>
            </w:r>
            <w:r>
              <w:rPr>
                <w:sz w:val="20"/>
              </w:rPr>
              <w:t>расходу продуктов питания</w:t>
            </w:r>
          </w:p>
          <w:p w:rsidR="00A40A30" w:rsidRDefault="00727E9F">
            <w:pPr>
              <w:pStyle w:val="TableParagraph"/>
              <w:spacing w:line="215" w:lineRule="exact"/>
              <w:ind w:left="110"/>
              <w:rPr>
                <w:sz w:val="20"/>
              </w:rPr>
            </w:pPr>
            <w:r>
              <w:rPr>
                <w:spacing w:val="-2"/>
                <w:sz w:val="20"/>
              </w:rPr>
              <w:t>(0504038)</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Книги</w:t>
            </w:r>
            <w:r w:rsidR="000D35AA">
              <w:rPr>
                <w:sz w:val="20"/>
              </w:rPr>
              <w:t xml:space="preserve"> </w:t>
            </w:r>
            <w:r>
              <w:rPr>
                <w:sz w:val="20"/>
              </w:rPr>
              <w:t>регистрации</w:t>
            </w:r>
            <w:r w:rsidR="000D35AA">
              <w:rPr>
                <w:sz w:val="20"/>
              </w:rPr>
              <w:t xml:space="preserve"> </w:t>
            </w:r>
            <w:r>
              <w:rPr>
                <w:spacing w:val="-5"/>
                <w:sz w:val="20"/>
              </w:rPr>
              <w:t>боя</w:t>
            </w:r>
          </w:p>
          <w:p w:rsidR="00A40A30" w:rsidRDefault="00727E9F">
            <w:pPr>
              <w:pStyle w:val="TableParagraph"/>
              <w:spacing w:line="215" w:lineRule="exact"/>
              <w:ind w:left="110"/>
              <w:rPr>
                <w:sz w:val="20"/>
              </w:rPr>
            </w:pPr>
            <w:r>
              <w:rPr>
                <w:sz w:val="20"/>
              </w:rPr>
              <w:t>посуды</w:t>
            </w:r>
            <w:r>
              <w:rPr>
                <w:spacing w:val="-2"/>
                <w:sz w:val="20"/>
              </w:rPr>
              <w:t>(0504044)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46"/>
        </w:trPr>
        <w:tc>
          <w:tcPr>
            <w:tcW w:w="2328" w:type="dxa"/>
          </w:tcPr>
          <w:p w:rsidR="00A40A30" w:rsidRDefault="00727E9F">
            <w:pPr>
              <w:pStyle w:val="TableParagraph"/>
              <w:spacing w:line="237" w:lineRule="auto"/>
              <w:ind w:left="110" w:right="228"/>
              <w:rPr>
                <w:sz w:val="20"/>
              </w:rPr>
            </w:pPr>
            <w:r>
              <w:rPr>
                <w:sz w:val="20"/>
              </w:rPr>
              <w:t xml:space="preserve">Журнал операций по выбытию и </w:t>
            </w:r>
            <w:r>
              <w:rPr>
                <w:spacing w:val="-2"/>
                <w:sz w:val="20"/>
              </w:rPr>
              <w:t xml:space="preserve">перемещению </w:t>
            </w:r>
            <w:r>
              <w:rPr>
                <w:sz w:val="20"/>
              </w:rPr>
              <w:t>нефинансовых</w:t>
            </w:r>
            <w:r w:rsidR="000D35AA">
              <w:rPr>
                <w:sz w:val="20"/>
              </w:rPr>
              <w:t xml:space="preserve"> </w:t>
            </w:r>
            <w:r>
              <w:rPr>
                <w:sz w:val="20"/>
              </w:rPr>
              <w:t>активов</w:t>
            </w:r>
          </w:p>
          <w:p w:rsidR="00A40A30" w:rsidRDefault="00727E9F">
            <w:pPr>
              <w:pStyle w:val="TableParagraph"/>
              <w:spacing w:before="1" w:line="215" w:lineRule="exact"/>
              <w:ind w:left="110"/>
              <w:rPr>
                <w:sz w:val="20"/>
              </w:rPr>
            </w:pPr>
            <w:r>
              <w:rPr>
                <w:spacing w:val="-2"/>
                <w:sz w:val="20"/>
              </w:rPr>
              <w:t>(0504071)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51"/>
        </w:trPr>
        <w:tc>
          <w:tcPr>
            <w:tcW w:w="2328" w:type="dxa"/>
          </w:tcPr>
          <w:p w:rsidR="00A40A30" w:rsidRDefault="00727E9F">
            <w:pPr>
              <w:pStyle w:val="TableParagraph"/>
              <w:ind w:left="110"/>
              <w:rPr>
                <w:sz w:val="20"/>
              </w:rPr>
            </w:pPr>
            <w:r>
              <w:rPr>
                <w:spacing w:val="-2"/>
                <w:sz w:val="20"/>
              </w:rPr>
              <w:t xml:space="preserve">Инвентаризационная </w:t>
            </w:r>
            <w:r>
              <w:rPr>
                <w:sz w:val="20"/>
              </w:rPr>
              <w:t>опись (сличительная ведомость)</w:t>
            </w:r>
            <w:r w:rsidR="000D35AA">
              <w:rPr>
                <w:sz w:val="20"/>
              </w:rPr>
              <w:t xml:space="preserve"> </w:t>
            </w:r>
            <w:r>
              <w:rPr>
                <w:sz w:val="20"/>
              </w:rPr>
              <w:t>по</w:t>
            </w:r>
            <w:r w:rsidR="000D35AA">
              <w:rPr>
                <w:sz w:val="20"/>
              </w:rPr>
              <w:t xml:space="preserve"> </w:t>
            </w:r>
            <w:r>
              <w:rPr>
                <w:sz w:val="20"/>
              </w:rPr>
              <w:t>объектам нефинансовых активов</w:t>
            </w:r>
          </w:p>
          <w:p w:rsidR="00A40A30" w:rsidRDefault="00727E9F">
            <w:pPr>
              <w:pStyle w:val="TableParagraph"/>
              <w:spacing w:line="215" w:lineRule="exact"/>
              <w:ind w:left="110"/>
              <w:rPr>
                <w:sz w:val="20"/>
              </w:rPr>
            </w:pPr>
            <w:r>
              <w:rPr>
                <w:spacing w:val="-2"/>
                <w:sz w:val="20"/>
              </w:rPr>
              <w:t>(0504087)</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right="1"/>
              <w:jc w:val="center"/>
              <w:rPr>
                <w:b/>
                <w:sz w:val="20"/>
              </w:rPr>
            </w:pPr>
            <w:r>
              <w:rPr>
                <w:b/>
                <w:sz w:val="20"/>
              </w:rPr>
              <w:t>Средства</w:t>
            </w:r>
            <w:r w:rsidR="000D35AA">
              <w:rPr>
                <w:b/>
                <w:sz w:val="20"/>
              </w:rPr>
              <w:t xml:space="preserve"> </w:t>
            </w:r>
            <w:r>
              <w:rPr>
                <w:b/>
                <w:sz w:val="20"/>
              </w:rPr>
              <w:t>на</w:t>
            </w:r>
            <w:r w:rsidR="000D35AA">
              <w:rPr>
                <w:b/>
                <w:sz w:val="20"/>
              </w:rPr>
              <w:t xml:space="preserve"> </w:t>
            </w:r>
            <w:r>
              <w:rPr>
                <w:b/>
                <w:spacing w:val="-2"/>
                <w:sz w:val="20"/>
              </w:rPr>
              <w:t>счетах</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460"/>
        </w:trPr>
        <w:tc>
          <w:tcPr>
            <w:tcW w:w="2328" w:type="dxa"/>
          </w:tcPr>
          <w:p w:rsidR="00A40A30" w:rsidRDefault="00727E9F">
            <w:pPr>
              <w:pStyle w:val="TableParagraph"/>
              <w:spacing w:line="225" w:lineRule="exact"/>
              <w:ind w:left="110"/>
              <w:rPr>
                <w:sz w:val="20"/>
              </w:rPr>
            </w:pPr>
            <w:r>
              <w:rPr>
                <w:sz w:val="20"/>
              </w:rPr>
              <w:t>Заявка</w:t>
            </w:r>
            <w:r w:rsidR="000D35AA">
              <w:rPr>
                <w:sz w:val="20"/>
              </w:rPr>
              <w:t xml:space="preserve"> </w:t>
            </w:r>
            <w:r>
              <w:rPr>
                <w:sz w:val="20"/>
              </w:rPr>
              <w:t>на</w:t>
            </w:r>
            <w:r w:rsidR="000D35AA">
              <w:rPr>
                <w:sz w:val="20"/>
              </w:rPr>
              <w:t xml:space="preserve"> </w:t>
            </w:r>
            <w:r>
              <w:rPr>
                <w:spacing w:val="-2"/>
                <w:sz w:val="20"/>
              </w:rPr>
              <w:t>кассовый</w:t>
            </w:r>
          </w:p>
          <w:p w:rsidR="00A40A30" w:rsidRDefault="00727E9F">
            <w:pPr>
              <w:pStyle w:val="TableParagraph"/>
              <w:spacing w:line="215" w:lineRule="exact"/>
              <w:ind w:left="110"/>
              <w:rPr>
                <w:sz w:val="20"/>
              </w:rPr>
            </w:pPr>
            <w:r>
              <w:rPr>
                <w:sz w:val="20"/>
              </w:rPr>
              <w:t>расход</w:t>
            </w:r>
            <w:r>
              <w:rPr>
                <w:spacing w:val="-2"/>
                <w:sz w:val="20"/>
              </w:rPr>
              <w:t>(0531801)</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2"/>
              <w:rPr>
                <w:sz w:val="20"/>
              </w:rPr>
            </w:pPr>
            <w:r>
              <w:rPr>
                <w:spacing w:val="-2"/>
                <w:sz w:val="20"/>
              </w:rPr>
              <w:t>оплаты</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0"/>
              <w:rPr>
                <w:sz w:val="20"/>
              </w:rPr>
            </w:pPr>
            <w:r>
              <w:rPr>
                <w:spacing w:val="-2"/>
                <w:sz w:val="20"/>
              </w:rPr>
              <w:t>оплаты</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7"/>
              <w:rPr>
                <w:sz w:val="20"/>
              </w:rPr>
            </w:pPr>
            <w:r>
              <w:rPr>
                <w:spacing w:val="-2"/>
                <w:sz w:val="20"/>
              </w:rPr>
              <w:t>оплаты</w:t>
            </w:r>
          </w:p>
        </w:tc>
      </w:tr>
      <w:tr w:rsidR="00A40A30">
        <w:trPr>
          <w:trHeight w:val="460"/>
        </w:trPr>
        <w:tc>
          <w:tcPr>
            <w:tcW w:w="2328" w:type="dxa"/>
          </w:tcPr>
          <w:p w:rsidR="00A40A30" w:rsidRDefault="00727E9F">
            <w:pPr>
              <w:pStyle w:val="TableParagraph"/>
              <w:spacing w:line="225" w:lineRule="exact"/>
              <w:ind w:left="110"/>
              <w:rPr>
                <w:sz w:val="20"/>
              </w:rPr>
            </w:pPr>
            <w:r>
              <w:rPr>
                <w:sz w:val="20"/>
              </w:rPr>
              <w:lastRenderedPageBreak/>
              <w:t>Заявка</w:t>
            </w:r>
            <w:r w:rsidR="000D35AA">
              <w:rPr>
                <w:sz w:val="20"/>
              </w:rPr>
              <w:t xml:space="preserve"> </w:t>
            </w:r>
            <w:r>
              <w:rPr>
                <w:sz w:val="20"/>
              </w:rPr>
              <w:t>на</w:t>
            </w:r>
            <w:r w:rsidR="000D35AA">
              <w:rPr>
                <w:sz w:val="20"/>
              </w:rPr>
              <w:t xml:space="preserve"> </w:t>
            </w:r>
            <w:r>
              <w:rPr>
                <w:spacing w:val="-2"/>
                <w:sz w:val="20"/>
              </w:rPr>
              <w:t>кассовый</w:t>
            </w:r>
          </w:p>
          <w:p w:rsidR="00A40A30" w:rsidRDefault="00727E9F">
            <w:pPr>
              <w:pStyle w:val="TableParagraph"/>
              <w:spacing w:line="215" w:lineRule="exact"/>
              <w:ind w:left="110"/>
              <w:rPr>
                <w:sz w:val="20"/>
              </w:rPr>
            </w:pPr>
            <w:r>
              <w:rPr>
                <w:sz w:val="20"/>
              </w:rPr>
              <w:t>расход</w:t>
            </w:r>
            <w:r>
              <w:rPr>
                <w:spacing w:val="-2"/>
                <w:sz w:val="20"/>
              </w:rPr>
              <w:t>(сокращенная)</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2"/>
              <w:rPr>
                <w:sz w:val="20"/>
              </w:rPr>
            </w:pPr>
            <w:r>
              <w:rPr>
                <w:spacing w:val="-2"/>
                <w:sz w:val="20"/>
              </w:rPr>
              <w:t>оплаты</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0"/>
              <w:rPr>
                <w:sz w:val="20"/>
              </w:rPr>
            </w:pPr>
            <w:r>
              <w:rPr>
                <w:spacing w:val="-2"/>
                <w:sz w:val="20"/>
              </w:rPr>
              <w:t>оплаты</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7"/>
              <w:rPr>
                <w:sz w:val="20"/>
              </w:rPr>
            </w:pPr>
            <w:r>
              <w:rPr>
                <w:spacing w:val="-2"/>
                <w:sz w:val="20"/>
              </w:rPr>
              <w:t>оплаты</w:t>
            </w:r>
          </w:p>
        </w:tc>
      </w:tr>
    </w:tbl>
    <w:p w:rsidR="00A40A30" w:rsidRDefault="00A40A30">
      <w:pPr>
        <w:spacing w:line="215" w:lineRule="exact"/>
        <w:rPr>
          <w:sz w:val="20"/>
        </w:rPr>
        <w:sectPr w:rsidR="00A40A30">
          <w:type w:val="continuous"/>
          <w:pgSz w:w="16840" w:h="11900" w:orient="landscape"/>
          <w:pgMar w:top="840" w:right="280" w:bottom="669"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230"/>
        </w:trPr>
        <w:tc>
          <w:tcPr>
            <w:tcW w:w="2328" w:type="dxa"/>
          </w:tcPr>
          <w:p w:rsidR="00A40A30" w:rsidRDefault="00727E9F">
            <w:pPr>
              <w:pStyle w:val="TableParagraph"/>
              <w:spacing w:line="210" w:lineRule="exact"/>
              <w:ind w:left="110"/>
              <w:rPr>
                <w:sz w:val="20"/>
              </w:rPr>
            </w:pPr>
            <w:r>
              <w:rPr>
                <w:spacing w:val="-2"/>
                <w:sz w:val="20"/>
              </w:rPr>
              <w:lastRenderedPageBreak/>
              <w:t>(0531851)</w:t>
            </w:r>
          </w:p>
        </w:tc>
        <w:tc>
          <w:tcPr>
            <w:tcW w:w="1286" w:type="dxa"/>
          </w:tcPr>
          <w:p w:rsidR="00A40A30" w:rsidRDefault="00A40A30">
            <w:pPr>
              <w:pStyle w:val="TableParagraph"/>
              <w:rPr>
                <w:sz w:val="16"/>
              </w:rPr>
            </w:pPr>
          </w:p>
        </w:tc>
        <w:tc>
          <w:tcPr>
            <w:tcW w:w="1540" w:type="dxa"/>
          </w:tcPr>
          <w:p w:rsidR="00A40A30" w:rsidRDefault="00A40A30">
            <w:pPr>
              <w:pStyle w:val="TableParagraph"/>
              <w:rPr>
                <w:sz w:val="16"/>
              </w:rPr>
            </w:pPr>
          </w:p>
        </w:tc>
        <w:tc>
          <w:tcPr>
            <w:tcW w:w="1684"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698"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564" w:type="dxa"/>
          </w:tcPr>
          <w:p w:rsidR="00A40A30" w:rsidRDefault="00A40A30">
            <w:pPr>
              <w:pStyle w:val="TableParagraph"/>
              <w:rPr>
                <w:sz w:val="16"/>
              </w:rPr>
            </w:pPr>
          </w:p>
        </w:tc>
        <w:tc>
          <w:tcPr>
            <w:tcW w:w="1276" w:type="dxa"/>
          </w:tcPr>
          <w:p w:rsidR="00A40A30" w:rsidRDefault="00A40A30">
            <w:pPr>
              <w:pStyle w:val="TableParagraph"/>
              <w:rPr>
                <w:sz w:val="16"/>
              </w:rPr>
            </w:pPr>
          </w:p>
        </w:tc>
        <w:tc>
          <w:tcPr>
            <w:tcW w:w="1559" w:type="dxa"/>
          </w:tcPr>
          <w:p w:rsidR="00A40A30" w:rsidRDefault="00A40A30">
            <w:pPr>
              <w:pStyle w:val="TableParagraph"/>
              <w:rPr>
                <w:sz w:val="16"/>
              </w:rPr>
            </w:pPr>
          </w:p>
        </w:tc>
      </w:tr>
      <w:tr w:rsidR="00A40A30">
        <w:trPr>
          <w:trHeight w:val="921"/>
        </w:trPr>
        <w:tc>
          <w:tcPr>
            <w:tcW w:w="2328" w:type="dxa"/>
          </w:tcPr>
          <w:p w:rsidR="00A40A30" w:rsidRDefault="00727E9F">
            <w:pPr>
              <w:pStyle w:val="TableParagraph"/>
              <w:ind w:left="110" w:right="136"/>
              <w:rPr>
                <w:sz w:val="20"/>
              </w:rPr>
            </w:pPr>
            <w:r>
              <w:rPr>
                <w:sz w:val="20"/>
              </w:rPr>
              <w:t>Заявка</w:t>
            </w:r>
            <w:r w:rsidR="000D35AA">
              <w:rPr>
                <w:sz w:val="20"/>
              </w:rPr>
              <w:t xml:space="preserve"> </w:t>
            </w:r>
            <w:r>
              <w:rPr>
                <w:sz w:val="20"/>
              </w:rPr>
              <w:t>на</w:t>
            </w:r>
            <w:r w:rsidR="000D35AA">
              <w:rPr>
                <w:sz w:val="20"/>
              </w:rPr>
              <w:t xml:space="preserve"> </w:t>
            </w:r>
            <w:r>
              <w:rPr>
                <w:sz w:val="20"/>
              </w:rPr>
              <w:t xml:space="preserve">получение наличных денег </w:t>
            </w:r>
            <w:r>
              <w:rPr>
                <w:spacing w:val="-2"/>
                <w:sz w:val="20"/>
              </w:rPr>
              <w:t>(0531802)</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ight="532"/>
              <w:rPr>
                <w:sz w:val="20"/>
              </w:rPr>
            </w:pPr>
            <w:r>
              <w:rPr>
                <w:sz w:val="20"/>
              </w:rPr>
              <w:t xml:space="preserve">По мере </w:t>
            </w:r>
            <w:r>
              <w:rPr>
                <w:spacing w:val="-2"/>
                <w:sz w:val="20"/>
              </w:rPr>
              <w:t>получения</w:t>
            </w:r>
          </w:p>
          <w:p w:rsidR="00A40A30" w:rsidRDefault="00727E9F">
            <w:pPr>
              <w:pStyle w:val="TableParagraph"/>
              <w:spacing w:line="230" w:lineRule="atLeast"/>
              <w:ind w:left="112" w:right="588"/>
              <w:rPr>
                <w:sz w:val="20"/>
              </w:rPr>
            </w:pPr>
            <w:r>
              <w:rPr>
                <w:spacing w:val="-2"/>
                <w:sz w:val="20"/>
              </w:rPr>
              <w:t>наличных денег</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ight="539"/>
              <w:rPr>
                <w:sz w:val="20"/>
              </w:rPr>
            </w:pPr>
            <w:r>
              <w:rPr>
                <w:sz w:val="20"/>
              </w:rPr>
              <w:t xml:space="preserve">По мере </w:t>
            </w:r>
            <w:r>
              <w:rPr>
                <w:spacing w:val="-2"/>
                <w:sz w:val="20"/>
              </w:rPr>
              <w:t>получения</w:t>
            </w:r>
          </w:p>
          <w:p w:rsidR="00A40A30" w:rsidRDefault="00727E9F">
            <w:pPr>
              <w:pStyle w:val="TableParagraph"/>
              <w:spacing w:line="230" w:lineRule="atLeast"/>
              <w:ind w:left="110" w:right="595"/>
              <w:rPr>
                <w:sz w:val="20"/>
              </w:rPr>
            </w:pPr>
            <w:r>
              <w:rPr>
                <w:spacing w:val="-2"/>
                <w:sz w:val="20"/>
              </w:rPr>
              <w:t>наличных денег</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ight="527"/>
              <w:rPr>
                <w:sz w:val="20"/>
              </w:rPr>
            </w:pPr>
            <w:r>
              <w:rPr>
                <w:sz w:val="20"/>
              </w:rPr>
              <w:t xml:space="preserve">По мере </w:t>
            </w:r>
            <w:r>
              <w:rPr>
                <w:spacing w:val="-2"/>
                <w:sz w:val="20"/>
              </w:rPr>
              <w:t>получения</w:t>
            </w:r>
          </w:p>
          <w:p w:rsidR="00A40A30" w:rsidRDefault="00727E9F">
            <w:pPr>
              <w:pStyle w:val="TableParagraph"/>
              <w:spacing w:line="230" w:lineRule="atLeast"/>
              <w:ind w:left="117" w:right="583"/>
              <w:rPr>
                <w:sz w:val="20"/>
              </w:rPr>
            </w:pPr>
            <w:r>
              <w:rPr>
                <w:spacing w:val="-2"/>
                <w:sz w:val="20"/>
              </w:rPr>
              <w:t>наличных денег</w:t>
            </w:r>
          </w:p>
        </w:tc>
      </w:tr>
      <w:tr w:rsidR="00A40A30">
        <w:trPr>
          <w:trHeight w:val="921"/>
        </w:trPr>
        <w:tc>
          <w:tcPr>
            <w:tcW w:w="2328" w:type="dxa"/>
          </w:tcPr>
          <w:p w:rsidR="00A40A30" w:rsidRDefault="00727E9F">
            <w:pPr>
              <w:pStyle w:val="TableParagraph"/>
              <w:ind w:left="110" w:right="128"/>
              <w:rPr>
                <w:sz w:val="20"/>
              </w:rPr>
            </w:pPr>
            <w:r>
              <w:rPr>
                <w:sz w:val="20"/>
              </w:rPr>
              <w:t>Заявка на получение наличных денежных средств,</w:t>
            </w:r>
            <w:r w:rsidR="000D35AA">
              <w:rPr>
                <w:sz w:val="20"/>
              </w:rPr>
              <w:t xml:space="preserve"> </w:t>
            </w:r>
            <w:r>
              <w:rPr>
                <w:sz w:val="20"/>
              </w:rPr>
              <w:t>перечисляемых</w:t>
            </w:r>
          </w:p>
          <w:p w:rsidR="00A40A30" w:rsidRDefault="00727E9F">
            <w:pPr>
              <w:pStyle w:val="TableParagraph"/>
              <w:spacing w:line="215" w:lineRule="exact"/>
              <w:ind w:left="110"/>
              <w:rPr>
                <w:sz w:val="20"/>
              </w:rPr>
            </w:pPr>
            <w:r>
              <w:rPr>
                <w:sz w:val="20"/>
              </w:rPr>
              <w:t>на карту</w:t>
            </w:r>
            <w:r>
              <w:rPr>
                <w:spacing w:val="-2"/>
                <w:sz w:val="20"/>
              </w:rPr>
              <w:t>(0531844)</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перечисления наличных</w:t>
            </w:r>
          </w:p>
          <w:p w:rsidR="00A40A30" w:rsidRDefault="00727E9F">
            <w:pPr>
              <w:pStyle w:val="TableParagraph"/>
              <w:spacing w:line="215" w:lineRule="exact"/>
              <w:ind w:left="112"/>
              <w:rPr>
                <w:sz w:val="20"/>
              </w:rPr>
            </w:pPr>
            <w:r>
              <w:rPr>
                <w:spacing w:val="-2"/>
                <w:sz w:val="20"/>
              </w:rPr>
              <w:t>денег</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Pr>
                <w:sz w:val="20"/>
              </w:rPr>
            </w:pPr>
            <w:r>
              <w:rPr>
                <w:sz w:val="20"/>
              </w:rPr>
              <w:t xml:space="preserve">По мере </w:t>
            </w:r>
            <w:r>
              <w:rPr>
                <w:spacing w:val="-2"/>
                <w:sz w:val="20"/>
              </w:rPr>
              <w:t>перечисления наличных</w:t>
            </w:r>
          </w:p>
          <w:p w:rsidR="00A40A30" w:rsidRDefault="00727E9F">
            <w:pPr>
              <w:pStyle w:val="TableParagraph"/>
              <w:spacing w:line="215" w:lineRule="exact"/>
              <w:ind w:left="110"/>
              <w:rPr>
                <w:sz w:val="20"/>
              </w:rPr>
            </w:pPr>
            <w:r>
              <w:rPr>
                <w:spacing w:val="-2"/>
                <w:sz w:val="20"/>
              </w:rPr>
              <w:t>денег</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Pr>
                <w:sz w:val="20"/>
              </w:rPr>
            </w:pPr>
            <w:r>
              <w:rPr>
                <w:sz w:val="20"/>
              </w:rPr>
              <w:t xml:space="preserve">По мере </w:t>
            </w:r>
            <w:r>
              <w:rPr>
                <w:spacing w:val="-2"/>
                <w:sz w:val="20"/>
              </w:rPr>
              <w:t>перечисления наличных</w:t>
            </w:r>
          </w:p>
          <w:p w:rsidR="00A40A30" w:rsidRDefault="00727E9F">
            <w:pPr>
              <w:pStyle w:val="TableParagraph"/>
              <w:spacing w:line="215" w:lineRule="exact"/>
              <w:ind w:left="117"/>
              <w:rPr>
                <w:sz w:val="20"/>
              </w:rPr>
            </w:pPr>
            <w:r>
              <w:rPr>
                <w:spacing w:val="-2"/>
                <w:sz w:val="20"/>
              </w:rPr>
              <w:t>денег</w:t>
            </w:r>
          </w:p>
        </w:tc>
      </w:tr>
      <w:tr w:rsidR="00A40A30">
        <w:trPr>
          <w:trHeight w:val="690"/>
        </w:trPr>
        <w:tc>
          <w:tcPr>
            <w:tcW w:w="2328" w:type="dxa"/>
          </w:tcPr>
          <w:p w:rsidR="00A40A30" w:rsidRDefault="00727E9F">
            <w:pPr>
              <w:pStyle w:val="TableParagraph"/>
              <w:ind w:left="110"/>
              <w:rPr>
                <w:sz w:val="20"/>
              </w:rPr>
            </w:pPr>
            <w:r>
              <w:rPr>
                <w:sz w:val="20"/>
              </w:rPr>
              <w:t>Заявка</w:t>
            </w:r>
            <w:r w:rsidR="000D35AA">
              <w:rPr>
                <w:sz w:val="20"/>
              </w:rPr>
              <w:t xml:space="preserve"> </w:t>
            </w:r>
            <w:r>
              <w:rPr>
                <w:sz w:val="20"/>
              </w:rPr>
              <w:t>на</w:t>
            </w:r>
            <w:r w:rsidR="000D35AA">
              <w:rPr>
                <w:sz w:val="20"/>
              </w:rPr>
              <w:t xml:space="preserve"> </w:t>
            </w:r>
            <w:r>
              <w:rPr>
                <w:sz w:val="20"/>
              </w:rPr>
              <w:t xml:space="preserve">возврат </w:t>
            </w:r>
            <w:r>
              <w:rPr>
                <w:spacing w:val="-2"/>
                <w:sz w:val="20"/>
              </w:rPr>
              <w:t>(0531803)</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ight="150"/>
              <w:rPr>
                <w:sz w:val="20"/>
              </w:rPr>
            </w:pPr>
            <w:r>
              <w:rPr>
                <w:spacing w:val="-4"/>
                <w:sz w:val="20"/>
              </w:rPr>
              <w:t xml:space="preserve">При </w:t>
            </w:r>
            <w:r>
              <w:rPr>
                <w:spacing w:val="-2"/>
                <w:sz w:val="20"/>
              </w:rPr>
              <w:t>инкассации</w:t>
            </w:r>
          </w:p>
          <w:p w:rsidR="00A40A30" w:rsidRDefault="00727E9F">
            <w:pPr>
              <w:pStyle w:val="TableParagraph"/>
              <w:spacing w:line="215" w:lineRule="exact"/>
              <w:ind w:left="112"/>
              <w:rPr>
                <w:sz w:val="20"/>
              </w:rPr>
            </w:pPr>
            <w:r>
              <w:rPr>
                <w:spacing w:val="-2"/>
                <w:sz w:val="20"/>
              </w:rPr>
              <w:t>денег</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ind w:left="110" w:right="157"/>
              <w:rPr>
                <w:sz w:val="20"/>
              </w:rPr>
            </w:pPr>
            <w:r>
              <w:rPr>
                <w:spacing w:val="-4"/>
                <w:sz w:val="20"/>
              </w:rPr>
              <w:t xml:space="preserve">При </w:t>
            </w:r>
            <w:r>
              <w:rPr>
                <w:spacing w:val="-2"/>
                <w:sz w:val="20"/>
              </w:rPr>
              <w:t>инкассации</w:t>
            </w:r>
          </w:p>
          <w:p w:rsidR="00A40A30" w:rsidRDefault="00727E9F">
            <w:pPr>
              <w:pStyle w:val="TableParagraph"/>
              <w:spacing w:line="215" w:lineRule="exact"/>
              <w:ind w:left="110"/>
              <w:rPr>
                <w:sz w:val="20"/>
              </w:rPr>
            </w:pPr>
            <w:r>
              <w:rPr>
                <w:spacing w:val="-2"/>
                <w:sz w:val="20"/>
              </w:rPr>
              <w:t>денег</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ind w:left="117" w:right="150"/>
              <w:rPr>
                <w:sz w:val="20"/>
              </w:rPr>
            </w:pPr>
            <w:r>
              <w:rPr>
                <w:spacing w:val="-4"/>
                <w:sz w:val="20"/>
              </w:rPr>
              <w:t xml:space="preserve">При </w:t>
            </w:r>
            <w:r>
              <w:rPr>
                <w:spacing w:val="-2"/>
                <w:sz w:val="20"/>
              </w:rPr>
              <w:t>инкассации</w:t>
            </w:r>
          </w:p>
          <w:p w:rsidR="00A40A30" w:rsidRDefault="00727E9F">
            <w:pPr>
              <w:pStyle w:val="TableParagraph"/>
              <w:spacing w:line="215" w:lineRule="exact"/>
              <w:ind w:left="117"/>
              <w:rPr>
                <w:sz w:val="20"/>
              </w:rPr>
            </w:pPr>
            <w:r>
              <w:rPr>
                <w:spacing w:val="-2"/>
                <w:sz w:val="20"/>
              </w:rPr>
              <w:t>денег</w:t>
            </w:r>
          </w:p>
        </w:tc>
      </w:tr>
      <w:tr w:rsidR="00A40A30">
        <w:trPr>
          <w:trHeight w:val="916"/>
        </w:trPr>
        <w:tc>
          <w:tcPr>
            <w:tcW w:w="2328" w:type="dxa"/>
          </w:tcPr>
          <w:p w:rsidR="00A40A30" w:rsidRDefault="00727E9F">
            <w:pPr>
              <w:pStyle w:val="TableParagraph"/>
              <w:ind w:left="110" w:right="308"/>
              <w:rPr>
                <w:sz w:val="20"/>
              </w:rPr>
            </w:pPr>
            <w:r>
              <w:rPr>
                <w:sz w:val="20"/>
              </w:rPr>
              <w:t>Платежное</w:t>
            </w:r>
            <w:r w:rsidR="000D35AA">
              <w:rPr>
                <w:sz w:val="20"/>
              </w:rPr>
              <w:t xml:space="preserve"> </w:t>
            </w:r>
            <w:r>
              <w:rPr>
                <w:sz w:val="20"/>
              </w:rPr>
              <w:t xml:space="preserve">поручение </w:t>
            </w:r>
            <w:r>
              <w:rPr>
                <w:spacing w:val="-2"/>
                <w:sz w:val="20"/>
              </w:rPr>
              <w:t>(0401060)</w:t>
            </w:r>
          </w:p>
        </w:tc>
        <w:tc>
          <w:tcPr>
            <w:tcW w:w="1286" w:type="dxa"/>
          </w:tcPr>
          <w:p w:rsidR="00A40A30" w:rsidRDefault="00727E9F">
            <w:pPr>
              <w:pStyle w:val="TableParagraph"/>
              <w:spacing w:line="225" w:lineRule="exact"/>
              <w:ind w:left="110"/>
              <w:rPr>
                <w:sz w:val="20"/>
              </w:rPr>
            </w:pPr>
            <w:r>
              <w:rPr>
                <w:sz w:val="20"/>
              </w:rPr>
              <w:t>6</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37" w:lineRule="auto"/>
              <w:ind w:left="112" w:right="150"/>
              <w:rPr>
                <w:sz w:val="20"/>
              </w:rPr>
            </w:pPr>
            <w:r>
              <w:rPr>
                <w:spacing w:val="-2"/>
                <w:sz w:val="20"/>
              </w:rPr>
              <w:t xml:space="preserve">Одновременно </w:t>
            </w:r>
            <w:r>
              <w:rPr>
                <w:sz w:val="20"/>
              </w:rPr>
              <w:t xml:space="preserve">с Заявкой на </w:t>
            </w:r>
            <w:r>
              <w:rPr>
                <w:spacing w:val="-2"/>
                <w:sz w:val="20"/>
              </w:rPr>
              <w:t>кассовый</w:t>
            </w:r>
          </w:p>
          <w:p w:rsidR="00A40A30" w:rsidRDefault="00727E9F">
            <w:pPr>
              <w:pStyle w:val="TableParagraph"/>
              <w:spacing w:line="215" w:lineRule="exact"/>
              <w:ind w:left="112"/>
              <w:rPr>
                <w:sz w:val="20"/>
              </w:rPr>
            </w:pPr>
            <w:r>
              <w:rPr>
                <w:spacing w:val="-2"/>
                <w:sz w:val="20"/>
              </w:rPr>
              <w:t>расход</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37" w:lineRule="auto"/>
              <w:ind w:left="110" w:right="157"/>
              <w:rPr>
                <w:sz w:val="20"/>
              </w:rPr>
            </w:pPr>
            <w:r>
              <w:rPr>
                <w:spacing w:val="-2"/>
                <w:sz w:val="20"/>
              </w:rPr>
              <w:t xml:space="preserve">Одновременно </w:t>
            </w:r>
            <w:r>
              <w:rPr>
                <w:sz w:val="20"/>
              </w:rPr>
              <w:t xml:space="preserve">с Заявкой на </w:t>
            </w:r>
            <w:r>
              <w:rPr>
                <w:spacing w:val="-2"/>
                <w:sz w:val="20"/>
              </w:rPr>
              <w:t>кассовый</w:t>
            </w:r>
          </w:p>
          <w:p w:rsidR="00A40A30" w:rsidRDefault="00727E9F">
            <w:pPr>
              <w:pStyle w:val="TableParagraph"/>
              <w:spacing w:line="215" w:lineRule="exact"/>
              <w:ind w:left="110"/>
              <w:rPr>
                <w:sz w:val="20"/>
              </w:rPr>
            </w:pPr>
            <w:r>
              <w:rPr>
                <w:spacing w:val="-2"/>
                <w:sz w:val="20"/>
              </w:rPr>
              <w:t>расход</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37" w:lineRule="auto"/>
              <w:ind w:left="117" w:right="150"/>
              <w:rPr>
                <w:sz w:val="20"/>
              </w:rPr>
            </w:pPr>
            <w:r>
              <w:rPr>
                <w:spacing w:val="-2"/>
                <w:sz w:val="20"/>
              </w:rPr>
              <w:t xml:space="preserve">Одновременно </w:t>
            </w:r>
            <w:r>
              <w:rPr>
                <w:sz w:val="20"/>
              </w:rPr>
              <w:t xml:space="preserve">с Заявкой на </w:t>
            </w:r>
            <w:r>
              <w:rPr>
                <w:spacing w:val="-2"/>
                <w:sz w:val="20"/>
              </w:rPr>
              <w:t>кассовый</w:t>
            </w:r>
          </w:p>
          <w:p w:rsidR="00A40A30" w:rsidRDefault="00727E9F">
            <w:pPr>
              <w:pStyle w:val="TableParagraph"/>
              <w:spacing w:line="215" w:lineRule="exact"/>
              <w:ind w:left="117"/>
              <w:rPr>
                <w:sz w:val="20"/>
              </w:rPr>
            </w:pPr>
            <w:r>
              <w:rPr>
                <w:spacing w:val="-2"/>
                <w:sz w:val="20"/>
              </w:rPr>
              <w:t>расход</w:t>
            </w:r>
          </w:p>
        </w:tc>
      </w:tr>
      <w:tr w:rsidR="00A40A30">
        <w:trPr>
          <w:trHeight w:val="690"/>
        </w:trPr>
        <w:tc>
          <w:tcPr>
            <w:tcW w:w="2328" w:type="dxa"/>
          </w:tcPr>
          <w:p w:rsidR="00A40A30" w:rsidRDefault="00727E9F">
            <w:pPr>
              <w:pStyle w:val="TableParagraph"/>
              <w:ind w:left="110"/>
              <w:rPr>
                <w:sz w:val="20"/>
              </w:rPr>
            </w:pPr>
            <w:r>
              <w:rPr>
                <w:sz w:val="20"/>
              </w:rPr>
              <w:t>Объявление на взнос наличными</w:t>
            </w:r>
            <w:r>
              <w:rPr>
                <w:spacing w:val="-2"/>
                <w:sz w:val="20"/>
              </w:rPr>
              <w:t>(0402001)</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5"/>
                <w:sz w:val="20"/>
              </w:rPr>
              <w:t>При</w:t>
            </w:r>
          </w:p>
          <w:p w:rsidR="00A40A30" w:rsidRDefault="00727E9F">
            <w:pPr>
              <w:pStyle w:val="TableParagraph"/>
              <w:spacing w:line="230" w:lineRule="atLeast"/>
              <w:ind w:left="112" w:right="150"/>
              <w:rPr>
                <w:sz w:val="20"/>
              </w:rPr>
            </w:pPr>
            <w:r>
              <w:rPr>
                <w:spacing w:val="-2"/>
                <w:sz w:val="20"/>
              </w:rPr>
              <w:t>инкассации денег</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5"/>
                <w:sz w:val="20"/>
              </w:rPr>
              <w:t>При</w:t>
            </w:r>
          </w:p>
          <w:p w:rsidR="00A40A30" w:rsidRDefault="00727E9F">
            <w:pPr>
              <w:pStyle w:val="TableParagraph"/>
              <w:spacing w:line="230" w:lineRule="atLeast"/>
              <w:ind w:left="110" w:right="93"/>
              <w:rPr>
                <w:sz w:val="20"/>
              </w:rPr>
            </w:pPr>
            <w:r>
              <w:rPr>
                <w:spacing w:val="-2"/>
                <w:sz w:val="20"/>
              </w:rPr>
              <w:t>инкассации денег</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5"/>
                <w:sz w:val="20"/>
              </w:rPr>
              <w:t>При</w:t>
            </w:r>
          </w:p>
          <w:p w:rsidR="00A40A30" w:rsidRDefault="00727E9F">
            <w:pPr>
              <w:pStyle w:val="TableParagraph"/>
              <w:spacing w:line="230" w:lineRule="atLeast"/>
              <w:ind w:left="117" w:right="150"/>
              <w:rPr>
                <w:sz w:val="20"/>
              </w:rPr>
            </w:pPr>
            <w:r>
              <w:rPr>
                <w:spacing w:val="-2"/>
                <w:sz w:val="20"/>
              </w:rPr>
              <w:t>инкассации денег</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0D35AA">
              <w:rPr>
                <w:b/>
                <w:sz w:val="20"/>
              </w:rPr>
              <w:t xml:space="preserve"> </w:t>
            </w:r>
            <w:r>
              <w:rPr>
                <w:b/>
                <w:spacing w:val="-2"/>
                <w:sz w:val="20"/>
              </w:rPr>
              <w:t>регистры</w:t>
            </w:r>
          </w:p>
        </w:tc>
      </w:tr>
      <w:tr w:rsidR="00A40A30">
        <w:trPr>
          <w:trHeight w:val="921"/>
        </w:trPr>
        <w:tc>
          <w:tcPr>
            <w:tcW w:w="2328" w:type="dxa"/>
          </w:tcPr>
          <w:p w:rsidR="00A40A30" w:rsidRDefault="00727E9F">
            <w:pPr>
              <w:pStyle w:val="TableParagraph"/>
              <w:ind w:left="110"/>
              <w:rPr>
                <w:sz w:val="20"/>
              </w:rPr>
            </w:pPr>
            <w:r>
              <w:rPr>
                <w:sz w:val="20"/>
              </w:rPr>
              <w:t xml:space="preserve">Журнал операций с </w:t>
            </w:r>
            <w:r>
              <w:rPr>
                <w:spacing w:val="-2"/>
                <w:sz w:val="20"/>
              </w:rPr>
              <w:t>безналичными</w:t>
            </w:r>
          </w:p>
          <w:p w:rsidR="00A40A30" w:rsidRDefault="000D35AA">
            <w:pPr>
              <w:pStyle w:val="TableParagraph"/>
              <w:spacing w:line="230" w:lineRule="atLeast"/>
              <w:ind w:left="110" w:right="179"/>
              <w:rPr>
                <w:sz w:val="20"/>
              </w:rPr>
            </w:pPr>
            <w:r>
              <w:rPr>
                <w:sz w:val="20"/>
              </w:rPr>
              <w:t>Д</w:t>
            </w:r>
            <w:r w:rsidR="00727E9F">
              <w:rPr>
                <w:sz w:val="20"/>
              </w:rPr>
              <w:t>енежными</w:t>
            </w:r>
            <w:r>
              <w:rPr>
                <w:sz w:val="20"/>
              </w:rPr>
              <w:t xml:space="preserve"> </w:t>
            </w:r>
            <w:r w:rsidR="00727E9F">
              <w:rPr>
                <w:sz w:val="20"/>
              </w:rPr>
              <w:t xml:space="preserve">средствами </w:t>
            </w:r>
            <w:r w:rsidR="00727E9F">
              <w:rPr>
                <w:spacing w:val="-2"/>
                <w:sz w:val="20"/>
              </w:rPr>
              <w:t>(0504071)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ight="179"/>
              <w:rPr>
                <w:sz w:val="20"/>
              </w:rPr>
            </w:pPr>
            <w:r>
              <w:rPr>
                <w:spacing w:val="-2"/>
                <w:sz w:val="20"/>
              </w:rPr>
              <w:t xml:space="preserve">Инвентаризационная </w:t>
            </w:r>
            <w:r>
              <w:rPr>
                <w:sz w:val="20"/>
              </w:rPr>
              <w:t>опись остатков на счетах</w:t>
            </w:r>
            <w:r w:rsidR="000D35AA">
              <w:rPr>
                <w:sz w:val="20"/>
              </w:rPr>
              <w:t xml:space="preserve"> </w:t>
            </w:r>
            <w:r>
              <w:rPr>
                <w:sz w:val="20"/>
              </w:rPr>
              <w:t>учета</w:t>
            </w:r>
            <w:r w:rsidR="000D35AA">
              <w:rPr>
                <w:sz w:val="20"/>
              </w:rPr>
              <w:t xml:space="preserve"> </w:t>
            </w:r>
            <w:r>
              <w:rPr>
                <w:sz w:val="20"/>
              </w:rPr>
              <w:t>денежных</w:t>
            </w:r>
          </w:p>
          <w:p w:rsidR="00A40A30" w:rsidRDefault="00727E9F">
            <w:pPr>
              <w:pStyle w:val="TableParagraph"/>
              <w:spacing w:line="215" w:lineRule="exact"/>
              <w:ind w:left="110"/>
              <w:rPr>
                <w:sz w:val="20"/>
              </w:rPr>
            </w:pPr>
            <w:r>
              <w:rPr>
                <w:sz w:val="20"/>
              </w:rPr>
              <w:t>средств</w:t>
            </w:r>
            <w:r>
              <w:rPr>
                <w:spacing w:val="-2"/>
                <w:sz w:val="20"/>
              </w:rPr>
              <w:t>(0504082)</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Кассовые</w:t>
            </w:r>
            <w:r w:rsidR="000D35AA">
              <w:rPr>
                <w:b/>
                <w:sz w:val="20"/>
              </w:rPr>
              <w:t xml:space="preserve"> </w:t>
            </w:r>
            <w:r>
              <w:rPr>
                <w:b/>
                <w:sz w:val="20"/>
              </w:rPr>
              <w:t>документы,</w:t>
            </w:r>
            <w:r w:rsidR="000D35AA">
              <w:rPr>
                <w:b/>
                <w:sz w:val="20"/>
              </w:rPr>
              <w:t xml:space="preserve"> </w:t>
            </w:r>
            <w:r>
              <w:rPr>
                <w:b/>
                <w:sz w:val="20"/>
              </w:rPr>
              <w:t>денежные</w:t>
            </w:r>
            <w:r w:rsidR="000D35AA">
              <w:rPr>
                <w:b/>
                <w:sz w:val="20"/>
              </w:rPr>
              <w:t xml:space="preserve"> </w:t>
            </w:r>
            <w:r>
              <w:rPr>
                <w:b/>
                <w:sz w:val="20"/>
              </w:rPr>
              <w:t>документы,</w:t>
            </w:r>
            <w:r w:rsidR="000D35AA">
              <w:rPr>
                <w:b/>
                <w:sz w:val="20"/>
              </w:rPr>
              <w:t xml:space="preserve"> </w:t>
            </w:r>
            <w:r>
              <w:rPr>
                <w:b/>
                <w:sz w:val="20"/>
              </w:rPr>
              <w:t>бланки</w:t>
            </w:r>
            <w:r w:rsidR="000D35AA">
              <w:rPr>
                <w:b/>
                <w:sz w:val="20"/>
              </w:rPr>
              <w:t xml:space="preserve"> </w:t>
            </w:r>
            <w:r>
              <w:rPr>
                <w:b/>
                <w:sz w:val="20"/>
              </w:rPr>
              <w:t>строгой</w:t>
            </w:r>
            <w:r w:rsidR="000D35AA">
              <w:rPr>
                <w:b/>
                <w:sz w:val="20"/>
              </w:rPr>
              <w:t xml:space="preserve"> </w:t>
            </w:r>
            <w:r>
              <w:rPr>
                <w:b/>
                <w:spacing w:val="-2"/>
                <w:sz w:val="20"/>
              </w:rPr>
              <w:t>отчетности</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460"/>
        </w:trPr>
        <w:tc>
          <w:tcPr>
            <w:tcW w:w="2328" w:type="dxa"/>
          </w:tcPr>
          <w:p w:rsidR="00A40A30" w:rsidRDefault="00727E9F">
            <w:pPr>
              <w:pStyle w:val="TableParagraph"/>
              <w:spacing w:line="225" w:lineRule="exact"/>
              <w:ind w:left="110"/>
              <w:rPr>
                <w:sz w:val="20"/>
              </w:rPr>
            </w:pPr>
            <w:r>
              <w:rPr>
                <w:spacing w:val="-2"/>
                <w:sz w:val="20"/>
              </w:rPr>
              <w:t>Приходный</w:t>
            </w:r>
            <w:r w:rsidR="000D35AA">
              <w:rPr>
                <w:spacing w:val="-2"/>
                <w:sz w:val="20"/>
              </w:rPr>
              <w:t xml:space="preserve"> </w:t>
            </w:r>
            <w:r>
              <w:rPr>
                <w:spacing w:val="-2"/>
                <w:sz w:val="20"/>
              </w:rPr>
              <w:t>кассовый</w:t>
            </w:r>
          </w:p>
          <w:p w:rsidR="00A40A30" w:rsidRDefault="00727E9F">
            <w:pPr>
              <w:pStyle w:val="TableParagraph"/>
              <w:spacing w:line="215" w:lineRule="exact"/>
              <w:ind w:left="110"/>
              <w:rPr>
                <w:sz w:val="20"/>
              </w:rPr>
            </w:pPr>
            <w:r>
              <w:rPr>
                <w:sz w:val="20"/>
              </w:rPr>
              <w:t>ордер</w:t>
            </w:r>
            <w:r>
              <w:rPr>
                <w:spacing w:val="-2"/>
                <w:sz w:val="20"/>
              </w:rPr>
              <w:t>(0310001)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w:t>
            </w:r>
          </w:p>
        </w:tc>
        <w:tc>
          <w:tcPr>
            <w:tcW w:w="1559" w:type="dxa"/>
          </w:tcPr>
          <w:p w:rsidR="00A40A30" w:rsidRDefault="00727E9F">
            <w:pPr>
              <w:pStyle w:val="TableParagraph"/>
              <w:spacing w:line="225" w:lineRule="exact"/>
              <w:ind w:left="112"/>
              <w:rPr>
                <w:sz w:val="20"/>
              </w:rPr>
            </w:pPr>
            <w:r>
              <w:rPr>
                <w:spacing w:val="-2"/>
                <w:sz w:val="20"/>
              </w:rPr>
              <w:t>Ежедневно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455"/>
        </w:trPr>
        <w:tc>
          <w:tcPr>
            <w:tcW w:w="2328" w:type="dxa"/>
          </w:tcPr>
          <w:p w:rsidR="00A40A30" w:rsidRDefault="00727E9F">
            <w:pPr>
              <w:pStyle w:val="TableParagraph"/>
              <w:spacing w:line="226" w:lineRule="exact"/>
              <w:ind w:left="110" w:right="412"/>
              <w:rPr>
                <w:sz w:val="20"/>
              </w:rPr>
            </w:pPr>
            <w:r>
              <w:rPr>
                <w:sz w:val="20"/>
              </w:rPr>
              <w:t>Расходный</w:t>
            </w:r>
            <w:r w:rsidR="000D35AA">
              <w:rPr>
                <w:sz w:val="20"/>
              </w:rPr>
              <w:t xml:space="preserve"> </w:t>
            </w:r>
            <w:r>
              <w:rPr>
                <w:sz w:val="20"/>
              </w:rPr>
              <w:t>кассовый ордер (ф. 0310002)</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w:t>
            </w:r>
          </w:p>
        </w:tc>
        <w:tc>
          <w:tcPr>
            <w:tcW w:w="1559" w:type="dxa"/>
          </w:tcPr>
          <w:p w:rsidR="00A40A30" w:rsidRDefault="00727E9F">
            <w:pPr>
              <w:pStyle w:val="TableParagraph"/>
              <w:spacing w:line="226" w:lineRule="exact"/>
              <w:ind w:left="112" w:right="695"/>
              <w:rPr>
                <w:sz w:val="20"/>
              </w:rPr>
            </w:pPr>
            <w:r>
              <w:rPr>
                <w:sz w:val="20"/>
              </w:rPr>
              <w:t>По</w:t>
            </w:r>
            <w:r w:rsidR="000D35AA">
              <w:rPr>
                <w:sz w:val="20"/>
              </w:rPr>
              <w:t xml:space="preserve"> </w:t>
            </w:r>
            <w:r>
              <w:rPr>
                <w:sz w:val="20"/>
              </w:rPr>
              <w:t xml:space="preserve">мере </w:t>
            </w:r>
            <w:r>
              <w:rPr>
                <w:spacing w:val="-2"/>
                <w:sz w:val="20"/>
              </w:rPr>
              <w:t>выписки</w:t>
            </w:r>
          </w:p>
        </w:tc>
        <w:tc>
          <w:tcPr>
            <w:tcW w:w="1698" w:type="dxa"/>
          </w:tcPr>
          <w:p w:rsidR="00A40A30" w:rsidRDefault="00727E9F">
            <w:pPr>
              <w:pStyle w:val="TableParagraph"/>
              <w:spacing w:line="226" w:lineRule="exact"/>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460"/>
        </w:trPr>
        <w:tc>
          <w:tcPr>
            <w:tcW w:w="2328" w:type="dxa"/>
          </w:tcPr>
          <w:p w:rsidR="00A40A30" w:rsidRDefault="00727E9F">
            <w:pPr>
              <w:pStyle w:val="TableParagraph"/>
              <w:spacing w:line="225" w:lineRule="exact"/>
              <w:ind w:left="110"/>
              <w:rPr>
                <w:sz w:val="20"/>
              </w:rPr>
            </w:pPr>
            <w:r>
              <w:rPr>
                <w:sz w:val="20"/>
              </w:rPr>
              <w:t>Отчет</w:t>
            </w:r>
            <w:r w:rsidR="000D35AA">
              <w:rPr>
                <w:sz w:val="20"/>
              </w:rPr>
              <w:t xml:space="preserve"> </w:t>
            </w:r>
            <w:r>
              <w:rPr>
                <w:spacing w:val="-2"/>
                <w:sz w:val="20"/>
              </w:rPr>
              <w:t>кассира</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w:t>
            </w:r>
          </w:p>
        </w:tc>
        <w:tc>
          <w:tcPr>
            <w:tcW w:w="1559" w:type="dxa"/>
          </w:tcPr>
          <w:p w:rsidR="00A40A30" w:rsidRDefault="00727E9F">
            <w:pPr>
              <w:pStyle w:val="TableParagraph"/>
              <w:spacing w:line="225" w:lineRule="exact"/>
              <w:ind w:left="112"/>
              <w:rPr>
                <w:sz w:val="20"/>
              </w:rPr>
            </w:pPr>
            <w:r>
              <w:rPr>
                <w:sz w:val="20"/>
              </w:rPr>
              <w:t>По</w:t>
            </w:r>
            <w:r w:rsidR="000D35AA">
              <w:rPr>
                <w:sz w:val="20"/>
              </w:rPr>
              <w:t xml:space="preserve"> </w:t>
            </w:r>
            <w:r>
              <w:rPr>
                <w:spacing w:val="-4"/>
                <w:sz w:val="20"/>
              </w:rPr>
              <w:t>мере</w:t>
            </w:r>
          </w:p>
          <w:p w:rsidR="00A40A30" w:rsidRDefault="00727E9F">
            <w:pPr>
              <w:pStyle w:val="TableParagraph"/>
              <w:spacing w:line="215" w:lineRule="exact"/>
              <w:ind w:left="112"/>
              <w:rPr>
                <w:sz w:val="20"/>
              </w:rPr>
            </w:pPr>
            <w:r>
              <w:rPr>
                <w:spacing w:val="-2"/>
                <w:sz w:val="20"/>
              </w:rPr>
              <w:t>выписки</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921"/>
        </w:trPr>
        <w:tc>
          <w:tcPr>
            <w:tcW w:w="2328" w:type="dxa"/>
          </w:tcPr>
          <w:p w:rsidR="00A40A30" w:rsidRDefault="00727E9F">
            <w:pPr>
              <w:pStyle w:val="TableParagraph"/>
              <w:ind w:left="110"/>
              <w:rPr>
                <w:sz w:val="20"/>
              </w:rPr>
            </w:pPr>
            <w:r>
              <w:rPr>
                <w:sz w:val="20"/>
              </w:rPr>
              <w:t>Журнал регистрации приходных</w:t>
            </w:r>
            <w:r w:rsidR="000D35AA">
              <w:rPr>
                <w:sz w:val="20"/>
              </w:rPr>
              <w:t xml:space="preserve"> </w:t>
            </w:r>
            <w:r>
              <w:rPr>
                <w:sz w:val="20"/>
              </w:rPr>
              <w:t>и</w:t>
            </w:r>
            <w:r w:rsidR="000D35AA">
              <w:rPr>
                <w:sz w:val="20"/>
              </w:rPr>
              <w:t xml:space="preserve"> </w:t>
            </w:r>
            <w:r>
              <w:rPr>
                <w:sz w:val="20"/>
              </w:rPr>
              <w:t>расходных кассовых ордеров</w:t>
            </w:r>
          </w:p>
          <w:p w:rsidR="00A40A30" w:rsidRDefault="00727E9F">
            <w:pPr>
              <w:pStyle w:val="TableParagraph"/>
              <w:spacing w:line="215" w:lineRule="exact"/>
              <w:ind w:left="110"/>
              <w:rPr>
                <w:sz w:val="20"/>
              </w:rPr>
            </w:pPr>
            <w:r>
              <w:rPr>
                <w:spacing w:val="-2"/>
                <w:sz w:val="20"/>
              </w:rPr>
              <w:t>(031003)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Pr>
                <w:sz w:val="20"/>
              </w:rPr>
            </w:pPr>
            <w:r>
              <w:rPr>
                <w:sz w:val="20"/>
              </w:rPr>
              <w:lastRenderedPageBreak/>
              <w:t>Ведомость</w:t>
            </w:r>
            <w:r w:rsidR="000D35AA">
              <w:rPr>
                <w:sz w:val="20"/>
              </w:rPr>
              <w:t xml:space="preserve"> </w:t>
            </w:r>
            <w:r>
              <w:rPr>
                <w:sz w:val="20"/>
              </w:rPr>
              <w:t>на</w:t>
            </w:r>
            <w:r w:rsidR="000D35AA">
              <w:rPr>
                <w:sz w:val="20"/>
              </w:rPr>
              <w:t xml:space="preserve"> </w:t>
            </w:r>
            <w:r>
              <w:rPr>
                <w:sz w:val="20"/>
              </w:rPr>
              <w:t>выдачу денег из кассы подотчетным лицам</w:t>
            </w:r>
          </w:p>
          <w:p w:rsidR="00A40A30" w:rsidRDefault="00727E9F">
            <w:pPr>
              <w:pStyle w:val="TableParagraph"/>
              <w:spacing w:line="215" w:lineRule="exact"/>
              <w:ind w:left="110"/>
              <w:rPr>
                <w:sz w:val="20"/>
              </w:rPr>
            </w:pPr>
            <w:r>
              <w:rPr>
                <w:spacing w:val="-2"/>
                <w:sz w:val="20"/>
              </w:rPr>
              <w:t>(0504501)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w:t>
            </w:r>
          </w:p>
        </w:tc>
        <w:tc>
          <w:tcPr>
            <w:tcW w:w="1559" w:type="dxa"/>
          </w:tcPr>
          <w:p w:rsidR="00A40A30" w:rsidRDefault="00727E9F">
            <w:pPr>
              <w:pStyle w:val="TableParagraph"/>
              <w:ind w:left="112" w:right="695"/>
              <w:rPr>
                <w:sz w:val="20"/>
              </w:rPr>
            </w:pPr>
            <w:proofErr w:type="spellStart"/>
            <w:r>
              <w:rPr>
                <w:sz w:val="20"/>
              </w:rPr>
              <w:t>Помере</w:t>
            </w:r>
            <w:proofErr w:type="spellEnd"/>
            <w:r>
              <w:rPr>
                <w:sz w:val="20"/>
              </w:rPr>
              <w:t xml:space="preserve"> </w:t>
            </w:r>
            <w:r>
              <w:rPr>
                <w:spacing w:val="-2"/>
                <w:sz w:val="20"/>
              </w:rPr>
              <w:t>выписки</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2"/>
                <w:sz w:val="20"/>
              </w:rPr>
              <w:t>Ежедневно</w:t>
            </w:r>
          </w:p>
        </w:tc>
      </w:tr>
    </w:tbl>
    <w:p w:rsidR="00A40A30" w:rsidRDefault="00A40A30">
      <w:pPr>
        <w:spacing w:line="225" w:lineRule="exact"/>
        <w:rPr>
          <w:sz w:val="20"/>
        </w:rPr>
        <w:sectPr w:rsidR="00A40A30">
          <w:type w:val="continuous"/>
          <w:pgSz w:w="16840" w:h="11900" w:orient="landscape"/>
          <w:pgMar w:top="840" w:right="280" w:bottom="542"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460"/>
        </w:trPr>
        <w:tc>
          <w:tcPr>
            <w:tcW w:w="2328" w:type="dxa"/>
          </w:tcPr>
          <w:p w:rsidR="00A40A30" w:rsidRDefault="00727E9F">
            <w:pPr>
              <w:pStyle w:val="TableParagraph"/>
              <w:spacing w:line="225" w:lineRule="exact"/>
              <w:ind w:left="110"/>
              <w:rPr>
                <w:sz w:val="20"/>
              </w:rPr>
            </w:pPr>
            <w:r>
              <w:rPr>
                <w:sz w:val="20"/>
              </w:rPr>
              <w:lastRenderedPageBreak/>
              <w:t>Кассовая</w:t>
            </w:r>
            <w:r w:rsidR="000D35AA">
              <w:rPr>
                <w:sz w:val="20"/>
              </w:rPr>
              <w:t xml:space="preserve"> </w:t>
            </w:r>
            <w:r>
              <w:rPr>
                <w:spacing w:val="-2"/>
                <w:sz w:val="20"/>
              </w:rPr>
              <w:t>книга</w:t>
            </w:r>
          </w:p>
          <w:p w:rsidR="00A40A30" w:rsidRDefault="00727E9F">
            <w:pPr>
              <w:pStyle w:val="TableParagraph"/>
              <w:spacing w:line="215" w:lineRule="exact"/>
              <w:ind w:left="110"/>
              <w:rPr>
                <w:sz w:val="20"/>
              </w:rPr>
            </w:pPr>
            <w:r>
              <w:rPr>
                <w:spacing w:val="-2"/>
                <w:sz w:val="20"/>
              </w:rPr>
              <w:t>(0504514)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w:t>
            </w:r>
          </w:p>
        </w:tc>
        <w:tc>
          <w:tcPr>
            <w:tcW w:w="1559" w:type="dxa"/>
          </w:tcPr>
          <w:p w:rsidR="00A40A30" w:rsidRDefault="00727E9F">
            <w:pPr>
              <w:pStyle w:val="TableParagraph"/>
              <w:spacing w:line="225" w:lineRule="exact"/>
              <w:ind w:left="112"/>
              <w:rPr>
                <w:sz w:val="20"/>
              </w:rPr>
            </w:pPr>
            <w:r>
              <w:rPr>
                <w:spacing w:val="-2"/>
                <w:sz w:val="20"/>
              </w:rPr>
              <w:t>Ежедневно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Ежедневно</w:t>
            </w:r>
          </w:p>
        </w:tc>
        <w:tc>
          <w:tcPr>
            <w:tcW w:w="1276" w:type="dxa"/>
          </w:tcPr>
          <w:p w:rsidR="00A40A30" w:rsidRDefault="00727E9F">
            <w:pPr>
              <w:pStyle w:val="TableParagraph"/>
              <w:spacing w:line="225" w:lineRule="exact"/>
              <w:ind w:left="116"/>
              <w:rPr>
                <w:sz w:val="20"/>
              </w:rPr>
            </w:pPr>
            <w:r>
              <w:rPr>
                <w:spacing w:val="-2"/>
                <w:sz w:val="20"/>
              </w:rPr>
              <w:t>Бухгалтер</w:t>
            </w:r>
          </w:p>
        </w:tc>
        <w:tc>
          <w:tcPr>
            <w:tcW w:w="1559" w:type="dxa"/>
          </w:tcPr>
          <w:p w:rsidR="00A40A30" w:rsidRDefault="00727E9F">
            <w:pPr>
              <w:pStyle w:val="TableParagraph"/>
              <w:spacing w:line="225" w:lineRule="exact"/>
              <w:ind w:left="117"/>
              <w:rPr>
                <w:sz w:val="20"/>
              </w:rPr>
            </w:pPr>
            <w:r>
              <w:rPr>
                <w:spacing w:val="-2"/>
                <w:sz w:val="20"/>
              </w:rPr>
              <w:t>Ежедневно</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0D35AA">
              <w:rPr>
                <w:b/>
                <w:sz w:val="20"/>
              </w:rPr>
              <w:t xml:space="preserve"> </w:t>
            </w:r>
            <w:r>
              <w:rPr>
                <w:b/>
                <w:spacing w:val="-2"/>
                <w:sz w:val="20"/>
              </w:rPr>
              <w:t>регистры</w:t>
            </w:r>
          </w:p>
        </w:tc>
      </w:tr>
      <w:tr w:rsidR="00A40A30">
        <w:trPr>
          <w:trHeight w:val="690"/>
        </w:trPr>
        <w:tc>
          <w:tcPr>
            <w:tcW w:w="2328" w:type="dxa"/>
          </w:tcPr>
          <w:p w:rsidR="00A40A30" w:rsidRDefault="00727E9F">
            <w:pPr>
              <w:pStyle w:val="TableParagraph"/>
              <w:spacing w:line="225" w:lineRule="exact"/>
              <w:ind w:left="110"/>
              <w:rPr>
                <w:sz w:val="20"/>
              </w:rPr>
            </w:pPr>
            <w:r>
              <w:rPr>
                <w:sz w:val="20"/>
              </w:rPr>
              <w:t>Книга</w:t>
            </w:r>
            <w:r w:rsidR="000D35AA">
              <w:rPr>
                <w:sz w:val="20"/>
              </w:rPr>
              <w:t xml:space="preserve"> </w:t>
            </w:r>
            <w:r>
              <w:rPr>
                <w:sz w:val="20"/>
              </w:rPr>
              <w:t>учета</w:t>
            </w:r>
            <w:r w:rsidR="000D35AA">
              <w:rPr>
                <w:sz w:val="20"/>
              </w:rPr>
              <w:t xml:space="preserve"> </w:t>
            </w:r>
            <w:r>
              <w:rPr>
                <w:spacing w:val="-2"/>
                <w:sz w:val="20"/>
              </w:rPr>
              <w:t>бланков</w:t>
            </w:r>
          </w:p>
          <w:p w:rsidR="00A40A30" w:rsidRDefault="000D35AA">
            <w:pPr>
              <w:pStyle w:val="TableParagraph"/>
              <w:spacing w:line="230" w:lineRule="atLeast"/>
              <w:ind w:left="110" w:right="531"/>
              <w:rPr>
                <w:sz w:val="20"/>
              </w:rPr>
            </w:pPr>
            <w:r>
              <w:rPr>
                <w:sz w:val="20"/>
              </w:rPr>
              <w:t>С</w:t>
            </w:r>
            <w:r w:rsidR="00727E9F">
              <w:rPr>
                <w:sz w:val="20"/>
              </w:rPr>
              <w:t>трогой</w:t>
            </w:r>
            <w:r>
              <w:rPr>
                <w:sz w:val="20"/>
              </w:rPr>
              <w:t xml:space="preserve"> </w:t>
            </w:r>
            <w:r w:rsidR="00727E9F">
              <w:rPr>
                <w:sz w:val="20"/>
              </w:rPr>
              <w:t xml:space="preserve">отчетности </w:t>
            </w:r>
            <w:r w:rsidR="00727E9F">
              <w:rPr>
                <w:spacing w:val="-2"/>
                <w:sz w:val="20"/>
              </w:rPr>
              <w:t>(0504045)</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Журнал</w:t>
            </w:r>
            <w:r w:rsidR="000D35AA">
              <w:rPr>
                <w:sz w:val="20"/>
              </w:rPr>
              <w:t xml:space="preserve"> </w:t>
            </w:r>
            <w:r>
              <w:rPr>
                <w:sz w:val="20"/>
              </w:rPr>
              <w:t>операций</w:t>
            </w:r>
            <w:r w:rsidR="000D35AA">
              <w:rPr>
                <w:sz w:val="20"/>
              </w:rPr>
              <w:t xml:space="preserve"> </w:t>
            </w:r>
            <w:r>
              <w:rPr>
                <w:spacing w:val="-5"/>
                <w:sz w:val="20"/>
              </w:rPr>
              <w:t>по</w:t>
            </w:r>
          </w:p>
          <w:p w:rsidR="00A40A30" w:rsidRDefault="00727E9F">
            <w:pPr>
              <w:pStyle w:val="TableParagraph"/>
              <w:spacing w:line="215" w:lineRule="exact"/>
              <w:ind w:left="110"/>
              <w:rPr>
                <w:sz w:val="20"/>
              </w:rPr>
            </w:pPr>
            <w:r>
              <w:rPr>
                <w:sz w:val="20"/>
              </w:rPr>
              <w:t>счету«Касса»</w:t>
            </w:r>
            <w:r>
              <w:rPr>
                <w:spacing w:val="-2"/>
                <w:sz w:val="20"/>
              </w:rPr>
              <w:t xml:space="preserve"> (0504071)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921"/>
        </w:trPr>
        <w:tc>
          <w:tcPr>
            <w:tcW w:w="2328" w:type="dxa"/>
          </w:tcPr>
          <w:p w:rsidR="00A40A30" w:rsidRDefault="00727E9F">
            <w:pPr>
              <w:pStyle w:val="TableParagraph"/>
              <w:ind w:left="110"/>
              <w:rPr>
                <w:sz w:val="20"/>
              </w:rPr>
            </w:pPr>
            <w:r>
              <w:rPr>
                <w:spacing w:val="-2"/>
                <w:sz w:val="20"/>
              </w:rPr>
              <w:t xml:space="preserve">Инвентаризационная </w:t>
            </w:r>
            <w:r>
              <w:rPr>
                <w:sz w:val="20"/>
              </w:rPr>
              <w:t>опись наличных</w:t>
            </w:r>
          </w:p>
          <w:p w:rsidR="00A40A30" w:rsidRDefault="000D35AA">
            <w:pPr>
              <w:pStyle w:val="TableParagraph"/>
              <w:spacing w:line="230" w:lineRule="atLeast"/>
              <w:ind w:left="110"/>
              <w:rPr>
                <w:sz w:val="20"/>
              </w:rPr>
            </w:pPr>
            <w:r>
              <w:rPr>
                <w:spacing w:val="-2"/>
                <w:sz w:val="20"/>
              </w:rPr>
              <w:t>Д</w:t>
            </w:r>
            <w:r w:rsidR="00727E9F">
              <w:rPr>
                <w:spacing w:val="-2"/>
                <w:sz w:val="20"/>
              </w:rPr>
              <w:t>енежных</w:t>
            </w:r>
            <w:r>
              <w:rPr>
                <w:spacing w:val="-2"/>
                <w:sz w:val="20"/>
              </w:rPr>
              <w:t xml:space="preserve"> </w:t>
            </w:r>
            <w:r w:rsidR="00727E9F">
              <w:rPr>
                <w:spacing w:val="-2"/>
                <w:sz w:val="20"/>
              </w:rPr>
              <w:t>средств (0504088)</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1377"/>
        </w:trPr>
        <w:tc>
          <w:tcPr>
            <w:tcW w:w="2328" w:type="dxa"/>
          </w:tcPr>
          <w:p w:rsidR="00A40A30" w:rsidRDefault="00727E9F">
            <w:pPr>
              <w:pStyle w:val="TableParagraph"/>
              <w:ind w:left="110" w:right="281"/>
              <w:rPr>
                <w:sz w:val="20"/>
              </w:rPr>
            </w:pPr>
            <w:r>
              <w:rPr>
                <w:spacing w:val="-2"/>
                <w:sz w:val="20"/>
              </w:rPr>
              <w:t xml:space="preserve">Инвентаризационная </w:t>
            </w:r>
            <w:r>
              <w:rPr>
                <w:sz w:val="20"/>
              </w:rPr>
              <w:t>опись (сличительная) ведомость бланков строгой отчетности и денежных</w:t>
            </w:r>
            <w:r w:rsidR="000D35AA">
              <w:rPr>
                <w:sz w:val="20"/>
              </w:rPr>
              <w:t xml:space="preserve"> </w:t>
            </w:r>
            <w:r>
              <w:rPr>
                <w:sz w:val="20"/>
              </w:rPr>
              <w:t>документов</w:t>
            </w:r>
          </w:p>
          <w:p w:rsidR="00A40A30" w:rsidRDefault="00727E9F">
            <w:pPr>
              <w:pStyle w:val="TableParagraph"/>
              <w:spacing w:line="212" w:lineRule="exact"/>
              <w:ind w:left="110"/>
              <w:rPr>
                <w:sz w:val="20"/>
              </w:rPr>
            </w:pPr>
            <w:r>
              <w:rPr>
                <w:spacing w:val="-2"/>
                <w:sz w:val="20"/>
              </w:rPr>
              <w:t>(0504086)</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right="12"/>
              <w:jc w:val="center"/>
              <w:rPr>
                <w:b/>
                <w:sz w:val="20"/>
              </w:rPr>
            </w:pPr>
            <w:r>
              <w:rPr>
                <w:b/>
                <w:sz w:val="20"/>
              </w:rPr>
              <w:t>Расчеты</w:t>
            </w:r>
            <w:r w:rsidR="000D35AA">
              <w:rPr>
                <w:b/>
                <w:sz w:val="20"/>
              </w:rPr>
              <w:t xml:space="preserve"> </w:t>
            </w:r>
            <w:r>
              <w:rPr>
                <w:b/>
                <w:sz w:val="20"/>
              </w:rPr>
              <w:t>по</w:t>
            </w:r>
            <w:r w:rsidR="000D35AA">
              <w:rPr>
                <w:b/>
                <w:sz w:val="20"/>
              </w:rPr>
              <w:t xml:space="preserve"> </w:t>
            </w:r>
            <w:r>
              <w:rPr>
                <w:b/>
                <w:sz w:val="20"/>
              </w:rPr>
              <w:t>заработной</w:t>
            </w:r>
            <w:r w:rsidR="000D35AA">
              <w:rPr>
                <w:b/>
                <w:sz w:val="20"/>
              </w:rPr>
              <w:t xml:space="preserve"> </w:t>
            </w:r>
            <w:r>
              <w:rPr>
                <w:b/>
                <w:spacing w:val="-4"/>
                <w:sz w:val="20"/>
              </w:rPr>
              <w:t>плате</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921"/>
        </w:trPr>
        <w:tc>
          <w:tcPr>
            <w:tcW w:w="2328" w:type="dxa"/>
          </w:tcPr>
          <w:p w:rsidR="00A40A30" w:rsidRDefault="00727E9F">
            <w:pPr>
              <w:pStyle w:val="TableParagraph"/>
              <w:spacing w:line="225" w:lineRule="exact"/>
              <w:ind w:left="110"/>
              <w:rPr>
                <w:sz w:val="20"/>
              </w:rPr>
            </w:pPr>
            <w:r>
              <w:rPr>
                <w:sz w:val="20"/>
              </w:rPr>
              <w:t>Штатное</w:t>
            </w:r>
            <w:r w:rsidR="000D35AA">
              <w:rPr>
                <w:sz w:val="20"/>
              </w:rPr>
              <w:t xml:space="preserve"> </w:t>
            </w:r>
            <w:r>
              <w:rPr>
                <w:spacing w:val="-2"/>
                <w:sz w:val="20"/>
              </w:rPr>
              <w:t>расписание</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ind w:left="110"/>
              <w:rPr>
                <w:sz w:val="20"/>
              </w:rPr>
            </w:pPr>
            <w:r>
              <w:rPr>
                <w:sz w:val="20"/>
              </w:rPr>
              <w:t xml:space="preserve">Зам. главы </w:t>
            </w:r>
            <w:r>
              <w:rPr>
                <w:spacing w:val="-2"/>
                <w:sz w:val="20"/>
              </w:rPr>
              <w:t>администрации</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начисления заработной</w:t>
            </w:r>
          </w:p>
          <w:p w:rsidR="00A40A30" w:rsidRDefault="00727E9F">
            <w:pPr>
              <w:pStyle w:val="TableParagraph"/>
              <w:spacing w:line="215" w:lineRule="exact"/>
              <w:ind w:left="112"/>
              <w:rPr>
                <w:sz w:val="20"/>
              </w:rPr>
            </w:pPr>
            <w:r>
              <w:rPr>
                <w:spacing w:val="-2"/>
                <w:sz w:val="20"/>
              </w:rPr>
              <w:t>платы</w:t>
            </w:r>
          </w:p>
        </w:tc>
        <w:tc>
          <w:tcPr>
            <w:tcW w:w="1698" w:type="dxa"/>
          </w:tcPr>
          <w:p w:rsidR="00A40A30" w:rsidRDefault="00727E9F">
            <w:pPr>
              <w:pStyle w:val="TableParagraph"/>
              <w:ind w:left="108"/>
              <w:rPr>
                <w:sz w:val="20"/>
              </w:rPr>
            </w:pPr>
            <w:r>
              <w:rPr>
                <w:spacing w:val="-2"/>
                <w:sz w:val="20"/>
              </w:rPr>
              <w:t>Глава администрации</w:t>
            </w:r>
          </w:p>
        </w:tc>
        <w:tc>
          <w:tcPr>
            <w:tcW w:w="1559" w:type="dxa"/>
          </w:tcPr>
          <w:p w:rsidR="00A40A30" w:rsidRDefault="00A40A30">
            <w:pPr>
              <w:pStyle w:val="TableParagraph"/>
              <w:rPr>
                <w:sz w:val="20"/>
              </w:rPr>
            </w:pPr>
          </w:p>
        </w:tc>
        <w:tc>
          <w:tcPr>
            <w:tcW w:w="1564" w:type="dxa"/>
          </w:tcPr>
          <w:p w:rsidR="00A40A30" w:rsidRDefault="00A40A30">
            <w:pPr>
              <w:pStyle w:val="TableParagraph"/>
              <w:rPr>
                <w:sz w:val="20"/>
              </w:rPr>
            </w:pP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90"/>
        </w:trPr>
        <w:tc>
          <w:tcPr>
            <w:tcW w:w="2328" w:type="dxa"/>
          </w:tcPr>
          <w:p w:rsidR="00A40A30" w:rsidRDefault="00727E9F">
            <w:pPr>
              <w:pStyle w:val="TableParagraph"/>
              <w:ind w:left="110"/>
              <w:rPr>
                <w:sz w:val="20"/>
              </w:rPr>
            </w:pPr>
            <w:r>
              <w:rPr>
                <w:sz w:val="20"/>
              </w:rPr>
              <w:t>Приказ</w:t>
            </w:r>
            <w:r w:rsidR="000D35AA">
              <w:rPr>
                <w:sz w:val="20"/>
              </w:rPr>
              <w:t xml:space="preserve"> </w:t>
            </w:r>
            <w:r>
              <w:rPr>
                <w:sz w:val="20"/>
              </w:rPr>
              <w:t>о</w:t>
            </w:r>
            <w:r w:rsidR="000D35AA">
              <w:rPr>
                <w:sz w:val="20"/>
              </w:rPr>
              <w:t xml:space="preserve"> </w:t>
            </w:r>
            <w:r>
              <w:rPr>
                <w:sz w:val="20"/>
              </w:rPr>
              <w:t xml:space="preserve">принятии </w:t>
            </w:r>
            <w:r>
              <w:rPr>
                <w:spacing w:val="-2"/>
                <w:sz w:val="20"/>
              </w:rPr>
              <w:t>(увольнении)</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z w:val="20"/>
              </w:rPr>
              <w:t>Пом</w:t>
            </w:r>
            <w:proofErr w:type="spellEnd"/>
            <w:r>
              <w:rPr>
                <w:sz w:val="20"/>
              </w:rPr>
              <w:t xml:space="preserve">. главы </w:t>
            </w:r>
            <w:r>
              <w:rPr>
                <w:spacing w:val="-2"/>
                <w:sz w:val="20"/>
              </w:rPr>
              <w:t>администрации</w:t>
            </w:r>
          </w:p>
        </w:tc>
        <w:tc>
          <w:tcPr>
            <w:tcW w:w="1684" w:type="dxa"/>
          </w:tcPr>
          <w:p w:rsidR="00A40A30" w:rsidRDefault="00727E9F">
            <w:pPr>
              <w:pStyle w:val="TableParagraph"/>
              <w:ind w:left="111"/>
              <w:rPr>
                <w:sz w:val="20"/>
              </w:rPr>
            </w:pPr>
            <w:proofErr w:type="spellStart"/>
            <w:r>
              <w:rPr>
                <w:sz w:val="20"/>
              </w:rPr>
              <w:t>Пом</w:t>
            </w:r>
            <w:proofErr w:type="spellEnd"/>
            <w:r>
              <w:rPr>
                <w:sz w:val="20"/>
              </w:rPr>
              <w:t xml:space="preserve">. главы </w:t>
            </w:r>
            <w:r>
              <w:rPr>
                <w:spacing w:val="-2"/>
                <w:sz w:val="20"/>
              </w:rPr>
              <w:t>администрации</w:t>
            </w:r>
          </w:p>
        </w:tc>
        <w:tc>
          <w:tcPr>
            <w:tcW w:w="1559" w:type="dxa"/>
          </w:tcPr>
          <w:p w:rsidR="00A40A30" w:rsidRDefault="00727E9F">
            <w:pPr>
              <w:pStyle w:val="TableParagraph"/>
              <w:ind w:left="112" w:right="633"/>
              <w:rPr>
                <w:sz w:val="20"/>
              </w:rPr>
            </w:pPr>
            <w:r>
              <w:rPr>
                <w:sz w:val="20"/>
              </w:rPr>
              <w:t xml:space="preserve">В день </w:t>
            </w:r>
            <w:r>
              <w:rPr>
                <w:spacing w:val="-2"/>
                <w:sz w:val="20"/>
              </w:rPr>
              <w:t>принятия</w:t>
            </w:r>
          </w:p>
          <w:p w:rsidR="00A40A30" w:rsidRDefault="00727E9F">
            <w:pPr>
              <w:pStyle w:val="TableParagraph"/>
              <w:spacing w:line="215" w:lineRule="exact"/>
              <w:ind w:left="112"/>
              <w:rPr>
                <w:sz w:val="20"/>
              </w:rPr>
            </w:pPr>
            <w:r>
              <w:rPr>
                <w:spacing w:val="-2"/>
                <w:sz w:val="20"/>
              </w:rPr>
              <w:t>(увольнения)</w:t>
            </w:r>
          </w:p>
        </w:tc>
        <w:tc>
          <w:tcPr>
            <w:tcW w:w="1698" w:type="dxa"/>
          </w:tcPr>
          <w:p w:rsidR="00A40A30" w:rsidRDefault="00727E9F">
            <w:pPr>
              <w:pStyle w:val="TableParagraph"/>
              <w:ind w:left="108"/>
              <w:rPr>
                <w:sz w:val="20"/>
              </w:rPr>
            </w:pPr>
            <w:r>
              <w:rPr>
                <w:spacing w:val="-2"/>
                <w:sz w:val="20"/>
              </w:rPr>
              <w:t>Глава администрации</w:t>
            </w:r>
          </w:p>
        </w:tc>
        <w:tc>
          <w:tcPr>
            <w:tcW w:w="1559" w:type="dxa"/>
          </w:tcPr>
          <w:p w:rsidR="00A40A30" w:rsidRDefault="00727E9F">
            <w:pPr>
              <w:pStyle w:val="TableParagraph"/>
              <w:ind w:left="114"/>
              <w:rPr>
                <w:sz w:val="20"/>
              </w:rPr>
            </w:pPr>
            <w:proofErr w:type="spellStart"/>
            <w:r>
              <w:rPr>
                <w:sz w:val="20"/>
              </w:rPr>
              <w:t>Пом</w:t>
            </w:r>
            <w:proofErr w:type="spellEnd"/>
            <w:r>
              <w:rPr>
                <w:sz w:val="20"/>
              </w:rPr>
              <w:t xml:space="preserve">. главы </w:t>
            </w:r>
            <w:r>
              <w:rPr>
                <w:spacing w:val="-2"/>
                <w:sz w:val="20"/>
              </w:rPr>
              <w:t>администрации</w:t>
            </w:r>
          </w:p>
        </w:tc>
        <w:tc>
          <w:tcPr>
            <w:tcW w:w="1564" w:type="dxa"/>
          </w:tcPr>
          <w:p w:rsidR="00A40A30" w:rsidRDefault="00727E9F">
            <w:pPr>
              <w:pStyle w:val="TableParagraph"/>
              <w:ind w:left="110"/>
              <w:rPr>
                <w:sz w:val="20"/>
              </w:rPr>
            </w:pPr>
            <w:r>
              <w:rPr>
                <w:sz w:val="20"/>
              </w:rPr>
              <w:t xml:space="preserve">В день </w:t>
            </w:r>
            <w:r>
              <w:rPr>
                <w:spacing w:val="-2"/>
                <w:sz w:val="20"/>
              </w:rPr>
              <w:t>оформления</w:t>
            </w:r>
          </w:p>
          <w:p w:rsidR="00A40A30" w:rsidRDefault="00727E9F">
            <w:pPr>
              <w:pStyle w:val="TableParagraph"/>
              <w:spacing w:line="215" w:lineRule="exact"/>
              <w:ind w:left="110"/>
              <w:rPr>
                <w:sz w:val="20"/>
              </w:rPr>
            </w:pPr>
            <w:r>
              <w:rPr>
                <w:spacing w:val="-2"/>
                <w:sz w:val="20"/>
              </w:rPr>
              <w:t>приказа</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Табель</w:t>
            </w:r>
            <w:r w:rsidR="000D35AA">
              <w:rPr>
                <w:sz w:val="20"/>
              </w:rPr>
              <w:t xml:space="preserve"> </w:t>
            </w:r>
            <w:r>
              <w:rPr>
                <w:sz w:val="20"/>
              </w:rPr>
              <w:t>учета</w:t>
            </w:r>
            <w:r w:rsidR="000D35AA">
              <w:rPr>
                <w:sz w:val="20"/>
              </w:rPr>
              <w:t xml:space="preserve"> </w:t>
            </w:r>
            <w:r>
              <w:rPr>
                <w:spacing w:val="-2"/>
                <w:sz w:val="20"/>
              </w:rPr>
              <w:t>рабочего</w:t>
            </w:r>
          </w:p>
          <w:p w:rsidR="00A40A30" w:rsidRDefault="00727E9F">
            <w:pPr>
              <w:pStyle w:val="TableParagraph"/>
              <w:spacing w:line="215" w:lineRule="exact"/>
              <w:ind w:left="110"/>
              <w:rPr>
                <w:sz w:val="20"/>
              </w:rPr>
            </w:pPr>
            <w:r>
              <w:rPr>
                <w:sz w:val="20"/>
              </w:rPr>
              <w:t>времени</w:t>
            </w:r>
            <w:r>
              <w:rPr>
                <w:spacing w:val="-2"/>
                <w:sz w:val="20"/>
              </w:rPr>
              <w:t>(0301008)</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proofErr w:type="spellStart"/>
            <w:r>
              <w:rPr>
                <w:sz w:val="20"/>
              </w:rPr>
              <w:t>Пом</w:t>
            </w:r>
            <w:proofErr w:type="spellEnd"/>
            <w:r>
              <w:rPr>
                <w:sz w:val="20"/>
              </w:rPr>
              <w:t>.</w:t>
            </w:r>
            <w:r>
              <w:rPr>
                <w:spacing w:val="-2"/>
                <w:sz w:val="20"/>
              </w:rPr>
              <w:t xml:space="preserve"> главы</w:t>
            </w:r>
          </w:p>
          <w:p w:rsidR="00A40A30" w:rsidRDefault="00727E9F">
            <w:pPr>
              <w:pStyle w:val="TableParagraph"/>
              <w:spacing w:line="215" w:lineRule="exact"/>
              <w:ind w:left="110"/>
              <w:rPr>
                <w:sz w:val="20"/>
              </w:rPr>
            </w:pPr>
            <w:r>
              <w:rPr>
                <w:spacing w:val="-2"/>
                <w:sz w:val="20"/>
              </w:rPr>
              <w:t>администрации</w:t>
            </w:r>
          </w:p>
        </w:tc>
        <w:tc>
          <w:tcPr>
            <w:tcW w:w="1684" w:type="dxa"/>
          </w:tcPr>
          <w:p w:rsidR="00A40A30" w:rsidRDefault="00727E9F">
            <w:pPr>
              <w:pStyle w:val="TableParagraph"/>
              <w:spacing w:line="225" w:lineRule="exact"/>
              <w:ind w:left="111"/>
              <w:rPr>
                <w:sz w:val="20"/>
              </w:rPr>
            </w:pPr>
            <w:proofErr w:type="spellStart"/>
            <w:r>
              <w:rPr>
                <w:sz w:val="20"/>
              </w:rPr>
              <w:t>Пом</w:t>
            </w:r>
            <w:proofErr w:type="spellEnd"/>
            <w:r>
              <w:rPr>
                <w:sz w:val="20"/>
              </w:rPr>
              <w:t>.</w:t>
            </w:r>
            <w:r>
              <w:rPr>
                <w:spacing w:val="-2"/>
                <w:sz w:val="20"/>
              </w:rPr>
              <w:t xml:space="preserve"> главы</w:t>
            </w:r>
          </w:p>
          <w:p w:rsidR="00A40A30" w:rsidRDefault="00727E9F">
            <w:pPr>
              <w:pStyle w:val="TableParagraph"/>
              <w:spacing w:line="215" w:lineRule="exact"/>
              <w:ind w:left="111"/>
              <w:rPr>
                <w:sz w:val="20"/>
              </w:rPr>
            </w:pPr>
            <w:r>
              <w:rPr>
                <w:spacing w:val="-2"/>
                <w:sz w:val="20"/>
              </w:rPr>
              <w:t>администрации</w:t>
            </w:r>
          </w:p>
        </w:tc>
        <w:tc>
          <w:tcPr>
            <w:tcW w:w="1559" w:type="dxa"/>
          </w:tcPr>
          <w:p w:rsidR="00A40A30" w:rsidRDefault="00A40A30">
            <w:pPr>
              <w:pStyle w:val="TableParagraph"/>
              <w:rPr>
                <w:sz w:val="20"/>
              </w:rPr>
            </w:pPr>
          </w:p>
        </w:tc>
        <w:tc>
          <w:tcPr>
            <w:tcW w:w="1698" w:type="dxa"/>
          </w:tcPr>
          <w:p w:rsidR="00A40A30" w:rsidRDefault="00727E9F">
            <w:pPr>
              <w:pStyle w:val="TableParagraph"/>
              <w:spacing w:line="225" w:lineRule="exact"/>
              <w:ind w:left="108"/>
              <w:rPr>
                <w:sz w:val="20"/>
              </w:rPr>
            </w:pPr>
            <w:proofErr w:type="spellStart"/>
            <w:r>
              <w:rPr>
                <w:sz w:val="20"/>
              </w:rPr>
              <w:t>Пом</w:t>
            </w:r>
            <w:proofErr w:type="spellEnd"/>
            <w:r>
              <w:rPr>
                <w:sz w:val="20"/>
              </w:rPr>
              <w:t>.</w:t>
            </w:r>
            <w:r>
              <w:rPr>
                <w:spacing w:val="-2"/>
                <w:sz w:val="20"/>
              </w:rPr>
              <w:t xml:space="preserve"> 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z w:val="20"/>
              </w:rPr>
              <w:t>10 и25</w:t>
            </w:r>
            <w:r>
              <w:rPr>
                <w:spacing w:val="-2"/>
                <w:sz w:val="20"/>
              </w:rPr>
              <w:t>числа</w:t>
            </w:r>
          </w:p>
          <w:p w:rsidR="00A40A30" w:rsidRDefault="00727E9F">
            <w:pPr>
              <w:pStyle w:val="TableParagraph"/>
              <w:spacing w:line="21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Расчетно-</w:t>
            </w:r>
            <w:r>
              <w:rPr>
                <w:spacing w:val="-2"/>
                <w:sz w:val="20"/>
              </w:rPr>
              <w:t>платежная</w:t>
            </w:r>
          </w:p>
          <w:p w:rsidR="00A40A30" w:rsidRDefault="00727E9F">
            <w:pPr>
              <w:pStyle w:val="TableParagraph"/>
              <w:spacing w:line="215" w:lineRule="exact"/>
              <w:ind w:left="110"/>
              <w:rPr>
                <w:sz w:val="20"/>
              </w:rPr>
            </w:pPr>
            <w:r>
              <w:rPr>
                <w:sz w:val="20"/>
              </w:rPr>
              <w:t>ведомость</w:t>
            </w:r>
            <w:r>
              <w:rPr>
                <w:spacing w:val="-2"/>
                <w:sz w:val="20"/>
              </w:rPr>
              <w:t>(0504401)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z w:val="20"/>
              </w:rPr>
              <w:t>10 и25</w:t>
            </w:r>
            <w:r>
              <w:rPr>
                <w:spacing w:val="-2"/>
                <w:sz w:val="20"/>
              </w:rPr>
              <w:t>числа</w:t>
            </w:r>
          </w:p>
          <w:p w:rsidR="00A40A30" w:rsidRDefault="00727E9F">
            <w:pPr>
              <w:pStyle w:val="TableParagraph"/>
              <w:spacing w:line="21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Платежная</w:t>
            </w:r>
            <w:r w:rsidR="000D35AA">
              <w:rPr>
                <w:sz w:val="20"/>
              </w:rPr>
              <w:t xml:space="preserve"> </w:t>
            </w:r>
            <w:r>
              <w:rPr>
                <w:spacing w:val="-2"/>
                <w:sz w:val="20"/>
              </w:rPr>
              <w:t>ведомость</w:t>
            </w:r>
          </w:p>
          <w:p w:rsidR="00A40A30" w:rsidRDefault="00727E9F">
            <w:pPr>
              <w:pStyle w:val="TableParagraph"/>
              <w:spacing w:line="215" w:lineRule="exact"/>
              <w:ind w:left="110"/>
              <w:rPr>
                <w:sz w:val="20"/>
              </w:rPr>
            </w:pPr>
            <w:r>
              <w:rPr>
                <w:spacing w:val="-2"/>
                <w:sz w:val="20"/>
              </w:rPr>
              <w:t>(0504403)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z w:val="20"/>
              </w:rPr>
              <w:t>10 и25</w:t>
            </w:r>
            <w:r>
              <w:rPr>
                <w:spacing w:val="-2"/>
                <w:sz w:val="20"/>
              </w:rPr>
              <w:t>числа</w:t>
            </w:r>
          </w:p>
          <w:p w:rsidR="00A40A30" w:rsidRDefault="00727E9F">
            <w:pPr>
              <w:pStyle w:val="TableParagraph"/>
              <w:spacing w:line="21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46"/>
        </w:trPr>
        <w:tc>
          <w:tcPr>
            <w:tcW w:w="2328" w:type="dxa"/>
          </w:tcPr>
          <w:p w:rsidR="00A40A30" w:rsidRDefault="00727E9F">
            <w:pPr>
              <w:pStyle w:val="TableParagraph"/>
              <w:spacing w:line="237" w:lineRule="auto"/>
              <w:ind w:left="110" w:right="136"/>
              <w:rPr>
                <w:sz w:val="20"/>
              </w:rPr>
            </w:pPr>
            <w:r>
              <w:rPr>
                <w:sz w:val="20"/>
              </w:rPr>
              <w:t xml:space="preserve">Табель учета </w:t>
            </w:r>
            <w:r>
              <w:rPr>
                <w:spacing w:val="-2"/>
                <w:sz w:val="20"/>
              </w:rPr>
              <w:t xml:space="preserve">использованного </w:t>
            </w:r>
            <w:r>
              <w:rPr>
                <w:sz w:val="20"/>
              </w:rPr>
              <w:t>рабочего</w:t>
            </w:r>
            <w:r w:rsidR="000D35AA">
              <w:rPr>
                <w:sz w:val="20"/>
              </w:rPr>
              <w:t xml:space="preserve"> </w:t>
            </w:r>
            <w:r>
              <w:rPr>
                <w:sz w:val="20"/>
              </w:rPr>
              <w:t>времени</w:t>
            </w:r>
            <w:r w:rsidR="000D35AA">
              <w:rPr>
                <w:sz w:val="20"/>
              </w:rPr>
              <w:t xml:space="preserve"> </w:t>
            </w:r>
            <w:r>
              <w:rPr>
                <w:sz w:val="20"/>
              </w:rPr>
              <w:t>и расчета</w:t>
            </w:r>
            <w:r w:rsidR="000D35AA">
              <w:rPr>
                <w:sz w:val="20"/>
              </w:rPr>
              <w:t xml:space="preserve"> </w:t>
            </w:r>
            <w:r>
              <w:rPr>
                <w:spacing w:val="-2"/>
                <w:sz w:val="20"/>
              </w:rPr>
              <w:t>заработной</w:t>
            </w:r>
          </w:p>
          <w:p w:rsidR="00A40A30" w:rsidRDefault="00727E9F">
            <w:pPr>
              <w:pStyle w:val="TableParagraph"/>
              <w:spacing w:before="1" w:line="215" w:lineRule="exact"/>
              <w:ind w:left="110"/>
              <w:rPr>
                <w:sz w:val="20"/>
              </w:rPr>
            </w:pPr>
            <w:r>
              <w:rPr>
                <w:sz w:val="20"/>
              </w:rPr>
              <w:t>платы</w:t>
            </w:r>
            <w:r>
              <w:rPr>
                <w:spacing w:val="-2"/>
                <w:sz w:val="20"/>
              </w:rPr>
              <w:t>(0504421)</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35" w:lineRule="auto"/>
              <w:ind w:left="110"/>
              <w:rPr>
                <w:sz w:val="20"/>
              </w:rPr>
            </w:pPr>
            <w:proofErr w:type="spellStart"/>
            <w:r>
              <w:rPr>
                <w:sz w:val="20"/>
              </w:rPr>
              <w:t>Пом</w:t>
            </w:r>
            <w:proofErr w:type="spellEnd"/>
            <w:r>
              <w:rPr>
                <w:sz w:val="20"/>
              </w:rPr>
              <w:t xml:space="preserve">. главы </w:t>
            </w:r>
            <w:r>
              <w:rPr>
                <w:spacing w:val="-2"/>
                <w:sz w:val="20"/>
              </w:rPr>
              <w:t>администрации</w:t>
            </w:r>
          </w:p>
        </w:tc>
        <w:tc>
          <w:tcPr>
            <w:tcW w:w="1684" w:type="dxa"/>
          </w:tcPr>
          <w:p w:rsidR="00A40A30" w:rsidRDefault="00727E9F">
            <w:pPr>
              <w:pStyle w:val="TableParagraph"/>
              <w:spacing w:line="235" w:lineRule="auto"/>
              <w:ind w:left="111"/>
              <w:rPr>
                <w:sz w:val="20"/>
              </w:rPr>
            </w:pPr>
            <w:proofErr w:type="spellStart"/>
            <w:r>
              <w:rPr>
                <w:sz w:val="20"/>
              </w:rPr>
              <w:t>Пом</w:t>
            </w:r>
            <w:proofErr w:type="spellEnd"/>
            <w:r>
              <w:rPr>
                <w:sz w:val="20"/>
              </w:rPr>
              <w:t xml:space="preserve">. главы </w:t>
            </w:r>
            <w:r>
              <w:rPr>
                <w:spacing w:val="-2"/>
                <w:sz w:val="20"/>
              </w:rPr>
              <w:t>администрации</w:t>
            </w:r>
          </w:p>
        </w:tc>
        <w:tc>
          <w:tcPr>
            <w:tcW w:w="1559" w:type="dxa"/>
          </w:tcPr>
          <w:p w:rsidR="00A40A30" w:rsidRDefault="00727E9F">
            <w:pPr>
              <w:pStyle w:val="TableParagraph"/>
              <w:spacing w:line="225" w:lineRule="exact"/>
              <w:ind w:left="112"/>
              <w:rPr>
                <w:sz w:val="20"/>
              </w:rPr>
            </w:pPr>
            <w:r>
              <w:rPr>
                <w:sz w:val="20"/>
              </w:rPr>
              <w:t xml:space="preserve">Гл. </w:t>
            </w:r>
            <w:r>
              <w:rPr>
                <w:spacing w:val="-2"/>
                <w:sz w:val="20"/>
              </w:rPr>
              <w:t>экономист</w:t>
            </w:r>
          </w:p>
        </w:tc>
        <w:tc>
          <w:tcPr>
            <w:tcW w:w="1698" w:type="dxa"/>
          </w:tcPr>
          <w:p w:rsidR="00A40A30" w:rsidRDefault="00727E9F">
            <w:pPr>
              <w:pStyle w:val="TableParagraph"/>
              <w:spacing w:line="235" w:lineRule="auto"/>
              <w:ind w:left="108"/>
              <w:rPr>
                <w:sz w:val="20"/>
              </w:rPr>
            </w:pPr>
            <w:proofErr w:type="spellStart"/>
            <w:r>
              <w:rPr>
                <w:sz w:val="20"/>
              </w:rPr>
              <w:t>Пом</w:t>
            </w:r>
            <w:proofErr w:type="spellEnd"/>
            <w:r>
              <w:rPr>
                <w:sz w:val="20"/>
              </w:rPr>
              <w:t xml:space="preserve">.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35" w:lineRule="auto"/>
              <w:ind w:left="110" w:right="132"/>
              <w:rPr>
                <w:sz w:val="20"/>
              </w:rPr>
            </w:pPr>
            <w:r>
              <w:rPr>
                <w:sz w:val="20"/>
              </w:rPr>
              <w:t>Ежемесячно</w:t>
            </w:r>
            <w:r w:rsidR="000D35AA">
              <w:rPr>
                <w:sz w:val="20"/>
              </w:rPr>
              <w:t xml:space="preserve"> </w:t>
            </w:r>
            <w:r>
              <w:rPr>
                <w:sz w:val="20"/>
              </w:rPr>
              <w:t>до 25числа</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382"/>
        </w:trPr>
        <w:tc>
          <w:tcPr>
            <w:tcW w:w="2328" w:type="dxa"/>
          </w:tcPr>
          <w:p w:rsidR="00A40A30" w:rsidRDefault="00727E9F">
            <w:pPr>
              <w:pStyle w:val="TableParagraph"/>
              <w:ind w:left="110"/>
              <w:rPr>
                <w:sz w:val="20"/>
              </w:rPr>
            </w:pPr>
            <w:r>
              <w:rPr>
                <w:sz w:val="20"/>
              </w:rPr>
              <w:lastRenderedPageBreak/>
              <w:t xml:space="preserve">Записка-расчет об исчислении среднего заработка при </w:t>
            </w:r>
            <w:r>
              <w:rPr>
                <w:spacing w:val="-2"/>
                <w:sz w:val="20"/>
              </w:rPr>
              <w:t>предоставлении</w:t>
            </w:r>
          </w:p>
          <w:p w:rsidR="00A40A30" w:rsidRDefault="00727E9F">
            <w:pPr>
              <w:pStyle w:val="TableParagraph"/>
              <w:spacing w:line="230" w:lineRule="atLeast"/>
              <w:ind w:left="110"/>
              <w:rPr>
                <w:sz w:val="20"/>
              </w:rPr>
            </w:pPr>
            <w:r>
              <w:rPr>
                <w:sz w:val="20"/>
              </w:rPr>
              <w:t>отпуска,</w:t>
            </w:r>
            <w:r w:rsidR="000D35AA">
              <w:rPr>
                <w:sz w:val="20"/>
              </w:rPr>
              <w:t xml:space="preserve"> </w:t>
            </w:r>
            <w:r>
              <w:rPr>
                <w:sz w:val="20"/>
              </w:rPr>
              <w:t>увольнении</w:t>
            </w:r>
            <w:r w:rsidR="000D35AA">
              <w:rPr>
                <w:sz w:val="20"/>
              </w:rPr>
              <w:t xml:space="preserve"> </w:t>
            </w:r>
            <w:r>
              <w:rPr>
                <w:sz w:val="20"/>
              </w:rPr>
              <w:t>и других случаях</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ight="150"/>
              <w:rPr>
                <w:sz w:val="20"/>
              </w:rPr>
            </w:pPr>
            <w:r>
              <w:rPr>
                <w:sz w:val="20"/>
              </w:rPr>
              <w:t xml:space="preserve">В день </w:t>
            </w:r>
            <w:r>
              <w:rPr>
                <w:spacing w:val="-2"/>
                <w:sz w:val="20"/>
              </w:rPr>
              <w:t>принятия (увольнения)</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proofErr w:type="spellStart"/>
            <w:r>
              <w:rPr>
                <w:sz w:val="20"/>
              </w:rPr>
              <w:t>Пом</w:t>
            </w:r>
            <w:proofErr w:type="spellEnd"/>
            <w:r>
              <w:rPr>
                <w:sz w:val="20"/>
              </w:rPr>
              <w:t xml:space="preserve">. главы </w:t>
            </w:r>
            <w:r>
              <w:rPr>
                <w:spacing w:val="-2"/>
                <w:sz w:val="20"/>
              </w:rPr>
              <w:t>администрации</w:t>
            </w:r>
          </w:p>
        </w:tc>
        <w:tc>
          <w:tcPr>
            <w:tcW w:w="1564" w:type="dxa"/>
          </w:tcPr>
          <w:p w:rsidR="00A40A30" w:rsidRDefault="00727E9F">
            <w:pPr>
              <w:pStyle w:val="TableParagraph"/>
              <w:ind w:left="110"/>
              <w:rPr>
                <w:sz w:val="20"/>
              </w:rPr>
            </w:pPr>
            <w:r>
              <w:rPr>
                <w:sz w:val="20"/>
              </w:rPr>
              <w:t xml:space="preserve">В день </w:t>
            </w:r>
            <w:r>
              <w:rPr>
                <w:spacing w:val="-2"/>
                <w:sz w:val="20"/>
              </w:rPr>
              <w:t>оформления приказа</w:t>
            </w:r>
          </w:p>
        </w:tc>
        <w:tc>
          <w:tcPr>
            <w:tcW w:w="1276" w:type="dxa"/>
          </w:tcPr>
          <w:p w:rsidR="00A40A30" w:rsidRDefault="00727E9F">
            <w:pPr>
              <w:pStyle w:val="TableParagraph"/>
              <w:spacing w:line="225" w:lineRule="exact"/>
              <w:ind w:left="116"/>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bl>
    <w:p w:rsidR="00A40A30" w:rsidRDefault="00A40A30">
      <w:pPr>
        <w:spacing w:line="225" w:lineRule="exact"/>
        <w:rPr>
          <w:sz w:val="20"/>
        </w:rPr>
        <w:sectPr w:rsidR="00A40A30">
          <w:type w:val="continuous"/>
          <w:pgSz w:w="16840" w:h="11900" w:orient="landscape"/>
          <w:pgMar w:top="840" w:right="280" w:bottom="667"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230"/>
        </w:trPr>
        <w:tc>
          <w:tcPr>
            <w:tcW w:w="2328" w:type="dxa"/>
          </w:tcPr>
          <w:p w:rsidR="00A40A30" w:rsidRDefault="00727E9F">
            <w:pPr>
              <w:pStyle w:val="TableParagraph"/>
              <w:spacing w:line="210" w:lineRule="exact"/>
              <w:ind w:left="110"/>
              <w:rPr>
                <w:sz w:val="20"/>
              </w:rPr>
            </w:pPr>
            <w:r>
              <w:rPr>
                <w:spacing w:val="-2"/>
                <w:sz w:val="20"/>
              </w:rPr>
              <w:lastRenderedPageBreak/>
              <w:t>(0504425)</w:t>
            </w:r>
          </w:p>
        </w:tc>
        <w:tc>
          <w:tcPr>
            <w:tcW w:w="1286" w:type="dxa"/>
          </w:tcPr>
          <w:p w:rsidR="00A40A30" w:rsidRDefault="00A40A30">
            <w:pPr>
              <w:pStyle w:val="TableParagraph"/>
              <w:rPr>
                <w:sz w:val="16"/>
              </w:rPr>
            </w:pPr>
          </w:p>
        </w:tc>
        <w:tc>
          <w:tcPr>
            <w:tcW w:w="1540" w:type="dxa"/>
          </w:tcPr>
          <w:p w:rsidR="00A40A30" w:rsidRDefault="00A40A30">
            <w:pPr>
              <w:pStyle w:val="TableParagraph"/>
              <w:rPr>
                <w:sz w:val="16"/>
              </w:rPr>
            </w:pPr>
          </w:p>
        </w:tc>
        <w:tc>
          <w:tcPr>
            <w:tcW w:w="1684"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698"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564" w:type="dxa"/>
          </w:tcPr>
          <w:p w:rsidR="00A40A30" w:rsidRDefault="00A40A30">
            <w:pPr>
              <w:pStyle w:val="TableParagraph"/>
              <w:rPr>
                <w:sz w:val="16"/>
              </w:rPr>
            </w:pPr>
          </w:p>
        </w:tc>
        <w:tc>
          <w:tcPr>
            <w:tcW w:w="1276" w:type="dxa"/>
          </w:tcPr>
          <w:p w:rsidR="00A40A30" w:rsidRDefault="00A40A30">
            <w:pPr>
              <w:pStyle w:val="TableParagraph"/>
              <w:rPr>
                <w:sz w:val="16"/>
              </w:rPr>
            </w:pPr>
          </w:p>
        </w:tc>
        <w:tc>
          <w:tcPr>
            <w:tcW w:w="1559" w:type="dxa"/>
          </w:tcPr>
          <w:p w:rsidR="00A40A30" w:rsidRDefault="00A40A30">
            <w:pPr>
              <w:pStyle w:val="TableParagraph"/>
              <w:rPr>
                <w:sz w:val="16"/>
              </w:rPr>
            </w:pPr>
          </w:p>
        </w:tc>
      </w:tr>
      <w:tr w:rsidR="00A40A30">
        <w:trPr>
          <w:trHeight w:val="230"/>
        </w:trPr>
        <w:tc>
          <w:tcPr>
            <w:tcW w:w="2328" w:type="dxa"/>
          </w:tcPr>
          <w:p w:rsidR="00A40A30" w:rsidRDefault="00727E9F">
            <w:pPr>
              <w:pStyle w:val="TableParagraph"/>
              <w:spacing w:line="210" w:lineRule="exact"/>
              <w:ind w:left="110"/>
              <w:rPr>
                <w:sz w:val="20"/>
              </w:rPr>
            </w:pPr>
            <w:r>
              <w:rPr>
                <w:sz w:val="20"/>
              </w:rPr>
              <w:t>Лицевой</w:t>
            </w:r>
            <w:r w:rsidR="000D35AA">
              <w:rPr>
                <w:sz w:val="20"/>
              </w:rPr>
              <w:t xml:space="preserve"> </w:t>
            </w:r>
            <w:r>
              <w:rPr>
                <w:spacing w:val="-4"/>
                <w:sz w:val="20"/>
              </w:rPr>
              <w:t>счет</w:t>
            </w:r>
          </w:p>
        </w:tc>
        <w:tc>
          <w:tcPr>
            <w:tcW w:w="1286" w:type="dxa"/>
          </w:tcPr>
          <w:p w:rsidR="00A40A30" w:rsidRDefault="00727E9F">
            <w:pPr>
              <w:pStyle w:val="TableParagraph"/>
              <w:spacing w:line="210" w:lineRule="exact"/>
              <w:ind w:left="110"/>
              <w:rPr>
                <w:sz w:val="20"/>
              </w:rPr>
            </w:pPr>
            <w:r>
              <w:rPr>
                <w:sz w:val="20"/>
              </w:rPr>
              <w:t>1</w:t>
            </w:r>
            <w:r>
              <w:rPr>
                <w:spacing w:val="-4"/>
                <w:sz w:val="20"/>
              </w:rPr>
              <w:t>экз.</w:t>
            </w:r>
          </w:p>
        </w:tc>
        <w:tc>
          <w:tcPr>
            <w:tcW w:w="1540" w:type="dxa"/>
          </w:tcPr>
          <w:p w:rsidR="00A40A30" w:rsidRDefault="00727E9F">
            <w:pPr>
              <w:pStyle w:val="TableParagraph"/>
              <w:spacing w:line="210" w:lineRule="exact"/>
              <w:ind w:left="110"/>
              <w:rPr>
                <w:sz w:val="20"/>
              </w:rPr>
            </w:pPr>
            <w:r>
              <w:rPr>
                <w:spacing w:val="-2"/>
                <w:sz w:val="20"/>
              </w:rPr>
              <w:t>Бухгалтерия</w:t>
            </w:r>
          </w:p>
        </w:tc>
        <w:tc>
          <w:tcPr>
            <w:tcW w:w="1684" w:type="dxa"/>
          </w:tcPr>
          <w:p w:rsidR="00A40A30" w:rsidRDefault="00727E9F">
            <w:pPr>
              <w:pStyle w:val="TableParagraph"/>
              <w:spacing w:line="210" w:lineRule="exact"/>
              <w:ind w:left="111"/>
              <w:rPr>
                <w:sz w:val="20"/>
              </w:rPr>
            </w:pPr>
            <w:r>
              <w:rPr>
                <w:spacing w:val="-2"/>
                <w:sz w:val="20"/>
              </w:rPr>
              <w:t>Бухгалтерия</w:t>
            </w:r>
          </w:p>
        </w:tc>
        <w:tc>
          <w:tcPr>
            <w:tcW w:w="1559" w:type="dxa"/>
          </w:tcPr>
          <w:p w:rsidR="00A40A30" w:rsidRDefault="00727E9F">
            <w:pPr>
              <w:pStyle w:val="TableParagraph"/>
              <w:spacing w:line="210" w:lineRule="exact"/>
              <w:ind w:left="112"/>
              <w:rPr>
                <w:sz w:val="20"/>
              </w:rPr>
            </w:pPr>
            <w:r>
              <w:rPr>
                <w:spacing w:val="-2"/>
                <w:sz w:val="20"/>
              </w:rPr>
              <w:t>Ежемесячно</w:t>
            </w:r>
          </w:p>
        </w:tc>
        <w:tc>
          <w:tcPr>
            <w:tcW w:w="1698" w:type="dxa"/>
          </w:tcPr>
          <w:p w:rsidR="00A40A30" w:rsidRDefault="00727E9F">
            <w:pPr>
              <w:pStyle w:val="TableParagraph"/>
              <w:spacing w:line="210" w:lineRule="exact"/>
              <w:ind w:left="108"/>
              <w:rPr>
                <w:sz w:val="20"/>
              </w:rPr>
            </w:pPr>
            <w:r>
              <w:rPr>
                <w:spacing w:val="-2"/>
                <w:sz w:val="20"/>
              </w:rPr>
              <w:t>Бухгалтер</w:t>
            </w:r>
          </w:p>
        </w:tc>
        <w:tc>
          <w:tcPr>
            <w:tcW w:w="1559" w:type="dxa"/>
          </w:tcPr>
          <w:p w:rsidR="00A40A30" w:rsidRDefault="00727E9F">
            <w:pPr>
              <w:pStyle w:val="TableParagraph"/>
              <w:spacing w:line="210" w:lineRule="exact"/>
              <w:ind w:left="114"/>
              <w:rPr>
                <w:sz w:val="20"/>
              </w:rPr>
            </w:pPr>
            <w:r>
              <w:rPr>
                <w:spacing w:val="-2"/>
                <w:sz w:val="20"/>
              </w:rPr>
              <w:t>Бухгалтерия</w:t>
            </w:r>
          </w:p>
        </w:tc>
        <w:tc>
          <w:tcPr>
            <w:tcW w:w="1564" w:type="dxa"/>
          </w:tcPr>
          <w:p w:rsidR="00A40A30" w:rsidRDefault="00727E9F">
            <w:pPr>
              <w:pStyle w:val="TableParagraph"/>
              <w:spacing w:line="210" w:lineRule="exact"/>
              <w:ind w:left="110"/>
              <w:rPr>
                <w:sz w:val="20"/>
              </w:rPr>
            </w:pPr>
            <w:r>
              <w:rPr>
                <w:spacing w:val="-2"/>
                <w:sz w:val="20"/>
              </w:rPr>
              <w:t>Ежемесячно</w:t>
            </w:r>
          </w:p>
        </w:tc>
        <w:tc>
          <w:tcPr>
            <w:tcW w:w="1276" w:type="dxa"/>
          </w:tcPr>
          <w:p w:rsidR="00A40A30" w:rsidRDefault="00727E9F">
            <w:pPr>
              <w:pStyle w:val="TableParagraph"/>
              <w:spacing w:line="210" w:lineRule="exact"/>
              <w:ind w:left="27" w:right="3"/>
              <w:jc w:val="center"/>
              <w:rPr>
                <w:sz w:val="20"/>
              </w:rPr>
            </w:pPr>
            <w:r>
              <w:rPr>
                <w:spacing w:val="-2"/>
                <w:sz w:val="20"/>
              </w:rPr>
              <w:t>Бухгалтерия</w:t>
            </w:r>
          </w:p>
        </w:tc>
        <w:tc>
          <w:tcPr>
            <w:tcW w:w="1559" w:type="dxa"/>
          </w:tcPr>
          <w:p w:rsidR="00A40A30" w:rsidRDefault="00727E9F">
            <w:pPr>
              <w:pStyle w:val="TableParagraph"/>
              <w:spacing w:line="210" w:lineRule="exact"/>
              <w:ind w:left="117"/>
              <w:rPr>
                <w:sz w:val="20"/>
              </w:rPr>
            </w:pPr>
            <w:r>
              <w:rPr>
                <w:spacing w:val="-2"/>
                <w:sz w:val="20"/>
              </w:rPr>
              <w:t>Ежемесячно</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0D35AA">
              <w:rPr>
                <w:b/>
                <w:sz w:val="20"/>
              </w:rPr>
              <w:t xml:space="preserve"> </w:t>
            </w:r>
            <w:r>
              <w:rPr>
                <w:b/>
                <w:spacing w:val="-2"/>
                <w:sz w:val="20"/>
              </w:rPr>
              <w:t>регистры</w:t>
            </w:r>
          </w:p>
        </w:tc>
      </w:tr>
      <w:tr w:rsidR="00A40A30">
        <w:trPr>
          <w:trHeight w:val="460"/>
        </w:trPr>
        <w:tc>
          <w:tcPr>
            <w:tcW w:w="2328" w:type="dxa"/>
          </w:tcPr>
          <w:p w:rsidR="00A40A30" w:rsidRDefault="00727E9F">
            <w:pPr>
              <w:pStyle w:val="TableParagraph"/>
              <w:spacing w:line="225" w:lineRule="exact"/>
              <w:ind w:left="110"/>
              <w:rPr>
                <w:sz w:val="20"/>
              </w:rPr>
            </w:pPr>
            <w:r>
              <w:rPr>
                <w:sz w:val="20"/>
              </w:rPr>
              <w:t>Реестр</w:t>
            </w:r>
            <w:r w:rsidR="000D35AA">
              <w:rPr>
                <w:sz w:val="20"/>
              </w:rPr>
              <w:t xml:space="preserve"> </w:t>
            </w:r>
            <w:r>
              <w:rPr>
                <w:spacing w:val="-2"/>
                <w:sz w:val="20"/>
              </w:rPr>
              <w:t>депонированных</w:t>
            </w:r>
          </w:p>
          <w:p w:rsidR="00A40A30" w:rsidRDefault="00727E9F">
            <w:pPr>
              <w:pStyle w:val="TableParagraph"/>
              <w:spacing w:line="215" w:lineRule="exact"/>
              <w:ind w:left="110"/>
              <w:rPr>
                <w:sz w:val="20"/>
              </w:rPr>
            </w:pPr>
            <w:r>
              <w:rPr>
                <w:sz w:val="20"/>
              </w:rPr>
              <w:t>сумм</w:t>
            </w:r>
            <w:r>
              <w:rPr>
                <w:spacing w:val="-2"/>
                <w:sz w:val="20"/>
              </w:rPr>
              <w:t>(0504047)</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151"/>
        </w:trPr>
        <w:tc>
          <w:tcPr>
            <w:tcW w:w="2328" w:type="dxa"/>
          </w:tcPr>
          <w:p w:rsidR="00A40A30" w:rsidRDefault="00727E9F">
            <w:pPr>
              <w:pStyle w:val="TableParagraph"/>
              <w:ind w:left="110" w:right="136"/>
              <w:rPr>
                <w:sz w:val="20"/>
              </w:rPr>
            </w:pPr>
            <w:r>
              <w:rPr>
                <w:sz w:val="20"/>
              </w:rPr>
              <w:t>Журнал операций расчетов</w:t>
            </w:r>
            <w:r w:rsidR="000D35AA">
              <w:rPr>
                <w:sz w:val="20"/>
              </w:rPr>
              <w:t xml:space="preserve"> </w:t>
            </w:r>
            <w:r>
              <w:rPr>
                <w:sz w:val="20"/>
              </w:rPr>
              <w:t>по</w:t>
            </w:r>
            <w:r w:rsidR="000D35AA">
              <w:rPr>
                <w:sz w:val="20"/>
              </w:rPr>
              <w:t xml:space="preserve"> </w:t>
            </w:r>
            <w:r>
              <w:rPr>
                <w:sz w:val="20"/>
              </w:rPr>
              <w:t>оплате труда, денежному довольствию и</w:t>
            </w:r>
          </w:p>
          <w:p w:rsidR="00A40A30" w:rsidRDefault="00727E9F">
            <w:pPr>
              <w:pStyle w:val="TableParagraph"/>
              <w:spacing w:line="215" w:lineRule="exact"/>
              <w:ind w:left="110"/>
              <w:rPr>
                <w:sz w:val="20"/>
              </w:rPr>
            </w:pPr>
            <w:r>
              <w:rPr>
                <w:spacing w:val="-2"/>
                <w:sz w:val="20"/>
              </w:rPr>
              <w:t>стипендий(0504071)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607"/>
        </w:trPr>
        <w:tc>
          <w:tcPr>
            <w:tcW w:w="2328" w:type="dxa"/>
          </w:tcPr>
          <w:p w:rsidR="00A40A30" w:rsidRDefault="00727E9F">
            <w:pPr>
              <w:pStyle w:val="TableParagraph"/>
              <w:ind w:left="110" w:right="136"/>
              <w:rPr>
                <w:sz w:val="20"/>
              </w:rPr>
            </w:pPr>
            <w:r>
              <w:rPr>
                <w:spacing w:val="-2"/>
                <w:sz w:val="20"/>
              </w:rPr>
              <w:t xml:space="preserve">Инвентаризационная </w:t>
            </w:r>
            <w:r>
              <w:rPr>
                <w:sz w:val="20"/>
              </w:rPr>
              <w:t xml:space="preserve">опись (сличительная ведомость) расчетов с </w:t>
            </w:r>
            <w:r>
              <w:rPr>
                <w:spacing w:val="-2"/>
                <w:sz w:val="20"/>
              </w:rPr>
              <w:t xml:space="preserve">покупателями, </w:t>
            </w:r>
            <w:r>
              <w:rPr>
                <w:sz w:val="20"/>
              </w:rPr>
              <w:t>поставщиками и прочими</w:t>
            </w:r>
            <w:r w:rsidR="000D35AA">
              <w:rPr>
                <w:sz w:val="20"/>
              </w:rPr>
              <w:t xml:space="preserve"> </w:t>
            </w:r>
            <w:r>
              <w:rPr>
                <w:sz w:val="20"/>
              </w:rPr>
              <w:t>дебиторами</w:t>
            </w:r>
            <w:r w:rsidR="000D35AA">
              <w:rPr>
                <w:sz w:val="20"/>
              </w:rPr>
              <w:t xml:space="preserve">  </w:t>
            </w:r>
            <w:r>
              <w:rPr>
                <w:spacing w:val="-10"/>
                <w:sz w:val="20"/>
              </w:rPr>
              <w:t>и</w:t>
            </w:r>
          </w:p>
          <w:p w:rsidR="00A40A30" w:rsidRDefault="00727E9F">
            <w:pPr>
              <w:pStyle w:val="TableParagraph"/>
              <w:spacing w:line="212" w:lineRule="exact"/>
              <w:ind w:left="110"/>
              <w:rPr>
                <w:sz w:val="20"/>
              </w:rPr>
            </w:pPr>
            <w:r>
              <w:rPr>
                <w:sz w:val="20"/>
              </w:rPr>
              <w:t>кредиторами</w:t>
            </w:r>
            <w:r>
              <w:rPr>
                <w:spacing w:val="-2"/>
                <w:sz w:val="20"/>
              </w:rPr>
              <w:t>(0504089)</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spacing w:line="225" w:lineRule="exact"/>
              <w:ind w:left="108"/>
              <w:rPr>
                <w:sz w:val="20"/>
              </w:rPr>
            </w:pPr>
            <w:r>
              <w:rPr>
                <w:spacing w:val="-2"/>
                <w:sz w:val="20"/>
              </w:rPr>
              <w:t>Бухгалтер</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jc w:val="center"/>
              <w:rPr>
                <w:b/>
                <w:sz w:val="20"/>
              </w:rPr>
            </w:pPr>
            <w:r>
              <w:rPr>
                <w:b/>
                <w:sz w:val="20"/>
              </w:rPr>
              <w:t>Расчеты</w:t>
            </w:r>
            <w:r w:rsidR="000D35AA">
              <w:rPr>
                <w:b/>
                <w:sz w:val="20"/>
              </w:rPr>
              <w:t xml:space="preserve"> </w:t>
            </w:r>
            <w:r>
              <w:rPr>
                <w:b/>
                <w:sz w:val="20"/>
              </w:rPr>
              <w:t>с</w:t>
            </w:r>
            <w:r w:rsidR="000D35AA">
              <w:rPr>
                <w:b/>
                <w:sz w:val="20"/>
              </w:rPr>
              <w:t xml:space="preserve"> </w:t>
            </w:r>
            <w:r>
              <w:rPr>
                <w:b/>
                <w:sz w:val="20"/>
              </w:rPr>
              <w:t>подотчетными</w:t>
            </w:r>
            <w:r w:rsidR="000D35AA">
              <w:rPr>
                <w:b/>
                <w:sz w:val="20"/>
              </w:rPr>
              <w:t xml:space="preserve"> </w:t>
            </w:r>
            <w:r>
              <w:rPr>
                <w:b/>
                <w:spacing w:val="-2"/>
                <w:sz w:val="20"/>
              </w:rPr>
              <w:t>лицами</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690"/>
        </w:trPr>
        <w:tc>
          <w:tcPr>
            <w:tcW w:w="2328" w:type="dxa"/>
          </w:tcPr>
          <w:p w:rsidR="00A40A30" w:rsidRDefault="00727E9F">
            <w:pPr>
              <w:pStyle w:val="TableParagraph"/>
              <w:ind w:left="110" w:right="727"/>
              <w:rPr>
                <w:sz w:val="20"/>
              </w:rPr>
            </w:pPr>
            <w:r>
              <w:rPr>
                <w:sz w:val="20"/>
              </w:rPr>
              <w:t>Авансовый</w:t>
            </w:r>
            <w:r w:rsidR="000D35AA">
              <w:rPr>
                <w:sz w:val="20"/>
              </w:rPr>
              <w:t xml:space="preserve"> </w:t>
            </w:r>
            <w:r>
              <w:rPr>
                <w:sz w:val="20"/>
              </w:rPr>
              <w:t xml:space="preserve">отчет </w:t>
            </w:r>
            <w:r>
              <w:rPr>
                <w:spacing w:val="-2"/>
                <w:sz w:val="20"/>
              </w:rPr>
              <w:t>(0504089)</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w:t>
            </w:r>
          </w:p>
        </w:tc>
        <w:tc>
          <w:tcPr>
            <w:tcW w:w="1684" w:type="dxa"/>
          </w:tcPr>
          <w:p w:rsidR="00A40A30" w:rsidRDefault="00727E9F">
            <w:pPr>
              <w:pStyle w:val="TableParagraph"/>
              <w:ind w:left="111" w:right="100"/>
              <w:rPr>
                <w:sz w:val="20"/>
              </w:rPr>
            </w:pPr>
            <w:r>
              <w:rPr>
                <w:spacing w:val="-2"/>
                <w:sz w:val="20"/>
              </w:rPr>
              <w:t xml:space="preserve">Подотчетное </w:t>
            </w:r>
            <w:r>
              <w:rPr>
                <w:spacing w:val="-4"/>
                <w:sz w:val="20"/>
              </w:rPr>
              <w:t>лицо</w:t>
            </w:r>
          </w:p>
        </w:tc>
        <w:tc>
          <w:tcPr>
            <w:tcW w:w="1559" w:type="dxa"/>
          </w:tcPr>
          <w:p w:rsidR="00A40A30" w:rsidRDefault="00727E9F">
            <w:pPr>
              <w:pStyle w:val="TableParagraph"/>
              <w:spacing w:line="225" w:lineRule="exact"/>
              <w:ind w:left="112"/>
              <w:rPr>
                <w:sz w:val="20"/>
              </w:rPr>
            </w:pPr>
            <w:r>
              <w:rPr>
                <w:sz w:val="20"/>
              </w:rPr>
              <w:t>3дня</w:t>
            </w:r>
            <w:r>
              <w:rPr>
                <w:spacing w:val="-2"/>
                <w:sz w:val="20"/>
              </w:rPr>
              <w:t>после</w:t>
            </w:r>
          </w:p>
          <w:p w:rsidR="00A40A30" w:rsidRDefault="00727E9F">
            <w:pPr>
              <w:pStyle w:val="TableParagraph"/>
              <w:spacing w:line="230" w:lineRule="atLeast"/>
              <w:ind w:left="112" w:right="546"/>
              <w:rPr>
                <w:sz w:val="20"/>
              </w:rPr>
            </w:pPr>
            <w:r>
              <w:rPr>
                <w:spacing w:val="-2"/>
                <w:sz w:val="20"/>
              </w:rPr>
              <w:t>последней операции</w:t>
            </w:r>
          </w:p>
        </w:tc>
        <w:tc>
          <w:tcPr>
            <w:tcW w:w="1698" w:type="dxa"/>
          </w:tcPr>
          <w:p w:rsidR="00A40A30" w:rsidRDefault="00727E9F">
            <w:pPr>
              <w:pStyle w:val="TableParagraph"/>
              <w:spacing w:line="225" w:lineRule="exact"/>
              <w:ind w:left="108"/>
              <w:rPr>
                <w:sz w:val="20"/>
              </w:rPr>
            </w:pPr>
            <w:r>
              <w:rPr>
                <w:spacing w:val="-2"/>
                <w:sz w:val="20"/>
              </w:rPr>
              <w:t>Бухгалтерия</w:t>
            </w:r>
          </w:p>
        </w:tc>
        <w:tc>
          <w:tcPr>
            <w:tcW w:w="1559" w:type="dxa"/>
          </w:tcPr>
          <w:p w:rsidR="00A40A30" w:rsidRDefault="00727E9F">
            <w:pPr>
              <w:pStyle w:val="TableParagraph"/>
              <w:ind w:left="114"/>
              <w:rPr>
                <w:sz w:val="20"/>
              </w:rPr>
            </w:pPr>
            <w:r>
              <w:rPr>
                <w:spacing w:val="-2"/>
                <w:sz w:val="20"/>
              </w:rPr>
              <w:t xml:space="preserve">Подотчетное </w:t>
            </w:r>
            <w:r>
              <w:rPr>
                <w:spacing w:val="-4"/>
                <w:sz w:val="20"/>
              </w:rPr>
              <w:t>лицо</w:t>
            </w:r>
          </w:p>
        </w:tc>
        <w:tc>
          <w:tcPr>
            <w:tcW w:w="1564" w:type="dxa"/>
          </w:tcPr>
          <w:p w:rsidR="00A40A30" w:rsidRDefault="00727E9F">
            <w:pPr>
              <w:pStyle w:val="TableParagraph"/>
              <w:spacing w:line="225" w:lineRule="exact"/>
              <w:ind w:left="110"/>
              <w:rPr>
                <w:sz w:val="20"/>
              </w:rPr>
            </w:pPr>
            <w:r>
              <w:rPr>
                <w:sz w:val="20"/>
              </w:rPr>
              <w:t>3дня</w:t>
            </w:r>
            <w:r>
              <w:rPr>
                <w:spacing w:val="-2"/>
                <w:sz w:val="20"/>
              </w:rPr>
              <w:t>после</w:t>
            </w:r>
          </w:p>
          <w:p w:rsidR="00A40A30" w:rsidRDefault="00727E9F">
            <w:pPr>
              <w:pStyle w:val="TableParagraph"/>
              <w:spacing w:line="230" w:lineRule="atLeast"/>
              <w:ind w:left="110"/>
              <w:rPr>
                <w:sz w:val="20"/>
              </w:rPr>
            </w:pPr>
            <w:r>
              <w:rPr>
                <w:spacing w:val="-2"/>
                <w:sz w:val="20"/>
              </w:rPr>
              <w:t>утверждения отчета</w:t>
            </w:r>
          </w:p>
        </w:tc>
        <w:tc>
          <w:tcPr>
            <w:tcW w:w="1276" w:type="dxa"/>
          </w:tcPr>
          <w:p w:rsidR="00A40A30" w:rsidRDefault="00727E9F">
            <w:pPr>
              <w:pStyle w:val="TableParagraph"/>
              <w:spacing w:line="225" w:lineRule="exact"/>
              <w:ind w:left="27" w:right="4"/>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В</w:t>
            </w:r>
            <w:r w:rsidR="000D35AA">
              <w:rPr>
                <w:sz w:val="20"/>
              </w:rPr>
              <w:t xml:space="preserve"> </w:t>
            </w:r>
            <w:r>
              <w:rPr>
                <w:sz w:val="20"/>
              </w:rPr>
              <w:t>день</w:t>
            </w:r>
            <w:r w:rsidR="000D35AA">
              <w:rPr>
                <w:sz w:val="20"/>
              </w:rPr>
              <w:t xml:space="preserve"> </w:t>
            </w:r>
            <w:r>
              <w:rPr>
                <w:sz w:val="20"/>
              </w:rPr>
              <w:t xml:space="preserve">сдачи </w:t>
            </w:r>
            <w:r>
              <w:rPr>
                <w:spacing w:val="-2"/>
                <w:sz w:val="20"/>
              </w:rPr>
              <w:t>отчета</w:t>
            </w:r>
          </w:p>
        </w:tc>
      </w:tr>
      <w:tr w:rsidR="00A40A30">
        <w:trPr>
          <w:trHeight w:val="460"/>
        </w:trPr>
        <w:tc>
          <w:tcPr>
            <w:tcW w:w="2328" w:type="dxa"/>
          </w:tcPr>
          <w:p w:rsidR="00A40A30" w:rsidRDefault="00727E9F">
            <w:pPr>
              <w:pStyle w:val="TableParagraph"/>
              <w:spacing w:line="225" w:lineRule="exact"/>
              <w:ind w:left="110"/>
              <w:rPr>
                <w:sz w:val="20"/>
              </w:rPr>
            </w:pPr>
            <w:r>
              <w:rPr>
                <w:sz w:val="20"/>
              </w:rPr>
              <w:t>Платежная</w:t>
            </w:r>
            <w:r w:rsidR="000D35AA">
              <w:rPr>
                <w:sz w:val="20"/>
              </w:rPr>
              <w:t xml:space="preserve"> </w:t>
            </w:r>
            <w:r>
              <w:rPr>
                <w:spacing w:val="-2"/>
                <w:sz w:val="20"/>
              </w:rPr>
              <w:t>ведомость</w:t>
            </w:r>
          </w:p>
          <w:p w:rsidR="00A40A30" w:rsidRDefault="00727E9F">
            <w:pPr>
              <w:pStyle w:val="TableParagraph"/>
              <w:spacing w:line="215" w:lineRule="exact"/>
              <w:ind w:left="110"/>
              <w:rPr>
                <w:sz w:val="20"/>
              </w:rPr>
            </w:pPr>
            <w:r>
              <w:rPr>
                <w:sz w:val="20"/>
              </w:rPr>
              <w:t>(ф.</w:t>
            </w:r>
            <w:r>
              <w:rPr>
                <w:spacing w:val="-2"/>
                <w:sz w:val="20"/>
              </w:rPr>
              <w:t>0504403)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pacing w:val="-2"/>
                <w:sz w:val="20"/>
              </w:rPr>
              <w:t>Бухгалтерия</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z w:val="20"/>
              </w:rPr>
              <w:t>10 и25</w:t>
            </w:r>
            <w:r>
              <w:rPr>
                <w:spacing w:val="-2"/>
                <w:sz w:val="20"/>
              </w:rPr>
              <w:t>числа</w:t>
            </w:r>
          </w:p>
          <w:p w:rsidR="00A40A30" w:rsidRDefault="00727E9F">
            <w:pPr>
              <w:pStyle w:val="TableParagraph"/>
              <w:spacing w:line="21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2328" w:type="dxa"/>
          </w:tcPr>
          <w:p w:rsidR="00A40A30" w:rsidRDefault="00727E9F">
            <w:pPr>
              <w:pStyle w:val="TableParagraph"/>
              <w:spacing w:line="210" w:lineRule="exact"/>
              <w:ind w:left="110"/>
              <w:rPr>
                <w:b/>
                <w:sz w:val="20"/>
              </w:rPr>
            </w:pPr>
            <w:r>
              <w:rPr>
                <w:b/>
                <w:sz w:val="20"/>
              </w:rPr>
              <w:t>Учетные</w:t>
            </w:r>
            <w:r w:rsidR="000D35AA">
              <w:rPr>
                <w:b/>
                <w:sz w:val="20"/>
              </w:rPr>
              <w:t xml:space="preserve"> </w:t>
            </w:r>
            <w:r>
              <w:rPr>
                <w:b/>
                <w:spacing w:val="-2"/>
                <w:sz w:val="20"/>
              </w:rPr>
              <w:t>регистры</w:t>
            </w:r>
          </w:p>
        </w:tc>
        <w:tc>
          <w:tcPr>
            <w:tcW w:w="1286" w:type="dxa"/>
          </w:tcPr>
          <w:p w:rsidR="00A40A30" w:rsidRDefault="00A40A30">
            <w:pPr>
              <w:pStyle w:val="TableParagraph"/>
              <w:rPr>
                <w:sz w:val="16"/>
              </w:rPr>
            </w:pPr>
          </w:p>
        </w:tc>
        <w:tc>
          <w:tcPr>
            <w:tcW w:w="1540" w:type="dxa"/>
          </w:tcPr>
          <w:p w:rsidR="00A40A30" w:rsidRDefault="00A40A30">
            <w:pPr>
              <w:pStyle w:val="TableParagraph"/>
              <w:rPr>
                <w:sz w:val="16"/>
              </w:rPr>
            </w:pPr>
          </w:p>
        </w:tc>
        <w:tc>
          <w:tcPr>
            <w:tcW w:w="1684"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698" w:type="dxa"/>
          </w:tcPr>
          <w:p w:rsidR="00A40A30" w:rsidRDefault="00A40A30">
            <w:pPr>
              <w:pStyle w:val="TableParagraph"/>
              <w:rPr>
                <w:sz w:val="16"/>
              </w:rPr>
            </w:pPr>
          </w:p>
        </w:tc>
        <w:tc>
          <w:tcPr>
            <w:tcW w:w="1559" w:type="dxa"/>
          </w:tcPr>
          <w:p w:rsidR="00A40A30" w:rsidRDefault="00A40A30">
            <w:pPr>
              <w:pStyle w:val="TableParagraph"/>
              <w:rPr>
                <w:sz w:val="16"/>
              </w:rPr>
            </w:pPr>
          </w:p>
        </w:tc>
        <w:tc>
          <w:tcPr>
            <w:tcW w:w="1564" w:type="dxa"/>
          </w:tcPr>
          <w:p w:rsidR="00A40A30" w:rsidRDefault="00A40A30">
            <w:pPr>
              <w:pStyle w:val="TableParagraph"/>
              <w:rPr>
                <w:sz w:val="16"/>
              </w:rPr>
            </w:pPr>
          </w:p>
        </w:tc>
        <w:tc>
          <w:tcPr>
            <w:tcW w:w="1276" w:type="dxa"/>
          </w:tcPr>
          <w:p w:rsidR="00A40A30" w:rsidRDefault="00A40A30">
            <w:pPr>
              <w:pStyle w:val="TableParagraph"/>
              <w:rPr>
                <w:sz w:val="16"/>
              </w:rPr>
            </w:pPr>
          </w:p>
        </w:tc>
        <w:tc>
          <w:tcPr>
            <w:tcW w:w="1559" w:type="dxa"/>
          </w:tcPr>
          <w:p w:rsidR="00A40A30" w:rsidRDefault="00A40A30">
            <w:pPr>
              <w:pStyle w:val="TableParagraph"/>
              <w:rPr>
                <w:sz w:val="16"/>
              </w:rPr>
            </w:pPr>
          </w:p>
        </w:tc>
      </w:tr>
      <w:tr w:rsidR="00A40A30">
        <w:trPr>
          <w:trHeight w:val="921"/>
        </w:trPr>
        <w:tc>
          <w:tcPr>
            <w:tcW w:w="2328" w:type="dxa"/>
          </w:tcPr>
          <w:p w:rsidR="00A40A30" w:rsidRDefault="00727E9F">
            <w:pPr>
              <w:pStyle w:val="TableParagraph"/>
              <w:ind w:left="110" w:right="266"/>
              <w:rPr>
                <w:sz w:val="20"/>
              </w:rPr>
            </w:pPr>
            <w:r>
              <w:rPr>
                <w:sz w:val="20"/>
              </w:rPr>
              <w:t>Журнал операций расчетов с подотчетными</w:t>
            </w:r>
            <w:r w:rsidR="000D35AA">
              <w:rPr>
                <w:sz w:val="20"/>
              </w:rPr>
              <w:t xml:space="preserve"> </w:t>
            </w:r>
            <w:r>
              <w:rPr>
                <w:sz w:val="20"/>
              </w:rPr>
              <w:t>лицами</w:t>
            </w:r>
          </w:p>
          <w:p w:rsidR="00A40A30" w:rsidRDefault="00727E9F">
            <w:pPr>
              <w:pStyle w:val="TableParagraph"/>
              <w:spacing w:line="215" w:lineRule="exact"/>
              <w:ind w:left="110"/>
              <w:rPr>
                <w:sz w:val="20"/>
              </w:rPr>
            </w:pPr>
            <w:r>
              <w:rPr>
                <w:spacing w:val="-2"/>
                <w:sz w:val="20"/>
              </w:rPr>
              <w:t>(0504071)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607"/>
        </w:trPr>
        <w:tc>
          <w:tcPr>
            <w:tcW w:w="2328" w:type="dxa"/>
          </w:tcPr>
          <w:p w:rsidR="00A40A30" w:rsidRDefault="00727E9F">
            <w:pPr>
              <w:pStyle w:val="TableParagraph"/>
              <w:ind w:left="110" w:right="136"/>
              <w:rPr>
                <w:sz w:val="20"/>
              </w:rPr>
            </w:pPr>
            <w:r>
              <w:rPr>
                <w:spacing w:val="-2"/>
                <w:sz w:val="20"/>
              </w:rPr>
              <w:t xml:space="preserve">Инвентаризационная </w:t>
            </w:r>
            <w:r>
              <w:rPr>
                <w:sz w:val="20"/>
              </w:rPr>
              <w:t xml:space="preserve">опись (сличительная ведомость) расчетов с </w:t>
            </w:r>
            <w:r>
              <w:rPr>
                <w:spacing w:val="-2"/>
                <w:sz w:val="20"/>
              </w:rPr>
              <w:t xml:space="preserve">покупателями, </w:t>
            </w:r>
            <w:r>
              <w:rPr>
                <w:sz w:val="20"/>
              </w:rPr>
              <w:t>поставщиками и прочими</w:t>
            </w:r>
            <w:r w:rsidR="000D35AA">
              <w:rPr>
                <w:sz w:val="20"/>
              </w:rPr>
              <w:t xml:space="preserve"> </w:t>
            </w:r>
            <w:r>
              <w:rPr>
                <w:sz w:val="20"/>
              </w:rPr>
              <w:t>дебиторами</w:t>
            </w:r>
            <w:r w:rsidR="000D35AA">
              <w:rPr>
                <w:sz w:val="20"/>
              </w:rPr>
              <w:t xml:space="preserve"> </w:t>
            </w:r>
            <w:r>
              <w:rPr>
                <w:spacing w:val="-10"/>
                <w:sz w:val="20"/>
              </w:rPr>
              <w:t>и</w:t>
            </w:r>
          </w:p>
          <w:p w:rsidR="00A40A30" w:rsidRDefault="00727E9F">
            <w:pPr>
              <w:pStyle w:val="TableParagraph"/>
              <w:spacing w:line="212" w:lineRule="exact"/>
              <w:ind w:left="110"/>
              <w:rPr>
                <w:sz w:val="20"/>
              </w:rPr>
            </w:pPr>
            <w:r>
              <w:rPr>
                <w:sz w:val="20"/>
              </w:rPr>
              <w:t>кредиторами</w:t>
            </w:r>
            <w:r>
              <w:rPr>
                <w:spacing w:val="-2"/>
                <w:sz w:val="20"/>
              </w:rPr>
              <w:t>(0504089)</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29"/>
        </w:trPr>
        <w:tc>
          <w:tcPr>
            <w:tcW w:w="16053" w:type="dxa"/>
            <w:gridSpan w:val="10"/>
          </w:tcPr>
          <w:p w:rsidR="00A40A30" w:rsidRDefault="00727E9F">
            <w:pPr>
              <w:pStyle w:val="TableParagraph"/>
              <w:spacing w:line="210" w:lineRule="exact"/>
              <w:ind w:left="28" w:right="4"/>
              <w:jc w:val="center"/>
              <w:rPr>
                <w:b/>
                <w:sz w:val="20"/>
              </w:rPr>
            </w:pPr>
            <w:r>
              <w:rPr>
                <w:b/>
                <w:sz w:val="20"/>
              </w:rPr>
              <w:t>Расчеты</w:t>
            </w:r>
            <w:r w:rsidR="000D35AA">
              <w:rPr>
                <w:b/>
                <w:sz w:val="20"/>
              </w:rPr>
              <w:t xml:space="preserve"> </w:t>
            </w:r>
            <w:r>
              <w:rPr>
                <w:b/>
                <w:sz w:val="20"/>
              </w:rPr>
              <w:t>с</w:t>
            </w:r>
            <w:r w:rsidR="000D35AA">
              <w:rPr>
                <w:b/>
                <w:sz w:val="20"/>
              </w:rPr>
              <w:t xml:space="preserve"> </w:t>
            </w:r>
            <w:r>
              <w:rPr>
                <w:b/>
                <w:sz w:val="20"/>
              </w:rPr>
              <w:t>дебиторами</w:t>
            </w:r>
            <w:r w:rsidR="000D35AA">
              <w:rPr>
                <w:b/>
                <w:sz w:val="20"/>
              </w:rPr>
              <w:t xml:space="preserve"> </w:t>
            </w:r>
            <w:r>
              <w:rPr>
                <w:b/>
                <w:sz w:val="20"/>
              </w:rPr>
              <w:t>и</w:t>
            </w:r>
            <w:r w:rsidR="000D35AA">
              <w:rPr>
                <w:b/>
                <w:sz w:val="20"/>
              </w:rPr>
              <w:t xml:space="preserve"> </w:t>
            </w:r>
            <w:r>
              <w:rPr>
                <w:b/>
                <w:spacing w:val="-2"/>
                <w:sz w:val="20"/>
              </w:rPr>
              <w:t>кредиторами</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460"/>
        </w:trPr>
        <w:tc>
          <w:tcPr>
            <w:tcW w:w="2328" w:type="dxa"/>
          </w:tcPr>
          <w:p w:rsidR="00A40A30" w:rsidRDefault="00727E9F">
            <w:pPr>
              <w:pStyle w:val="TableParagraph"/>
              <w:spacing w:line="225" w:lineRule="exact"/>
              <w:ind w:left="110"/>
              <w:rPr>
                <w:sz w:val="20"/>
              </w:rPr>
            </w:pPr>
            <w:r>
              <w:rPr>
                <w:sz w:val="20"/>
              </w:rPr>
              <w:lastRenderedPageBreak/>
              <w:t>Акты</w:t>
            </w:r>
            <w:r w:rsidR="000D35AA">
              <w:rPr>
                <w:sz w:val="20"/>
              </w:rPr>
              <w:t xml:space="preserve"> </w:t>
            </w:r>
            <w:r>
              <w:rPr>
                <w:spacing w:val="-2"/>
                <w:sz w:val="20"/>
              </w:rPr>
              <w:t>выполненных</w:t>
            </w:r>
          </w:p>
          <w:p w:rsidR="00A40A30" w:rsidRDefault="00727E9F">
            <w:pPr>
              <w:pStyle w:val="TableParagraph"/>
              <w:spacing w:line="215" w:lineRule="exact"/>
              <w:ind w:left="110"/>
              <w:rPr>
                <w:sz w:val="20"/>
              </w:rPr>
            </w:pPr>
            <w:r>
              <w:rPr>
                <w:sz w:val="20"/>
              </w:rPr>
              <w:t>работ,</w:t>
            </w:r>
            <w:r w:rsidR="000D35AA">
              <w:rPr>
                <w:sz w:val="20"/>
              </w:rPr>
              <w:t xml:space="preserve"> </w:t>
            </w:r>
            <w:r>
              <w:rPr>
                <w:sz w:val="20"/>
              </w:rPr>
              <w:t>оказанных</w:t>
            </w:r>
            <w:r w:rsidR="000D35AA">
              <w:rPr>
                <w:sz w:val="20"/>
              </w:rPr>
              <w:t xml:space="preserve"> </w:t>
            </w:r>
            <w:r>
              <w:rPr>
                <w:spacing w:val="-4"/>
                <w:sz w:val="20"/>
              </w:rPr>
              <w:t>услуг</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proofErr w:type="spellStart"/>
            <w:r>
              <w:rPr>
                <w:sz w:val="20"/>
              </w:rPr>
              <w:t>Упол</w:t>
            </w:r>
            <w:proofErr w:type="spellEnd"/>
            <w:r>
              <w:rPr>
                <w:sz w:val="20"/>
              </w:rPr>
              <w:t>.</w:t>
            </w:r>
            <w:r w:rsidR="000D35AA">
              <w:rPr>
                <w:sz w:val="20"/>
              </w:rPr>
              <w:t xml:space="preserve"> </w:t>
            </w:r>
            <w:r>
              <w:rPr>
                <w:spacing w:val="-4"/>
                <w:sz w:val="20"/>
              </w:rPr>
              <w:t>лица</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0D35AA">
              <w:rPr>
                <w:b/>
                <w:sz w:val="20"/>
              </w:rPr>
              <w:t xml:space="preserve"> </w:t>
            </w:r>
            <w:r>
              <w:rPr>
                <w:b/>
                <w:spacing w:val="-2"/>
                <w:sz w:val="20"/>
              </w:rPr>
              <w:t>регистры</w:t>
            </w:r>
          </w:p>
        </w:tc>
      </w:tr>
      <w:tr w:rsidR="00A40A30">
        <w:trPr>
          <w:trHeight w:val="690"/>
        </w:trPr>
        <w:tc>
          <w:tcPr>
            <w:tcW w:w="2328" w:type="dxa"/>
          </w:tcPr>
          <w:p w:rsidR="00A40A30" w:rsidRDefault="00727E9F">
            <w:pPr>
              <w:pStyle w:val="TableParagraph"/>
              <w:ind w:left="110"/>
              <w:rPr>
                <w:sz w:val="20"/>
              </w:rPr>
            </w:pPr>
            <w:r>
              <w:rPr>
                <w:sz w:val="20"/>
              </w:rPr>
              <w:t>Журнал операций расчетов</w:t>
            </w:r>
            <w:r w:rsidR="000D35AA">
              <w:rPr>
                <w:sz w:val="20"/>
              </w:rPr>
              <w:t xml:space="preserve"> </w:t>
            </w:r>
            <w:r>
              <w:rPr>
                <w:sz w:val="20"/>
              </w:rPr>
              <w:t>с</w:t>
            </w:r>
            <w:r w:rsidR="000D35AA">
              <w:rPr>
                <w:sz w:val="20"/>
              </w:rPr>
              <w:t xml:space="preserve"> </w:t>
            </w:r>
            <w:r>
              <w:rPr>
                <w:sz w:val="20"/>
              </w:rPr>
              <w:t>дебиторами</w:t>
            </w:r>
          </w:p>
          <w:p w:rsidR="00A40A30" w:rsidRDefault="000D35AA">
            <w:pPr>
              <w:pStyle w:val="TableParagraph"/>
              <w:spacing w:line="215" w:lineRule="exact"/>
              <w:ind w:left="110"/>
              <w:rPr>
                <w:sz w:val="20"/>
              </w:rPr>
            </w:pPr>
            <w:r>
              <w:rPr>
                <w:sz w:val="20"/>
              </w:rPr>
              <w:t>П</w:t>
            </w:r>
            <w:r w:rsidR="00727E9F">
              <w:rPr>
                <w:sz w:val="20"/>
              </w:rPr>
              <w:t>о</w:t>
            </w:r>
            <w:r>
              <w:rPr>
                <w:sz w:val="20"/>
              </w:rPr>
              <w:t xml:space="preserve"> </w:t>
            </w:r>
            <w:r w:rsidR="00727E9F">
              <w:rPr>
                <w:sz w:val="20"/>
              </w:rPr>
              <w:t>доходам</w:t>
            </w:r>
            <w:r w:rsidR="00727E9F">
              <w:rPr>
                <w:spacing w:val="-2"/>
                <w:sz w:val="20"/>
              </w:rPr>
              <w:t xml:space="preserve"> (0504071)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bl>
    <w:p w:rsidR="00A40A30" w:rsidRDefault="00A40A30">
      <w:pPr>
        <w:spacing w:line="225" w:lineRule="exact"/>
        <w:rPr>
          <w:sz w:val="20"/>
        </w:rPr>
        <w:sectPr w:rsidR="00A40A30">
          <w:type w:val="continuous"/>
          <w:pgSz w:w="16840" w:h="11900" w:orient="landscape"/>
          <w:pgMar w:top="840" w:right="280" w:bottom="280" w:left="2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286"/>
        <w:gridCol w:w="1540"/>
        <w:gridCol w:w="1684"/>
        <w:gridCol w:w="1559"/>
        <w:gridCol w:w="1698"/>
        <w:gridCol w:w="1559"/>
        <w:gridCol w:w="1564"/>
        <w:gridCol w:w="1276"/>
        <w:gridCol w:w="1559"/>
      </w:tblGrid>
      <w:tr w:rsidR="00A40A30">
        <w:trPr>
          <w:trHeight w:val="921"/>
        </w:trPr>
        <w:tc>
          <w:tcPr>
            <w:tcW w:w="2328" w:type="dxa"/>
          </w:tcPr>
          <w:p w:rsidR="00A40A30" w:rsidRDefault="00727E9F">
            <w:pPr>
              <w:pStyle w:val="TableParagraph"/>
              <w:ind w:left="110" w:right="670"/>
              <w:rPr>
                <w:sz w:val="20"/>
              </w:rPr>
            </w:pPr>
            <w:r>
              <w:rPr>
                <w:sz w:val="20"/>
              </w:rPr>
              <w:lastRenderedPageBreak/>
              <w:t>Журнал</w:t>
            </w:r>
            <w:r w:rsidR="000D35AA">
              <w:rPr>
                <w:sz w:val="20"/>
              </w:rPr>
              <w:t xml:space="preserve"> </w:t>
            </w:r>
            <w:r>
              <w:rPr>
                <w:sz w:val="20"/>
              </w:rPr>
              <w:t>операций расчетов с</w:t>
            </w:r>
          </w:p>
          <w:p w:rsidR="00A40A30" w:rsidRDefault="00727E9F">
            <w:pPr>
              <w:pStyle w:val="TableParagraph"/>
              <w:spacing w:line="230" w:lineRule="atLeast"/>
              <w:ind w:left="110" w:right="426"/>
              <w:rPr>
                <w:sz w:val="20"/>
              </w:rPr>
            </w:pPr>
            <w:r>
              <w:rPr>
                <w:spacing w:val="-2"/>
                <w:sz w:val="20"/>
              </w:rPr>
              <w:t>поставщиками (0504071)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1612"/>
        </w:trPr>
        <w:tc>
          <w:tcPr>
            <w:tcW w:w="2328" w:type="dxa"/>
          </w:tcPr>
          <w:p w:rsidR="00A40A30" w:rsidRDefault="00727E9F">
            <w:pPr>
              <w:pStyle w:val="TableParagraph"/>
              <w:ind w:left="110" w:right="136"/>
              <w:rPr>
                <w:sz w:val="20"/>
              </w:rPr>
            </w:pPr>
            <w:r>
              <w:rPr>
                <w:spacing w:val="-2"/>
                <w:sz w:val="20"/>
              </w:rPr>
              <w:t xml:space="preserve">Инвентаризационная </w:t>
            </w:r>
            <w:r>
              <w:rPr>
                <w:sz w:val="20"/>
              </w:rPr>
              <w:t xml:space="preserve">опись (сличительная ведомость) расчетов с </w:t>
            </w:r>
            <w:r>
              <w:rPr>
                <w:spacing w:val="-2"/>
                <w:sz w:val="20"/>
              </w:rPr>
              <w:t xml:space="preserve">покупателями, </w:t>
            </w:r>
            <w:r>
              <w:rPr>
                <w:sz w:val="20"/>
              </w:rPr>
              <w:t>поставщиками и прочими</w:t>
            </w:r>
            <w:r w:rsidR="000D35AA">
              <w:rPr>
                <w:sz w:val="20"/>
              </w:rPr>
              <w:t xml:space="preserve"> </w:t>
            </w:r>
            <w:r>
              <w:rPr>
                <w:sz w:val="20"/>
              </w:rPr>
              <w:t>дебиторами</w:t>
            </w:r>
            <w:r w:rsidR="000D35AA">
              <w:rPr>
                <w:sz w:val="20"/>
              </w:rPr>
              <w:t xml:space="preserve"> </w:t>
            </w:r>
            <w:r>
              <w:rPr>
                <w:spacing w:val="-10"/>
                <w:sz w:val="20"/>
              </w:rPr>
              <w:t>и</w:t>
            </w:r>
          </w:p>
          <w:p w:rsidR="00A40A30" w:rsidRDefault="00727E9F">
            <w:pPr>
              <w:pStyle w:val="TableParagraph"/>
              <w:spacing w:line="215" w:lineRule="exact"/>
              <w:ind w:left="110"/>
              <w:rPr>
                <w:sz w:val="20"/>
              </w:rPr>
            </w:pPr>
            <w:r>
              <w:rPr>
                <w:sz w:val="20"/>
              </w:rPr>
              <w:t>кредиторами</w:t>
            </w:r>
            <w:r>
              <w:rPr>
                <w:spacing w:val="-2"/>
                <w:sz w:val="20"/>
              </w:rPr>
              <w:t>(0504089)</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 xml:space="preserve">проведения </w:t>
            </w:r>
            <w:proofErr w:type="spellStart"/>
            <w:r>
              <w:rPr>
                <w:spacing w:val="-2"/>
                <w:sz w:val="20"/>
              </w:rPr>
              <w:t>инвентариз</w:t>
            </w:r>
            <w:proofErr w:type="spellEnd"/>
            <w:r>
              <w:rPr>
                <w:spacing w:val="-2"/>
                <w:sz w:val="20"/>
              </w:rPr>
              <w:t>.</w:t>
            </w:r>
          </w:p>
        </w:tc>
      </w:tr>
      <w:tr w:rsidR="00A40A30">
        <w:trPr>
          <w:trHeight w:val="230"/>
        </w:trPr>
        <w:tc>
          <w:tcPr>
            <w:tcW w:w="16053" w:type="dxa"/>
            <w:gridSpan w:val="10"/>
          </w:tcPr>
          <w:p w:rsidR="00A40A30" w:rsidRDefault="00727E9F">
            <w:pPr>
              <w:pStyle w:val="TableParagraph"/>
              <w:spacing w:line="210" w:lineRule="exact"/>
              <w:ind w:left="28" w:right="11"/>
              <w:jc w:val="center"/>
              <w:rPr>
                <w:b/>
                <w:sz w:val="20"/>
              </w:rPr>
            </w:pPr>
            <w:r>
              <w:rPr>
                <w:b/>
                <w:spacing w:val="-2"/>
                <w:sz w:val="20"/>
              </w:rPr>
              <w:t>Санкционирование</w:t>
            </w:r>
            <w:r w:rsidR="000D35AA">
              <w:rPr>
                <w:b/>
                <w:spacing w:val="-2"/>
                <w:sz w:val="20"/>
              </w:rPr>
              <w:t xml:space="preserve"> </w:t>
            </w:r>
            <w:r>
              <w:rPr>
                <w:b/>
                <w:spacing w:val="-2"/>
                <w:sz w:val="20"/>
              </w:rPr>
              <w:t>расходов</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Первичные</w:t>
            </w:r>
            <w:r w:rsidR="000D35AA">
              <w:rPr>
                <w:b/>
                <w:sz w:val="20"/>
              </w:rPr>
              <w:t xml:space="preserve"> </w:t>
            </w:r>
            <w:r>
              <w:rPr>
                <w:b/>
                <w:spacing w:val="-2"/>
                <w:sz w:val="20"/>
              </w:rPr>
              <w:t>документы</w:t>
            </w:r>
          </w:p>
        </w:tc>
      </w:tr>
      <w:tr w:rsidR="00A40A30">
        <w:trPr>
          <w:trHeight w:val="685"/>
        </w:trPr>
        <w:tc>
          <w:tcPr>
            <w:tcW w:w="2328" w:type="dxa"/>
          </w:tcPr>
          <w:p w:rsidR="00A40A30" w:rsidRDefault="00727E9F">
            <w:pPr>
              <w:pStyle w:val="TableParagraph"/>
              <w:spacing w:line="235" w:lineRule="auto"/>
              <w:ind w:left="110" w:right="412"/>
              <w:rPr>
                <w:sz w:val="20"/>
              </w:rPr>
            </w:pPr>
            <w:r>
              <w:rPr>
                <w:sz w:val="20"/>
              </w:rPr>
              <w:t>Журнал</w:t>
            </w:r>
            <w:r w:rsidR="000D35AA">
              <w:rPr>
                <w:sz w:val="20"/>
              </w:rPr>
              <w:t xml:space="preserve"> </w:t>
            </w:r>
            <w:r>
              <w:rPr>
                <w:sz w:val="20"/>
              </w:rPr>
              <w:t xml:space="preserve">регистрации </w:t>
            </w:r>
            <w:r>
              <w:rPr>
                <w:spacing w:val="-2"/>
                <w:sz w:val="20"/>
              </w:rPr>
              <w:t>бюджетных</w:t>
            </w:r>
          </w:p>
          <w:p w:rsidR="00A40A30" w:rsidRDefault="00727E9F">
            <w:pPr>
              <w:pStyle w:val="TableParagraph"/>
              <w:spacing w:line="215" w:lineRule="exact"/>
              <w:ind w:left="110"/>
              <w:rPr>
                <w:sz w:val="20"/>
              </w:rPr>
            </w:pPr>
            <w:r>
              <w:rPr>
                <w:spacing w:val="-2"/>
                <w:sz w:val="20"/>
              </w:rPr>
              <w:t>обязательств(0504064)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35" w:lineRule="auto"/>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16053" w:type="dxa"/>
            <w:gridSpan w:val="10"/>
          </w:tcPr>
          <w:p w:rsidR="00A40A30" w:rsidRDefault="00727E9F">
            <w:pPr>
              <w:pStyle w:val="TableParagraph"/>
              <w:spacing w:line="210" w:lineRule="exact"/>
              <w:ind w:left="28" w:right="7"/>
              <w:jc w:val="center"/>
              <w:rPr>
                <w:b/>
                <w:sz w:val="20"/>
              </w:rPr>
            </w:pPr>
            <w:r>
              <w:rPr>
                <w:b/>
                <w:sz w:val="20"/>
              </w:rPr>
              <w:t>Учетные</w:t>
            </w:r>
            <w:r w:rsidR="000D35AA">
              <w:rPr>
                <w:b/>
                <w:sz w:val="20"/>
              </w:rPr>
              <w:t xml:space="preserve"> </w:t>
            </w:r>
            <w:r>
              <w:rPr>
                <w:b/>
                <w:spacing w:val="-2"/>
                <w:sz w:val="20"/>
              </w:rPr>
              <w:t>регистры</w:t>
            </w:r>
          </w:p>
        </w:tc>
      </w:tr>
      <w:tr w:rsidR="00A40A30">
        <w:trPr>
          <w:trHeight w:val="460"/>
        </w:trPr>
        <w:tc>
          <w:tcPr>
            <w:tcW w:w="2328" w:type="dxa"/>
          </w:tcPr>
          <w:p w:rsidR="00A40A30" w:rsidRDefault="00727E9F">
            <w:pPr>
              <w:pStyle w:val="TableParagraph"/>
              <w:spacing w:line="225" w:lineRule="exact"/>
              <w:ind w:left="110"/>
              <w:rPr>
                <w:sz w:val="20"/>
              </w:rPr>
            </w:pPr>
            <w:r>
              <w:rPr>
                <w:sz w:val="20"/>
              </w:rPr>
              <w:t>Журнал</w:t>
            </w:r>
            <w:r w:rsidR="000D35AA">
              <w:rPr>
                <w:sz w:val="20"/>
              </w:rPr>
              <w:t xml:space="preserve"> </w:t>
            </w:r>
            <w:r>
              <w:rPr>
                <w:sz w:val="20"/>
              </w:rPr>
              <w:t>по</w:t>
            </w:r>
            <w:r w:rsidR="000D35AA">
              <w:rPr>
                <w:sz w:val="20"/>
              </w:rPr>
              <w:t xml:space="preserve"> </w:t>
            </w:r>
            <w:r>
              <w:rPr>
                <w:spacing w:val="-2"/>
                <w:sz w:val="20"/>
              </w:rPr>
              <w:t>прочим</w:t>
            </w:r>
          </w:p>
          <w:p w:rsidR="00A40A30" w:rsidRDefault="00727E9F">
            <w:pPr>
              <w:pStyle w:val="TableParagraph"/>
              <w:spacing w:line="215" w:lineRule="exact"/>
              <w:ind w:left="110"/>
              <w:rPr>
                <w:sz w:val="20"/>
              </w:rPr>
            </w:pPr>
            <w:r>
              <w:rPr>
                <w:sz w:val="20"/>
              </w:rPr>
              <w:t>операциям</w:t>
            </w:r>
            <w:r>
              <w:rPr>
                <w:spacing w:val="-2"/>
                <w:sz w:val="20"/>
              </w:rPr>
              <w:t>(504071)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230"/>
        </w:trPr>
        <w:tc>
          <w:tcPr>
            <w:tcW w:w="16053" w:type="dxa"/>
            <w:gridSpan w:val="10"/>
          </w:tcPr>
          <w:p w:rsidR="00A40A30" w:rsidRDefault="00727E9F">
            <w:pPr>
              <w:pStyle w:val="TableParagraph"/>
              <w:spacing w:line="210" w:lineRule="exact"/>
              <w:ind w:left="28" w:right="9"/>
              <w:jc w:val="center"/>
              <w:rPr>
                <w:b/>
                <w:sz w:val="20"/>
              </w:rPr>
            </w:pPr>
            <w:r>
              <w:rPr>
                <w:b/>
                <w:sz w:val="20"/>
              </w:rPr>
              <w:t>Прочие</w:t>
            </w:r>
            <w:r w:rsidR="000D35AA">
              <w:rPr>
                <w:b/>
                <w:sz w:val="20"/>
              </w:rPr>
              <w:t xml:space="preserve"> </w:t>
            </w:r>
            <w:r>
              <w:rPr>
                <w:b/>
                <w:sz w:val="20"/>
              </w:rPr>
              <w:t>документы</w:t>
            </w:r>
            <w:r w:rsidR="000D35AA">
              <w:rPr>
                <w:b/>
                <w:sz w:val="20"/>
              </w:rPr>
              <w:t xml:space="preserve"> </w:t>
            </w:r>
            <w:r>
              <w:rPr>
                <w:b/>
                <w:sz w:val="20"/>
              </w:rPr>
              <w:t>и</w:t>
            </w:r>
            <w:r w:rsidR="000D35AA">
              <w:rPr>
                <w:b/>
                <w:sz w:val="20"/>
              </w:rPr>
              <w:t xml:space="preserve"> </w:t>
            </w:r>
            <w:r>
              <w:rPr>
                <w:b/>
                <w:sz w:val="20"/>
              </w:rPr>
              <w:t>регистры</w:t>
            </w:r>
            <w:r w:rsidR="000D35AA">
              <w:rPr>
                <w:b/>
                <w:sz w:val="20"/>
              </w:rPr>
              <w:t xml:space="preserve"> </w:t>
            </w:r>
            <w:r>
              <w:rPr>
                <w:b/>
                <w:sz w:val="20"/>
              </w:rPr>
              <w:t>для</w:t>
            </w:r>
            <w:r w:rsidR="000D35AA">
              <w:rPr>
                <w:b/>
                <w:sz w:val="20"/>
              </w:rPr>
              <w:t xml:space="preserve"> </w:t>
            </w:r>
            <w:r>
              <w:rPr>
                <w:b/>
                <w:sz w:val="20"/>
              </w:rPr>
              <w:t>составления</w:t>
            </w:r>
            <w:r w:rsidR="000D35AA">
              <w:rPr>
                <w:b/>
                <w:sz w:val="20"/>
              </w:rPr>
              <w:t xml:space="preserve"> </w:t>
            </w:r>
            <w:r>
              <w:rPr>
                <w:b/>
                <w:spacing w:val="-2"/>
                <w:sz w:val="20"/>
              </w:rPr>
              <w:t>отчетности</w:t>
            </w:r>
          </w:p>
        </w:tc>
      </w:tr>
      <w:tr w:rsidR="00A40A30">
        <w:trPr>
          <w:trHeight w:val="460"/>
        </w:trPr>
        <w:tc>
          <w:tcPr>
            <w:tcW w:w="2328" w:type="dxa"/>
          </w:tcPr>
          <w:p w:rsidR="00A40A30" w:rsidRDefault="00727E9F">
            <w:pPr>
              <w:pStyle w:val="TableParagraph"/>
              <w:spacing w:line="225" w:lineRule="exact"/>
              <w:ind w:left="110"/>
              <w:rPr>
                <w:sz w:val="20"/>
              </w:rPr>
            </w:pPr>
            <w:r>
              <w:rPr>
                <w:sz w:val="20"/>
              </w:rPr>
              <w:t>Справка</w:t>
            </w:r>
            <w:r>
              <w:rPr>
                <w:spacing w:val="-2"/>
                <w:sz w:val="20"/>
              </w:rPr>
              <w:t>(0504833)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690"/>
        </w:trPr>
        <w:tc>
          <w:tcPr>
            <w:tcW w:w="2328" w:type="dxa"/>
          </w:tcPr>
          <w:p w:rsidR="00A40A30" w:rsidRDefault="00727E9F">
            <w:pPr>
              <w:pStyle w:val="TableParagraph"/>
              <w:ind w:left="110"/>
              <w:rPr>
                <w:sz w:val="20"/>
              </w:rPr>
            </w:pPr>
            <w:r>
              <w:rPr>
                <w:sz w:val="20"/>
              </w:rPr>
              <w:t>Акт</w:t>
            </w:r>
            <w:r w:rsidR="000D35AA">
              <w:rPr>
                <w:sz w:val="20"/>
              </w:rPr>
              <w:t xml:space="preserve"> </w:t>
            </w:r>
            <w:r>
              <w:rPr>
                <w:sz w:val="20"/>
              </w:rPr>
              <w:t>о</w:t>
            </w:r>
            <w:r w:rsidR="000D35AA">
              <w:rPr>
                <w:sz w:val="20"/>
              </w:rPr>
              <w:t xml:space="preserve"> </w:t>
            </w:r>
            <w:r>
              <w:rPr>
                <w:sz w:val="20"/>
              </w:rPr>
              <w:t xml:space="preserve">результатах </w:t>
            </w:r>
            <w:r>
              <w:rPr>
                <w:spacing w:val="-2"/>
                <w:sz w:val="20"/>
              </w:rPr>
              <w:t>инвентаризации</w:t>
            </w:r>
          </w:p>
          <w:p w:rsidR="00A40A30" w:rsidRDefault="00727E9F">
            <w:pPr>
              <w:pStyle w:val="TableParagraph"/>
              <w:spacing w:line="215" w:lineRule="exact"/>
              <w:ind w:left="110"/>
              <w:rPr>
                <w:sz w:val="20"/>
              </w:rPr>
            </w:pPr>
            <w:r>
              <w:rPr>
                <w:spacing w:val="-2"/>
                <w:sz w:val="20"/>
              </w:rPr>
              <w:t>(0504835)</w:t>
            </w:r>
          </w:p>
        </w:tc>
        <w:tc>
          <w:tcPr>
            <w:tcW w:w="1286" w:type="dxa"/>
          </w:tcPr>
          <w:p w:rsidR="00A40A30" w:rsidRDefault="00727E9F">
            <w:pPr>
              <w:pStyle w:val="TableParagraph"/>
              <w:spacing w:line="225" w:lineRule="exact"/>
              <w:ind w:left="110"/>
              <w:rPr>
                <w:sz w:val="20"/>
              </w:rPr>
            </w:pPr>
            <w:r>
              <w:rPr>
                <w:sz w:val="20"/>
              </w:rPr>
              <w:t>2</w:t>
            </w:r>
            <w:r>
              <w:rPr>
                <w:spacing w:val="-4"/>
                <w:sz w:val="20"/>
              </w:rPr>
              <w:t>экз.</w:t>
            </w:r>
          </w:p>
        </w:tc>
        <w:tc>
          <w:tcPr>
            <w:tcW w:w="1540" w:type="dxa"/>
          </w:tcPr>
          <w:p w:rsidR="00A40A30" w:rsidRDefault="00727E9F">
            <w:pPr>
              <w:pStyle w:val="TableParagraph"/>
              <w:ind w:left="110"/>
              <w:rPr>
                <w:sz w:val="20"/>
              </w:rPr>
            </w:pPr>
            <w:proofErr w:type="spellStart"/>
            <w:r>
              <w:rPr>
                <w:spacing w:val="-2"/>
                <w:sz w:val="20"/>
              </w:rPr>
              <w:t>Инвентариз</w:t>
            </w:r>
            <w:proofErr w:type="spellEnd"/>
            <w:r>
              <w:rPr>
                <w:spacing w:val="-2"/>
                <w:sz w:val="20"/>
              </w:rPr>
              <w:t>. комиссия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ind w:left="112"/>
              <w:rPr>
                <w:sz w:val="20"/>
              </w:rPr>
            </w:pPr>
            <w:r>
              <w:rPr>
                <w:sz w:val="20"/>
              </w:rPr>
              <w:t xml:space="preserve">По мере </w:t>
            </w:r>
            <w:r>
              <w:rPr>
                <w:spacing w:val="-2"/>
                <w:sz w:val="20"/>
              </w:rPr>
              <w:t>проведения</w:t>
            </w:r>
          </w:p>
          <w:p w:rsidR="00A40A30" w:rsidRDefault="00727E9F">
            <w:pPr>
              <w:pStyle w:val="TableParagraph"/>
              <w:spacing w:line="215" w:lineRule="exact"/>
              <w:ind w:left="112"/>
              <w:rPr>
                <w:sz w:val="20"/>
              </w:rPr>
            </w:pPr>
            <w:proofErr w:type="spellStart"/>
            <w:r>
              <w:rPr>
                <w:spacing w:val="-2"/>
                <w:sz w:val="20"/>
              </w:rPr>
              <w:t>инвентариз</w:t>
            </w:r>
            <w:proofErr w:type="spellEnd"/>
            <w:r>
              <w:rPr>
                <w:spacing w:val="-2"/>
                <w:sz w:val="20"/>
              </w:rPr>
              <w:t>.</w:t>
            </w:r>
          </w:p>
        </w:tc>
        <w:tc>
          <w:tcPr>
            <w:tcW w:w="1698" w:type="dxa"/>
          </w:tcPr>
          <w:p w:rsidR="00A40A30" w:rsidRDefault="00727E9F">
            <w:pPr>
              <w:pStyle w:val="TableParagraph"/>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ind w:left="114"/>
              <w:rPr>
                <w:sz w:val="20"/>
              </w:rPr>
            </w:pPr>
            <w:proofErr w:type="spellStart"/>
            <w:r>
              <w:rPr>
                <w:spacing w:val="-2"/>
                <w:sz w:val="20"/>
              </w:rPr>
              <w:t>Инвентариз</w:t>
            </w:r>
            <w:proofErr w:type="spellEnd"/>
            <w:r>
              <w:rPr>
                <w:spacing w:val="-2"/>
                <w:sz w:val="20"/>
              </w:rPr>
              <w:t>. комиссия</w:t>
            </w:r>
          </w:p>
        </w:tc>
        <w:tc>
          <w:tcPr>
            <w:tcW w:w="1564" w:type="dxa"/>
          </w:tcPr>
          <w:p w:rsidR="00A40A30" w:rsidRDefault="00727E9F">
            <w:pPr>
              <w:pStyle w:val="TableParagraph"/>
              <w:ind w:left="110"/>
              <w:rPr>
                <w:sz w:val="20"/>
              </w:rPr>
            </w:pPr>
            <w:r>
              <w:rPr>
                <w:sz w:val="20"/>
              </w:rPr>
              <w:t xml:space="preserve">По мере </w:t>
            </w:r>
            <w:r>
              <w:rPr>
                <w:spacing w:val="-2"/>
                <w:sz w:val="20"/>
              </w:rPr>
              <w:t>проведения</w:t>
            </w:r>
          </w:p>
          <w:p w:rsidR="00A40A30" w:rsidRDefault="00727E9F">
            <w:pPr>
              <w:pStyle w:val="TableParagraph"/>
              <w:spacing w:line="215" w:lineRule="exact"/>
              <w:ind w:left="110"/>
              <w:rPr>
                <w:sz w:val="20"/>
              </w:rPr>
            </w:pPr>
            <w:proofErr w:type="spellStart"/>
            <w:r>
              <w:rPr>
                <w:spacing w:val="-2"/>
                <w:sz w:val="20"/>
              </w:rPr>
              <w:t>инвентариз</w:t>
            </w:r>
            <w:proofErr w:type="spellEnd"/>
            <w:r>
              <w:rPr>
                <w:spacing w:val="-2"/>
                <w:sz w:val="20"/>
              </w:rPr>
              <w:t>.</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ind w:left="117"/>
              <w:rPr>
                <w:sz w:val="20"/>
              </w:rPr>
            </w:pPr>
            <w:r>
              <w:rPr>
                <w:sz w:val="20"/>
              </w:rPr>
              <w:t xml:space="preserve">По мере </w:t>
            </w:r>
            <w:r>
              <w:rPr>
                <w:spacing w:val="-2"/>
                <w:sz w:val="20"/>
              </w:rPr>
              <w:t>проведения</w:t>
            </w:r>
          </w:p>
          <w:p w:rsidR="00A40A30" w:rsidRDefault="00727E9F">
            <w:pPr>
              <w:pStyle w:val="TableParagraph"/>
              <w:spacing w:line="215" w:lineRule="exact"/>
              <w:ind w:left="117"/>
              <w:rPr>
                <w:sz w:val="20"/>
              </w:rPr>
            </w:pPr>
            <w:proofErr w:type="spellStart"/>
            <w:r>
              <w:rPr>
                <w:spacing w:val="-2"/>
                <w:sz w:val="20"/>
              </w:rPr>
              <w:t>инвентариз</w:t>
            </w:r>
            <w:proofErr w:type="spellEnd"/>
            <w:r>
              <w:rPr>
                <w:spacing w:val="-2"/>
                <w:sz w:val="20"/>
              </w:rPr>
              <w:t>.</w:t>
            </w:r>
          </w:p>
        </w:tc>
      </w:tr>
      <w:tr w:rsidR="00A40A30">
        <w:trPr>
          <w:trHeight w:val="460"/>
        </w:trPr>
        <w:tc>
          <w:tcPr>
            <w:tcW w:w="2328" w:type="dxa"/>
          </w:tcPr>
          <w:p w:rsidR="00A40A30" w:rsidRDefault="00727E9F">
            <w:pPr>
              <w:pStyle w:val="TableParagraph"/>
              <w:spacing w:line="225" w:lineRule="exact"/>
              <w:ind w:left="110"/>
              <w:rPr>
                <w:sz w:val="20"/>
              </w:rPr>
            </w:pPr>
            <w:r>
              <w:rPr>
                <w:spacing w:val="-2"/>
                <w:sz w:val="20"/>
              </w:rPr>
              <w:t>Оборотная</w:t>
            </w:r>
            <w:r w:rsidR="000D35AA">
              <w:rPr>
                <w:spacing w:val="-2"/>
                <w:sz w:val="20"/>
              </w:rPr>
              <w:t xml:space="preserve"> </w:t>
            </w:r>
            <w:r>
              <w:rPr>
                <w:spacing w:val="-2"/>
                <w:sz w:val="20"/>
              </w:rPr>
              <w:t>ведомость</w:t>
            </w:r>
          </w:p>
          <w:p w:rsidR="00A40A30" w:rsidRDefault="00727E9F">
            <w:pPr>
              <w:pStyle w:val="TableParagraph"/>
              <w:spacing w:line="215" w:lineRule="exact"/>
              <w:ind w:left="110"/>
              <w:rPr>
                <w:sz w:val="20"/>
              </w:rPr>
            </w:pPr>
            <w:r>
              <w:rPr>
                <w:spacing w:val="-2"/>
                <w:sz w:val="20"/>
              </w:rPr>
              <w:t>(0504036)</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Карточка</w:t>
            </w:r>
            <w:r w:rsidR="000D35AA">
              <w:rPr>
                <w:sz w:val="20"/>
              </w:rPr>
              <w:t xml:space="preserve"> </w:t>
            </w:r>
            <w:r>
              <w:rPr>
                <w:sz w:val="20"/>
              </w:rPr>
              <w:t>учета</w:t>
            </w:r>
            <w:r w:rsidR="000D35AA">
              <w:rPr>
                <w:sz w:val="20"/>
              </w:rPr>
              <w:t xml:space="preserve"> </w:t>
            </w:r>
            <w:r>
              <w:rPr>
                <w:spacing w:val="-2"/>
                <w:sz w:val="20"/>
              </w:rPr>
              <w:t>средств</w:t>
            </w:r>
          </w:p>
          <w:p w:rsidR="00A40A30" w:rsidRDefault="000D35AA">
            <w:pPr>
              <w:pStyle w:val="TableParagraph"/>
              <w:spacing w:line="215" w:lineRule="exact"/>
              <w:ind w:left="110"/>
              <w:rPr>
                <w:sz w:val="20"/>
              </w:rPr>
            </w:pPr>
            <w:r>
              <w:rPr>
                <w:sz w:val="20"/>
              </w:rPr>
              <w:t xml:space="preserve">И </w:t>
            </w:r>
            <w:r w:rsidR="00727E9F">
              <w:rPr>
                <w:sz w:val="20"/>
              </w:rPr>
              <w:t>расчетов</w:t>
            </w:r>
            <w:r w:rsidR="00727E9F">
              <w:rPr>
                <w:spacing w:val="-2"/>
                <w:sz w:val="20"/>
              </w:rPr>
              <w:t>(0504051)</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Реестр</w:t>
            </w:r>
            <w:r w:rsidR="000D35AA">
              <w:rPr>
                <w:sz w:val="20"/>
              </w:rPr>
              <w:t xml:space="preserve"> </w:t>
            </w:r>
            <w:r>
              <w:rPr>
                <w:spacing w:val="-2"/>
                <w:sz w:val="20"/>
              </w:rPr>
              <w:t>карточек</w:t>
            </w:r>
          </w:p>
          <w:p w:rsidR="00A40A30" w:rsidRDefault="00727E9F">
            <w:pPr>
              <w:pStyle w:val="TableParagraph"/>
              <w:spacing w:line="215" w:lineRule="exact"/>
              <w:ind w:left="110"/>
              <w:rPr>
                <w:sz w:val="20"/>
              </w:rPr>
            </w:pPr>
            <w:r>
              <w:rPr>
                <w:spacing w:val="-2"/>
                <w:sz w:val="20"/>
              </w:rPr>
              <w:t>(0594952)</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Реестр</w:t>
            </w:r>
            <w:r w:rsidR="000D35AA">
              <w:rPr>
                <w:sz w:val="20"/>
              </w:rPr>
              <w:t xml:space="preserve"> </w:t>
            </w:r>
            <w:r>
              <w:rPr>
                <w:spacing w:val="-2"/>
                <w:sz w:val="20"/>
              </w:rPr>
              <w:t>сдачи</w:t>
            </w:r>
          </w:p>
          <w:p w:rsidR="00A40A30" w:rsidRDefault="00727E9F">
            <w:pPr>
              <w:pStyle w:val="TableParagraph"/>
              <w:spacing w:line="215" w:lineRule="exact"/>
              <w:ind w:left="110"/>
              <w:rPr>
                <w:sz w:val="20"/>
              </w:rPr>
            </w:pPr>
            <w:r>
              <w:rPr>
                <w:spacing w:val="-2"/>
                <w:sz w:val="20"/>
              </w:rPr>
              <w:t>документов(0504053)</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proofErr w:type="spellStart"/>
            <w:r>
              <w:rPr>
                <w:spacing w:val="-2"/>
                <w:sz w:val="20"/>
              </w:rPr>
              <w:t>Многографная</w:t>
            </w:r>
            <w:proofErr w:type="spellEnd"/>
            <w:r w:rsidR="000D35AA">
              <w:rPr>
                <w:spacing w:val="-2"/>
                <w:sz w:val="20"/>
              </w:rPr>
              <w:t xml:space="preserve"> </w:t>
            </w:r>
            <w:r>
              <w:rPr>
                <w:spacing w:val="-2"/>
                <w:sz w:val="20"/>
              </w:rPr>
              <w:t>карточка</w:t>
            </w:r>
          </w:p>
          <w:p w:rsidR="00A40A30" w:rsidRDefault="00727E9F">
            <w:pPr>
              <w:pStyle w:val="TableParagraph"/>
              <w:spacing w:line="215" w:lineRule="exact"/>
              <w:ind w:left="110"/>
              <w:rPr>
                <w:sz w:val="20"/>
              </w:rPr>
            </w:pPr>
            <w:r>
              <w:rPr>
                <w:spacing w:val="-2"/>
                <w:sz w:val="20"/>
              </w:rPr>
              <w:t>(0504054)</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5" w:lineRule="exact"/>
              <w:ind w:left="108"/>
              <w:rPr>
                <w:sz w:val="20"/>
              </w:rPr>
            </w:pPr>
            <w:r>
              <w:rPr>
                <w:sz w:val="20"/>
              </w:rPr>
              <w:t>Зам.</w:t>
            </w:r>
            <w:r>
              <w:rPr>
                <w:spacing w:val="-2"/>
                <w:sz w:val="20"/>
              </w:rPr>
              <w:t>главы</w:t>
            </w:r>
          </w:p>
          <w:p w:rsidR="00A40A30" w:rsidRDefault="00727E9F">
            <w:pPr>
              <w:pStyle w:val="TableParagraph"/>
              <w:spacing w:line="215" w:lineRule="exact"/>
              <w:ind w:left="108"/>
              <w:rPr>
                <w:sz w:val="20"/>
              </w:rPr>
            </w:pP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r w:rsidR="00A40A30">
        <w:trPr>
          <w:trHeight w:val="460"/>
        </w:trPr>
        <w:tc>
          <w:tcPr>
            <w:tcW w:w="2328" w:type="dxa"/>
          </w:tcPr>
          <w:p w:rsidR="00A40A30" w:rsidRDefault="00727E9F">
            <w:pPr>
              <w:pStyle w:val="TableParagraph"/>
              <w:spacing w:line="225" w:lineRule="exact"/>
              <w:ind w:left="110"/>
              <w:rPr>
                <w:sz w:val="20"/>
              </w:rPr>
            </w:pPr>
            <w:r>
              <w:rPr>
                <w:sz w:val="20"/>
              </w:rPr>
              <w:t>Главная</w:t>
            </w:r>
            <w:r w:rsidR="000D35AA">
              <w:rPr>
                <w:sz w:val="20"/>
              </w:rPr>
              <w:t xml:space="preserve"> </w:t>
            </w:r>
            <w:r>
              <w:rPr>
                <w:sz w:val="20"/>
              </w:rPr>
              <w:t>книга</w:t>
            </w:r>
            <w:r>
              <w:rPr>
                <w:spacing w:val="-2"/>
                <w:sz w:val="20"/>
              </w:rPr>
              <w:t>(0504072)</w:t>
            </w:r>
          </w:p>
        </w:tc>
        <w:tc>
          <w:tcPr>
            <w:tcW w:w="1286" w:type="dxa"/>
          </w:tcPr>
          <w:p w:rsidR="00A40A30" w:rsidRDefault="00727E9F">
            <w:pPr>
              <w:pStyle w:val="TableParagraph"/>
              <w:spacing w:line="225" w:lineRule="exact"/>
              <w:ind w:left="110"/>
              <w:rPr>
                <w:sz w:val="20"/>
              </w:rPr>
            </w:pPr>
            <w:r>
              <w:rPr>
                <w:sz w:val="20"/>
              </w:rPr>
              <w:t>1</w:t>
            </w:r>
            <w:r>
              <w:rPr>
                <w:spacing w:val="-4"/>
                <w:sz w:val="20"/>
              </w:rPr>
              <w:t>экз.</w:t>
            </w:r>
          </w:p>
        </w:tc>
        <w:tc>
          <w:tcPr>
            <w:tcW w:w="1540" w:type="dxa"/>
          </w:tcPr>
          <w:p w:rsidR="00A40A30" w:rsidRDefault="00727E9F">
            <w:pPr>
              <w:pStyle w:val="TableParagraph"/>
              <w:spacing w:line="225" w:lineRule="exact"/>
              <w:ind w:left="110"/>
              <w:rPr>
                <w:sz w:val="20"/>
              </w:rPr>
            </w:pPr>
            <w:r>
              <w:rPr>
                <w:spacing w:val="-2"/>
                <w:sz w:val="20"/>
              </w:rPr>
              <w:t>Бухгалтерия</w:t>
            </w:r>
          </w:p>
        </w:tc>
        <w:tc>
          <w:tcPr>
            <w:tcW w:w="1684" w:type="dxa"/>
          </w:tcPr>
          <w:p w:rsidR="00A40A30" w:rsidRDefault="00727E9F">
            <w:pPr>
              <w:pStyle w:val="TableParagraph"/>
              <w:spacing w:line="225" w:lineRule="exact"/>
              <w:ind w:left="111"/>
              <w:rPr>
                <w:sz w:val="20"/>
              </w:rPr>
            </w:pPr>
            <w:r>
              <w:rPr>
                <w:spacing w:val="-2"/>
                <w:sz w:val="20"/>
              </w:rPr>
              <w:t>Бухгалтерия</w:t>
            </w:r>
          </w:p>
        </w:tc>
        <w:tc>
          <w:tcPr>
            <w:tcW w:w="1559" w:type="dxa"/>
          </w:tcPr>
          <w:p w:rsidR="00A40A30" w:rsidRDefault="00727E9F">
            <w:pPr>
              <w:pStyle w:val="TableParagraph"/>
              <w:spacing w:line="225" w:lineRule="exact"/>
              <w:ind w:left="112"/>
              <w:rPr>
                <w:sz w:val="20"/>
              </w:rPr>
            </w:pPr>
            <w:r>
              <w:rPr>
                <w:spacing w:val="-2"/>
                <w:sz w:val="20"/>
              </w:rPr>
              <w:t>Ежемесячно</w:t>
            </w:r>
          </w:p>
        </w:tc>
        <w:tc>
          <w:tcPr>
            <w:tcW w:w="1698" w:type="dxa"/>
          </w:tcPr>
          <w:p w:rsidR="00A40A30" w:rsidRDefault="00727E9F">
            <w:pPr>
              <w:pStyle w:val="TableParagraph"/>
              <w:spacing w:line="226" w:lineRule="exact"/>
              <w:ind w:left="108"/>
              <w:rPr>
                <w:sz w:val="20"/>
              </w:rPr>
            </w:pPr>
            <w:r>
              <w:rPr>
                <w:sz w:val="20"/>
              </w:rPr>
              <w:t xml:space="preserve">Зам. главы </w:t>
            </w:r>
            <w:r>
              <w:rPr>
                <w:spacing w:val="-2"/>
                <w:sz w:val="20"/>
              </w:rPr>
              <w:t>администрации</w:t>
            </w:r>
          </w:p>
        </w:tc>
        <w:tc>
          <w:tcPr>
            <w:tcW w:w="1559" w:type="dxa"/>
          </w:tcPr>
          <w:p w:rsidR="00A40A30" w:rsidRDefault="00727E9F">
            <w:pPr>
              <w:pStyle w:val="TableParagraph"/>
              <w:spacing w:line="225" w:lineRule="exact"/>
              <w:ind w:left="114"/>
              <w:rPr>
                <w:sz w:val="20"/>
              </w:rPr>
            </w:pPr>
            <w:r>
              <w:rPr>
                <w:spacing w:val="-2"/>
                <w:sz w:val="20"/>
              </w:rPr>
              <w:t>Бухгалтерия</w:t>
            </w:r>
          </w:p>
        </w:tc>
        <w:tc>
          <w:tcPr>
            <w:tcW w:w="1564" w:type="dxa"/>
          </w:tcPr>
          <w:p w:rsidR="00A40A30" w:rsidRDefault="00727E9F">
            <w:pPr>
              <w:pStyle w:val="TableParagraph"/>
              <w:spacing w:line="225" w:lineRule="exact"/>
              <w:ind w:left="110"/>
              <w:rPr>
                <w:sz w:val="20"/>
              </w:rPr>
            </w:pPr>
            <w:r>
              <w:rPr>
                <w:spacing w:val="-2"/>
                <w:sz w:val="20"/>
              </w:rPr>
              <w:t>Ежемесячно</w:t>
            </w:r>
          </w:p>
        </w:tc>
        <w:tc>
          <w:tcPr>
            <w:tcW w:w="1276" w:type="dxa"/>
          </w:tcPr>
          <w:p w:rsidR="00A40A30" w:rsidRDefault="00727E9F">
            <w:pPr>
              <w:pStyle w:val="TableParagraph"/>
              <w:spacing w:line="225" w:lineRule="exact"/>
              <w:ind w:left="27" w:right="3"/>
              <w:jc w:val="center"/>
              <w:rPr>
                <w:sz w:val="20"/>
              </w:rPr>
            </w:pPr>
            <w:r>
              <w:rPr>
                <w:spacing w:val="-2"/>
                <w:sz w:val="20"/>
              </w:rPr>
              <w:t>Бухгалтерия</w:t>
            </w:r>
          </w:p>
        </w:tc>
        <w:tc>
          <w:tcPr>
            <w:tcW w:w="1559" w:type="dxa"/>
          </w:tcPr>
          <w:p w:rsidR="00A40A30" w:rsidRDefault="00727E9F">
            <w:pPr>
              <w:pStyle w:val="TableParagraph"/>
              <w:spacing w:line="225" w:lineRule="exact"/>
              <w:ind w:left="117"/>
              <w:rPr>
                <w:sz w:val="20"/>
              </w:rPr>
            </w:pPr>
            <w:r>
              <w:rPr>
                <w:spacing w:val="-2"/>
                <w:sz w:val="20"/>
              </w:rPr>
              <w:t>Ежемесячно</w:t>
            </w:r>
          </w:p>
        </w:tc>
      </w:tr>
    </w:tbl>
    <w:p w:rsidR="00A40A30" w:rsidRDefault="00A40A30">
      <w:pPr>
        <w:spacing w:line="225" w:lineRule="exact"/>
        <w:rPr>
          <w:sz w:val="20"/>
        </w:rPr>
        <w:sectPr w:rsidR="00A40A30">
          <w:type w:val="continuous"/>
          <w:pgSz w:w="16840" w:h="11900" w:orient="landscape"/>
          <w:pgMar w:top="840" w:right="280" w:bottom="280" w:left="280" w:header="720" w:footer="720" w:gutter="0"/>
          <w:cols w:space="720"/>
        </w:sectPr>
      </w:pPr>
    </w:p>
    <w:p w:rsidR="00A40A30" w:rsidRDefault="00727E9F">
      <w:pPr>
        <w:spacing w:before="63"/>
        <w:ind w:left="7488"/>
        <w:rPr>
          <w:sz w:val="20"/>
        </w:rPr>
      </w:pPr>
      <w:r>
        <w:rPr>
          <w:sz w:val="20"/>
        </w:rPr>
        <w:lastRenderedPageBreak/>
        <w:t>Приложение</w:t>
      </w:r>
      <w:r w:rsidR="00884927">
        <w:rPr>
          <w:sz w:val="20"/>
        </w:rPr>
        <w:t xml:space="preserve"> </w:t>
      </w:r>
      <w:r>
        <w:rPr>
          <w:sz w:val="20"/>
        </w:rPr>
        <w:t>№</w:t>
      </w:r>
      <w:r w:rsidR="00E6080C">
        <w:rPr>
          <w:sz w:val="20"/>
        </w:rPr>
        <w:t xml:space="preserve"> </w:t>
      </w:r>
      <w:r>
        <w:rPr>
          <w:spacing w:val="-10"/>
          <w:sz w:val="20"/>
        </w:rPr>
        <w:t>2</w:t>
      </w:r>
    </w:p>
    <w:p w:rsidR="00A40A30" w:rsidRDefault="00884927">
      <w:pPr>
        <w:spacing w:before="1"/>
        <w:ind w:left="7488" w:right="383"/>
        <w:rPr>
          <w:sz w:val="20"/>
        </w:rPr>
      </w:pPr>
      <w:r>
        <w:rPr>
          <w:sz w:val="20"/>
        </w:rPr>
        <w:t xml:space="preserve">к </w:t>
      </w:r>
      <w:r w:rsidR="00727E9F">
        <w:rPr>
          <w:sz w:val="20"/>
        </w:rPr>
        <w:t>Постановлению</w:t>
      </w:r>
      <w:r>
        <w:rPr>
          <w:sz w:val="20"/>
        </w:rPr>
        <w:t xml:space="preserve"> </w:t>
      </w:r>
      <w:r w:rsidR="00727E9F">
        <w:rPr>
          <w:sz w:val="20"/>
        </w:rPr>
        <w:t>от 20.</w:t>
      </w:r>
      <w:r>
        <w:rPr>
          <w:sz w:val="20"/>
        </w:rPr>
        <w:t>06</w:t>
      </w:r>
      <w:r w:rsidR="00727E9F">
        <w:rPr>
          <w:sz w:val="20"/>
        </w:rPr>
        <w:t>.2024 № 3</w:t>
      </w:r>
      <w:r>
        <w:rPr>
          <w:sz w:val="20"/>
        </w:rPr>
        <w:t>3</w:t>
      </w:r>
    </w:p>
    <w:p w:rsidR="00A40A30" w:rsidRDefault="00A40A30">
      <w:pPr>
        <w:pStyle w:val="a3"/>
        <w:spacing w:before="45"/>
        <w:ind w:firstLine="0"/>
        <w:rPr>
          <w:sz w:val="20"/>
        </w:rPr>
      </w:pPr>
    </w:p>
    <w:p w:rsidR="00A40A30" w:rsidRDefault="00727E9F">
      <w:pPr>
        <w:ind w:right="6"/>
        <w:jc w:val="center"/>
        <w:rPr>
          <w:b/>
          <w:sz w:val="24"/>
        </w:rPr>
      </w:pPr>
      <w:r>
        <w:rPr>
          <w:b/>
          <w:sz w:val="24"/>
        </w:rPr>
        <w:t>Учетная</w:t>
      </w:r>
      <w:r w:rsidR="00884927">
        <w:rPr>
          <w:b/>
          <w:sz w:val="24"/>
        </w:rPr>
        <w:t xml:space="preserve"> </w:t>
      </w:r>
      <w:r>
        <w:rPr>
          <w:b/>
          <w:spacing w:val="-2"/>
          <w:sz w:val="24"/>
        </w:rPr>
        <w:t>политика</w:t>
      </w:r>
    </w:p>
    <w:p w:rsidR="00A40A30" w:rsidRDefault="00884927">
      <w:pPr>
        <w:spacing w:before="5" w:line="237" w:lineRule="auto"/>
        <w:ind w:left="264" w:right="275" w:hanging="2"/>
        <w:jc w:val="center"/>
        <w:rPr>
          <w:b/>
          <w:sz w:val="24"/>
        </w:rPr>
      </w:pPr>
      <w:r>
        <w:rPr>
          <w:b/>
          <w:sz w:val="24"/>
        </w:rPr>
        <w:t>А</w:t>
      </w:r>
      <w:r w:rsidR="00727E9F">
        <w:rPr>
          <w:b/>
          <w:sz w:val="24"/>
        </w:rPr>
        <w:t xml:space="preserve">дминистрации </w:t>
      </w:r>
      <w:r>
        <w:rPr>
          <w:b/>
          <w:sz w:val="24"/>
        </w:rPr>
        <w:t>Рагозинского</w:t>
      </w:r>
      <w:r w:rsidR="00727E9F">
        <w:rPr>
          <w:b/>
          <w:sz w:val="24"/>
        </w:rPr>
        <w:t xml:space="preserve"> сельского поселения </w:t>
      </w:r>
      <w:r>
        <w:rPr>
          <w:b/>
          <w:sz w:val="24"/>
        </w:rPr>
        <w:t>Седельниковского</w:t>
      </w:r>
      <w:r w:rsidR="00727E9F">
        <w:rPr>
          <w:b/>
          <w:sz w:val="24"/>
        </w:rPr>
        <w:t xml:space="preserve"> </w:t>
      </w:r>
      <w:r>
        <w:rPr>
          <w:b/>
          <w:sz w:val="24"/>
        </w:rPr>
        <w:t>муниципального</w:t>
      </w:r>
      <w:r w:rsidR="00727E9F">
        <w:rPr>
          <w:b/>
          <w:sz w:val="24"/>
        </w:rPr>
        <w:t xml:space="preserve"> района</w:t>
      </w:r>
      <w:r>
        <w:rPr>
          <w:b/>
          <w:sz w:val="24"/>
        </w:rPr>
        <w:t xml:space="preserve"> </w:t>
      </w:r>
      <w:r w:rsidR="00727E9F">
        <w:rPr>
          <w:b/>
          <w:sz w:val="24"/>
        </w:rPr>
        <w:t>Омской</w:t>
      </w:r>
      <w:r>
        <w:rPr>
          <w:b/>
          <w:sz w:val="24"/>
        </w:rPr>
        <w:t xml:space="preserve"> </w:t>
      </w:r>
      <w:r w:rsidR="00727E9F">
        <w:rPr>
          <w:b/>
          <w:sz w:val="24"/>
        </w:rPr>
        <w:t>области</w:t>
      </w:r>
      <w:r>
        <w:rPr>
          <w:b/>
          <w:sz w:val="24"/>
        </w:rPr>
        <w:t xml:space="preserve"> </w:t>
      </w:r>
      <w:r w:rsidR="00727E9F">
        <w:rPr>
          <w:b/>
          <w:sz w:val="24"/>
        </w:rPr>
        <w:t>для</w:t>
      </w:r>
      <w:r>
        <w:rPr>
          <w:b/>
          <w:sz w:val="24"/>
        </w:rPr>
        <w:t xml:space="preserve"> </w:t>
      </w:r>
      <w:r w:rsidR="00727E9F">
        <w:rPr>
          <w:b/>
          <w:sz w:val="24"/>
        </w:rPr>
        <w:t>целей</w:t>
      </w:r>
      <w:r>
        <w:rPr>
          <w:b/>
          <w:sz w:val="24"/>
        </w:rPr>
        <w:t xml:space="preserve"> </w:t>
      </w:r>
      <w:r w:rsidR="00727E9F">
        <w:rPr>
          <w:b/>
          <w:sz w:val="24"/>
        </w:rPr>
        <w:t>налогообложения</w:t>
      </w:r>
    </w:p>
    <w:p w:rsidR="00A40A30" w:rsidRDefault="00A40A30">
      <w:pPr>
        <w:pStyle w:val="a3"/>
        <w:spacing w:before="1"/>
        <w:ind w:firstLine="0"/>
        <w:rPr>
          <w:b/>
        </w:rPr>
      </w:pPr>
    </w:p>
    <w:p w:rsidR="00A40A30" w:rsidRDefault="00727E9F">
      <w:pPr>
        <w:pStyle w:val="a5"/>
        <w:numPr>
          <w:ilvl w:val="0"/>
          <w:numId w:val="14"/>
        </w:numPr>
        <w:tabs>
          <w:tab w:val="left" w:pos="3421"/>
        </w:tabs>
        <w:ind w:left="3421" w:hanging="243"/>
        <w:jc w:val="left"/>
        <w:rPr>
          <w:b/>
          <w:sz w:val="24"/>
        </w:rPr>
      </w:pPr>
      <w:r>
        <w:rPr>
          <w:b/>
          <w:spacing w:val="-2"/>
          <w:sz w:val="24"/>
        </w:rPr>
        <w:t>Организационные</w:t>
      </w:r>
      <w:r w:rsidR="00884927">
        <w:rPr>
          <w:b/>
          <w:spacing w:val="-2"/>
          <w:sz w:val="24"/>
        </w:rPr>
        <w:t xml:space="preserve"> </w:t>
      </w:r>
      <w:r>
        <w:rPr>
          <w:b/>
          <w:spacing w:val="-2"/>
          <w:sz w:val="24"/>
        </w:rPr>
        <w:t>положения</w:t>
      </w:r>
    </w:p>
    <w:p w:rsidR="00A40A30" w:rsidRDefault="00727E9F">
      <w:pPr>
        <w:pStyle w:val="a5"/>
        <w:numPr>
          <w:ilvl w:val="1"/>
          <w:numId w:val="14"/>
        </w:numPr>
        <w:tabs>
          <w:tab w:val="left" w:pos="1457"/>
        </w:tabs>
        <w:spacing w:before="139" w:line="237" w:lineRule="auto"/>
        <w:ind w:left="115" w:right="119"/>
        <w:rPr>
          <w:sz w:val="24"/>
        </w:rPr>
      </w:pPr>
      <w:r>
        <w:rPr>
          <w:sz w:val="24"/>
        </w:rPr>
        <w:t xml:space="preserve">Учет данных для целей налогообложения ведет заместитель главы </w:t>
      </w:r>
      <w:r>
        <w:rPr>
          <w:spacing w:val="-2"/>
          <w:sz w:val="24"/>
        </w:rPr>
        <w:t>администрации.</w:t>
      </w:r>
    </w:p>
    <w:p w:rsidR="00A40A30" w:rsidRDefault="00727E9F">
      <w:pPr>
        <w:pStyle w:val="a5"/>
        <w:numPr>
          <w:ilvl w:val="1"/>
          <w:numId w:val="14"/>
        </w:numPr>
        <w:tabs>
          <w:tab w:val="left" w:pos="1255"/>
        </w:tabs>
        <w:spacing w:before="6" w:line="237" w:lineRule="auto"/>
        <w:ind w:left="115" w:right="117"/>
        <w:rPr>
          <w:sz w:val="24"/>
        </w:rPr>
      </w:pPr>
      <w:r>
        <w:rPr>
          <w:sz w:val="24"/>
        </w:rPr>
        <w:t>Форма ведения учета данных для целей налогообложения- автоматизированная с применением компьютерной программы «1С-Предприятие».</w:t>
      </w:r>
    </w:p>
    <w:p w:rsidR="00A40A30" w:rsidRDefault="00727E9F">
      <w:pPr>
        <w:pStyle w:val="Heading1"/>
        <w:numPr>
          <w:ilvl w:val="0"/>
          <w:numId w:val="14"/>
        </w:numPr>
        <w:tabs>
          <w:tab w:val="left" w:pos="3229"/>
        </w:tabs>
        <w:spacing w:before="142"/>
        <w:ind w:left="3229" w:hanging="243"/>
        <w:jc w:val="left"/>
      </w:pPr>
      <w:r>
        <w:t>Налог</w:t>
      </w:r>
      <w:r w:rsidR="00884927">
        <w:t xml:space="preserve"> </w:t>
      </w:r>
      <w:r>
        <w:t>на</w:t>
      </w:r>
      <w:r w:rsidR="00884927">
        <w:t xml:space="preserve"> </w:t>
      </w:r>
      <w:r>
        <w:t>добавленную</w:t>
      </w:r>
      <w:r w:rsidR="00884927">
        <w:t xml:space="preserve"> </w:t>
      </w:r>
      <w:r>
        <w:rPr>
          <w:spacing w:val="-2"/>
        </w:rPr>
        <w:t>стоимость</w:t>
      </w:r>
    </w:p>
    <w:p w:rsidR="00A40A30" w:rsidRDefault="00727E9F">
      <w:pPr>
        <w:pStyle w:val="a5"/>
        <w:numPr>
          <w:ilvl w:val="1"/>
          <w:numId w:val="14"/>
        </w:numPr>
        <w:tabs>
          <w:tab w:val="left" w:pos="1317"/>
        </w:tabs>
        <w:spacing w:before="139" w:line="237" w:lineRule="auto"/>
        <w:ind w:left="115" w:right="118"/>
        <w:rPr>
          <w:i/>
          <w:sz w:val="24"/>
        </w:rPr>
      </w:pPr>
      <w:r>
        <w:rPr>
          <w:sz w:val="24"/>
        </w:rPr>
        <w:t xml:space="preserve">Нумерация счетов-фактур производится в хронологическом порядке с начала календарного года. </w:t>
      </w:r>
      <w:r>
        <w:rPr>
          <w:i/>
          <w:sz w:val="24"/>
        </w:rPr>
        <w:t xml:space="preserve">(Основание: </w:t>
      </w:r>
      <w:proofErr w:type="spellStart"/>
      <w:r>
        <w:rPr>
          <w:i/>
          <w:sz w:val="24"/>
        </w:rPr>
        <w:t>пп</w:t>
      </w:r>
      <w:proofErr w:type="spellEnd"/>
      <w:r>
        <w:rPr>
          <w:i/>
          <w:sz w:val="24"/>
        </w:rPr>
        <w:t>. 1 п. 5 ст. 169 НК РФ)</w:t>
      </w:r>
    </w:p>
    <w:p w:rsidR="00A40A30" w:rsidRDefault="00727E9F">
      <w:pPr>
        <w:pStyle w:val="a5"/>
        <w:numPr>
          <w:ilvl w:val="1"/>
          <w:numId w:val="14"/>
        </w:numPr>
        <w:tabs>
          <w:tab w:val="left" w:pos="1247"/>
        </w:tabs>
        <w:spacing w:before="3" w:line="275" w:lineRule="exact"/>
        <w:ind w:left="1247" w:hanging="421"/>
        <w:rPr>
          <w:sz w:val="24"/>
        </w:rPr>
      </w:pPr>
      <w:r>
        <w:rPr>
          <w:sz w:val="24"/>
        </w:rPr>
        <w:t>Раздельный</w:t>
      </w:r>
      <w:r w:rsidR="00884927">
        <w:rPr>
          <w:sz w:val="24"/>
        </w:rPr>
        <w:t xml:space="preserve"> </w:t>
      </w:r>
      <w:r>
        <w:rPr>
          <w:sz w:val="24"/>
        </w:rPr>
        <w:t>учет</w:t>
      </w:r>
      <w:r w:rsidR="00884927">
        <w:rPr>
          <w:sz w:val="24"/>
        </w:rPr>
        <w:t xml:space="preserve"> </w:t>
      </w:r>
      <w:r>
        <w:rPr>
          <w:sz w:val="24"/>
        </w:rPr>
        <w:t>по</w:t>
      </w:r>
      <w:r w:rsidR="00884927">
        <w:rPr>
          <w:sz w:val="24"/>
        </w:rPr>
        <w:t xml:space="preserve"> </w:t>
      </w:r>
      <w:r>
        <w:rPr>
          <w:spacing w:val="-4"/>
          <w:sz w:val="24"/>
        </w:rPr>
        <w:t>НДС.</w:t>
      </w:r>
    </w:p>
    <w:p w:rsidR="00A40A30" w:rsidRDefault="00727E9F">
      <w:pPr>
        <w:pStyle w:val="a5"/>
        <w:numPr>
          <w:ilvl w:val="2"/>
          <w:numId w:val="14"/>
        </w:numPr>
        <w:tabs>
          <w:tab w:val="left" w:pos="1466"/>
        </w:tabs>
        <w:spacing w:line="242" w:lineRule="auto"/>
        <w:ind w:left="115" w:right="116"/>
        <w:rPr>
          <w:i/>
          <w:sz w:val="24"/>
        </w:rPr>
      </w:pPr>
      <w:r>
        <w:rPr>
          <w:sz w:val="24"/>
        </w:rPr>
        <w:t xml:space="preserve">Организация не применяет "правило 5%", предусмотренное в п. 4 ст. 170 НКРФ. </w:t>
      </w:r>
      <w:r>
        <w:rPr>
          <w:i/>
          <w:sz w:val="24"/>
        </w:rPr>
        <w:t>(Основание: п. 4 ст. 170 НК РФ)</w:t>
      </w:r>
    </w:p>
    <w:p w:rsidR="00A40A30" w:rsidRDefault="00727E9F">
      <w:pPr>
        <w:pStyle w:val="a5"/>
        <w:numPr>
          <w:ilvl w:val="2"/>
          <w:numId w:val="14"/>
        </w:numPr>
        <w:tabs>
          <w:tab w:val="left" w:pos="1494"/>
        </w:tabs>
        <w:ind w:left="115" w:right="115"/>
        <w:rPr>
          <w:i/>
          <w:sz w:val="24"/>
        </w:rPr>
      </w:pPr>
      <w:r>
        <w:rPr>
          <w:sz w:val="24"/>
        </w:rPr>
        <w:t xml:space="preserve">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месяц. </w:t>
      </w:r>
      <w:r>
        <w:rPr>
          <w:i/>
          <w:sz w:val="24"/>
        </w:rPr>
        <w:t xml:space="preserve">(Основание: </w:t>
      </w:r>
      <w:proofErr w:type="spellStart"/>
      <w:r>
        <w:rPr>
          <w:i/>
          <w:sz w:val="24"/>
        </w:rPr>
        <w:t>пп</w:t>
      </w:r>
      <w:proofErr w:type="spellEnd"/>
      <w:r>
        <w:rPr>
          <w:i/>
          <w:sz w:val="24"/>
        </w:rPr>
        <w:t>. 1 п. 4.1 ст. 170 НК РФ)</w:t>
      </w:r>
    </w:p>
    <w:p w:rsidR="00A40A30" w:rsidRDefault="00727E9F">
      <w:pPr>
        <w:pStyle w:val="a5"/>
        <w:numPr>
          <w:ilvl w:val="2"/>
          <w:numId w:val="14"/>
        </w:numPr>
        <w:tabs>
          <w:tab w:val="left" w:pos="1461"/>
        </w:tabs>
        <w:ind w:left="115" w:right="116"/>
        <w:rPr>
          <w:sz w:val="24"/>
        </w:rPr>
      </w:pPr>
      <w:r>
        <w:rPr>
          <w:sz w:val="24"/>
        </w:rPr>
        <w:t>Раздельный учет сумм НДС по приобретенным товарам (работам, услугам), в том числе</w:t>
      </w:r>
      <w:r w:rsidR="00E6080C">
        <w:rPr>
          <w:sz w:val="24"/>
        </w:rPr>
        <w:t xml:space="preserve"> </w:t>
      </w:r>
      <w:r>
        <w:rPr>
          <w:sz w:val="24"/>
        </w:rPr>
        <w:t>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Приложения N 1 к настоящей Учетной политике, по дополнительным аналитическим кодам к 23-му разряду номера счета 0 210 12 000 в разрезе следующих аналитических признаков:</w:t>
      </w:r>
    </w:p>
    <w:p w:rsidR="00A40A30" w:rsidRDefault="00727E9F">
      <w:pPr>
        <w:pStyle w:val="a5"/>
        <w:numPr>
          <w:ilvl w:val="3"/>
          <w:numId w:val="14"/>
        </w:numPr>
        <w:tabs>
          <w:tab w:val="left" w:pos="969"/>
        </w:tabs>
        <w:spacing w:line="271" w:lineRule="exact"/>
        <w:ind w:left="969" w:hanging="143"/>
        <w:rPr>
          <w:sz w:val="24"/>
        </w:rPr>
      </w:pPr>
      <w:r>
        <w:rPr>
          <w:sz w:val="24"/>
        </w:rPr>
        <w:t>код1-НДС</w:t>
      </w:r>
      <w:r w:rsidR="00E6080C">
        <w:rPr>
          <w:sz w:val="24"/>
        </w:rPr>
        <w:t xml:space="preserve"> </w:t>
      </w:r>
      <w:r>
        <w:rPr>
          <w:sz w:val="24"/>
        </w:rPr>
        <w:t>,принимаемый</w:t>
      </w:r>
      <w:r w:rsidR="00E6080C">
        <w:rPr>
          <w:sz w:val="24"/>
        </w:rPr>
        <w:t xml:space="preserve"> </w:t>
      </w:r>
      <w:r>
        <w:rPr>
          <w:sz w:val="24"/>
        </w:rPr>
        <w:t>к</w:t>
      </w:r>
      <w:r w:rsidR="00E6080C">
        <w:rPr>
          <w:sz w:val="24"/>
        </w:rPr>
        <w:t xml:space="preserve"> </w:t>
      </w:r>
      <w:r>
        <w:rPr>
          <w:spacing w:val="-2"/>
          <w:sz w:val="24"/>
        </w:rPr>
        <w:t>вычету;</w:t>
      </w:r>
    </w:p>
    <w:p w:rsidR="00A40A30" w:rsidRDefault="00727E9F">
      <w:pPr>
        <w:pStyle w:val="a5"/>
        <w:numPr>
          <w:ilvl w:val="3"/>
          <w:numId w:val="14"/>
        </w:numPr>
        <w:tabs>
          <w:tab w:val="left" w:pos="969"/>
        </w:tabs>
        <w:spacing w:line="275" w:lineRule="exact"/>
        <w:ind w:left="969" w:hanging="143"/>
        <w:rPr>
          <w:sz w:val="24"/>
        </w:rPr>
      </w:pPr>
      <w:r>
        <w:rPr>
          <w:sz w:val="24"/>
        </w:rPr>
        <w:t>код2-НДС,учитываемый</w:t>
      </w:r>
      <w:r w:rsidR="00E6080C">
        <w:rPr>
          <w:sz w:val="24"/>
        </w:rPr>
        <w:t xml:space="preserve"> </w:t>
      </w:r>
      <w:r>
        <w:rPr>
          <w:sz w:val="24"/>
        </w:rPr>
        <w:t>в</w:t>
      </w:r>
      <w:r w:rsidR="00E6080C">
        <w:rPr>
          <w:sz w:val="24"/>
        </w:rPr>
        <w:t xml:space="preserve"> </w:t>
      </w:r>
      <w:r>
        <w:rPr>
          <w:spacing w:val="-2"/>
          <w:sz w:val="24"/>
        </w:rPr>
        <w:t>стоимости;</w:t>
      </w:r>
    </w:p>
    <w:p w:rsidR="00A40A30" w:rsidRDefault="00727E9F">
      <w:pPr>
        <w:pStyle w:val="a5"/>
        <w:numPr>
          <w:ilvl w:val="3"/>
          <w:numId w:val="14"/>
        </w:numPr>
        <w:tabs>
          <w:tab w:val="left" w:pos="1054"/>
        </w:tabs>
        <w:spacing w:line="242" w:lineRule="auto"/>
        <w:ind w:left="115" w:right="114" w:firstLine="710"/>
        <w:rPr>
          <w:i/>
          <w:sz w:val="24"/>
        </w:rPr>
      </w:pPr>
      <w:r>
        <w:rPr>
          <w:sz w:val="24"/>
        </w:rPr>
        <w:t xml:space="preserve">код 3 - НДС, подлежащий распределению между облагаемой и необлагаемой деятельностью. </w:t>
      </w:r>
      <w:r>
        <w:rPr>
          <w:i/>
          <w:sz w:val="24"/>
        </w:rPr>
        <w:t>(Основание: п. 4 ст. 170 НК РФ)</w:t>
      </w:r>
    </w:p>
    <w:p w:rsidR="00A40A30" w:rsidRDefault="00727E9F">
      <w:pPr>
        <w:pStyle w:val="a5"/>
        <w:numPr>
          <w:ilvl w:val="2"/>
          <w:numId w:val="14"/>
        </w:numPr>
        <w:tabs>
          <w:tab w:val="left" w:pos="1499"/>
        </w:tabs>
        <w:ind w:left="115" w:right="113"/>
        <w:rPr>
          <w:sz w:val="24"/>
        </w:rPr>
      </w:pPr>
      <w:r>
        <w:rPr>
          <w:sz w:val="24"/>
        </w:rPr>
        <w:t>Раздельный учет операций по реализации товаров (работ, услуг), передаче имущественных прав ведется в порядке, установленном Методикой ведения раздельного учета "входного" НДС, утвержденной в виде Приложения N 1 к настоящей Учетной политике, по дополнительным аналитическим кодам к 23-му разряду номера счета 0 401 10 000 в разрезе следующих аналитических признаков:</w:t>
      </w:r>
    </w:p>
    <w:p w:rsidR="00A40A30" w:rsidRDefault="00727E9F">
      <w:pPr>
        <w:pStyle w:val="a5"/>
        <w:numPr>
          <w:ilvl w:val="3"/>
          <w:numId w:val="14"/>
        </w:numPr>
        <w:tabs>
          <w:tab w:val="left" w:pos="1506"/>
        </w:tabs>
        <w:spacing w:line="275" w:lineRule="exact"/>
        <w:ind w:left="1506" w:hanging="143"/>
        <w:jc w:val="left"/>
        <w:rPr>
          <w:sz w:val="24"/>
        </w:rPr>
      </w:pPr>
      <w:r>
        <w:rPr>
          <w:sz w:val="24"/>
        </w:rPr>
        <w:t>код1-реализация,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поставке</w:t>
      </w:r>
      <w:r w:rsidR="00E6080C">
        <w:rPr>
          <w:sz w:val="24"/>
        </w:rPr>
        <w:t xml:space="preserve"> </w:t>
      </w:r>
      <w:r>
        <w:rPr>
          <w:spacing w:val="-4"/>
          <w:sz w:val="24"/>
        </w:rPr>
        <w:t>20%;</w:t>
      </w:r>
    </w:p>
    <w:p w:rsidR="00A40A30" w:rsidRDefault="00727E9F">
      <w:pPr>
        <w:pStyle w:val="a5"/>
        <w:numPr>
          <w:ilvl w:val="3"/>
          <w:numId w:val="14"/>
        </w:numPr>
        <w:tabs>
          <w:tab w:val="left" w:pos="1506"/>
        </w:tabs>
        <w:spacing w:line="275" w:lineRule="exact"/>
        <w:ind w:left="1506" w:hanging="143"/>
        <w:jc w:val="left"/>
        <w:rPr>
          <w:sz w:val="24"/>
        </w:rPr>
      </w:pPr>
      <w:r>
        <w:rPr>
          <w:sz w:val="24"/>
        </w:rPr>
        <w:t>код2-реализация,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ставке</w:t>
      </w:r>
      <w:r w:rsidR="00E6080C">
        <w:rPr>
          <w:sz w:val="24"/>
        </w:rPr>
        <w:t xml:space="preserve"> </w:t>
      </w:r>
      <w:r>
        <w:rPr>
          <w:spacing w:val="-4"/>
          <w:sz w:val="24"/>
        </w:rPr>
        <w:t>10%;</w:t>
      </w:r>
    </w:p>
    <w:p w:rsidR="00A40A30" w:rsidRDefault="00727E9F">
      <w:pPr>
        <w:pStyle w:val="a5"/>
        <w:numPr>
          <w:ilvl w:val="3"/>
          <w:numId w:val="14"/>
        </w:numPr>
        <w:tabs>
          <w:tab w:val="left" w:pos="1506"/>
        </w:tabs>
        <w:spacing w:line="275" w:lineRule="exact"/>
        <w:ind w:left="1506" w:hanging="143"/>
        <w:jc w:val="left"/>
        <w:rPr>
          <w:sz w:val="24"/>
        </w:rPr>
      </w:pPr>
      <w:r>
        <w:rPr>
          <w:sz w:val="24"/>
        </w:rPr>
        <w:t>код3-реализация,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расчетной</w:t>
      </w:r>
      <w:r w:rsidR="00E6080C">
        <w:rPr>
          <w:sz w:val="24"/>
        </w:rPr>
        <w:t xml:space="preserve"> </w:t>
      </w:r>
      <w:r>
        <w:rPr>
          <w:sz w:val="24"/>
        </w:rPr>
        <w:t>ставке</w:t>
      </w:r>
      <w:r w:rsidR="00E6080C">
        <w:rPr>
          <w:sz w:val="24"/>
        </w:rPr>
        <w:t xml:space="preserve"> </w:t>
      </w:r>
      <w:r>
        <w:rPr>
          <w:spacing w:val="-2"/>
          <w:sz w:val="24"/>
        </w:rPr>
        <w:t>20/120;</w:t>
      </w:r>
    </w:p>
    <w:p w:rsidR="00A40A30" w:rsidRDefault="00727E9F">
      <w:pPr>
        <w:pStyle w:val="a5"/>
        <w:numPr>
          <w:ilvl w:val="3"/>
          <w:numId w:val="14"/>
        </w:numPr>
        <w:tabs>
          <w:tab w:val="left" w:pos="1506"/>
        </w:tabs>
        <w:spacing w:line="275" w:lineRule="exact"/>
        <w:ind w:left="1506" w:hanging="143"/>
        <w:jc w:val="left"/>
        <w:rPr>
          <w:sz w:val="24"/>
        </w:rPr>
      </w:pPr>
      <w:r>
        <w:rPr>
          <w:sz w:val="24"/>
        </w:rPr>
        <w:t>код4-реализация,облагаемая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расчетной</w:t>
      </w:r>
      <w:r w:rsidR="00E6080C">
        <w:rPr>
          <w:sz w:val="24"/>
        </w:rPr>
        <w:t xml:space="preserve"> </w:t>
      </w:r>
      <w:r>
        <w:rPr>
          <w:sz w:val="24"/>
        </w:rPr>
        <w:t>ставке</w:t>
      </w:r>
      <w:r w:rsidR="00E6080C">
        <w:rPr>
          <w:sz w:val="24"/>
        </w:rPr>
        <w:t xml:space="preserve"> </w:t>
      </w:r>
      <w:r>
        <w:rPr>
          <w:spacing w:val="-2"/>
          <w:sz w:val="24"/>
        </w:rPr>
        <w:t>10/110;</w:t>
      </w:r>
    </w:p>
    <w:p w:rsidR="00A40A30" w:rsidRDefault="00727E9F">
      <w:pPr>
        <w:pStyle w:val="a5"/>
        <w:numPr>
          <w:ilvl w:val="3"/>
          <w:numId w:val="14"/>
        </w:numPr>
        <w:tabs>
          <w:tab w:val="left" w:pos="1506"/>
        </w:tabs>
        <w:spacing w:line="275" w:lineRule="exact"/>
        <w:ind w:left="1506" w:hanging="143"/>
        <w:jc w:val="left"/>
        <w:rPr>
          <w:sz w:val="24"/>
        </w:rPr>
      </w:pPr>
      <w:r>
        <w:rPr>
          <w:sz w:val="24"/>
        </w:rPr>
        <w:t>код5-иная</w:t>
      </w:r>
      <w:r w:rsidR="00E6080C">
        <w:rPr>
          <w:sz w:val="24"/>
        </w:rPr>
        <w:t xml:space="preserve"> </w:t>
      </w:r>
      <w:r>
        <w:rPr>
          <w:sz w:val="24"/>
        </w:rPr>
        <w:t>реализация,</w:t>
      </w:r>
      <w:r w:rsidR="00E6080C">
        <w:rPr>
          <w:sz w:val="24"/>
        </w:rPr>
        <w:t xml:space="preserve"> </w:t>
      </w:r>
      <w:r>
        <w:rPr>
          <w:sz w:val="24"/>
        </w:rPr>
        <w:t>облагаемая</w:t>
      </w:r>
      <w:r w:rsidR="00E6080C">
        <w:rPr>
          <w:sz w:val="24"/>
        </w:rPr>
        <w:t xml:space="preserve"> </w:t>
      </w:r>
      <w:r>
        <w:rPr>
          <w:spacing w:val="-4"/>
          <w:sz w:val="24"/>
        </w:rPr>
        <w:t>НДС;</w:t>
      </w:r>
    </w:p>
    <w:p w:rsidR="00A40A30" w:rsidRDefault="00727E9F">
      <w:pPr>
        <w:pStyle w:val="a5"/>
        <w:numPr>
          <w:ilvl w:val="3"/>
          <w:numId w:val="14"/>
        </w:numPr>
        <w:tabs>
          <w:tab w:val="left" w:pos="1506"/>
        </w:tabs>
        <w:spacing w:line="275" w:lineRule="exact"/>
        <w:ind w:left="1506" w:hanging="143"/>
        <w:jc w:val="left"/>
        <w:rPr>
          <w:sz w:val="24"/>
        </w:rPr>
      </w:pPr>
      <w:r>
        <w:rPr>
          <w:sz w:val="24"/>
        </w:rPr>
        <w:t>код6-реализация,</w:t>
      </w:r>
      <w:r w:rsidR="00E6080C">
        <w:rPr>
          <w:sz w:val="24"/>
        </w:rPr>
        <w:t xml:space="preserve"> </w:t>
      </w:r>
      <w:r>
        <w:rPr>
          <w:sz w:val="24"/>
        </w:rPr>
        <w:t>не</w:t>
      </w:r>
      <w:r w:rsidR="00E6080C">
        <w:rPr>
          <w:sz w:val="24"/>
        </w:rPr>
        <w:t xml:space="preserve"> </w:t>
      </w:r>
      <w:r>
        <w:rPr>
          <w:sz w:val="24"/>
        </w:rPr>
        <w:t>облагаемая</w:t>
      </w:r>
      <w:r>
        <w:rPr>
          <w:spacing w:val="-4"/>
          <w:sz w:val="24"/>
        </w:rPr>
        <w:t xml:space="preserve"> НДС;</w:t>
      </w:r>
    </w:p>
    <w:p w:rsidR="00A40A30" w:rsidRDefault="00727E9F">
      <w:pPr>
        <w:pStyle w:val="a5"/>
        <w:numPr>
          <w:ilvl w:val="3"/>
          <w:numId w:val="14"/>
        </w:numPr>
        <w:tabs>
          <w:tab w:val="left" w:pos="1520"/>
        </w:tabs>
        <w:spacing w:before="2"/>
        <w:ind w:left="1520" w:hanging="157"/>
        <w:jc w:val="left"/>
        <w:rPr>
          <w:i/>
          <w:sz w:val="24"/>
        </w:rPr>
      </w:pPr>
      <w:r>
        <w:rPr>
          <w:sz w:val="24"/>
        </w:rPr>
        <w:t xml:space="preserve">код7 </w:t>
      </w:r>
      <w:r w:rsidR="00884927">
        <w:rPr>
          <w:sz w:val="24"/>
        </w:rPr>
        <w:t>–</w:t>
      </w:r>
      <w:r>
        <w:rPr>
          <w:sz w:val="24"/>
        </w:rPr>
        <w:t>иные</w:t>
      </w:r>
      <w:r w:rsidR="00884927">
        <w:rPr>
          <w:sz w:val="24"/>
        </w:rPr>
        <w:t xml:space="preserve"> </w:t>
      </w:r>
      <w:r>
        <w:rPr>
          <w:sz w:val="24"/>
        </w:rPr>
        <w:t>доходы,</w:t>
      </w:r>
      <w:r w:rsidR="00884927">
        <w:rPr>
          <w:sz w:val="24"/>
        </w:rPr>
        <w:t xml:space="preserve"> </w:t>
      </w:r>
      <w:r>
        <w:rPr>
          <w:sz w:val="24"/>
        </w:rPr>
        <w:t>не</w:t>
      </w:r>
      <w:r w:rsidR="00884927">
        <w:rPr>
          <w:sz w:val="24"/>
        </w:rPr>
        <w:t xml:space="preserve"> </w:t>
      </w:r>
      <w:r>
        <w:rPr>
          <w:sz w:val="24"/>
        </w:rPr>
        <w:t>связанные</w:t>
      </w:r>
      <w:r w:rsidR="00884927">
        <w:rPr>
          <w:sz w:val="24"/>
        </w:rPr>
        <w:t xml:space="preserve"> </w:t>
      </w:r>
      <w:r>
        <w:rPr>
          <w:sz w:val="24"/>
        </w:rPr>
        <w:t>с</w:t>
      </w:r>
      <w:r w:rsidR="00884927">
        <w:rPr>
          <w:sz w:val="24"/>
        </w:rPr>
        <w:t xml:space="preserve"> </w:t>
      </w:r>
      <w:r>
        <w:rPr>
          <w:sz w:val="24"/>
        </w:rPr>
        <w:t>реализацией.</w:t>
      </w:r>
      <w:r>
        <w:rPr>
          <w:i/>
          <w:sz w:val="24"/>
        </w:rPr>
        <w:t>(Основание:п.4ст.149</w:t>
      </w:r>
      <w:r w:rsidR="00E6080C">
        <w:rPr>
          <w:i/>
          <w:sz w:val="24"/>
        </w:rPr>
        <w:t xml:space="preserve"> </w:t>
      </w:r>
      <w:r>
        <w:rPr>
          <w:i/>
          <w:spacing w:val="-5"/>
          <w:sz w:val="24"/>
        </w:rPr>
        <w:t>НК</w:t>
      </w:r>
    </w:p>
    <w:p w:rsidR="00A40A30" w:rsidRDefault="00727E9F">
      <w:pPr>
        <w:spacing w:line="274" w:lineRule="exact"/>
        <w:ind w:left="658"/>
        <w:rPr>
          <w:i/>
          <w:sz w:val="24"/>
        </w:rPr>
      </w:pPr>
      <w:r>
        <w:rPr>
          <w:i/>
          <w:spacing w:val="-5"/>
          <w:sz w:val="24"/>
        </w:rPr>
        <w:t>РФ)</w:t>
      </w:r>
    </w:p>
    <w:p w:rsidR="00A40A30" w:rsidRDefault="00727E9F">
      <w:pPr>
        <w:pStyle w:val="Heading1"/>
        <w:numPr>
          <w:ilvl w:val="0"/>
          <w:numId w:val="14"/>
        </w:numPr>
        <w:tabs>
          <w:tab w:val="left" w:pos="3320"/>
        </w:tabs>
        <w:spacing w:before="146"/>
        <w:ind w:left="3320" w:hanging="243"/>
        <w:jc w:val="left"/>
      </w:pPr>
      <w:r>
        <w:t>Налог</w:t>
      </w:r>
      <w:r w:rsidR="00884927">
        <w:t xml:space="preserve"> </w:t>
      </w:r>
      <w:r>
        <w:t>на</w:t>
      </w:r>
      <w:r w:rsidR="00884927">
        <w:t xml:space="preserve"> </w:t>
      </w:r>
      <w:r>
        <w:t>прибыль</w:t>
      </w:r>
      <w:r w:rsidR="00884927">
        <w:t xml:space="preserve"> </w:t>
      </w:r>
      <w:r>
        <w:rPr>
          <w:spacing w:val="-2"/>
        </w:rPr>
        <w:t>организаций</w:t>
      </w:r>
    </w:p>
    <w:p w:rsidR="00A40A30" w:rsidRDefault="00727E9F">
      <w:pPr>
        <w:pStyle w:val="a5"/>
        <w:numPr>
          <w:ilvl w:val="1"/>
          <w:numId w:val="14"/>
        </w:numPr>
        <w:tabs>
          <w:tab w:val="left" w:pos="1255"/>
        </w:tabs>
        <w:spacing w:before="132"/>
        <w:ind w:left="115" w:right="113"/>
        <w:rPr>
          <w:sz w:val="24"/>
        </w:rPr>
      </w:pPr>
      <w:r>
        <w:rPr>
          <w:sz w:val="24"/>
        </w:rPr>
        <w:t>Налоговый учет ведется на основании первичных</w:t>
      </w:r>
      <w:r w:rsidR="00884927">
        <w:rPr>
          <w:sz w:val="24"/>
        </w:rPr>
        <w:t xml:space="preserve"> </w:t>
      </w:r>
      <w:r>
        <w:rPr>
          <w:sz w:val="24"/>
        </w:rPr>
        <w:t>документов, данные</w:t>
      </w:r>
      <w:r w:rsidR="00884927">
        <w:rPr>
          <w:sz w:val="24"/>
        </w:rPr>
        <w:t xml:space="preserve"> </w:t>
      </w:r>
      <w:r>
        <w:rPr>
          <w:sz w:val="24"/>
        </w:rPr>
        <w:t>из которых группируются в регистрах бухгалтерского учета, дополненных реквизитами, необходимыми для исчисления налога на прибыль.</w:t>
      </w:r>
    </w:p>
    <w:p w:rsidR="00A40A30" w:rsidRDefault="00727E9F">
      <w:pPr>
        <w:ind w:left="115" w:right="126" w:firstLine="710"/>
        <w:jc w:val="both"/>
        <w:rPr>
          <w:i/>
          <w:sz w:val="24"/>
        </w:rPr>
      </w:pPr>
      <w:r>
        <w:rPr>
          <w:sz w:val="24"/>
        </w:rPr>
        <w:t xml:space="preserve">Формы регистров, применяемых для ведения налогового учета, приведены в Приложении к Учетной политике для целей бюджетного учета. </w:t>
      </w:r>
      <w:r>
        <w:rPr>
          <w:i/>
          <w:sz w:val="24"/>
        </w:rPr>
        <w:t>(Основание: ст. 313 НК РФ, Приказ Минфина России N 52н)</w:t>
      </w:r>
    </w:p>
    <w:p w:rsidR="00A40A30" w:rsidRDefault="00A40A30">
      <w:pPr>
        <w:jc w:val="both"/>
        <w:rPr>
          <w:sz w:val="24"/>
        </w:rPr>
        <w:sectPr w:rsidR="00A40A30">
          <w:pgSz w:w="11900" w:h="16840"/>
          <w:pgMar w:top="500" w:right="720" w:bottom="280" w:left="1300" w:header="720" w:footer="720" w:gutter="0"/>
          <w:cols w:space="720"/>
        </w:sectPr>
      </w:pPr>
    </w:p>
    <w:p w:rsidR="00A40A30" w:rsidRDefault="00727E9F">
      <w:pPr>
        <w:pStyle w:val="a5"/>
        <w:numPr>
          <w:ilvl w:val="1"/>
          <w:numId w:val="14"/>
        </w:numPr>
        <w:tabs>
          <w:tab w:val="left" w:pos="1265"/>
        </w:tabs>
        <w:spacing w:before="60"/>
        <w:ind w:left="115" w:right="115"/>
        <w:rPr>
          <w:sz w:val="24"/>
        </w:rPr>
      </w:pPr>
      <w:r>
        <w:rPr>
          <w:sz w:val="24"/>
        </w:rPr>
        <w:lastRenderedPageBreak/>
        <w:t xml:space="preserve">Раздельный учет доходов и расходов в случаях, предусмотренных гл. 25 НК РФ, ведется путем обособления соответствующих доходов и расходов в </w:t>
      </w:r>
      <w:proofErr w:type="spellStart"/>
      <w:r>
        <w:rPr>
          <w:sz w:val="24"/>
        </w:rPr>
        <w:t>регистрахбухгалтерского</w:t>
      </w:r>
      <w:proofErr w:type="spellEnd"/>
      <w:r>
        <w:rPr>
          <w:sz w:val="24"/>
        </w:rPr>
        <w:t xml:space="preserve"> учета.</w:t>
      </w:r>
    </w:p>
    <w:p w:rsidR="00A40A30" w:rsidRDefault="00727E9F">
      <w:pPr>
        <w:pStyle w:val="a5"/>
        <w:numPr>
          <w:ilvl w:val="1"/>
          <w:numId w:val="14"/>
        </w:numPr>
        <w:tabs>
          <w:tab w:val="left" w:pos="1342"/>
        </w:tabs>
        <w:spacing w:before="2"/>
        <w:ind w:left="115" w:right="121"/>
        <w:rPr>
          <w:i/>
          <w:sz w:val="24"/>
        </w:rPr>
      </w:pPr>
      <w:r>
        <w:rPr>
          <w:sz w:val="24"/>
        </w:rPr>
        <w:t xml:space="preserve">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 </w:t>
      </w:r>
      <w:r>
        <w:rPr>
          <w:i/>
          <w:sz w:val="24"/>
        </w:rPr>
        <w:t>(Основание: п. 2 ст. 285, п. 3 ст. 286 НК РФ)</w:t>
      </w:r>
    </w:p>
    <w:p w:rsidR="00A40A30" w:rsidRDefault="00727E9F">
      <w:pPr>
        <w:pStyle w:val="a5"/>
        <w:numPr>
          <w:ilvl w:val="1"/>
          <w:numId w:val="14"/>
        </w:numPr>
        <w:tabs>
          <w:tab w:val="left" w:pos="1247"/>
        </w:tabs>
        <w:spacing w:line="274" w:lineRule="exact"/>
        <w:ind w:left="1247" w:hanging="421"/>
        <w:rPr>
          <w:sz w:val="24"/>
        </w:rPr>
      </w:pPr>
      <w:r>
        <w:rPr>
          <w:sz w:val="24"/>
        </w:rPr>
        <w:t>Доходы</w:t>
      </w:r>
      <w:r w:rsidR="00884927">
        <w:rPr>
          <w:sz w:val="24"/>
        </w:rPr>
        <w:t xml:space="preserve"> </w:t>
      </w:r>
      <w:r>
        <w:rPr>
          <w:sz w:val="24"/>
        </w:rPr>
        <w:t>и</w:t>
      </w:r>
      <w:r w:rsidR="00884927">
        <w:rPr>
          <w:sz w:val="24"/>
        </w:rPr>
        <w:t xml:space="preserve"> </w:t>
      </w:r>
      <w:r>
        <w:rPr>
          <w:sz w:val="24"/>
        </w:rPr>
        <w:t>расходы</w:t>
      </w:r>
      <w:r w:rsidR="00884927">
        <w:rPr>
          <w:sz w:val="24"/>
        </w:rPr>
        <w:t xml:space="preserve"> </w:t>
      </w:r>
      <w:r>
        <w:rPr>
          <w:sz w:val="24"/>
        </w:rPr>
        <w:t>признаются</w:t>
      </w:r>
      <w:r w:rsidR="00884927">
        <w:rPr>
          <w:sz w:val="24"/>
        </w:rPr>
        <w:t xml:space="preserve"> </w:t>
      </w:r>
      <w:r>
        <w:rPr>
          <w:sz w:val="24"/>
        </w:rPr>
        <w:t>по</w:t>
      </w:r>
      <w:r w:rsidR="00884927">
        <w:rPr>
          <w:sz w:val="24"/>
        </w:rPr>
        <w:t xml:space="preserve"> </w:t>
      </w:r>
      <w:r>
        <w:rPr>
          <w:sz w:val="24"/>
        </w:rPr>
        <w:t>методу</w:t>
      </w:r>
      <w:r w:rsidR="00884927">
        <w:rPr>
          <w:sz w:val="24"/>
        </w:rPr>
        <w:t xml:space="preserve"> </w:t>
      </w:r>
      <w:r>
        <w:rPr>
          <w:spacing w:val="-2"/>
          <w:sz w:val="24"/>
        </w:rPr>
        <w:t>начисления.</w:t>
      </w:r>
    </w:p>
    <w:p w:rsidR="00A40A30" w:rsidRDefault="00727E9F">
      <w:pPr>
        <w:pStyle w:val="a3"/>
        <w:spacing w:before="3"/>
        <w:ind w:left="115" w:right="121"/>
        <w:jc w:val="both"/>
      </w:pPr>
      <w: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A40A30" w:rsidRDefault="00727E9F">
      <w:pPr>
        <w:pStyle w:val="a3"/>
        <w:ind w:left="115" w:right="117"/>
        <w:jc w:val="both"/>
      </w:pPr>
      <w:r>
        <w:t xml:space="preserve">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w:t>
      </w:r>
      <w:r>
        <w:rPr>
          <w:i/>
        </w:rPr>
        <w:t>(Основание: ст. ст. 271</w:t>
      </w:r>
      <w:r>
        <w:t xml:space="preserve">, </w:t>
      </w:r>
      <w:r>
        <w:rPr>
          <w:i/>
        </w:rPr>
        <w:t>272 НК РФ</w:t>
      </w:r>
      <w:r>
        <w:t>)</w:t>
      </w:r>
    </w:p>
    <w:p w:rsidR="00A40A30" w:rsidRDefault="00727E9F">
      <w:pPr>
        <w:pStyle w:val="Heading1"/>
        <w:numPr>
          <w:ilvl w:val="0"/>
          <w:numId w:val="14"/>
        </w:numPr>
        <w:tabs>
          <w:tab w:val="left" w:pos="3229"/>
        </w:tabs>
        <w:spacing w:before="139"/>
        <w:ind w:left="3229" w:hanging="243"/>
        <w:jc w:val="both"/>
      </w:pPr>
      <w:r>
        <w:t>Налог</w:t>
      </w:r>
      <w:r w:rsidR="00884927">
        <w:t xml:space="preserve"> </w:t>
      </w:r>
      <w:r>
        <w:t>на</w:t>
      </w:r>
      <w:r w:rsidR="00884927">
        <w:t xml:space="preserve"> </w:t>
      </w:r>
      <w:r>
        <w:t>доходы</w:t>
      </w:r>
      <w:r w:rsidR="00884927">
        <w:t xml:space="preserve"> </w:t>
      </w:r>
      <w:r>
        <w:t>физических</w:t>
      </w:r>
      <w:r w:rsidR="00884927">
        <w:t xml:space="preserve"> </w:t>
      </w:r>
      <w:r>
        <w:rPr>
          <w:spacing w:val="-5"/>
        </w:rPr>
        <w:t>лиц</w:t>
      </w:r>
    </w:p>
    <w:p w:rsidR="00A40A30" w:rsidRDefault="00727E9F">
      <w:pPr>
        <w:pStyle w:val="a5"/>
        <w:numPr>
          <w:ilvl w:val="1"/>
          <w:numId w:val="14"/>
        </w:numPr>
        <w:tabs>
          <w:tab w:val="left" w:pos="1404"/>
        </w:tabs>
        <w:spacing w:before="137"/>
        <w:ind w:left="115" w:right="114"/>
        <w:rPr>
          <w:i/>
          <w:sz w:val="24"/>
        </w:rPr>
      </w:pPr>
      <w:r>
        <w:rPr>
          <w:sz w:val="24"/>
        </w:rPr>
        <w:t xml:space="preserve">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2 к настоящей Учетной политике. </w:t>
      </w:r>
      <w:r>
        <w:rPr>
          <w:i/>
          <w:sz w:val="24"/>
        </w:rPr>
        <w:t>(Основание: п. 1 ст. 230 НК РФ)</w:t>
      </w:r>
    </w:p>
    <w:p w:rsidR="00A40A30" w:rsidRDefault="00727E9F">
      <w:pPr>
        <w:pStyle w:val="Heading1"/>
        <w:numPr>
          <w:ilvl w:val="0"/>
          <w:numId w:val="14"/>
        </w:numPr>
        <w:tabs>
          <w:tab w:val="left" w:pos="4035"/>
        </w:tabs>
        <w:spacing w:before="141"/>
        <w:ind w:left="4035" w:hanging="243"/>
        <w:jc w:val="both"/>
      </w:pPr>
      <w:r>
        <w:rPr>
          <w:spacing w:val="-2"/>
        </w:rPr>
        <w:t>Страховые</w:t>
      </w:r>
      <w:r w:rsidR="00884927">
        <w:rPr>
          <w:spacing w:val="-2"/>
        </w:rPr>
        <w:t xml:space="preserve"> </w:t>
      </w:r>
      <w:r>
        <w:rPr>
          <w:spacing w:val="-2"/>
        </w:rPr>
        <w:t>взносы</w:t>
      </w:r>
    </w:p>
    <w:p w:rsidR="00A40A30" w:rsidRDefault="00727E9F">
      <w:pPr>
        <w:pStyle w:val="a5"/>
        <w:numPr>
          <w:ilvl w:val="1"/>
          <w:numId w:val="14"/>
        </w:numPr>
        <w:tabs>
          <w:tab w:val="left" w:pos="1269"/>
        </w:tabs>
        <w:spacing w:before="132"/>
        <w:ind w:left="115" w:right="118"/>
        <w:rPr>
          <w:i/>
          <w:sz w:val="24"/>
        </w:rPr>
      </w:pPr>
      <w:r>
        <w:rPr>
          <w:sz w:val="24"/>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w:t>
      </w:r>
      <w:r w:rsidR="00657F15">
        <w:rPr>
          <w:sz w:val="24"/>
        </w:rPr>
        <w:t xml:space="preserve"> </w:t>
      </w:r>
      <w:r>
        <w:rPr>
          <w:sz w:val="24"/>
        </w:rPr>
        <w:t>случай временной</w:t>
      </w:r>
      <w:r w:rsidR="00657F15">
        <w:rPr>
          <w:sz w:val="24"/>
        </w:rPr>
        <w:t xml:space="preserve"> </w:t>
      </w:r>
      <w:r>
        <w:rPr>
          <w:sz w:val="24"/>
        </w:rPr>
        <w:t>нетрудоспособности</w:t>
      </w:r>
      <w:r w:rsidR="00657F15">
        <w:rPr>
          <w:sz w:val="24"/>
        </w:rPr>
        <w:t xml:space="preserve"> </w:t>
      </w:r>
      <w:r>
        <w:rPr>
          <w:sz w:val="24"/>
        </w:rPr>
        <w:t>и</w:t>
      </w:r>
      <w:r w:rsidR="00657F15">
        <w:rPr>
          <w:sz w:val="24"/>
        </w:rPr>
        <w:t xml:space="preserve"> </w:t>
      </w:r>
      <w:r>
        <w:rPr>
          <w:sz w:val="24"/>
        </w:rPr>
        <w:t>в связи</w:t>
      </w:r>
      <w:r w:rsidR="00657F15">
        <w:rPr>
          <w:sz w:val="24"/>
        </w:rPr>
        <w:t xml:space="preserve"> </w:t>
      </w:r>
      <w:r>
        <w:rPr>
          <w:sz w:val="24"/>
        </w:rPr>
        <w:t>с материнством, на обязательное медицинское страхование по каждому</w:t>
      </w:r>
      <w:r w:rsidR="00657F15">
        <w:rPr>
          <w:sz w:val="24"/>
        </w:rPr>
        <w:t xml:space="preserve"> </w:t>
      </w:r>
      <w:r>
        <w:rPr>
          <w:sz w:val="24"/>
        </w:rPr>
        <w:t>физическому</w:t>
      </w:r>
      <w:r w:rsidR="00657F15">
        <w:rPr>
          <w:sz w:val="24"/>
        </w:rPr>
        <w:t xml:space="preserve"> </w:t>
      </w:r>
      <w:r>
        <w:rPr>
          <w:sz w:val="24"/>
        </w:rPr>
        <w:t>лицу, в пользу</w:t>
      </w:r>
      <w:r w:rsidR="00657F15">
        <w:rPr>
          <w:sz w:val="24"/>
        </w:rPr>
        <w:t xml:space="preserve"> </w:t>
      </w:r>
      <w:r>
        <w:rPr>
          <w:sz w:val="24"/>
        </w:rPr>
        <w:t xml:space="preserve">которого осуществлялись выплаты и в отношении которого организация выступает плательщиком, ведется в регистрах учета, форма которых приведена в Приложении N 3 к настоящей Учетной политике. </w:t>
      </w:r>
      <w:r>
        <w:rPr>
          <w:i/>
          <w:sz w:val="24"/>
        </w:rPr>
        <w:t xml:space="preserve">(Основание: </w:t>
      </w:r>
      <w:proofErr w:type="spellStart"/>
      <w:r>
        <w:rPr>
          <w:i/>
          <w:sz w:val="24"/>
        </w:rPr>
        <w:t>пп</w:t>
      </w:r>
      <w:proofErr w:type="spellEnd"/>
      <w:r>
        <w:rPr>
          <w:i/>
          <w:sz w:val="24"/>
        </w:rPr>
        <w:t>. 2 п. 3.4 ст. 23, п. 4 ст. 431 НК РФ)</w:t>
      </w:r>
    </w:p>
    <w:p w:rsidR="00A40A30" w:rsidRDefault="00727E9F">
      <w:pPr>
        <w:pStyle w:val="a5"/>
        <w:numPr>
          <w:ilvl w:val="1"/>
          <w:numId w:val="14"/>
        </w:numPr>
        <w:tabs>
          <w:tab w:val="left" w:pos="1260"/>
        </w:tabs>
        <w:ind w:left="115" w:right="114"/>
        <w:rPr>
          <w:i/>
          <w:sz w:val="24"/>
        </w:rPr>
      </w:pPr>
      <w:r>
        <w:rPr>
          <w:sz w:val="24"/>
        </w:rPr>
        <w:t xml:space="preserve">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N 4 к настоящей Учетной политике. </w:t>
      </w:r>
      <w:r>
        <w:rPr>
          <w:i/>
          <w:sz w:val="24"/>
        </w:rPr>
        <w:t xml:space="preserve">(Основание: </w:t>
      </w:r>
      <w:proofErr w:type="spellStart"/>
      <w:r>
        <w:rPr>
          <w:i/>
          <w:sz w:val="24"/>
        </w:rPr>
        <w:t>пп</w:t>
      </w:r>
      <w:proofErr w:type="spellEnd"/>
      <w:r>
        <w:rPr>
          <w:i/>
          <w:sz w:val="24"/>
        </w:rPr>
        <w:t>. 17 п. 2 ст. 17 Федерального закона от 24.07.1998 N 125-ФЗ)</w:t>
      </w:r>
    </w:p>
    <w:p w:rsidR="00A40A30" w:rsidRDefault="00727E9F">
      <w:pPr>
        <w:pStyle w:val="Heading1"/>
        <w:numPr>
          <w:ilvl w:val="0"/>
          <w:numId w:val="14"/>
        </w:numPr>
        <w:tabs>
          <w:tab w:val="left" w:pos="3205"/>
        </w:tabs>
        <w:spacing w:before="142"/>
        <w:ind w:left="3205" w:hanging="243"/>
        <w:jc w:val="both"/>
      </w:pPr>
      <w:r>
        <w:t>Налог</w:t>
      </w:r>
      <w:r w:rsidR="00657F15">
        <w:t xml:space="preserve"> </w:t>
      </w:r>
      <w:r>
        <w:t>на</w:t>
      </w:r>
      <w:r w:rsidR="00657F15">
        <w:t xml:space="preserve"> </w:t>
      </w:r>
      <w:r>
        <w:t>имущество</w:t>
      </w:r>
      <w:r w:rsidR="00657F15">
        <w:t xml:space="preserve"> </w:t>
      </w:r>
      <w:r>
        <w:rPr>
          <w:spacing w:val="-2"/>
        </w:rPr>
        <w:t>организаций</w:t>
      </w:r>
    </w:p>
    <w:p w:rsidR="00A40A30" w:rsidRDefault="00727E9F">
      <w:pPr>
        <w:pStyle w:val="a5"/>
        <w:numPr>
          <w:ilvl w:val="1"/>
          <w:numId w:val="14"/>
        </w:numPr>
        <w:tabs>
          <w:tab w:val="left" w:pos="1260"/>
        </w:tabs>
        <w:spacing w:before="132" w:line="242" w:lineRule="auto"/>
        <w:ind w:left="115" w:right="115"/>
        <w:rPr>
          <w:sz w:val="24"/>
        </w:rPr>
      </w:pPr>
      <w:r>
        <w:rPr>
          <w:sz w:val="24"/>
        </w:rPr>
        <w:t>Организация имеет несколько групп (объектов) имущества, облагаемого налогом, отражаемых отдельно в налоговой декларации.</w:t>
      </w:r>
    </w:p>
    <w:p w:rsidR="00A40A30" w:rsidRDefault="00727E9F">
      <w:pPr>
        <w:pStyle w:val="a3"/>
        <w:ind w:left="115" w:right="115"/>
        <w:jc w:val="both"/>
      </w:pPr>
      <w:r>
        <w:t>Организация ведет аналитический учет такого имущества с использованием дополнительных аналитических кодов к 23-му разряду номера счета по счетам 0 101 00 000,0 104 00 000, на которых отражены балансовая стоимость и начисленная амортизация по соответствующему имуществу. Устанавливаются следующие аналитические коды:</w:t>
      </w:r>
    </w:p>
    <w:p w:rsidR="00A40A30" w:rsidRDefault="00657F15">
      <w:pPr>
        <w:pStyle w:val="a5"/>
        <w:numPr>
          <w:ilvl w:val="0"/>
          <w:numId w:val="13"/>
        </w:numPr>
        <w:tabs>
          <w:tab w:val="left" w:pos="1088"/>
        </w:tabs>
        <w:spacing w:line="242" w:lineRule="auto"/>
        <w:ind w:left="115" w:right="126" w:firstLine="710"/>
        <w:rPr>
          <w:sz w:val="24"/>
        </w:rPr>
      </w:pPr>
      <w:r>
        <w:rPr>
          <w:sz w:val="24"/>
        </w:rPr>
        <w:t>–</w:t>
      </w:r>
      <w:r w:rsidR="00727E9F">
        <w:rPr>
          <w:sz w:val="24"/>
        </w:rPr>
        <w:t>в</w:t>
      </w:r>
      <w:r>
        <w:rPr>
          <w:sz w:val="24"/>
        </w:rPr>
        <w:t xml:space="preserve"> </w:t>
      </w:r>
      <w:r w:rsidR="00727E9F">
        <w:rPr>
          <w:sz w:val="24"/>
        </w:rPr>
        <w:t>отношении</w:t>
      </w:r>
      <w:r>
        <w:rPr>
          <w:sz w:val="24"/>
        </w:rPr>
        <w:t xml:space="preserve"> </w:t>
      </w:r>
      <w:r w:rsidR="00727E9F">
        <w:rPr>
          <w:sz w:val="24"/>
        </w:rPr>
        <w:t>имущества,</w:t>
      </w:r>
      <w:r>
        <w:rPr>
          <w:sz w:val="24"/>
        </w:rPr>
        <w:t xml:space="preserve"> </w:t>
      </w:r>
      <w:r w:rsidR="00727E9F">
        <w:rPr>
          <w:sz w:val="24"/>
        </w:rPr>
        <w:t>по</w:t>
      </w:r>
      <w:r>
        <w:rPr>
          <w:sz w:val="24"/>
        </w:rPr>
        <w:t xml:space="preserve"> </w:t>
      </w:r>
      <w:r w:rsidR="00727E9F">
        <w:rPr>
          <w:sz w:val="24"/>
        </w:rPr>
        <w:t>которому</w:t>
      </w:r>
      <w:r>
        <w:rPr>
          <w:sz w:val="24"/>
        </w:rPr>
        <w:t xml:space="preserve"> </w:t>
      </w:r>
      <w:r w:rsidR="00727E9F">
        <w:rPr>
          <w:sz w:val="24"/>
        </w:rPr>
        <w:t>налоговая</w:t>
      </w:r>
      <w:r>
        <w:rPr>
          <w:sz w:val="24"/>
        </w:rPr>
        <w:t xml:space="preserve"> </w:t>
      </w:r>
      <w:r w:rsidR="00727E9F">
        <w:rPr>
          <w:sz w:val="24"/>
        </w:rPr>
        <w:t>база</w:t>
      </w:r>
      <w:r>
        <w:rPr>
          <w:sz w:val="24"/>
        </w:rPr>
        <w:t xml:space="preserve"> </w:t>
      </w:r>
      <w:r w:rsidR="00727E9F">
        <w:rPr>
          <w:sz w:val="24"/>
        </w:rPr>
        <w:t>определяется</w:t>
      </w:r>
      <w:r>
        <w:rPr>
          <w:sz w:val="24"/>
        </w:rPr>
        <w:t xml:space="preserve"> </w:t>
      </w:r>
      <w:r w:rsidR="00727E9F">
        <w:rPr>
          <w:sz w:val="24"/>
        </w:rPr>
        <w:t>как</w:t>
      </w:r>
      <w:r>
        <w:rPr>
          <w:sz w:val="24"/>
        </w:rPr>
        <w:t xml:space="preserve"> </w:t>
      </w:r>
      <w:r w:rsidR="00727E9F">
        <w:rPr>
          <w:sz w:val="24"/>
        </w:rPr>
        <w:t>его остаточная стоимость, облагаемого налогом по ставке 2,2%;</w:t>
      </w:r>
    </w:p>
    <w:p w:rsidR="00A40A30" w:rsidRDefault="00657F15">
      <w:pPr>
        <w:pStyle w:val="a5"/>
        <w:numPr>
          <w:ilvl w:val="0"/>
          <w:numId w:val="13"/>
        </w:numPr>
        <w:tabs>
          <w:tab w:val="left" w:pos="1088"/>
        </w:tabs>
        <w:spacing w:line="242" w:lineRule="auto"/>
        <w:ind w:left="115" w:right="123" w:firstLine="710"/>
        <w:rPr>
          <w:sz w:val="24"/>
        </w:rPr>
      </w:pPr>
      <w:r>
        <w:rPr>
          <w:sz w:val="24"/>
        </w:rPr>
        <w:t>–</w:t>
      </w:r>
      <w:r w:rsidR="00727E9F">
        <w:rPr>
          <w:sz w:val="24"/>
        </w:rPr>
        <w:t>в</w:t>
      </w:r>
      <w:r>
        <w:rPr>
          <w:sz w:val="24"/>
        </w:rPr>
        <w:t xml:space="preserve"> </w:t>
      </w:r>
      <w:r w:rsidR="00727E9F">
        <w:rPr>
          <w:sz w:val="24"/>
        </w:rPr>
        <w:t>отношении</w:t>
      </w:r>
      <w:r>
        <w:rPr>
          <w:sz w:val="24"/>
        </w:rPr>
        <w:t xml:space="preserve"> </w:t>
      </w:r>
      <w:r w:rsidR="00727E9F">
        <w:rPr>
          <w:sz w:val="24"/>
        </w:rPr>
        <w:t>имущества,</w:t>
      </w:r>
      <w:r>
        <w:rPr>
          <w:sz w:val="24"/>
        </w:rPr>
        <w:t xml:space="preserve"> </w:t>
      </w:r>
      <w:r w:rsidR="00727E9F">
        <w:rPr>
          <w:sz w:val="24"/>
        </w:rPr>
        <w:t>по</w:t>
      </w:r>
      <w:r>
        <w:rPr>
          <w:sz w:val="24"/>
        </w:rPr>
        <w:t xml:space="preserve"> </w:t>
      </w:r>
      <w:r w:rsidR="00727E9F">
        <w:rPr>
          <w:sz w:val="24"/>
        </w:rPr>
        <w:t>которому</w:t>
      </w:r>
      <w:r>
        <w:rPr>
          <w:sz w:val="24"/>
        </w:rPr>
        <w:t xml:space="preserve"> </w:t>
      </w:r>
      <w:r w:rsidR="00727E9F">
        <w:rPr>
          <w:sz w:val="24"/>
        </w:rPr>
        <w:t>налоговая</w:t>
      </w:r>
      <w:r>
        <w:rPr>
          <w:sz w:val="24"/>
        </w:rPr>
        <w:t xml:space="preserve"> </w:t>
      </w:r>
      <w:r w:rsidR="00727E9F">
        <w:rPr>
          <w:sz w:val="24"/>
        </w:rPr>
        <w:t>база</w:t>
      </w:r>
      <w:r>
        <w:rPr>
          <w:sz w:val="24"/>
        </w:rPr>
        <w:t xml:space="preserve"> </w:t>
      </w:r>
      <w:r w:rsidR="00727E9F">
        <w:rPr>
          <w:sz w:val="24"/>
        </w:rPr>
        <w:t>определяется</w:t>
      </w:r>
      <w:r>
        <w:rPr>
          <w:sz w:val="24"/>
        </w:rPr>
        <w:t xml:space="preserve"> </w:t>
      </w:r>
      <w:r w:rsidR="00727E9F">
        <w:rPr>
          <w:sz w:val="24"/>
        </w:rPr>
        <w:t>как</w:t>
      </w:r>
      <w:r>
        <w:rPr>
          <w:sz w:val="24"/>
        </w:rPr>
        <w:t xml:space="preserve"> </w:t>
      </w:r>
      <w:r w:rsidR="00727E9F">
        <w:rPr>
          <w:sz w:val="24"/>
        </w:rPr>
        <w:t>его остаточная стоимость, облагаемого налогом по ставке 1,1%;</w:t>
      </w:r>
    </w:p>
    <w:p w:rsidR="00A40A30" w:rsidRDefault="00657F15">
      <w:pPr>
        <w:pStyle w:val="a5"/>
        <w:numPr>
          <w:ilvl w:val="0"/>
          <w:numId w:val="13"/>
        </w:numPr>
        <w:tabs>
          <w:tab w:val="left" w:pos="1088"/>
        </w:tabs>
        <w:spacing w:line="242" w:lineRule="auto"/>
        <w:ind w:left="115" w:right="125" w:firstLine="710"/>
        <w:rPr>
          <w:sz w:val="24"/>
        </w:rPr>
      </w:pPr>
      <w:r>
        <w:rPr>
          <w:sz w:val="24"/>
        </w:rPr>
        <w:t>–</w:t>
      </w:r>
      <w:r w:rsidR="00727E9F">
        <w:rPr>
          <w:sz w:val="24"/>
        </w:rPr>
        <w:t>в</w:t>
      </w:r>
      <w:r>
        <w:rPr>
          <w:sz w:val="24"/>
        </w:rPr>
        <w:t xml:space="preserve"> </w:t>
      </w:r>
      <w:r w:rsidR="00727E9F">
        <w:rPr>
          <w:sz w:val="24"/>
        </w:rPr>
        <w:t>отношении</w:t>
      </w:r>
      <w:r>
        <w:rPr>
          <w:sz w:val="24"/>
        </w:rPr>
        <w:t xml:space="preserve"> </w:t>
      </w:r>
      <w:r w:rsidR="00727E9F">
        <w:rPr>
          <w:sz w:val="24"/>
        </w:rPr>
        <w:t>имущества,</w:t>
      </w:r>
      <w:r>
        <w:rPr>
          <w:sz w:val="24"/>
        </w:rPr>
        <w:t xml:space="preserve"> </w:t>
      </w:r>
      <w:r w:rsidR="00727E9F">
        <w:rPr>
          <w:sz w:val="24"/>
        </w:rPr>
        <w:t>по</w:t>
      </w:r>
      <w:r>
        <w:rPr>
          <w:sz w:val="24"/>
        </w:rPr>
        <w:t xml:space="preserve"> </w:t>
      </w:r>
      <w:r w:rsidR="00727E9F">
        <w:rPr>
          <w:sz w:val="24"/>
        </w:rPr>
        <w:t>которому</w:t>
      </w:r>
      <w:r>
        <w:rPr>
          <w:sz w:val="24"/>
        </w:rPr>
        <w:t xml:space="preserve"> </w:t>
      </w:r>
      <w:r w:rsidR="00727E9F">
        <w:rPr>
          <w:sz w:val="24"/>
        </w:rPr>
        <w:t>налоговая</w:t>
      </w:r>
      <w:r>
        <w:rPr>
          <w:sz w:val="24"/>
        </w:rPr>
        <w:t xml:space="preserve"> </w:t>
      </w:r>
      <w:r w:rsidR="00727E9F">
        <w:rPr>
          <w:sz w:val="24"/>
        </w:rPr>
        <w:t>база</w:t>
      </w:r>
      <w:r w:rsidR="00E6080C">
        <w:rPr>
          <w:sz w:val="24"/>
        </w:rPr>
        <w:t xml:space="preserve"> </w:t>
      </w:r>
      <w:r w:rsidR="00727E9F">
        <w:rPr>
          <w:sz w:val="24"/>
        </w:rPr>
        <w:t>определяется</w:t>
      </w:r>
      <w:r>
        <w:rPr>
          <w:sz w:val="24"/>
        </w:rPr>
        <w:t xml:space="preserve"> </w:t>
      </w:r>
      <w:r w:rsidR="00727E9F">
        <w:rPr>
          <w:sz w:val="24"/>
        </w:rPr>
        <w:t>как</w:t>
      </w:r>
      <w:r>
        <w:rPr>
          <w:sz w:val="24"/>
        </w:rPr>
        <w:t xml:space="preserve"> </w:t>
      </w:r>
      <w:r w:rsidR="00727E9F">
        <w:rPr>
          <w:sz w:val="24"/>
        </w:rPr>
        <w:t>его остаточная стоимость, облагаемого налогом по ставке 0%;</w:t>
      </w:r>
    </w:p>
    <w:p w:rsidR="00A40A30" w:rsidRDefault="00727E9F">
      <w:pPr>
        <w:pStyle w:val="a5"/>
        <w:numPr>
          <w:ilvl w:val="0"/>
          <w:numId w:val="13"/>
        </w:numPr>
        <w:tabs>
          <w:tab w:val="left" w:pos="1030"/>
        </w:tabs>
        <w:spacing w:line="242" w:lineRule="auto"/>
        <w:ind w:left="115" w:right="117" w:firstLine="710"/>
        <w:rPr>
          <w:i/>
          <w:sz w:val="24"/>
        </w:rPr>
      </w:pPr>
      <w:r>
        <w:rPr>
          <w:sz w:val="24"/>
        </w:rPr>
        <w:t xml:space="preserve">- в отношении имущества, по которому установлены льготы. </w:t>
      </w:r>
      <w:r>
        <w:rPr>
          <w:i/>
          <w:sz w:val="24"/>
        </w:rPr>
        <w:t>(Основание: п. п. 1, 2ст. 376 НК РФ)</w:t>
      </w:r>
    </w:p>
    <w:p w:rsidR="00A40A30" w:rsidRDefault="00A40A30">
      <w:pPr>
        <w:spacing w:line="242" w:lineRule="auto"/>
        <w:rPr>
          <w:sz w:val="24"/>
        </w:rPr>
        <w:sectPr w:rsidR="00A40A30">
          <w:pgSz w:w="11900" w:h="16840"/>
          <w:pgMar w:top="500" w:right="720" w:bottom="280" w:left="1300" w:header="720" w:footer="720" w:gutter="0"/>
          <w:cols w:space="720"/>
        </w:sectPr>
      </w:pPr>
    </w:p>
    <w:p w:rsidR="00A40A30" w:rsidRDefault="00727E9F">
      <w:pPr>
        <w:spacing w:before="63"/>
        <w:ind w:left="6068"/>
        <w:rPr>
          <w:sz w:val="20"/>
        </w:rPr>
      </w:pPr>
      <w:r>
        <w:rPr>
          <w:sz w:val="20"/>
        </w:rPr>
        <w:lastRenderedPageBreak/>
        <w:t>Приложение</w:t>
      </w:r>
      <w:r w:rsidR="00E6080C">
        <w:rPr>
          <w:sz w:val="20"/>
        </w:rPr>
        <w:t xml:space="preserve"> </w:t>
      </w:r>
      <w:r>
        <w:rPr>
          <w:sz w:val="20"/>
        </w:rPr>
        <w:t>N</w:t>
      </w:r>
      <w:r w:rsidR="00E6080C">
        <w:rPr>
          <w:sz w:val="20"/>
        </w:rPr>
        <w:t xml:space="preserve"> </w:t>
      </w:r>
      <w:r>
        <w:rPr>
          <w:sz w:val="20"/>
        </w:rPr>
        <w:t>1</w:t>
      </w:r>
      <w:r w:rsidR="00657F15">
        <w:rPr>
          <w:sz w:val="20"/>
        </w:rPr>
        <w:t xml:space="preserve"> </w:t>
      </w:r>
      <w:r>
        <w:rPr>
          <w:sz w:val="20"/>
        </w:rPr>
        <w:t>к</w:t>
      </w:r>
      <w:r w:rsidR="00657F15">
        <w:rPr>
          <w:sz w:val="20"/>
        </w:rPr>
        <w:t xml:space="preserve"> </w:t>
      </w:r>
      <w:r>
        <w:rPr>
          <w:sz w:val="20"/>
        </w:rPr>
        <w:t>Учетной</w:t>
      </w:r>
      <w:r w:rsidR="00657F15">
        <w:rPr>
          <w:sz w:val="20"/>
        </w:rPr>
        <w:t xml:space="preserve"> </w:t>
      </w:r>
      <w:r>
        <w:rPr>
          <w:sz w:val="20"/>
        </w:rPr>
        <w:t>политике</w:t>
      </w:r>
      <w:r w:rsidR="00657F15">
        <w:rPr>
          <w:sz w:val="20"/>
        </w:rPr>
        <w:t xml:space="preserve"> </w:t>
      </w:r>
      <w:r>
        <w:rPr>
          <w:sz w:val="20"/>
        </w:rPr>
        <w:t>для целей налогообложения</w:t>
      </w:r>
    </w:p>
    <w:p w:rsidR="00A40A30" w:rsidRDefault="00A40A30">
      <w:pPr>
        <w:pStyle w:val="a3"/>
        <w:spacing w:before="46"/>
        <w:ind w:firstLine="0"/>
        <w:rPr>
          <w:sz w:val="20"/>
        </w:rPr>
      </w:pPr>
    </w:p>
    <w:p w:rsidR="00A40A30" w:rsidRDefault="00727E9F">
      <w:pPr>
        <w:pStyle w:val="Heading1"/>
        <w:ind w:left="1959" w:firstLine="0"/>
      </w:pPr>
      <w:r>
        <w:t>Методика</w:t>
      </w:r>
      <w:r w:rsidR="00657F15">
        <w:t xml:space="preserve"> </w:t>
      </w:r>
      <w:r>
        <w:t>ведения</w:t>
      </w:r>
      <w:r w:rsidR="00657F15">
        <w:t xml:space="preserve"> </w:t>
      </w:r>
      <w:r>
        <w:t>раздельного</w:t>
      </w:r>
      <w:r w:rsidR="00657F15">
        <w:t xml:space="preserve"> </w:t>
      </w:r>
      <w:r>
        <w:t>учета"входного"</w:t>
      </w:r>
      <w:r>
        <w:rPr>
          <w:spacing w:val="-5"/>
        </w:rPr>
        <w:t>НДС</w:t>
      </w:r>
    </w:p>
    <w:p w:rsidR="00A40A30" w:rsidRDefault="00727E9F">
      <w:pPr>
        <w:pStyle w:val="a3"/>
        <w:spacing w:before="137"/>
        <w:ind w:left="115" w:right="115"/>
        <w:jc w:val="both"/>
      </w:pPr>
      <w:r>
        <w:t>Раздельный учет ведется в отношении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"общехозяйственные расходы".</w:t>
      </w:r>
    </w:p>
    <w:p w:rsidR="00A40A30" w:rsidRDefault="00727E9F">
      <w:pPr>
        <w:pStyle w:val="a3"/>
        <w:ind w:left="115" w:right="115"/>
        <w:jc w:val="both"/>
      </w:pPr>
      <w:r>
        <w:t>Под не облагаемыми НДС операциями в настоящей методике понимаются операции, освобожденные от налогообложения на основании ст. 149 НК РФ, операции, не признаваемые объектом обложения НДС в соответствии с п. 2 ст. 146 НК РФ, а также операции по реализации товаров, имущественных прав, местом реализации которых не является территория РФ.</w:t>
      </w:r>
    </w:p>
    <w:p w:rsidR="00A40A30" w:rsidRDefault="00727E9F">
      <w:pPr>
        <w:pStyle w:val="a3"/>
        <w:ind w:left="115" w:right="117"/>
        <w:jc w:val="both"/>
      </w:pPr>
      <w:r>
        <w:t xml:space="preserve">К облагаемым операциям в целях раздельного учета относятся операции по реализации работ (услуг), местом реализации </w:t>
      </w:r>
      <w:r w:rsidR="00657F15">
        <w:t xml:space="preserve"> </w:t>
      </w:r>
      <w:r>
        <w:t>освобождаемых</w:t>
      </w:r>
      <w:r w:rsidR="00657F15">
        <w:t xml:space="preserve"> </w:t>
      </w:r>
      <w:r>
        <w:t>от</w:t>
      </w:r>
      <w:r w:rsidR="00657F15">
        <w:t xml:space="preserve"> </w:t>
      </w:r>
      <w:r>
        <w:t>налогообложения</w:t>
      </w:r>
      <w:r w:rsidR="00657F15">
        <w:t xml:space="preserve"> </w:t>
      </w:r>
      <w:r>
        <w:t>по ст. 149 НК РФ).</w:t>
      </w:r>
    </w:p>
    <w:p w:rsidR="00A40A30" w:rsidRDefault="00727E9F">
      <w:pPr>
        <w:pStyle w:val="a3"/>
        <w:ind w:left="115" w:right="114"/>
        <w:jc w:val="both"/>
        <w:rPr>
          <w:i/>
        </w:rPr>
      </w:pPr>
      <w:r>
        <w:t xml:space="preserve">Под "общехозяйственными расходами"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 </w:t>
      </w:r>
      <w:r>
        <w:rPr>
          <w:i/>
        </w:rPr>
        <w:t>(Основание: п. 4 ст. 170 НК РФ)</w:t>
      </w:r>
    </w:p>
    <w:p w:rsidR="00A40A30" w:rsidRDefault="00727E9F">
      <w:pPr>
        <w:pStyle w:val="Heading1"/>
        <w:numPr>
          <w:ilvl w:val="1"/>
          <w:numId w:val="13"/>
        </w:numPr>
        <w:tabs>
          <w:tab w:val="left" w:pos="3421"/>
        </w:tabs>
        <w:spacing w:before="139"/>
        <w:ind w:left="3421" w:hanging="243"/>
        <w:jc w:val="both"/>
      </w:pPr>
      <w:r>
        <w:t>Учет</w:t>
      </w:r>
      <w:r w:rsidR="00657F15">
        <w:t xml:space="preserve"> </w:t>
      </w:r>
      <w:r>
        <w:t>операций</w:t>
      </w:r>
      <w:r w:rsidR="00657F15">
        <w:t xml:space="preserve"> </w:t>
      </w:r>
      <w:r>
        <w:t>по</w:t>
      </w:r>
      <w:r w:rsidR="00657F15">
        <w:t xml:space="preserve"> </w:t>
      </w:r>
      <w:r>
        <w:rPr>
          <w:spacing w:val="-2"/>
        </w:rPr>
        <w:t>реализации</w:t>
      </w:r>
    </w:p>
    <w:p w:rsidR="00A40A30" w:rsidRDefault="00727E9F">
      <w:pPr>
        <w:pStyle w:val="a3"/>
        <w:spacing w:before="137"/>
        <w:ind w:left="115" w:right="123"/>
        <w:jc w:val="both"/>
      </w:pPr>
      <w:r>
        <w:t>Раздельный учет доходов от реализации товаров (работ, услуг), передачи имущественных прав ведется по дополнительным аналитическим кодам к 23-му разряду номера счета 0 401 10 000 в разрезе следующих аналитических признаков:</w:t>
      </w:r>
    </w:p>
    <w:p w:rsidR="00A40A30" w:rsidRDefault="00727E9F">
      <w:pPr>
        <w:pStyle w:val="a5"/>
        <w:numPr>
          <w:ilvl w:val="0"/>
          <w:numId w:val="12"/>
        </w:numPr>
        <w:tabs>
          <w:tab w:val="left" w:pos="1506"/>
        </w:tabs>
        <w:spacing w:line="274" w:lineRule="exact"/>
        <w:ind w:left="1506" w:hanging="143"/>
        <w:jc w:val="left"/>
        <w:rPr>
          <w:sz w:val="24"/>
        </w:rPr>
      </w:pPr>
      <w:r>
        <w:rPr>
          <w:sz w:val="24"/>
        </w:rPr>
        <w:t>код1-реализация,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ставке</w:t>
      </w:r>
      <w:r w:rsidR="00E6080C">
        <w:rPr>
          <w:sz w:val="24"/>
        </w:rPr>
        <w:t xml:space="preserve"> </w:t>
      </w:r>
      <w:r>
        <w:rPr>
          <w:spacing w:val="-4"/>
          <w:sz w:val="24"/>
        </w:rPr>
        <w:t>20%;</w:t>
      </w:r>
    </w:p>
    <w:p w:rsidR="00A40A30" w:rsidRDefault="00727E9F">
      <w:pPr>
        <w:pStyle w:val="a5"/>
        <w:numPr>
          <w:ilvl w:val="0"/>
          <w:numId w:val="12"/>
        </w:numPr>
        <w:tabs>
          <w:tab w:val="left" w:pos="1506"/>
        </w:tabs>
        <w:spacing w:before="3" w:line="275" w:lineRule="exact"/>
        <w:ind w:left="1506" w:hanging="143"/>
        <w:jc w:val="left"/>
        <w:rPr>
          <w:sz w:val="24"/>
        </w:rPr>
      </w:pPr>
      <w:r>
        <w:rPr>
          <w:sz w:val="24"/>
        </w:rPr>
        <w:t>код2-реализация,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ставке</w:t>
      </w:r>
      <w:r w:rsidR="00E6080C">
        <w:rPr>
          <w:sz w:val="24"/>
        </w:rPr>
        <w:t xml:space="preserve"> </w:t>
      </w:r>
      <w:r>
        <w:rPr>
          <w:spacing w:val="-4"/>
          <w:sz w:val="24"/>
        </w:rPr>
        <w:t>10%;</w:t>
      </w:r>
    </w:p>
    <w:p w:rsidR="00A40A30" w:rsidRDefault="00727E9F">
      <w:pPr>
        <w:pStyle w:val="a5"/>
        <w:numPr>
          <w:ilvl w:val="0"/>
          <w:numId w:val="12"/>
        </w:numPr>
        <w:tabs>
          <w:tab w:val="left" w:pos="1506"/>
        </w:tabs>
        <w:spacing w:line="275" w:lineRule="exact"/>
        <w:ind w:left="1506" w:hanging="143"/>
        <w:jc w:val="left"/>
        <w:rPr>
          <w:sz w:val="24"/>
        </w:rPr>
      </w:pPr>
      <w:r>
        <w:rPr>
          <w:sz w:val="24"/>
        </w:rPr>
        <w:t>код3-реализация,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расчетной</w:t>
      </w:r>
      <w:r w:rsidR="00E6080C">
        <w:rPr>
          <w:sz w:val="24"/>
        </w:rPr>
        <w:t xml:space="preserve"> </w:t>
      </w:r>
      <w:r>
        <w:rPr>
          <w:sz w:val="24"/>
        </w:rPr>
        <w:t>ставке</w:t>
      </w:r>
      <w:r w:rsidR="00E6080C">
        <w:rPr>
          <w:sz w:val="24"/>
        </w:rPr>
        <w:t xml:space="preserve"> </w:t>
      </w:r>
      <w:r>
        <w:rPr>
          <w:spacing w:val="-2"/>
          <w:sz w:val="24"/>
        </w:rPr>
        <w:t>20/120;</w:t>
      </w:r>
    </w:p>
    <w:p w:rsidR="00A40A30" w:rsidRDefault="00727E9F">
      <w:pPr>
        <w:pStyle w:val="a5"/>
        <w:numPr>
          <w:ilvl w:val="0"/>
          <w:numId w:val="12"/>
        </w:numPr>
        <w:tabs>
          <w:tab w:val="left" w:pos="1506"/>
        </w:tabs>
        <w:spacing w:before="2" w:line="275" w:lineRule="exact"/>
        <w:ind w:left="1506" w:hanging="143"/>
        <w:jc w:val="left"/>
        <w:rPr>
          <w:sz w:val="24"/>
        </w:rPr>
      </w:pPr>
      <w:r>
        <w:rPr>
          <w:sz w:val="24"/>
        </w:rPr>
        <w:t>код4-реализация,</w:t>
      </w:r>
      <w:r w:rsidR="00E6080C">
        <w:rPr>
          <w:sz w:val="24"/>
        </w:rPr>
        <w:t xml:space="preserve">  </w:t>
      </w:r>
      <w:r>
        <w:rPr>
          <w:sz w:val="24"/>
        </w:rPr>
        <w:t>облагаемая</w:t>
      </w:r>
      <w:r w:rsidR="00E6080C">
        <w:rPr>
          <w:sz w:val="24"/>
        </w:rPr>
        <w:t xml:space="preserve"> </w:t>
      </w:r>
      <w:r>
        <w:rPr>
          <w:sz w:val="24"/>
        </w:rPr>
        <w:t>НДС</w:t>
      </w:r>
      <w:r w:rsidR="00E6080C">
        <w:rPr>
          <w:sz w:val="24"/>
        </w:rPr>
        <w:t xml:space="preserve"> </w:t>
      </w:r>
      <w:r>
        <w:rPr>
          <w:sz w:val="24"/>
        </w:rPr>
        <w:t>по</w:t>
      </w:r>
      <w:r w:rsidR="00E6080C">
        <w:rPr>
          <w:sz w:val="24"/>
        </w:rPr>
        <w:t xml:space="preserve"> </w:t>
      </w:r>
      <w:r>
        <w:rPr>
          <w:sz w:val="24"/>
        </w:rPr>
        <w:t>расчетной</w:t>
      </w:r>
      <w:r w:rsidR="00E6080C">
        <w:rPr>
          <w:sz w:val="24"/>
        </w:rPr>
        <w:t xml:space="preserve"> </w:t>
      </w:r>
      <w:r>
        <w:rPr>
          <w:sz w:val="24"/>
        </w:rPr>
        <w:t>ставке</w:t>
      </w:r>
      <w:r w:rsidR="00E6080C">
        <w:rPr>
          <w:sz w:val="24"/>
        </w:rPr>
        <w:t xml:space="preserve"> </w:t>
      </w:r>
      <w:r>
        <w:rPr>
          <w:spacing w:val="-2"/>
          <w:sz w:val="24"/>
        </w:rPr>
        <w:t>10/110;</w:t>
      </w:r>
    </w:p>
    <w:p w:rsidR="00A40A30" w:rsidRDefault="00727E9F">
      <w:pPr>
        <w:pStyle w:val="a5"/>
        <w:numPr>
          <w:ilvl w:val="0"/>
          <w:numId w:val="12"/>
        </w:numPr>
        <w:tabs>
          <w:tab w:val="left" w:pos="1506"/>
        </w:tabs>
        <w:spacing w:line="275" w:lineRule="exact"/>
        <w:ind w:left="1506" w:hanging="143"/>
        <w:jc w:val="left"/>
        <w:rPr>
          <w:sz w:val="24"/>
        </w:rPr>
      </w:pPr>
      <w:r>
        <w:rPr>
          <w:sz w:val="24"/>
        </w:rPr>
        <w:t>код5-иная</w:t>
      </w:r>
      <w:r w:rsidR="00E6080C">
        <w:rPr>
          <w:sz w:val="24"/>
        </w:rPr>
        <w:t xml:space="preserve"> </w:t>
      </w:r>
      <w:r>
        <w:rPr>
          <w:sz w:val="24"/>
        </w:rPr>
        <w:t>реализация,</w:t>
      </w:r>
      <w:r w:rsidR="00E6080C">
        <w:rPr>
          <w:sz w:val="24"/>
        </w:rPr>
        <w:t xml:space="preserve"> </w:t>
      </w:r>
      <w:r>
        <w:rPr>
          <w:sz w:val="24"/>
        </w:rPr>
        <w:t>облагаемая</w:t>
      </w:r>
      <w:r w:rsidR="00E6080C">
        <w:rPr>
          <w:sz w:val="24"/>
        </w:rPr>
        <w:t xml:space="preserve"> </w:t>
      </w:r>
      <w:r>
        <w:rPr>
          <w:spacing w:val="-4"/>
          <w:sz w:val="24"/>
        </w:rPr>
        <w:t>НДС;</w:t>
      </w:r>
    </w:p>
    <w:p w:rsidR="00A40A30" w:rsidRDefault="00727E9F">
      <w:pPr>
        <w:pStyle w:val="a5"/>
        <w:numPr>
          <w:ilvl w:val="0"/>
          <w:numId w:val="12"/>
        </w:numPr>
        <w:tabs>
          <w:tab w:val="left" w:pos="1506"/>
        </w:tabs>
        <w:spacing w:before="2" w:line="275" w:lineRule="exact"/>
        <w:ind w:left="1506" w:hanging="143"/>
        <w:jc w:val="left"/>
        <w:rPr>
          <w:sz w:val="24"/>
        </w:rPr>
      </w:pPr>
      <w:r>
        <w:rPr>
          <w:sz w:val="24"/>
        </w:rPr>
        <w:t>код6-реализация,</w:t>
      </w:r>
      <w:r w:rsidR="00E6080C">
        <w:rPr>
          <w:sz w:val="24"/>
        </w:rPr>
        <w:t xml:space="preserve"> </w:t>
      </w:r>
      <w:r>
        <w:rPr>
          <w:sz w:val="24"/>
        </w:rPr>
        <w:t>не</w:t>
      </w:r>
      <w:r w:rsidR="00E6080C">
        <w:rPr>
          <w:sz w:val="24"/>
        </w:rPr>
        <w:t xml:space="preserve"> </w:t>
      </w:r>
      <w:r>
        <w:rPr>
          <w:sz w:val="24"/>
        </w:rPr>
        <w:t>облагаемая</w:t>
      </w:r>
      <w:r>
        <w:rPr>
          <w:spacing w:val="-4"/>
          <w:sz w:val="24"/>
        </w:rPr>
        <w:t xml:space="preserve"> НДС;</w:t>
      </w:r>
    </w:p>
    <w:p w:rsidR="00A40A30" w:rsidRDefault="00727E9F">
      <w:pPr>
        <w:pStyle w:val="a5"/>
        <w:numPr>
          <w:ilvl w:val="0"/>
          <w:numId w:val="12"/>
        </w:numPr>
        <w:tabs>
          <w:tab w:val="left" w:pos="1510"/>
        </w:tabs>
        <w:spacing w:line="242" w:lineRule="auto"/>
        <w:ind w:right="122" w:firstLine="705"/>
        <w:jc w:val="left"/>
        <w:rPr>
          <w:i/>
          <w:sz w:val="24"/>
        </w:rPr>
      </w:pPr>
      <w:r>
        <w:rPr>
          <w:sz w:val="24"/>
        </w:rPr>
        <w:t>код 7- иные доходы, не связанные</w:t>
      </w:r>
      <w:r w:rsidR="00657F15">
        <w:rPr>
          <w:sz w:val="24"/>
        </w:rPr>
        <w:t xml:space="preserve"> </w:t>
      </w:r>
      <w:r>
        <w:rPr>
          <w:sz w:val="24"/>
        </w:rPr>
        <w:t xml:space="preserve">с реализацией. </w:t>
      </w:r>
      <w:r>
        <w:rPr>
          <w:i/>
          <w:sz w:val="24"/>
        </w:rPr>
        <w:t>(Основание: п. 4 ст. 149, п. 1 ст. 153, п. 1 ст. 166 НК РФ, Письмо Минфина России от 09.06.2018 N 03-07-11/40141)</w:t>
      </w:r>
    </w:p>
    <w:p w:rsidR="00A40A30" w:rsidRDefault="00727E9F">
      <w:pPr>
        <w:pStyle w:val="a3"/>
        <w:ind w:left="115" w:right="118"/>
        <w:jc w:val="both"/>
      </w:pPr>
      <w:r>
        <w:t>В состав доходов,</w:t>
      </w:r>
      <w:r w:rsidR="00657F15">
        <w:t xml:space="preserve"> </w:t>
      </w:r>
      <w:r>
        <w:t>отражаемых</w:t>
      </w:r>
      <w:r w:rsidR="00657F15">
        <w:t xml:space="preserve"> </w:t>
      </w:r>
      <w:r>
        <w:t>на счете 040110 000 с</w:t>
      </w:r>
      <w:r w:rsidR="00657F15">
        <w:t xml:space="preserve"> </w:t>
      </w:r>
      <w:r>
        <w:t>дополнительным кодом к 23-му разряду номера счета "7" иные доходы, не признаваемые реализацией, включаются доходы, которые не учитываются при расчете пропорции в целях ведения раздельного учета "входного" НДС по облагаемым и не облагаемым НДС операциям, в том числе:</w:t>
      </w:r>
    </w:p>
    <w:p w:rsidR="00A40A30" w:rsidRDefault="00727E9F">
      <w:pPr>
        <w:pStyle w:val="a5"/>
        <w:numPr>
          <w:ilvl w:val="0"/>
          <w:numId w:val="11"/>
        </w:numPr>
        <w:tabs>
          <w:tab w:val="left" w:pos="996"/>
        </w:tabs>
        <w:spacing w:line="242" w:lineRule="auto"/>
        <w:ind w:left="115" w:right="124" w:firstLine="710"/>
        <w:rPr>
          <w:i/>
          <w:sz w:val="24"/>
        </w:rPr>
      </w:pPr>
      <w:r>
        <w:rPr>
          <w:sz w:val="24"/>
        </w:rPr>
        <w:t xml:space="preserve">проценты по банковским депозитам и остаткам на банковских счетах; </w:t>
      </w:r>
      <w:r>
        <w:rPr>
          <w:i/>
          <w:sz w:val="24"/>
        </w:rPr>
        <w:t>(Основание: Письма Минфина России от 16.01.2017 N 03-07-11/1282, от 17.03.2010 N 03-07-11/64)</w:t>
      </w:r>
    </w:p>
    <w:p w:rsidR="00A40A30" w:rsidRDefault="00727E9F">
      <w:pPr>
        <w:pStyle w:val="a5"/>
        <w:numPr>
          <w:ilvl w:val="0"/>
          <w:numId w:val="11"/>
        </w:numPr>
        <w:tabs>
          <w:tab w:val="left" w:pos="977"/>
        </w:tabs>
        <w:spacing w:line="242" w:lineRule="auto"/>
        <w:ind w:left="115" w:right="120" w:firstLine="710"/>
        <w:rPr>
          <w:i/>
          <w:sz w:val="24"/>
        </w:rPr>
      </w:pPr>
      <w:r>
        <w:rPr>
          <w:sz w:val="24"/>
        </w:rPr>
        <w:t xml:space="preserve">дивиденды по акциям; </w:t>
      </w:r>
      <w:r>
        <w:rPr>
          <w:i/>
          <w:sz w:val="24"/>
        </w:rPr>
        <w:t>(Основание: Письма Минфина России от 16.01.2017 N 03-07- 11/1282, от 17.03.2010 N 03-07-11/64)</w:t>
      </w:r>
    </w:p>
    <w:p w:rsidR="00A40A30" w:rsidRDefault="00727E9F">
      <w:pPr>
        <w:pStyle w:val="a5"/>
        <w:numPr>
          <w:ilvl w:val="0"/>
          <w:numId w:val="11"/>
        </w:numPr>
        <w:tabs>
          <w:tab w:val="left" w:pos="1097"/>
        </w:tabs>
        <w:ind w:left="115" w:right="115" w:firstLine="710"/>
        <w:rPr>
          <w:i/>
          <w:sz w:val="24"/>
        </w:rPr>
      </w:pPr>
      <w:r>
        <w:rPr>
          <w:sz w:val="24"/>
        </w:rPr>
        <w:t xml:space="preserve">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договоров займа; </w:t>
      </w:r>
      <w:r>
        <w:rPr>
          <w:i/>
          <w:sz w:val="24"/>
        </w:rPr>
        <w:t>(Основание: Письмо Минфина России от 16.01.2017 N 03-07-11/1282)</w:t>
      </w:r>
    </w:p>
    <w:p w:rsidR="00A40A30" w:rsidRDefault="00727E9F">
      <w:pPr>
        <w:pStyle w:val="a5"/>
        <w:numPr>
          <w:ilvl w:val="0"/>
          <w:numId w:val="11"/>
        </w:numPr>
        <w:tabs>
          <w:tab w:val="left" w:pos="1068"/>
        </w:tabs>
        <w:spacing w:line="242" w:lineRule="auto"/>
        <w:ind w:left="115" w:right="116" w:firstLine="710"/>
        <w:rPr>
          <w:i/>
          <w:sz w:val="24"/>
        </w:rPr>
      </w:pPr>
      <w:r>
        <w:rPr>
          <w:sz w:val="24"/>
        </w:rPr>
        <w:t xml:space="preserve">доходы от операций по обмену иностранной валюты на валюту Российской Федерации. </w:t>
      </w:r>
      <w:r>
        <w:rPr>
          <w:i/>
          <w:sz w:val="24"/>
        </w:rPr>
        <w:t>(Основание: Письмо Минфина России от 27.06.2016 N 03-07-11/37282)</w:t>
      </w:r>
    </w:p>
    <w:p w:rsidR="00A40A30" w:rsidRDefault="00727E9F">
      <w:pPr>
        <w:pStyle w:val="Heading1"/>
        <w:numPr>
          <w:ilvl w:val="1"/>
          <w:numId w:val="13"/>
        </w:numPr>
        <w:tabs>
          <w:tab w:val="left" w:pos="3186"/>
        </w:tabs>
        <w:spacing w:before="119"/>
        <w:ind w:left="3186" w:hanging="243"/>
        <w:jc w:val="both"/>
      </w:pPr>
      <w:r>
        <w:t>Раздельный</w:t>
      </w:r>
      <w:r w:rsidR="00657F15">
        <w:t xml:space="preserve"> </w:t>
      </w:r>
      <w:r>
        <w:t>учет"входного"</w:t>
      </w:r>
      <w:r>
        <w:rPr>
          <w:spacing w:val="-5"/>
        </w:rPr>
        <w:t>НДС</w:t>
      </w:r>
    </w:p>
    <w:p w:rsidR="00A40A30" w:rsidRDefault="00727E9F">
      <w:pPr>
        <w:pStyle w:val="a5"/>
        <w:numPr>
          <w:ilvl w:val="2"/>
          <w:numId w:val="13"/>
        </w:numPr>
        <w:tabs>
          <w:tab w:val="left" w:pos="1247"/>
        </w:tabs>
        <w:spacing w:before="132"/>
        <w:ind w:left="1247" w:hanging="421"/>
        <w:rPr>
          <w:sz w:val="24"/>
        </w:rPr>
      </w:pPr>
      <w:r>
        <w:rPr>
          <w:sz w:val="24"/>
        </w:rPr>
        <w:t>Общие</w:t>
      </w:r>
      <w:r w:rsidR="00657F15">
        <w:rPr>
          <w:sz w:val="24"/>
        </w:rPr>
        <w:t xml:space="preserve"> </w:t>
      </w:r>
      <w:r>
        <w:rPr>
          <w:sz w:val="24"/>
        </w:rPr>
        <w:t>положения</w:t>
      </w:r>
      <w:r w:rsidR="00657F15">
        <w:rPr>
          <w:sz w:val="24"/>
        </w:rPr>
        <w:t xml:space="preserve"> </w:t>
      </w:r>
      <w:r>
        <w:rPr>
          <w:sz w:val="24"/>
        </w:rPr>
        <w:t>по</w:t>
      </w:r>
      <w:r w:rsidR="00657F15">
        <w:rPr>
          <w:sz w:val="24"/>
        </w:rPr>
        <w:t xml:space="preserve"> </w:t>
      </w:r>
      <w:r>
        <w:rPr>
          <w:sz w:val="24"/>
        </w:rPr>
        <w:t>раздельному</w:t>
      </w:r>
      <w:r w:rsidR="00657F15">
        <w:rPr>
          <w:sz w:val="24"/>
        </w:rPr>
        <w:t xml:space="preserve"> </w:t>
      </w:r>
      <w:r>
        <w:rPr>
          <w:sz w:val="24"/>
        </w:rPr>
        <w:t>учету"входного"</w:t>
      </w:r>
      <w:r>
        <w:rPr>
          <w:spacing w:val="-5"/>
          <w:sz w:val="24"/>
        </w:rPr>
        <w:t>НДС</w:t>
      </w:r>
    </w:p>
    <w:p w:rsidR="00A40A30" w:rsidRDefault="00727E9F">
      <w:pPr>
        <w:pStyle w:val="a3"/>
        <w:spacing w:before="5" w:line="237" w:lineRule="auto"/>
        <w:ind w:left="115" w:right="120"/>
        <w:jc w:val="both"/>
      </w:pPr>
      <w:r>
        <w:t>При одновременном наличии облагаемых и не облагаемых НДС операций суммы "входного" НДС, предъявленные продавцами товаров (работ, услуг), имущественных прав:</w:t>
      </w:r>
    </w:p>
    <w:p w:rsidR="00A40A30" w:rsidRDefault="00727E9F">
      <w:pPr>
        <w:pStyle w:val="a5"/>
        <w:numPr>
          <w:ilvl w:val="0"/>
          <w:numId w:val="9"/>
        </w:numPr>
        <w:tabs>
          <w:tab w:val="left" w:pos="982"/>
        </w:tabs>
        <w:spacing w:before="3"/>
        <w:ind w:left="115" w:right="118" w:firstLine="710"/>
        <w:rPr>
          <w:sz w:val="24"/>
        </w:rPr>
      </w:pPr>
      <w:r>
        <w:rPr>
          <w:sz w:val="24"/>
        </w:rPr>
        <w:t>принимаются к вычету в соответствии с порядком, установленным ст. 172 НК РФ, - по товарам (работам, услугам), в том числе</w:t>
      </w:r>
      <w:r w:rsidR="00657F15">
        <w:rPr>
          <w:sz w:val="24"/>
        </w:rPr>
        <w:t xml:space="preserve"> </w:t>
      </w:r>
      <w:r>
        <w:rPr>
          <w:sz w:val="24"/>
        </w:rPr>
        <w:t>основным средствам и нематериальным активам, имущественным правам, используемым для осуществления операций, облагаемых НДС;</w:t>
      </w:r>
    </w:p>
    <w:p w:rsidR="00A40A30" w:rsidRDefault="00A40A30">
      <w:pPr>
        <w:jc w:val="both"/>
        <w:rPr>
          <w:sz w:val="24"/>
        </w:rPr>
        <w:sectPr w:rsidR="00A40A30">
          <w:pgSz w:w="11900" w:h="16840"/>
          <w:pgMar w:top="500" w:right="720" w:bottom="280" w:left="1300" w:header="720" w:footer="720" w:gutter="0"/>
          <w:cols w:space="720"/>
        </w:sectPr>
      </w:pPr>
    </w:p>
    <w:p w:rsidR="00A40A30" w:rsidRDefault="00727E9F">
      <w:pPr>
        <w:pStyle w:val="a5"/>
        <w:numPr>
          <w:ilvl w:val="0"/>
          <w:numId w:val="9"/>
        </w:numPr>
        <w:tabs>
          <w:tab w:val="left" w:pos="1035"/>
        </w:tabs>
        <w:spacing w:before="60"/>
        <w:ind w:left="115" w:right="115" w:firstLine="710"/>
        <w:rPr>
          <w:sz w:val="24"/>
        </w:rPr>
      </w:pPr>
      <w:r>
        <w:rPr>
          <w:sz w:val="24"/>
        </w:rPr>
        <w:lastRenderedPageBreak/>
        <w:t>учитываются в стоимости таких товаров (работ, услуг), имущественных прав в соответствии с п. 2 ст. 170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НДС;</w:t>
      </w:r>
    </w:p>
    <w:p w:rsidR="00A40A30" w:rsidRDefault="00727E9F">
      <w:pPr>
        <w:pStyle w:val="a5"/>
        <w:numPr>
          <w:ilvl w:val="0"/>
          <w:numId w:val="9"/>
        </w:numPr>
        <w:tabs>
          <w:tab w:val="left" w:pos="1044"/>
        </w:tabs>
        <w:ind w:left="115" w:right="116" w:firstLine="710"/>
        <w:rPr>
          <w:i/>
          <w:sz w:val="24"/>
        </w:rPr>
      </w:pPr>
      <w:r>
        <w:rPr>
          <w:sz w:val="24"/>
        </w:rPr>
        <w:t>принимаются к вычету либо учитываются в стоимости товаров (работ, услуг), имущественных прав в той пропорции, в которой они используются для производства и(или) реализации товаров (работ, услуг), имущественных прав, операции по реализации которых подлежат налогообложению (освобождены от налогообложения), - по товарам (работам, услугам), в том числе основным средствам и нематериальным активам, имущественным правам,</w:t>
      </w:r>
      <w:r w:rsidR="00657F15">
        <w:rPr>
          <w:sz w:val="24"/>
        </w:rPr>
        <w:t xml:space="preserve"> </w:t>
      </w:r>
      <w:r>
        <w:rPr>
          <w:sz w:val="24"/>
        </w:rPr>
        <w:t>используемым для</w:t>
      </w:r>
      <w:r w:rsidR="00657F15">
        <w:rPr>
          <w:sz w:val="24"/>
        </w:rPr>
        <w:t xml:space="preserve"> </w:t>
      </w:r>
      <w:r>
        <w:rPr>
          <w:sz w:val="24"/>
        </w:rPr>
        <w:t>осуществления</w:t>
      </w:r>
      <w:r w:rsidR="00657F15">
        <w:rPr>
          <w:sz w:val="24"/>
        </w:rPr>
        <w:t xml:space="preserve"> </w:t>
      </w:r>
      <w:r>
        <w:rPr>
          <w:sz w:val="24"/>
        </w:rPr>
        <w:t>как</w:t>
      </w:r>
      <w:r w:rsidR="00657F15">
        <w:rPr>
          <w:sz w:val="24"/>
        </w:rPr>
        <w:t xml:space="preserve"> </w:t>
      </w:r>
      <w:r>
        <w:rPr>
          <w:sz w:val="24"/>
        </w:rPr>
        <w:t>облагаемых</w:t>
      </w:r>
      <w:r w:rsidR="00657F15">
        <w:rPr>
          <w:sz w:val="24"/>
        </w:rPr>
        <w:t xml:space="preserve"> </w:t>
      </w:r>
      <w:r>
        <w:rPr>
          <w:sz w:val="24"/>
        </w:rPr>
        <w:t>налогом, так</w:t>
      </w:r>
      <w:r w:rsidR="00657F15">
        <w:rPr>
          <w:sz w:val="24"/>
        </w:rPr>
        <w:t xml:space="preserve"> </w:t>
      </w:r>
      <w:r>
        <w:rPr>
          <w:sz w:val="24"/>
        </w:rPr>
        <w:t>и</w:t>
      </w:r>
      <w:r w:rsidR="00657F15">
        <w:rPr>
          <w:sz w:val="24"/>
        </w:rPr>
        <w:t xml:space="preserve"> </w:t>
      </w:r>
      <w:r>
        <w:rPr>
          <w:sz w:val="24"/>
        </w:rPr>
        <w:t>не подлежащих налогообложению (освобожденных от налогообложения) операций. Указанная пропорция</w:t>
      </w:r>
      <w:r w:rsidR="00657F15">
        <w:rPr>
          <w:sz w:val="24"/>
        </w:rPr>
        <w:t xml:space="preserve"> </w:t>
      </w:r>
      <w:r>
        <w:rPr>
          <w:sz w:val="24"/>
        </w:rPr>
        <w:t>для распределения"входного" НДС</w:t>
      </w:r>
      <w:r w:rsidR="00657F15">
        <w:rPr>
          <w:sz w:val="24"/>
        </w:rPr>
        <w:t xml:space="preserve"> </w:t>
      </w:r>
      <w:r>
        <w:rPr>
          <w:sz w:val="24"/>
        </w:rPr>
        <w:t xml:space="preserve">определяется в порядке, установленном п. 4.1 ст. 170 НК РФ. </w:t>
      </w:r>
      <w:r>
        <w:rPr>
          <w:i/>
          <w:sz w:val="24"/>
        </w:rPr>
        <w:t>(Основание: п. 4 ст. 170 НК РФ)</w:t>
      </w:r>
    </w:p>
    <w:p w:rsidR="00A40A30" w:rsidRDefault="00727E9F">
      <w:pPr>
        <w:pStyle w:val="a5"/>
        <w:numPr>
          <w:ilvl w:val="2"/>
          <w:numId w:val="13"/>
        </w:numPr>
        <w:tabs>
          <w:tab w:val="left" w:pos="1247"/>
        </w:tabs>
        <w:spacing w:before="2" w:line="275" w:lineRule="exact"/>
        <w:ind w:left="1247" w:hanging="421"/>
        <w:rPr>
          <w:sz w:val="24"/>
        </w:rPr>
      </w:pPr>
      <w:r>
        <w:rPr>
          <w:sz w:val="24"/>
        </w:rPr>
        <w:t>Порядок</w:t>
      </w:r>
      <w:r w:rsidR="00657F15">
        <w:rPr>
          <w:sz w:val="24"/>
        </w:rPr>
        <w:t xml:space="preserve"> </w:t>
      </w:r>
      <w:r>
        <w:rPr>
          <w:sz w:val="24"/>
        </w:rPr>
        <w:t>ведения</w:t>
      </w:r>
      <w:r w:rsidR="00657F15">
        <w:rPr>
          <w:sz w:val="24"/>
        </w:rPr>
        <w:t xml:space="preserve"> </w:t>
      </w:r>
      <w:r>
        <w:rPr>
          <w:sz w:val="24"/>
        </w:rPr>
        <w:t>раздельного</w:t>
      </w:r>
      <w:r w:rsidR="00657F15">
        <w:rPr>
          <w:sz w:val="24"/>
        </w:rPr>
        <w:t xml:space="preserve"> </w:t>
      </w:r>
      <w:r>
        <w:rPr>
          <w:sz w:val="24"/>
        </w:rPr>
        <w:t>учета"входного"</w:t>
      </w:r>
      <w:r>
        <w:rPr>
          <w:spacing w:val="-5"/>
          <w:sz w:val="24"/>
        </w:rPr>
        <w:t>НДС</w:t>
      </w:r>
    </w:p>
    <w:p w:rsidR="00A40A30" w:rsidRDefault="00727E9F">
      <w:pPr>
        <w:pStyle w:val="a3"/>
        <w:ind w:left="115" w:right="114"/>
        <w:jc w:val="both"/>
      </w:pPr>
      <w:r>
        <w:t>Раздельный учет сумм "входного" НДС по приобретенным товарам (работам, услугам), в том числе основным средствам и нематериальным активам, имущественным правам, ведется с использованием дополнительных аналитических кодов к 23-му разряду номера счета 0 210 12 000 в разрезе следующих аналитических признаков:</w:t>
      </w:r>
    </w:p>
    <w:p w:rsidR="00A40A30" w:rsidRDefault="00727E9F">
      <w:pPr>
        <w:pStyle w:val="a5"/>
        <w:numPr>
          <w:ilvl w:val="0"/>
          <w:numId w:val="10"/>
        </w:numPr>
        <w:tabs>
          <w:tab w:val="left" w:pos="969"/>
        </w:tabs>
        <w:ind w:left="969" w:hanging="143"/>
        <w:rPr>
          <w:sz w:val="24"/>
        </w:rPr>
      </w:pPr>
      <w:r>
        <w:rPr>
          <w:sz w:val="24"/>
        </w:rPr>
        <w:t>код1-НДС,</w:t>
      </w:r>
      <w:r w:rsidR="00E6080C">
        <w:rPr>
          <w:sz w:val="24"/>
        </w:rPr>
        <w:t xml:space="preserve"> </w:t>
      </w:r>
      <w:r>
        <w:rPr>
          <w:sz w:val="24"/>
        </w:rPr>
        <w:t>принимаемый</w:t>
      </w:r>
      <w:r w:rsidR="00E6080C">
        <w:rPr>
          <w:sz w:val="24"/>
        </w:rPr>
        <w:t xml:space="preserve"> </w:t>
      </w:r>
      <w:r>
        <w:rPr>
          <w:sz w:val="24"/>
        </w:rPr>
        <w:t>к</w:t>
      </w:r>
      <w:r w:rsidR="00E6080C">
        <w:rPr>
          <w:sz w:val="24"/>
        </w:rPr>
        <w:t xml:space="preserve"> </w:t>
      </w:r>
      <w:r>
        <w:rPr>
          <w:spacing w:val="-2"/>
          <w:sz w:val="24"/>
        </w:rPr>
        <w:t>вычету;</w:t>
      </w:r>
    </w:p>
    <w:p w:rsidR="00A40A30" w:rsidRDefault="00727E9F">
      <w:pPr>
        <w:pStyle w:val="a5"/>
        <w:numPr>
          <w:ilvl w:val="0"/>
          <w:numId w:val="10"/>
        </w:numPr>
        <w:tabs>
          <w:tab w:val="left" w:pos="969"/>
        </w:tabs>
        <w:spacing w:before="2" w:line="275" w:lineRule="exact"/>
        <w:ind w:left="969" w:hanging="143"/>
        <w:rPr>
          <w:sz w:val="24"/>
        </w:rPr>
      </w:pPr>
      <w:r>
        <w:rPr>
          <w:sz w:val="24"/>
        </w:rPr>
        <w:t>код2-НДС,</w:t>
      </w:r>
      <w:r w:rsidR="00E6080C">
        <w:rPr>
          <w:sz w:val="24"/>
        </w:rPr>
        <w:t xml:space="preserve"> </w:t>
      </w:r>
      <w:r>
        <w:rPr>
          <w:sz w:val="24"/>
        </w:rPr>
        <w:t>учитываемый</w:t>
      </w:r>
      <w:r w:rsidR="00E6080C">
        <w:rPr>
          <w:sz w:val="24"/>
        </w:rPr>
        <w:t xml:space="preserve"> </w:t>
      </w:r>
      <w:r>
        <w:rPr>
          <w:sz w:val="24"/>
        </w:rPr>
        <w:t>в</w:t>
      </w:r>
      <w:r w:rsidR="00E6080C">
        <w:rPr>
          <w:sz w:val="24"/>
        </w:rPr>
        <w:t xml:space="preserve"> </w:t>
      </w:r>
      <w:r>
        <w:rPr>
          <w:spacing w:val="-2"/>
          <w:sz w:val="24"/>
        </w:rPr>
        <w:t>стоимости;</w:t>
      </w:r>
    </w:p>
    <w:p w:rsidR="00A40A30" w:rsidRDefault="00727E9F">
      <w:pPr>
        <w:pStyle w:val="a5"/>
        <w:numPr>
          <w:ilvl w:val="0"/>
          <w:numId w:val="10"/>
        </w:numPr>
        <w:tabs>
          <w:tab w:val="left" w:pos="1054"/>
        </w:tabs>
        <w:spacing w:line="242" w:lineRule="auto"/>
        <w:ind w:left="115" w:right="114" w:firstLine="710"/>
        <w:rPr>
          <w:sz w:val="24"/>
        </w:rPr>
      </w:pPr>
      <w:r>
        <w:rPr>
          <w:sz w:val="24"/>
        </w:rPr>
        <w:t xml:space="preserve">код 3 - НДС, подлежащий распределению между облагаемой и необлагаемой </w:t>
      </w:r>
      <w:r>
        <w:rPr>
          <w:spacing w:val="-2"/>
          <w:sz w:val="24"/>
        </w:rPr>
        <w:t>деятельностью.</w:t>
      </w:r>
    </w:p>
    <w:p w:rsidR="00A40A30" w:rsidRDefault="00727E9F">
      <w:pPr>
        <w:pStyle w:val="a3"/>
        <w:ind w:left="115" w:right="113"/>
        <w:jc w:val="both"/>
        <w:rPr>
          <w:i/>
        </w:rPr>
      </w:pPr>
      <w:r>
        <w:t>Порядок</w:t>
      </w:r>
      <w:r w:rsidR="00657F15">
        <w:t xml:space="preserve"> </w:t>
      </w:r>
      <w:r>
        <w:t>ведения</w:t>
      </w:r>
      <w:r w:rsidR="00657F15">
        <w:t xml:space="preserve"> </w:t>
      </w:r>
      <w:r>
        <w:t>раздельного учета</w:t>
      </w:r>
      <w:r w:rsidR="00657F15">
        <w:t xml:space="preserve"> </w:t>
      </w:r>
      <w:r>
        <w:t>сумм "входного"НДС</w:t>
      </w:r>
      <w:r w:rsidR="00657F15">
        <w:t xml:space="preserve"> </w:t>
      </w:r>
      <w:r>
        <w:t xml:space="preserve">по приобретенным товарам (работам, услугам), имущественным правам, используемым для осуществления как облагаемых, так и не облагаемых НДС операций, с применением указанной аналитики отражен в разделе "Раздельный учет в целях распределения "входного" НДС между облагаемой и необлагаемой деятельностью" настоящей методики. </w:t>
      </w:r>
      <w:r>
        <w:rPr>
          <w:i/>
        </w:rPr>
        <w:t>(Основание: п. п. 2, 4 ст. 170 НК РФ)</w:t>
      </w:r>
    </w:p>
    <w:p w:rsidR="00A40A30" w:rsidRDefault="00727E9F">
      <w:pPr>
        <w:pStyle w:val="a5"/>
        <w:numPr>
          <w:ilvl w:val="3"/>
          <w:numId w:val="13"/>
        </w:numPr>
        <w:tabs>
          <w:tab w:val="left" w:pos="1456"/>
        </w:tabs>
        <w:spacing w:line="237" w:lineRule="auto"/>
        <w:ind w:left="115" w:right="119"/>
        <w:rPr>
          <w:sz w:val="24"/>
        </w:rPr>
      </w:pPr>
      <w:r>
        <w:rPr>
          <w:sz w:val="24"/>
        </w:rPr>
        <w:t>Раздельный учет в целях распределения "входного" НДС между облагаемой и необлагаемой деятельностью.</w:t>
      </w:r>
    </w:p>
    <w:p w:rsidR="00A40A30" w:rsidRDefault="00727E9F">
      <w:pPr>
        <w:pStyle w:val="a3"/>
        <w:ind w:left="115" w:right="114"/>
        <w:jc w:val="both"/>
      </w:pPr>
      <w:r>
        <w:t>Суммы "входного" НДС по товарам (работам, услугам), имущественным правам, используемым для осуществления как облагаемых НДС, так и не подлежащих налогообложению (освобожденных от налогообложения) операций, подлежат</w:t>
      </w:r>
      <w:r w:rsidR="00657F15">
        <w:t xml:space="preserve"> </w:t>
      </w:r>
      <w:r>
        <w:t>распределению между облагаемой и необлагаемой деятельностью в пропорции, определяемой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за</w:t>
      </w:r>
      <w:r w:rsidR="00657F15">
        <w:t xml:space="preserve"> </w:t>
      </w:r>
      <w:r>
        <w:rPr>
          <w:spacing w:val="-2"/>
        </w:rPr>
        <w:t>квартал.</w:t>
      </w:r>
    </w:p>
    <w:p w:rsidR="00A40A30" w:rsidRDefault="00727E9F">
      <w:pPr>
        <w:pStyle w:val="a3"/>
        <w:ind w:left="115" w:right="116"/>
        <w:jc w:val="both"/>
      </w:pPr>
      <w:r>
        <w:t>Пропорция для распределения подлежащего разделению "входного" НДС определяется в соответствии с п. 4.1 ст. 170 НК РФ по формуле, приведенной в подразделе "Порядок распределения "входного" НДС между облагаемыми и необлагаемыми операциями" настоящей методики.</w:t>
      </w:r>
    </w:p>
    <w:p w:rsidR="00A40A30" w:rsidRDefault="00727E9F">
      <w:pPr>
        <w:pStyle w:val="a3"/>
        <w:spacing w:line="242" w:lineRule="auto"/>
        <w:ind w:left="115" w:right="113"/>
        <w:jc w:val="both"/>
      </w:pPr>
      <w:r>
        <w:t>При определении указанной пропорции учитывается в том числе рыночная стоимость товаров (работ, услуг), переданных на безвозмездной основе.</w:t>
      </w:r>
    </w:p>
    <w:p w:rsidR="00A40A30" w:rsidRDefault="00727E9F">
      <w:pPr>
        <w:pStyle w:val="a3"/>
        <w:ind w:left="115" w:right="114"/>
        <w:jc w:val="both"/>
      </w:pPr>
      <w:r>
        <w:t>По основным средствам и нематериальным активам, принятым к учету в первом или во втором месяце квартала, указанная пропорция определяется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месяц товаров (выполненных работ, оказанных услуг), переданных имущественных прав.</w:t>
      </w:r>
    </w:p>
    <w:p w:rsidR="00A40A30" w:rsidRDefault="00727E9F">
      <w:pPr>
        <w:ind w:left="115" w:right="119" w:firstLine="710"/>
        <w:jc w:val="both"/>
        <w:rPr>
          <w:i/>
          <w:sz w:val="24"/>
        </w:rPr>
      </w:pPr>
      <w:r>
        <w:rPr>
          <w:sz w:val="24"/>
        </w:rPr>
        <w:t xml:space="preserve">Доходы, которые получены не от реализации товаров (работ услуг), имущественных прав (например, курсовые разницы) и отражены по коду "7" к 23-му разряду номера счета 0 401 10 000 - "иные доходы, не связанные с реализацией", в расчете пропорции не участвуют. </w:t>
      </w:r>
      <w:r>
        <w:rPr>
          <w:i/>
          <w:sz w:val="24"/>
        </w:rPr>
        <w:t xml:space="preserve">(Основание: </w:t>
      </w:r>
      <w:proofErr w:type="spellStart"/>
      <w:r>
        <w:rPr>
          <w:i/>
          <w:sz w:val="24"/>
        </w:rPr>
        <w:t>пп</w:t>
      </w:r>
      <w:proofErr w:type="spellEnd"/>
      <w:r>
        <w:rPr>
          <w:i/>
          <w:sz w:val="24"/>
        </w:rPr>
        <w:t>. 1 п. 1 ст. 146, п. 2 ст. 154, п. п. 4, 4.1 ст. 170 НК РФ)</w:t>
      </w:r>
    </w:p>
    <w:p w:rsidR="00A40A30" w:rsidRDefault="00A40A30">
      <w:pPr>
        <w:jc w:val="both"/>
        <w:rPr>
          <w:sz w:val="24"/>
        </w:rPr>
        <w:sectPr w:rsidR="00A40A30">
          <w:pgSz w:w="11900" w:h="16840"/>
          <w:pgMar w:top="500" w:right="720" w:bottom="280" w:left="1300" w:header="720" w:footer="720" w:gutter="0"/>
          <w:cols w:space="720"/>
        </w:sectPr>
      </w:pPr>
    </w:p>
    <w:p w:rsidR="00A40A30" w:rsidRDefault="00727E9F">
      <w:pPr>
        <w:pStyle w:val="a5"/>
        <w:numPr>
          <w:ilvl w:val="4"/>
          <w:numId w:val="13"/>
        </w:numPr>
        <w:tabs>
          <w:tab w:val="left" w:pos="1835"/>
        </w:tabs>
        <w:spacing w:before="60" w:line="242" w:lineRule="auto"/>
        <w:ind w:left="115" w:right="115"/>
        <w:rPr>
          <w:sz w:val="24"/>
        </w:rPr>
      </w:pPr>
      <w:r>
        <w:rPr>
          <w:sz w:val="24"/>
        </w:rPr>
        <w:lastRenderedPageBreak/>
        <w:t>Порядок распределения "входного" НДС между облагаемыми и необлагаемыми операциями</w:t>
      </w:r>
    </w:p>
    <w:p w:rsidR="00A40A30" w:rsidRDefault="00727E9F">
      <w:pPr>
        <w:pStyle w:val="a5"/>
        <w:numPr>
          <w:ilvl w:val="0"/>
          <w:numId w:val="8"/>
        </w:numPr>
        <w:tabs>
          <w:tab w:val="left" w:pos="1121"/>
        </w:tabs>
        <w:ind w:left="115" w:right="122" w:firstLine="710"/>
        <w:jc w:val="both"/>
        <w:rPr>
          <w:sz w:val="24"/>
        </w:rPr>
      </w:pPr>
      <w:r>
        <w:rPr>
          <w:sz w:val="24"/>
        </w:rPr>
        <w:t>Общая стоимость отгруженных товаров (выполненных работ, оказанных услуг), переданных имущественных прав за налоговый период за минусом НДС определяется по данным учета, организованного по дополнительным аналитическим кодам к 23-му разряду номера счета 0 401 10 000.</w:t>
      </w:r>
    </w:p>
    <w:p w:rsidR="00A40A30" w:rsidRDefault="00727E9F">
      <w:pPr>
        <w:pStyle w:val="a5"/>
        <w:numPr>
          <w:ilvl w:val="0"/>
          <w:numId w:val="8"/>
        </w:numPr>
        <w:tabs>
          <w:tab w:val="left" w:pos="1193"/>
        </w:tabs>
        <w:ind w:left="115" w:right="115" w:firstLine="710"/>
        <w:jc w:val="both"/>
        <w:rPr>
          <w:sz w:val="24"/>
        </w:rPr>
      </w:pPr>
      <w:r>
        <w:rPr>
          <w:sz w:val="24"/>
        </w:rPr>
        <w:t>Рассчитывается доля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в общей стоимости отгруженных товаров (выполненных работ, оказанныхуслуг),переданныхимущественныхправзаквартал(далеевнастоящей</w:t>
      </w:r>
      <w:r>
        <w:rPr>
          <w:spacing w:val="-2"/>
          <w:sz w:val="24"/>
        </w:rPr>
        <w:t>методике</w:t>
      </w:r>
    </w:p>
    <w:p w:rsidR="00A40A30" w:rsidRDefault="00727E9F">
      <w:pPr>
        <w:pStyle w:val="a3"/>
        <w:spacing w:line="242" w:lineRule="auto"/>
        <w:ind w:left="115" w:right="123" w:firstLine="0"/>
        <w:jc w:val="both"/>
      </w:pPr>
      <w:r>
        <w:t>- доля выручки от облагаемых НДС операций за квартал). Расчет осуществляется по</w:t>
      </w:r>
      <w:r w:rsidR="00657F15">
        <w:t xml:space="preserve"> </w:t>
      </w:r>
      <w:r>
        <w:rPr>
          <w:spacing w:val="-2"/>
        </w:rPr>
        <w:t>формуле:</w:t>
      </w:r>
    </w:p>
    <w:p w:rsidR="00A40A30" w:rsidRDefault="00727E9F">
      <w:pPr>
        <w:pStyle w:val="a3"/>
        <w:spacing w:before="8"/>
        <w:ind w:firstLine="0"/>
        <w:rPr>
          <w:sz w:val="9"/>
        </w:rPr>
      </w:pPr>
      <w:r>
        <w:rPr>
          <w:noProof/>
          <w:lang w:eastAsia="ru-RU"/>
        </w:rPr>
        <w:drawing>
          <wp:anchor distT="0" distB="0" distL="0" distR="0" simplePos="0" relativeHeight="487633920" behindDoc="1" locked="0" layoutInCell="1" allowOverlap="1">
            <wp:simplePos x="0" y="0"/>
            <wp:positionH relativeFrom="page">
              <wp:posOffset>1667255</wp:posOffset>
            </wp:positionH>
            <wp:positionV relativeFrom="paragraph">
              <wp:posOffset>86640</wp:posOffset>
            </wp:positionV>
            <wp:extent cx="5035296" cy="1161288"/>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6" cstate="print"/>
                    <a:stretch>
                      <a:fillRect/>
                    </a:stretch>
                  </pic:blipFill>
                  <pic:spPr>
                    <a:xfrm>
                      <a:off x="0" y="0"/>
                      <a:ext cx="5035296" cy="1161288"/>
                    </a:xfrm>
                    <a:prstGeom prst="rect">
                      <a:avLst/>
                    </a:prstGeom>
                  </pic:spPr>
                </pic:pic>
              </a:graphicData>
            </a:graphic>
          </wp:anchor>
        </w:drawing>
      </w:r>
    </w:p>
    <w:p w:rsidR="00A40A30" w:rsidRDefault="00727E9F">
      <w:pPr>
        <w:pStyle w:val="a3"/>
        <w:spacing w:before="131"/>
        <w:ind w:left="115" w:right="120"/>
        <w:jc w:val="both"/>
      </w:pPr>
      <w:r>
        <w:t>Показатели для расчета доли определяются на основании аналитических данных по облагаемым и не облагаемым НДС операциям, которые отражены на счете 0 401 10 000 по соответствующим дополнительным аналитическим кодам к 23-му разряду номера счета, а также в регистре аналитического учета безвозмездной передачи имущества.</w:t>
      </w:r>
    </w:p>
    <w:p w:rsidR="00A40A30" w:rsidRDefault="00727E9F">
      <w:pPr>
        <w:pStyle w:val="a3"/>
        <w:ind w:left="115" w:right="118"/>
        <w:jc w:val="both"/>
      </w:pPr>
      <w:r>
        <w:t>При этом в целях</w:t>
      </w:r>
      <w:r w:rsidR="00657F15">
        <w:t xml:space="preserve"> </w:t>
      </w:r>
      <w:r>
        <w:t>расчета доли из суммы доходов</w:t>
      </w:r>
      <w:r w:rsidR="00657F15">
        <w:t xml:space="preserve"> </w:t>
      </w:r>
      <w:r>
        <w:t>от реализации за расчетный квартал необходимо вычесть суммы доходов по отгрузкам, которые признаны</w:t>
      </w:r>
      <w:r w:rsidR="00657F15">
        <w:t xml:space="preserve"> </w:t>
      </w:r>
      <w:r>
        <w:t>в доходах</w:t>
      </w:r>
      <w:r w:rsidR="00657F15">
        <w:t xml:space="preserve"> </w:t>
      </w:r>
      <w:r>
        <w:t>в указанном периоде, но учтены при расчете доли в прошлых налоговых периодах, и прибавить продажную стоимость товаров, которые отгружены в расчетном квартале, но доходы по которым будут признаны в последующих периодах.</w:t>
      </w:r>
    </w:p>
    <w:p w:rsidR="00A40A30" w:rsidRDefault="00727E9F">
      <w:pPr>
        <w:pStyle w:val="a3"/>
        <w:ind w:left="115" w:right="117"/>
        <w:jc w:val="both"/>
      </w:pPr>
      <w:r>
        <w:t>Если в течение налогового периода не осуществлялась отгрузка товаров (выполнение работ, оказание услуг), реализация имущественных прав, пропорция для распределения "входного" НДС определяется по данным предыдущего налогового периода.</w:t>
      </w:r>
    </w:p>
    <w:p w:rsidR="00A40A30" w:rsidRDefault="00727E9F">
      <w:pPr>
        <w:pStyle w:val="a3"/>
        <w:ind w:left="115" w:right="113"/>
        <w:jc w:val="both"/>
      </w:pPr>
      <w:r>
        <w:t>Если в течение налогового периода осуществлялась отгрузка товаров (выполнение работ, оказание услуг), реализация имущественных прав, только облагаемая НДС либо только не облагаемая НДС, пропорция для распределения "входного" НДС определяется по данным предыдущего налогового периода.</w:t>
      </w:r>
    </w:p>
    <w:p w:rsidR="00A40A30" w:rsidRDefault="00727E9F">
      <w:pPr>
        <w:pStyle w:val="a5"/>
        <w:numPr>
          <w:ilvl w:val="0"/>
          <w:numId w:val="8"/>
        </w:numPr>
        <w:tabs>
          <w:tab w:val="left" w:pos="1078"/>
        </w:tabs>
        <w:ind w:left="115" w:right="116" w:firstLine="710"/>
        <w:jc w:val="both"/>
        <w:rPr>
          <w:sz w:val="24"/>
        </w:rPr>
      </w:pPr>
      <w:r>
        <w:rPr>
          <w:sz w:val="24"/>
        </w:rPr>
        <w:t>Определяется подлежащая вычету</w:t>
      </w:r>
      <w:r w:rsidR="00657F15">
        <w:rPr>
          <w:sz w:val="24"/>
        </w:rPr>
        <w:t xml:space="preserve"> </w:t>
      </w:r>
      <w:r>
        <w:rPr>
          <w:sz w:val="24"/>
        </w:rPr>
        <w:t xml:space="preserve">сумма "входного" НДС по объектам ОС и НМА, приобретенным для использования одновременно в облагаемой и не облагаемой НДС </w:t>
      </w:r>
      <w:r>
        <w:rPr>
          <w:spacing w:val="-2"/>
          <w:sz w:val="24"/>
        </w:rPr>
        <w:t>деятельности.</w:t>
      </w:r>
    </w:p>
    <w:p w:rsidR="00A40A30" w:rsidRDefault="00727E9F">
      <w:pPr>
        <w:pStyle w:val="a3"/>
        <w:ind w:left="115" w:right="113"/>
        <w:jc w:val="both"/>
      </w:pPr>
      <w:r>
        <w:t>Для этого сумма "входного" НДС по каждому такому</w:t>
      </w:r>
      <w:r w:rsidR="00657F15">
        <w:t xml:space="preserve"> </w:t>
      </w:r>
      <w:r>
        <w:t>объекту</w:t>
      </w:r>
      <w:r w:rsidR="00657F15">
        <w:t xml:space="preserve"> </w:t>
      </w:r>
      <w:r>
        <w:t>ОС и НМА, принятому к учету в первом или во втором месяце квартала, умножается на показатель доли выручки от облагаемых НДС операций, определяемый по формуле, которая приведена в п. 2 настоящей методики. При этом вместо данных за квартал в расчете используются данные за соответствующий месяц, в котором приняты к учету указанные объекты ОС и НМА.</w:t>
      </w:r>
    </w:p>
    <w:p w:rsidR="00A40A30" w:rsidRDefault="00727E9F">
      <w:pPr>
        <w:pStyle w:val="a3"/>
        <w:ind w:left="115" w:right="117"/>
        <w:jc w:val="both"/>
      </w:pPr>
      <w:r>
        <w:t>По объектам ОС и НМА, принятым к учету в последнем месяце данного квартала, сумма "входного" НДС по каждому объекту умножается на рассчитанный в п. 2 показатель доли выручки от облагаемых НДС операций за квартал.</w:t>
      </w:r>
    </w:p>
    <w:p w:rsidR="00A40A30" w:rsidRDefault="00727E9F">
      <w:pPr>
        <w:pStyle w:val="a3"/>
        <w:ind w:left="115" w:right="115"/>
        <w:jc w:val="both"/>
      </w:pPr>
      <w:r>
        <w:t>Рассчитанная таким образом часть суммы "входного" НДС по каждому объекту ОС и НМА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условий, установленных ст. ст. 171, 172 НК РФ, а оставшаяся часть включается</w:t>
      </w:r>
      <w:r w:rsidR="00657F15">
        <w:t xml:space="preserve"> </w:t>
      </w:r>
      <w:r>
        <w:t>в его стоимость.</w:t>
      </w:r>
    </w:p>
    <w:p w:rsidR="00A40A30" w:rsidRDefault="00727E9F">
      <w:pPr>
        <w:pStyle w:val="a5"/>
        <w:numPr>
          <w:ilvl w:val="0"/>
          <w:numId w:val="8"/>
        </w:numPr>
        <w:tabs>
          <w:tab w:val="left" w:pos="1073"/>
        </w:tabs>
        <w:ind w:left="115" w:right="113" w:firstLine="710"/>
        <w:jc w:val="both"/>
        <w:rPr>
          <w:sz w:val="24"/>
        </w:rPr>
      </w:pPr>
      <w:r>
        <w:rPr>
          <w:sz w:val="24"/>
        </w:rPr>
        <w:t>Определяется принимаемая к вычету</w:t>
      </w:r>
      <w:r w:rsidR="00657F15">
        <w:rPr>
          <w:sz w:val="24"/>
        </w:rPr>
        <w:t xml:space="preserve"> </w:t>
      </w:r>
      <w:r>
        <w:rPr>
          <w:sz w:val="24"/>
        </w:rPr>
        <w:t>сумма "входного" НДС по остальным товарам (работам, услугам), имущественным правам, приобретенным для использования одновременно в облагаемой и не облагаемой НДС деятельности. Для этого подлежащая распределению сумма налога, учтенная на счете 0 210 12 000 с дополнительным аналитическим</w:t>
      </w:r>
      <w:r w:rsidR="00E6080C">
        <w:rPr>
          <w:sz w:val="24"/>
        </w:rPr>
        <w:t xml:space="preserve"> </w:t>
      </w:r>
      <w:r>
        <w:rPr>
          <w:sz w:val="24"/>
        </w:rPr>
        <w:t>кодом"3"("НДС,</w:t>
      </w:r>
      <w:r w:rsidR="00E6080C">
        <w:rPr>
          <w:sz w:val="24"/>
        </w:rPr>
        <w:t xml:space="preserve"> </w:t>
      </w:r>
      <w:r>
        <w:rPr>
          <w:sz w:val="24"/>
        </w:rPr>
        <w:t>подлежащий</w:t>
      </w:r>
      <w:r w:rsidR="00E6080C">
        <w:rPr>
          <w:sz w:val="24"/>
        </w:rPr>
        <w:t xml:space="preserve"> </w:t>
      </w:r>
      <w:r>
        <w:rPr>
          <w:sz w:val="24"/>
        </w:rPr>
        <w:t>распределению</w:t>
      </w:r>
      <w:r w:rsidR="00E6080C">
        <w:rPr>
          <w:sz w:val="24"/>
        </w:rPr>
        <w:t xml:space="preserve"> </w:t>
      </w:r>
      <w:r>
        <w:rPr>
          <w:sz w:val="24"/>
        </w:rPr>
        <w:t>между</w:t>
      </w:r>
      <w:r w:rsidR="00E6080C">
        <w:rPr>
          <w:sz w:val="24"/>
        </w:rPr>
        <w:t xml:space="preserve"> </w:t>
      </w:r>
      <w:r>
        <w:rPr>
          <w:sz w:val="24"/>
        </w:rPr>
        <w:t>облагаемой</w:t>
      </w:r>
      <w:r w:rsidR="00E6080C">
        <w:rPr>
          <w:sz w:val="24"/>
        </w:rPr>
        <w:t xml:space="preserve"> </w:t>
      </w:r>
      <w:r>
        <w:rPr>
          <w:spacing w:val="-10"/>
          <w:sz w:val="24"/>
        </w:rPr>
        <w:t>и</w:t>
      </w:r>
    </w:p>
    <w:p w:rsidR="00A40A30" w:rsidRDefault="00A40A30">
      <w:pPr>
        <w:jc w:val="both"/>
        <w:rPr>
          <w:sz w:val="24"/>
        </w:rPr>
        <w:sectPr w:rsidR="00A40A30">
          <w:pgSz w:w="11900" w:h="16840"/>
          <w:pgMar w:top="500" w:right="720" w:bottom="280" w:left="1300" w:header="720" w:footer="720" w:gutter="0"/>
          <w:cols w:space="720"/>
        </w:sectPr>
      </w:pPr>
    </w:p>
    <w:p w:rsidR="00A40A30" w:rsidRDefault="00727E9F">
      <w:pPr>
        <w:pStyle w:val="a3"/>
        <w:spacing w:before="60"/>
        <w:ind w:left="115" w:right="117" w:firstLine="0"/>
        <w:jc w:val="both"/>
      </w:pPr>
      <w:r>
        <w:lastRenderedPageBreak/>
        <w:t>необлагаемой деятельностью") к 23-му разряду номера счета и оставшаяся после распределения суммы "входного" НДС</w:t>
      </w:r>
      <w:r w:rsidR="00657F15">
        <w:t xml:space="preserve"> </w:t>
      </w:r>
      <w:r>
        <w:t>по объектам ОС и</w:t>
      </w:r>
      <w:r w:rsidR="00657F15">
        <w:t xml:space="preserve"> </w:t>
      </w:r>
      <w:r>
        <w:t>НМА, выполненного согласно п. 3, умножается на рассчитанный в п. 2 показатель доли выручки от облагаемых НДС операций за налоговый период.</w:t>
      </w:r>
    </w:p>
    <w:p w:rsidR="00A40A30" w:rsidRDefault="00727E9F">
      <w:pPr>
        <w:pStyle w:val="a3"/>
        <w:ind w:left="115" w:right="114"/>
        <w:jc w:val="both"/>
      </w:pPr>
      <w:r>
        <w:t>Рассчитанная таким образом сумма НДС списывается на счет 0 210 12 000 с дополнительным аналитическим кодом "1" ("НДС, принимаемый к вычету") к 23-муразряду номера счета</w:t>
      </w:r>
      <w:r w:rsidR="00657F15">
        <w:t xml:space="preserve"> </w:t>
      </w:r>
      <w:r>
        <w:t>и принимается</w:t>
      </w:r>
      <w:r w:rsidR="00657F15">
        <w:t xml:space="preserve"> </w:t>
      </w:r>
      <w:r>
        <w:t>к</w:t>
      </w:r>
      <w:r w:rsidR="00657F15">
        <w:t xml:space="preserve"> </w:t>
      </w:r>
      <w:r>
        <w:t>вычету</w:t>
      </w:r>
      <w:r w:rsidR="00657F15">
        <w:t xml:space="preserve"> </w:t>
      </w:r>
      <w:r>
        <w:t>при соблюдении общих</w:t>
      </w:r>
      <w:r w:rsidR="00657F15">
        <w:t xml:space="preserve"> </w:t>
      </w:r>
      <w:r>
        <w:t>условий, установленных</w:t>
      </w:r>
      <w:r w:rsidR="00657F15">
        <w:t xml:space="preserve"> </w:t>
      </w:r>
      <w:r>
        <w:t>ст. ст. 171, 172 НК РФ.</w:t>
      </w:r>
    </w:p>
    <w:p w:rsidR="00A40A30" w:rsidRDefault="00727E9F">
      <w:pPr>
        <w:pStyle w:val="a5"/>
        <w:numPr>
          <w:ilvl w:val="0"/>
          <w:numId w:val="8"/>
        </w:numPr>
        <w:tabs>
          <w:tab w:val="left" w:pos="1092"/>
        </w:tabs>
        <w:ind w:left="115" w:right="115" w:firstLine="710"/>
        <w:jc w:val="both"/>
        <w:rPr>
          <w:i/>
          <w:sz w:val="24"/>
        </w:rPr>
      </w:pPr>
      <w:r>
        <w:rPr>
          <w:sz w:val="24"/>
        </w:rPr>
        <w:t>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w:t>
      </w:r>
      <w:r w:rsidR="00657F15">
        <w:rPr>
          <w:sz w:val="24"/>
        </w:rPr>
        <w:t xml:space="preserve"> </w:t>
      </w:r>
      <w:r>
        <w:rPr>
          <w:sz w:val="24"/>
        </w:rPr>
        <w:t xml:space="preserve">предыдущего налогового периода. </w:t>
      </w:r>
      <w:r>
        <w:rPr>
          <w:i/>
          <w:sz w:val="24"/>
        </w:rPr>
        <w:t>(Основание: п. п. 4, 4.1 ст. 170 НК РФ, Письмо Минфина России от 11.03.2015 N 03-07-08/12672)</w:t>
      </w:r>
    </w:p>
    <w:p w:rsidR="00A40A30" w:rsidRDefault="00727E9F">
      <w:pPr>
        <w:pStyle w:val="a3"/>
        <w:ind w:left="115" w:right="115"/>
        <w:jc w:val="both"/>
        <w:rPr>
          <w:i/>
        </w:rPr>
      </w:pPr>
      <w:r>
        <w:t xml:space="preserve">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 </w:t>
      </w:r>
      <w:r>
        <w:rPr>
          <w:i/>
        </w:rPr>
        <w:t>(Основание: п. п.4, 4.1 ст. 170 НК РФ, Письмо Минфина России от 11.03.2015 N 03-07-08/12672)</w:t>
      </w:r>
    </w:p>
    <w:p w:rsidR="00A40A30" w:rsidRDefault="00727E9F">
      <w:pPr>
        <w:pStyle w:val="a5"/>
        <w:numPr>
          <w:ilvl w:val="0"/>
          <w:numId w:val="8"/>
        </w:numPr>
        <w:tabs>
          <w:tab w:val="left" w:pos="1111"/>
        </w:tabs>
        <w:ind w:left="115" w:right="113" w:firstLine="710"/>
        <w:jc w:val="both"/>
        <w:rPr>
          <w:sz w:val="24"/>
        </w:rPr>
      </w:pPr>
      <w:r>
        <w:rPr>
          <w:sz w:val="24"/>
        </w:rPr>
        <w:t>Сумма распределяемого "входного" НДС (в части, относящейся к необлагаемым операциям), которая</w:t>
      </w:r>
      <w:r w:rsidR="00657F15">
        <w:rPr>
          <w:sz w:val="24"/>
        </w:rPr>
        <w:t xml:space="preserve"> </w:t>
      </w:r>
      <w:r>
        <w:rPr>
          <w:sz w:val="24"/>
        </w:rPr>
        <w:t>осталась на счете 0 210 12 000 с дополнительным аналитическим кодом "3" ("НДС, подлежащий распределению между облагаемой и необлагаемой деятельностью") к 23-муразряду номера счета после выполнения действий,</w:t>
      </w:r>
      <w:r w:rsidR="00657F15">
        <w:rPr>
          <w:sz w:val="24"/>
        </w:rPr>
        <w:t xml:space="preserve"> </w:t>
      </w:r>
      <w:r>
        <w:rPr>
          <w:sz w:val="24"/>
        </w:rPr>
        <w:t>описанных в п. п. 3 и 4, подлежит включению в стоимость приобретенных товаров (работ, услуг), имущественных прав.</w:t>
      </w:r>
    </w:p>
    <w:p w:rsidR="00A40A30" w:rsidRDefault="00727E9F">
      <w:pPr>
        <w:pStyle w:val="a3"/>
        <w:spacing w:before="5" w:line="237" w:lineRule="auto"/>
        <w:ind w:left="115" w:right="115"/>
        <w:jc w:val="both"/>
        <w:rPr>
          <w:i/>
        </w:rPr>
      </w:pPr>
      <w:r>
        <w:t xml:space="preserve">Счет 0 210 12 000 с дополнительным аналитическим кодом "3" ("НДС, подлежащий распределению между облагаемой и необлагаемой деятельностью") к 23-му разряду номера счета не должен иметь сальдо на конец квартала. </w:t>
      </w:r>
      <w:r>
        <w:rPr>
          <w:i/>
        </w:rPr>
        <w:t>(Основание: п. п. 2, 4, 4.1 ст. 170 НК РФ)</w:t>
      </w:r>
    </w:p>
    <w:p w:rsidR="00A40A30" w:rsidRDefault="00A40A30">
      <w:pPr>
        <w:pStyle w:val="a3"/>
        <w:ind w:firstLine="0"/>
        <w:rPr>
          <w:i/>
        </w:rPr>
      </w:pPr>
    </w:p>
    <w:p w:rsidR="00A40A30" w:rsidRDefault="00A40A30">
      <w:pPr>
        <w:pStyle w:val="a3"/>
        <w:spacing w:before="7"/>
        <w:ind w:firstLine="0"/>
        <w:rPr>
          <w:i/>
        </w:rPr>
      </w:pPr>
    </w:p>
    <w:p w:rsidR="00A40A30" w:rsidRDefault="00727E9F">
      <w:pPr>
        <w:ind w:left="6068" w:right="383"/>
        <w:rPr>
          <w:sz w:val="20"/>
        </w:rPr>
      </w:pPr>
      <w:r>
        <w:rPr>
          <w:sz w:val="20"/>
        </w:rPr>
        <w:t>Приложение</w:t>
      </w:r>
      <w:r w:rsidR="00657F15">
        <w:rPr>
          <w:sz w:val="20"/>
        </w:rPr>
        <w:t xml:space="preserve"> </w:t>
      </w:r>
      <w:r>
        <w:rPr>
          <w:sz w:val="20"/>
        </w:rPr>
        <w:t>N2</w:t>
      </w:r>
      <w:r w:rsidR="00657F15">
        <w:rPr>
          <w:sz w:val="20"/>
        </w:rPr>
        <w:t xml:space="preserve"> </w:t>
      </w:r>
      <w:r>
        <w:rPr>
          <w:sz w:val="20"/>
        </w:rPr>
        <w:t>к</w:t>
      </w:r>
      <w:r w:rsidR="00657F15">
        <w:rPr>
          <w:sz w:val="20"/>
        </w:rPr>
        <w:t xml:space="preserve"> </w:t>
      </w:r>
      <w:r>
        <w:rPr>
          <w:sz w:val="20"/>
        </w:rPr>
        <w:t>Учетной</w:t>
      </w:r>
      <w:r w:rsidR="00657F15">
        <w:rPr>
          <w:sz w:val="20"/>
        </w:rPr>
        <w:t xml:space="preserve"> </w:t>
      </w:r>
      <w:r>
        <w:rPr>
          <w:sz w:val="20"/>
        </w:rPr>
        <w:t>политике для целей налогообложения</w:t>
      </w:r>
    </w:p>
    <w:p w:rsidR="00A40A30" w:rsidRDefault="00A40A30">
      <w:pPr>
        <w:pStyle w:val="a3"/>
        <w:spacing w:before="50"/>
        <w:ind w:firstLine="0"/>
        <w:rPr>
          <w:sz w:val="20"/>
        </w:rPr>
      </w:pPr>
    </w:p>
    <w:p w:rsidR="00A40A30" w:rsidRDefault="00727E9F">
      <w:pPr>
        <w:ind w:right="11"/>
        <w:jc w:val="center"/>
        <w:rPr>
          <w:b/>
        </w:rPr>
      </w:pPr>
      <w:r>
        <w:rPr>
          <w:b/>
        </w:rPr>
        <w:t>Налоговый</w:t>
      </w:r>
      <w:r w:rsidR="00657F15">
        <w:rPr>
          <w:b/>
        </w:rPr>
        <w:t xml:space="preserve"> </w:t>
      </w:r>
      <w:r>
        <w:rPr>
          <w:b/>
        </w:rPr>
        <w:t>регистр</w:t>
      </w:r>
      <w:r>
        <w:rPr>
          <w:b/>
          <w:spacing w:val="-2"/>
        </w:rPr>
        <w:t>(карточка)</w:t>
      </w:r>
    </w:p>
    <w:p w:rsidR="00A40A30" w:rsidRDefault="00657F15">
      <w:pPr>
        <w:tabs>
          <w:tab w:val="left" w:pos="2532"/>
          <w:tab w:val="left" w:pos="3457"/>
        </w:tabs>
        <w:spacing w:before="4" w:line="237" w:lineRule="auto"/>
        <w:ind w:left="1791" w:right="1796"/>
        <w:jc w:val="center"/>
      </w:pPr>
      <w:r>
        <w:rPr>
          <w:b/>
        </w:rPr>
        <w:t>п</w:t>
      </w:r>
      <w:r w:rsidR="00727E9F">
        <w:rPr>
          <w:b/>
        </w:rPr>
        <w:t>о</w:t>
      </w:r>
      <w:r>
        <w:rPr>
          <w:b/>
        </w:rPr>
        <w:t xml:space="preserve"> </w:t>
      </w:r>
      <w:r w:rsidR="00727E9F">
        <w:rPr>
          <w:b/>
        </w:rPr>
        <w:t>учету</w:t>
      </w:r>
      <w:r>
        <w:rPr>
          <w:b/>
        </w:rPr>
        <w:t xml:space="preserve"> </w:t>
      </w:r>
      <w:r w:rsidR="00727E9F">
        <w:rPr>
          <w:b/>
        </w:rPr>
        <w:t>доходов,</w:t>
      </w:r>
      <w:r>
        <w:rPr>
          <w:b/>
        </w:rPr>
        <w:t xml:space="preserve"> </w:t>
      </w:r>
      <w:r w:rsidR="00727E9F">
        <w:rPr>
          <w:b/>
        </w:rPr>
        <w:t>вычетов</w:t>
      </w:r>
      <w:r>
        <w:rPr>
          <w:b/>
        </w:rPr>
        <w:t xml:space="preserve"> </w:t>
      </w:r>
      <w:r w:rsidR="00727E9F">
        <w:rPr>
          <w:b/>
        </w:rPr>
        <w:t>и</w:t>
      </w:r>
      <w:r>
        <w:rPr>
          <w:b/>
        </w:rPr>
        <w:t xml:space="preserve"> </w:t>
      </w:r>
      <w:r w:rsidR="00727E9F">
        <w:rPr>
          <w:b/>
        </w:rPr>
        <w:t>налога</w:t>
      </w:r>
      <w:r>
        <w:rPr>
          <w:b/>
        </w:rPr>
        <w:t xml:space="preserve"> </w:t>
      </w:r>
      <w:r w:rsidR="00727E9F">
        <w:rPr>
          <w:b/>
        </w:rPr>
        <w:t>на</w:t>
      </w:r>
      <w:r>
        <w:rPr>
          <w:b/>
        </w:rPr>
        <w:t xml:space="preserve"> </w:t>
      </w:r>
      <w:r w:rsidR="00727E9F">
        <w:rPr>
          <w:b/>
        </w:rPr>
        <w:t>доходы</w:t>
      </w:r>
      <w:r>
        <w:rPr>
          <w:b/>
        </w:rPr>
        <w:t xml:space="preserve"> </w:t>
      </w:r>
      <w:r w:rsidR="00727E9F">
        <w:rPr>
          <w:b/>
        </w:rPr>
        <w:t>физических</w:t>
      </w:r>
      <w:r>
        <w:rPr>
          <w:b/>
        </w:rPr>
        <w:t xml:space="preserve"> </w:t>
      </w:r>
      <w:r w:rsidR="00727E9F">
        <w:rPr>
          <w:b/>
        </w:rPr>
        <w:t xml:space="preserve">лиц за </w:t>
      </w:r>
      <w:r w:rsidR="00727E9F">
        <w:rPr>
          <w:u w:val="single"/>
        </w:rPr>
        <w:tab/>
      </w:r>
      <w:r w:rsidR="00727E9F">
        <w:rPr>
          <w:b/>
        </w:rPr>
        <w:t xml:space="preserve">г. N </w:t>
      </w:r>
      <w:r w:rsidR="00727E9F">
        <w:rPr>
          <w:u w:val="single"/>
        </w:rPr>
        <w:tab/>
      </w:r>
    </w:p>
    <w:p w:rsidR="00A40A30" w:rsidRDefault="00A40A30">
      <w:pPr>
        <w:pStyle w:val="a3"/>
        <w:spacing w:before="252"/>
        <w:ind w:firstLine="0"/>
        <w:rPr>
          <w:sz w:val="22"/>
        </w:rPr>
      </w:pPr>
    </w:p>
    <w:p w:rsidR="00A40A30" w:rsidRDefault="00727E9F">
      <w:pPr>
        <w:ind w:left="115"/>
      </w:pPr>
      <w:r>
        <w:t>Раздел1.Сведенияоналоговом</w:t>
      </w:r>
      <w:r>
        <w:rPr>
          <w:spacing w:val="-2"/>
        </w:rPr>
        <w:t>агенте</w:t>
      </w:r>
    </w:p>
    <w:p w:rsidR="00A40A30" w:rsidRDefault="00727E9F">
      <w:pPr>
        <w:pStyle w:val="a5"/>
        <w:numPr>
          <w:ilvl w:val="1"/>
          <w:numId w:val="7"/>
        </w:numPr>
        <w:tabs>
          <w:tab w:val="left" w:pos="4012"/>
          <w:tab w:val="left" w:pos="8568"/>
        </w:tabs>
        <w:spacing w:before="251"/>
      </w:pPr>
      <w:r>
        <w:rPr>
          <w:spacing w:val="-2"/>
        </w:rPr>
        <w:t>ИНН/КПП</w:t>
      </w:r>
      <w:r>
        <w:tab/>
      </w:r>
      <w:r>
        <w:rPr>
          <w:spacing w:val="-2"/>
        </w:rPr>
        <w:t>организации</w:t>
      </w:r>
    </w:p>
    <w:p w:rsidR="00A40A30" w:rsidRDefault="00140A9D">
      <w:pPr>
        <w:pStyle w:val="a3"/>
        <w:spacing w:before="7"/>
        <w:ind w:firstLine="0"/>
        <w:rPr>
          <w:sz w:val="19"/>
        </w:rPr>
      </w:pPr>
      <w:r w:rsidRPr="00140A9D">
        <w:pict>
          <v:shape id="docshape111" o:spid="_x0000_s1049" style="position:absolute;margin-left:70.8pt;margin-top:12.5pt;width:352.05pt;height:.1pt;z-index:-15682048;mso-wrap-distance-left:0;mso-wrap-distance-right:0;mso-position-horizontal-relative:page" coordorigin="1416,250" coordsize="7041,0" path="m1416,250r7041,e" filled="f" strokeweight=".15806mm">
            <v:path arrowok="t"/>
            <w10:wrap type="topAndBottom" anchorx="page"/>
          </v:shape>
        </w:pict>
      </w:r>
    </w:p>
    <w:p w:rsidR="00A40A30" w:rsidRDefault="00727E9F">
      <w:pPr>
        <w:pStyle w:val="a5"/>
        <w:numPr>
          <w:ilvl w:val="1"/>
          <w:numId w:val="7"/>
        </w:numPr>
        <w:tabs>
          <w:tab w:val="left" w:pos="3825"/>
          <w:tab w:val="left" w:pos="8567"/>
        </w:tabs>
        <w:ind w:left="3825" w:hanging="3710"/>
      </w:pPr>
      <w:r>
        <w:rPr>
          <w:spacing w:val="-2"/>
        </w:rPr>
        <w:t>Наименование</w:t>
      </w:r>
      <w:r>
        <w:tab/>
      </w:r>
      <w:r>
        <w:rPr>
          <w:spacing w:val="-2"/>
        </w:rPr>
        <w:t>организации</w:t>
      </w:r>
    </w:p>
    <w:p w:rsidR="00A40A30" w:rsidRDefault="00140A9D">
      <w:pPr>
        <w:pStyle w:val="a3"/>
        <w:spacing w:before="4"/>
        <w:ind w:firstLine="0"/>
        <w:rPr>
          <w:sz w:val="19"/>
        </w:rPr>
      </w:pPr>
      <w:r w:rsidRPr="00140A9D">
        <w:pict>
          <v:shape id="docshape112" o:spid="_x0000_s1048" style="position:absolute;margin-left:70.8pt;margin-top:12.35pt;width:341.05pt;height:.1pt;z-index:-15681536;mso-wrap-distance-left:0;mso-wrap-distance-right:0;mso-position-horizontal-relative:page" coordorigin="1416,247" coordsize="6821,0" path="m1416,247r6820,e" filled="f" strokeweight=".15806mm">
            <v:path arrowok="t"/>
            <w10:wrap type="topAndBottom" anchorx="page"/>
          </v:shape>
        </w:pict>
      </w:r>
    </w:p>
    <w:p w:rsidR="00A40A30" w:rsidRDefault="00727E9F">
      <w:pPr>
        <w:pStyle w:val="a5"/>
        <w:numPr>
          <w:ilvl w:val="1"/>
          <w:numId w:val="7"/>
        </w:numPr>
        <w:tabs>
          <w:tab w:val="left" w:pos="888"/>
          <w:tab w:val="left" w:pos="1695"/>
          <w:tab w:val="left" w:pos="3183"/>
          <w:tab w:val="left" w:pos="4301"/>
          <w:tab w:val="left" w:pos="5040"/>
          <w:tab w:val="left" w:pos="6485"/>
          <w:tab w:val="left" w:pos="7421"/>
          <w:tab w:val="left" w:pos="8583"/>
          <w:tab w:val="left" w:pos="9245"/>
        </w:tabs>
        <w:spacing w:before="1"/>
        <w:ind w:left="888" w:hanging="773"/>
      </w:pPr>
      <w:r>
        <w:rPr>
          <w:spacing w:val="-5"/>
        </w:rPr>
        <w:t>Код</w:t>
      </w:r>
      <w:r>
        <w:tab/>
      </w:r>
      <w:r>
        <w:rPr>
          <w:spacing w:val="-2"/>
        </w:rPr>
        <w:t>налогового</w:t>
      </w:r>
      <w:r>
        <w:tab/>
      </w:r>
      <w:r>
        <w:rPr>
          <w:spacing w:val="-2"/>
        </w:rPr>
        <w:t>органа,</w:t>
      </w:r>
      <w:r>
        <w:tab/>
      </w:r>
      <w:r>
        <w:rPr>
          <w:spacing w:val="-5"/>
        </w:rPr>
        <w:t>где</w:t>
      </w:r>
      <w:r>
        <w:tab/>
      </w:r>
      <w:r>
        <w:rPr>
          <w:spacing w:val="-2"/>
        </w:rPr>
        <w:t>налоговый</w:t>
      </w:r>
      <w:r>
        <w:tab/>
      </w:r>
      <w:r>
        <w:rPr>
          <w:spacing w:val="-2"/>
        </w:rPr>
        <w:t>агент</w:t>
      </w:r>
      <w:r>
        <w:tab/>
      </w:r>
      <w:r>
        <w:rPr>
          <w:spacing w:val="-2"/>
        </w:rPr>
        <w:t>состоит</w:t>
      </w:r>
      <w:r>
        <w:tab/>
      </w:r>
      <w:r>
        <w:rPr>
          <w:spacing w:val="-5"/>
        </w:rPr>
        <w:t>на</w:t>
      </w:r>
      <w:r>
        <w:tab/>
      </w:r>
      <w:r>
        <w:rPr>
          <w:spacing w:val="-2"/>
        </w:rPr>
        <w:t>учете</w:t>
      </w:r>
    </w:p>
    <w:p w:rsidR="00A40A30" w:rsidRDefault="00140A9D">
      <w:pPr>
        <w:pStyle w:val="a3"/>
        <w:spacing w:before="3"/>
        <w:ind w:firstLine="0"/>
        <w:rPr>
          <w:sz w:val="19"/>
        </w:rPr>
      </w:pPr>
      <w:r w:rsidRPr="00140A9D">
        <w:pict>
          <v:shape id="docshape113" o:spid="_x0000_s1047" style="position:absolute;margin-left:70.8pt;margin-top:12.3pt;width:181.7pt;height:.1pt;z-index:-15681024;mso-wrap-distance-left:0;mso-wrap-distance-right:0;mso-position-horizontal-relative:page" coordorigin="1416,246" coordsize="3634,0" path="m1416,246r3634,e" filled="f" strokeweight=".15806mm">
            <v:path arrowok="t"/>
            <w10:wrap type="topAndBottom" anchorx="page"/>
          </v:shape>
        </w:pict>
      </w:r>
    </w:p>
    <w:p w:rsidR="00A40A30" w:rsidRDefault="00727E9F">
      <w:pPr>
        <w:pStyle w:val="a5"/>
        <w:numPr>
          <w:ilvl w:val="1"/>
          <w:numId w:val="7"/>
        </w:numPr>
        <w:tabs>
          <w:tab w:val="left" w:pos="4517"/>
          <w:tab w:val="left" w:pos="8961"/>
        </w:tabs>
        <w:spacing w:before="1"/>
        <w:ind w:left="4517" w:hanging="4402"/>
      </w:pPr>
      <w:r>
        <w:rPr>
          <w:spacing w:val="-5"/>
        </w:rPr>
        <w:t>Код</w:t>
      </w:r>
      <w:r>
        <w:tab/>
      </w:r>
      <w:r>
        <w:rPr>
          <w:spacing w:val="-2"/>
        </w:rPr>
        <w:t>ОКТМО</w:t>
      </w:r>
    </w:p>
    <w:p w:rsidR="00A40A30" w:rsidRDefault="00140A9D">
      <w:pPr>
        <w:pStyle w:val="a3"/>
        <w:spacing w:before="7"/>
        <w:ind w:firstLine="0"/>
        <w:rPr>
          <w:sz w:val="19"/>
        </w:rPr>
      </w:pPr>
      <w:r w:rsidRPr="00140A9D">
        <w:pict>
          <v:shape id="docshape114" o:spid="_x0000_s1046" style="position:absolute;margin-left:70.8pt;margin-top:12.5pt;width:407.05pt;height:.1pt;z-index:-15680512;mso-wrap-distance-left:0;mso-wrap-distance-right:0;mso-position-horizontal-relative:page" coordorigin="1416,250" coordsize="8141,0" path="m1416,250r8140,e" filled="f" strokeweight=".15806mm">
            <v:path arrowok="t"/>
            <w10:wrap type="topAndBottom" anchorx="page"/>
          </v:shape>
        </w:pict>
      </w:r>
    </w:p>
    <w:p w:rsidR="00A40A30" w:rsidRDefault="00727E9F">
      <w:pPr>
        <w:spacing w:before="251"/>
        <w:ind w:left="115"/>
      </w:pPr>
      <w:r>
        <w:t>Раздел2.Сведенияоналогоплательщике(получателе</w:t>
      </w:r>
      <w:r w:rsidR="00657F15">
        <w:t xml:space="preserve"> </w:t>
      </w:r>
      <w:r>
        <w:rPr>
          <w:spacing w:val="-2"/>
        </w:rPr>
        <w:t>доходов)</w:t>
      </w:r>
    </w:p>
    <w:p w:rsidR="00A40A30" w:rsidRDefault="00A40A30">
      <w:pPr>
        <w:pStyle w:val="a3"/>
        <w:spacing w:before="2"/>
        <w:ind w:firstLine="0"/>
        <w:rPr>
          <w:sz w:val="22"/>
        </w:rPr>
      </w:pPr>
    </w:p>
    <w:p w:rsidR="00A40A30" w:rsidRDefault="00727E9F">
      <w:pPr>
        <w:pStyle w:val="a5"/>
        <w:numPr>
          <w:ilvl w:val="1"/>
          <w:numId w:val="6"/>
        </w:numPr>
        <w:tabs>
          <w:tab w:val="left" w:pos="9278"/>
        </w:tabs>
      </w:pPr>
      <w:r>
        <w:rPr>
          <w:spacing w:val="-5"/>
        </w:rPr>
        <w:t>ИНН</w:t>
      </w:r>
    </w:p>
    <w:p w:rsidR="00A40A30" w:rsidRDefault="00140A9D">
      <w:pPr>
        <w:pStyle w:val="a3"/>
        <w:spacing w:before="3"/>
        <w:ind w:firstLine="0"/>
        <w:rPr>
          <w:sz w:val="19"/>
        </w:rPr>
      </w:pPr>
      <w:r w:rsidRPr="00140A9D">
        <w:pict>
          <v:shape id="docshape115" o:spid="_x0000_s1045" style="position:absolute;margin-left:70.8pt;margin-top:12.3pt;width:445.65pt;height:.1pt;z-index:-15680000;mso-wrap-distance-left:0;mso-wrap-distance-right:0;mso-position-horizontal-relative:page" coordorigin="1416,246" coordsize="8913,0" path="m1416,246r8913,e" filled="f" strokeweight=".15806mm">
            <v:path arrowok="t"/>
            <w10:wrap type="topAndBottom" anchorx="page"/>
          </v:shape>
        </w:pict>
      </w:r>
    </w:p>
    <w:p w:rsidR="00A40A30" w:rsidRDefault="00727E9F">
      <w:pPr>
        <w:pStyle w:val="a5"/>
        <w:numPr>
          <w:ilvl w:val="1"/>
          <w:numId w:val="6"/>
        </w:numPr>
        <w:tabs>
          <w:tab w:val="left" w:pos="2837"/>
          <w:tab w:val="left" w:pos="6135"/>
          <w:tab w:val="left" w:pos="8933"/>
        </w:tabs>
        <w:spacing w:before="1"/>
        <w:ind w:left="2837" w:hanging="2722"/>
      </w:pPr>
      <w:r>
        <w:rPr>
          <w:spacing w:val="-2"/>
        </w:rPr>
        <w:t>Фамилия,</w:t>
      </w:r>
      <w:r>
        <w:tab/>
      </w:r>
      <w:r>
        <w:rPr>
          <w:spacing w:val="-4"/>
        </w:rPr>
        <w:t>имя,</w:t>
      </w:r>
      <w:r>
        <w:tab/>
      </w:r>
      <w:r>
        <w:rPr>
          <w:spacing w:val="-2"/>
        </w:rPr>
        <w:t>отчество</w:t>
      </w:r>
    </w:p>
    <w:p w:rsidR="00A40A30" w:rsidRDefault="00140A9D">
      <w:pPr>
        <w:pStyle w:val="a3"/>
        <w:spacing w:before="7"/>
        <w:ind w:firstLine="0"/>
        <w:rPr>
          <w:sz w:val="19"/>
        </w:rPr>
      </w:pPr>
      <w:r w:rsidRPr="00140A9D">
        <w:pict>
          <v:shape id="docshape116" o:spid="_x0000_s1044" style="position:absolute;margin-left:70.8pt;margin-top:12.5pt;width:352.05pt;height:.1pt;z-index:-15679488;mso-wrap-distance-left:0;mso-wrap-distance-right:0;mso-position-horizontal-relative:page" coordorigin="1416,250" coordsize="7041,0" path="m1416,250r7041,e" filled="f" strokeweight=".15806mm">
            <v:path arrowok="t"/>
            <w10:wrap type="topAndBottom" anchorx="page"/>
          </v:shape>
        </w:pict>
      </w:r>
    </w:p>
    <w:p w:rsidR="00A40A30" w:rsidRDefault="00727E9F">
      <w:pPr>
        <w:pStyle w:val="a5"/>
        <w:numPr>
          <w:ilvl w:val="1"/>
          <w:numId w:val="6"/>
        </w:numPr>
        <w:tabs>
          <w:tab w:val="left" w:pos="1704"/>
          <w:tab w:val="left" w:pos="3403"/>
          <w:tab w:val="left" w:pos="5573"/>
          <w:tab w:val="left" w:pos="7502"/>
          <w:tab w:val="left" w:pos="9365"/>
        </w:tabs>
        <w:ind w:left="1704" w:hanging="1589"/>
      </w:pPr>
      <w:r>
        <w:rPr>
          <w:spacing w:val="-4"/>
        </w:rPr>
        <w:t>Дата</w:t>
      </w:r>
      <w:r>
        <w:tab/>
      </w:r>
      <w:r>
        <w:rPr>
          <w:spacing w:val="-2"/>
        </w:rPr>
        <w:t>рождения</w:t>
      </w:r>
      <w:r>
        <w:tab/>
      </w:r>
      <w:r>
        <w:rPr>
          <w:spacing w:val="-2"/>
        </w:rPr>
        <w:t>(число,</w:t>
      </w:r>
      <w:r>
        <w:tab/>
      </w:r>
      <w:r>
        <w:rPr>
          <w:spacing w:val="-2"/>
        </w:rPr>
        <w:t>месяц,</w:t>
      </w:r>
      <w:r>
        <w:tab/>
      </w:r>
      <w:r>
        <w:rPr>
          <w:spacing w:val="-4"/>
        </w:rPr>
        <w:t>год)</w:t>
      </w:r>
    </w:p>
    <w:p w:rsidR="00A40A30" w:rsidRDefault="00140A9D">
      <w:pPr>
        <w:pStyle w:val="a3"/>
        <w:spacing w:before="4"/>
        <w:ind w:firstLine="0"/>
        <w:rPr>
          <w:sz w:val="19"/>
        </w:rPr>
      </w:pPr>
      <w:r w:rsidRPr="00140A9D">
        <w:pict>
          <v:shape id="docshape117" o:spid="_x0000_s1043" style="position:absolute;margin-left:70.8pt;margin-top:12.35pt;width:308.15pt;height:.1pt;z-index:-15678976;mso-wrap-distance-left:0;mso-wrap-distance-right:0;mso-position-horizontal-relative:page" coordorigin="1416,247" coordsize="6163,0" path="m1416,247r6163,e" filled="f" strokeweight=".15806mm">
            <v:path arrowok="t"/>
            <w10:wrap type="topAndBottom" anchorx="page"/>
          </v:shape>
        </w:pict>
      </w:r>
    </w:p>
    <w:p w:rsidR="00A40A30" w:rsidRDefault="00727E9F">
      <w:pPr>
        <w:pStyle w:val="a5"/>
        <w:numPr>
          <w:ilvl w:val="1"/>
          <w:numId w:val="6"/>
        </w:numPr>
        <w:tabs>
          <w:tab w:val="left" w:pos="2760"/>
          <w:tab w:val="left" w:pos="6297"/>
          <w:tab w:val="left" w:pos="9014"/>
        </w:tabs>
        <w:spacing w:before="1"/>
        <w:ind w:left="2760" w:hanging="2645"/>
      </w:pPr>
      <w:r>
        <w:rPr>
          <w:spacing w:val="-2"/>
        </w:rPr>
        <w:t>Гражданство</w:t>
      </w:r>
      <w:r>
        <w:tab/>
      </w:r>
      <w:r>
        <w:rPr>
          <w:spacing w:val="-4"/>
        </w:rPr>
        <w:t>(код</w:t>
      </w:r>
      <w:r>
        <w:tab/>
      </w:r>
      <w:r>
        <w:rPr>
          <w:spacing w:val="-2"/>
        </w:rPr>
        <w:t>страны)</w:t>
      </w:r>
    </w:p>
    <w:p w:rsidR="00A40A30" w:rsidRDefault="00140A9D">
      <w:pPr>
        <w:pStyle w:val="a3"/>
        <w:spacing w:before="7"/>
        <w:ind w:firstLine="0"/>
        <w:rPr>
          <w:sz w:val="19"/>
        </w:rPr>
      </w:pPr>
      <w:r w:rsidRPr="00140A9D">
        <w:pict>
          <v:shape id="docshape118" o:spid="_x0000_s1042" style="position:absolute;margin-left:70.8pt;margin-top:12.45pt;width:346.6pt;height:.1pt;z-index:-15678464;mso-wrap-distance-left:0;mso-wrap-distance-right:0;mso-position-horizontal-relative:page" coordorigin="1416,249" coordsize="6932,0" path="m1416,249r6931,e" filled="f" strokeweight=".15806mm">
            <v:path arrowok="t"/>
            <w10:wrap type="topAndBottom" anchorx="page"/>
          </v:shape>
        </w:pict>
      </w:r>
    </w:p>
    <w:p w:rsidR="00A40A30" w:rsidRDefault="00A40A30">
      <w:pPr>
        <w:rPr>
          <w:sz w:val="19"/>
        </w:rPr>
        <w:sectPr w:rsidR="00A40A30">
          <w:pgSz w:w="11900" w:h="16840"/>
          <w:pgMar w:top="500" w:right="720" w:bottom="280" w:left="1300" w:header="720" w:footer="720" w:gutter="0"/>
          <w:cols w:space="720"/>
        </w:sectPr>
      </w:pPr>
    </w:p>
    <w:p w:rsidR="00A40A30" w:rsidRDefault="00727E9F">
      <w:pPr>
        <w:pStyle w:val="a5"/>
        <w:numPr>
          <w:ilvl w:val="1"/>
          <w:numId w:val="6"/>
        </w:numPr>
        <w:tabs>
          <w:tab w:val="left" w:pos="1430"/>
          <w:tab w:val="left" w:pos="2784"/>
          <w:tab w:val="left" w:pos="4205"/>
          <w:tab w:val="left" w:pos="6231"/>
          <w:tab w:val="left" w:pos="8890"/>
        </w:tabs>
        <w:spacing w:before="64"/>
        <w:ind w:left="1430" w:hanging="1315"/>
      </w:pPr>
      <w:r>
        <w:rPr>
          <w:spacing w:val="-5"/>
        </w:rPr>
        <w:lastRenderedPageBreak/>
        <w:t>Код</w:t>
      </w:r>
      <w:r>
        <w:tab/>
      </w:r>
      <w:r>
        <w:rPr>
          <w:spacing w:val="-4"/>
        </w:rPr>
        <w:t>вида</w:t>
      </w:r>
      <w:r>
        <w:tab/>
      </w:r>
      <w:r>
        <w:rPr>
          <w:spacing w:val="-2"/>
        </w:rPr>
        <w:t>документа,</w:t>
      </w:r>
      <w:r>
        <w:tab/>
      </w:r>
      <w:r>
        <w:rPr>
          <w:spacing w:val="-2"/>
        </w:rPr>
        <w:t>удостоверяющего</w:t>
      </w:r>
      <w:r>
        <w:tab/>
      </w:r>
      <w:r>
        <w:rPr>
          <w:spacing w:val="-2"/>
        </w:rPr>
        <w:t>личность</w:t>
      </w:r>
    </w:p>
    <w:p w:rsidR="00A40A30" w:rsidRDefault="00140A9D">
      <w:pPr>
        <w:pStyle w:val="a3"/>
        <w:spacing w:before="7"/>
        <w:ind w:firstLine="0"/>
        <w:rPr>
          <w:sz w:val="19"/>
        </w:rPr>
      </w:pPr>
      <w:r w:rsidRPr="00140A9D">
        <w:pict>
          <v:shape id="docshape119" o:spid="_x0000_s1041" style="position:absolute;margin-left:70.8pt;margin-top:12.5pt;width:236.65pt;height:.1pt;z-index:-15677952;mso-wrap-distance-left:0;mso-wrap-distance-right:0;mso-position-horizontal-relative:page" coordorigin="1416,250" coordsize="4733,0" path="m1416,250r4732,e" filled="f" strokeweight=".15806mm">
            <v:path arrowok="t"/>
            <w10:wrap type="topAndBottom" anchorx="page"/>
          </v:shape>
        </w:pict>
      </w:r>
    </w:p>
    <w:p w:rsidR="00A40A30" w:rsidRDefault="00727E9F">
      <w:pPr>
        <w:pStyle w:val="a5"/>
        <w:numPr>
          <w:ilvl w:val="1"/>
          <w:numId w:val="6"/>
        </w:numPr>
        <w:tabs>
          <w:tab w:val="left" w:pos="503"/>
          <w:tab w:val="left" w:pos="5584"/>
          <w:tab w:val="left" w:pos="9708"/>
        </w:tabs>
        <w:ind w:left="503" w:hanging="388"/>
      </w:pPr>
      <w:r>
        <w:rPr>
          <w:spacing w:val="-2"/>
        </w:rPr>
        <w:t xml:space="preserve">Документ: </w:t>
      </w:r>
      <w:r>
        <w:t xml:space="preserve">серия </w:t>
      </w:r>
      <w:r>
        <w:rPr>
          <w:u w:val="single"/>
        </w:rPr>
        <w:tab/>
      </w:r>
      <w:r>
        <w:t xml:space="preserve">N </w:t>
      </w:r>
      <w:r>
        <w:rPr>
          <w:u w:val="single"/>
        </w:rPr>
        <w:tab/>
      </w:r>
    </w:p>
    <w:p w:rsidR="00A40A30" w:rsidRDefault="00727E9F">
      <w:pPr>
        <w:pStyle w:val="a5"/>
        <w:numPr>
          <w:ilvl w:val="1"/>
          <w:numId w:val="6"/>
        </w:numPr>
        <w:tabs>
          <w:tab w:val="left" w:pos="503"/>
          <w:tab w:val="left" w:pos="9760"/>
        </w:tabs>
        <w:ind w:left="503" w:hanging="388"/>
      </w:pPr>
      <w:r>
        <w:t xml:space="preserve">Статус налогоплательщика </w:t>
      </w:r>
      <w:r>
        <w:rPr>
          <w:u w:val="single"/>
        </w:rPr>
        <w:tab/>
      </w:r>
    </w:p>
    <w:p w:rsidR="00A40A30" w:rsidRDefault="00727E9F">
      <w:pPr>
        <w:ind w:left="115" w:right="123"/>
        <w:jc w:val="both"/>
        <w:rPr>
          <w:sz w:val="16"/>
        </w:rPr>
      </w:pPr>
      <w:r>
        <w:rPr>
          <w:sz w:val="16"/>
        </w:rPr>
        <w:t>(1 - налоговый резидент РФ, который не ведет в РФ трудовую деятельность по найму на основании патента; 2 - нерезидент РФ; 3 -высококвалифицированный специалист - налоговый нерезидент РФ; 4 - участник Государственной программы по оказанию содействия</w:t>
      </w:r>
      <w:r w:rsidR="00E6080C">
        <w:rPr>
          <w:sz w:val="16"/>
        </w:rPr>
        <w:t xml:space="preserve"> </w:t>
      </w:r>
      <w:r>
        <w:rPr>
          <w:sz w:val="16"/>
        </w:rPr>
        <w:t>добровольному переселению в РФ (член экипажа судна, плавающего под Государственным флагом РФ) - налоговый нерезидент РФ; 5 -иностранный гражданин (лицо без гражданства) - нерезидент РФ, признанный беженцем или получивший временное убежище на</w:t>
      </w:r>
      <w:r w:rsidR="00E6080C">
        <w:rPr>
          <w:sz w:val="16"/>
        </w:rPr>
        <w:t xml:space="preserve"> </w:t>
      </w:r>
      <w:r>
        <w:rPr>
          <w:sz w:val="16"/>
        </w:rPr>
        <w:t xml:space="preserve">территории РФ; 6 - иностранный гражданин, осуществляющий трудовую деятельность по найму в РФ на основании патента; 7 -высококвалифицированный специалист - налоговый резидент РФ; 8- налоговый нерезидент РФ, получающий доходы, указанные в </w:t>
      </w:r>
      <w:proofErr w:type="spellStart"/>
      <w:r>
        <w:rPr>
          <w:sz w:val="16"/>
        </w:rPr>
        <w:t>пп</w:t>
      </w:r>
      <w:proofErr w:type="spellEnd"/>
      <w:r>
        <w:rPr>
          <w:sz w:val="16"/>
        </w:rPr>
        <w:t>. 6.2п. 1 ст. 208 НК РФ)</w:t>
      </w:r>
    </w:p>
    <w:p w:rsidR="00A40A30" w:rsidRDefault="00A40A30">
      <w:pPr>
        <w:pStyle w:val="a3"/>
        <w:spacing w:before="90"/>
        <w:ind w:firstLine="0"/>
        <w:rPr>
          <w:sz w:val="16"/>
        </w:rPr>
      </w:pPr>
    </w:p>
    <w:p w:rsidR="00A40A30" w:rsidRDefault="00727E9F">
      <w:pPr>
        <w:pStyle w:val="a5"/>
        <w:numPr>
          <w:ilvl w:val="1"/>
          <w:numId w:val="6"/>
        </w:numPr>
        <w:tabs>
          <w:tab w:val="left" w:pos="536"/>
        </w:tabs>
        <w:spacing w:line="237" w:lineRule="auto"/>
        <w:ind w:left="115" w:right="1431" w:firstLine="0"/>
        <w:rPr>
          <w:sz w:val="24"/>
        </w:rPr>
      </w:pPr>
      <w:r>
        <w:rPr>
          <w:sz w:val="24"/>
        </w:rPr>
        <w:t>В</w:t>
      </w:r>
      <w:r w:rsidR="00657F15">
        <w:rPr>
          <w:sz w:val="24"/>
        </w:rPr>
        <w:t xml:space="preserve"> </w:t>
      </w:r>
      <w:r>
        <w:rPr>
          <w:sz w:val="24"/>
        </w:rPr>
        <w:t>случае</w:t>
      </w:r>
      <w:r w:rsidR="00657F15">
        <w:rPr>
          <w:sz w:val="24"/>
        </w:rPr>
        <w:t xml:space="preserve"> </w:t>
      </w:r>
      <w:r>
        <w:rPr>
          <w:sz w:val="24"/>
        </w:rPr>
        <w:t>изменения</w:t>
      </w:r>
      <w:r w:rsidR="00657F15">
        <w:rPr>
          <w:sz w:val="24"/>
        </w:rPr>
        <w:t xml:space="preserve"> </w:t>
      </w:r>
      <w:r>
        <w:rPr>
          <w:sz w:val="24"/>
        </w:rPr>
        <w:t>статуса</w:t>
      </w:r>
      <w:r w:rsidR="00657F15">
        <w:rPr>
          <w:sz w:val="24"/>
        </w:rPr>
        <w:t xml:space="preserve"> </w:t>
      </w:r>
      <w:r>
        <w:rPr>
          <w:sz w:val="24"/>
        </w:rPr>
        <w:t>с</w:t>
      </w:r>
      <w:r w:rsidR="00657F15">
        <w:rPr>
          <w:sz w:val="24"/>
        </w:rPr>
        <w:t xml:space="preserve"> </w:t>
      </w:r>
      <w:r>
        <w:rPr>
          <w:sz w:val="24"/>
        </w:rPr>
        <w:t>налогового</w:t>
      </w:r>
      <w:r w:rsidR="00657F15">
        <w:rPr>
          <w:sz w:val="24"/>
        </w:rPr>
        <w:t xml:space="preserve"> </w:t>
      </w:r>
      <w:r>
        <w:rPr>
          <w:sz w:val="24"/>
        </w:rPr>
        <w:t>резидента</w:t>
      </w:r>
      <w:r w:rsidR="00657F15">
        <w:rPr>
          <w:sz w:val="24"/>
        </w:rPr>
        <w:t xml:space="preserve"> </w:t>
      </w:r>
      <w:r>
        <w:rPr>
          <w:sz w:val="24"/>
        </w:rPr>
        <w:t>РФ</w:t>
      </w:r>
      <w:r w:rsidR="00657F15">
        <w:rPr>
          <w:sz w:val="24"/>
        </w:rPr>
        <w:t xml:space="preserve"> </w:t>
      </w:r>
      <w:r>
        <w:rPr>
          <w:sz w:val="24"/>
        </w:rPr>
        <w:t>на</w:t>
      </w:r>
      <w:r w:rsidR="00657F15">
        <w:rPr>
          <w:sz w:val="24"/>
        </w:rPr>
        <w:t xml:space="preserve"> </w:t>
      </w:r>
      <w:r>
        <w:rPr>
          <w:sz w:val="24"/>
        </w:rPr>
        <w:t>нерезидента</w:t>
      </w:r>
      <w:r w:rsidR="00657F15">
        <w:rPr>
          <w:sz w:val="24"/>
        </w:rPr>
        <w:t xml:space="preserve"> </w:t>
      </w:r>
      <w:r>
        <w:rPr>
          <w:sz w:val="24"/>
        </w:rPr>
        <w:t>или</w:t>
      </w:r>
      <w:r w:rsidR="00657F15">
        <w:rPr>
          <w:sz w:val="24"/>
        </w:rPr>
        <w:t xml:space="preserve"> </w:t>
      </w:r>
      <w:r>
        <w:rPr>
          <w:sz w:val="24"/>
        </w:rPr>
        <w:t>с нерезидента на резидента в течение налогового периода заполняется таблица:</w:t>
      </w:r>
    </w:p>
    <w:p w:rsidR="00A40A30" w:rsidRDefault="00A40A30">
      <w:pPr>
        <w:pStyle w:val="a3"/>
        <w:spacing w:before="55"/>
        <w:ind w:firstLine="0"/>
        <w:rPr>
          <w:sz w:val="20"/>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70"/>
        <w:gridCol w:w="1416"/>
        <w:gridCol w:w="2126"/>
        <w:gridCol w:w="2361"/>
        <w:gridCol w:w="2030"/>
      </w:tblGrid>
      <w:tr w:rsidR="00A40A30">
        <w:trPr>
          <w:trHeight w:val="1151"/>
        </w:trPr>
        <w:tc>
          <w:tcPr>
            <w:tcW w:w="1670" w:type="dxa"/>
          </w:tcPr>
          <w:p w:rsidR="00A40A30" w:rsidRDefault="00727E9F">
            <w:pPr>
              <w:pStyle w:val="TableParagraph"/>
              <w:ind w:left="390" w:right="362" w:hanging="4"/>
              <w:jc w:val="center"/>
              <w:rPr>
                <w:sz w:val="20"/>
              </w:rPr>
            </w:pPr>
            <w:r>
              <w:rPr>
                <w:spacing w:val="-2"/>
                <w:sz w:val="20"/>
              </w:rPr>
              <w:t>Месяц получения дохода</w:t>
            </w:r>
          </w:p>
        </w:tc>
        <w:tc>
          <w:tcPr>
            <w:tcW w:w="1416" w:type="dxa"/>
          </w:tcPr>
          <w:p w:rsidR="00A40A30" w:rsidRDefault="00727E9F">
            <w:pPr>
              <w:pStyle w:val="TableParagraph"/>
              <w:ind w:left="429" w:right="389" w:hanging="15"/>
              <w:rPr>
                <w:sz w:val="20"/>
              </w:rPr>
            </w:pPr>
            <w:r>
              <w:rPr>
                <w:spacing w:val="-2"/>
                <w:sz w:val="20"/>
              </w:rPr>
              <w:t>Ставка налога</w:t>
            </w:r>
          </w:p>
        </w:tc>
        <w:tc>
          <w:tcPr>
            <w:tcW w:w="2126" w:type="dxa"/>
          </w:tcPr>
          <w:p w:rsidR="00A40A30" w:rsidRDefault="00727E9F">
            <w:pPr>
              <w:pStyle w:val="TableParagraph"/>
              <w:ind w:left="136" w:right="110"/>
              <w:jc w:val="center"/>
              <w:rPr>
                <w:sz w:val="20"/>
              </w:rPr>
            </w:pPr>
            <w:r>
              <w:rPr>
                <w:sz w:val="20"/>
              </w:rPr>
              <w:t xml:space="preserve">Периодиз12месяцев для определения налогового статуса </w:t>
            </w:r>
            <w:r>
              <w:rPr>
                <w:spacing w:val="-2"/>
                <w:sz w:val="20"/>
              </w:rPr>
              <w:t>работника</w:t>
            </w:r>
          </w:p>
        </w:tc>
        <w:tc>
          <w:tcPr>
            <w:tcW w:w="2361" w:type="dxa"/>
          </w:tcPr>
          <w:p w:rsidR="00A40A30" w:rsidRDefault="00727E9F">
            <w:pPr>
              <w:pStyle w:val="TableParagraph"/>
              <w:ind w:left="156" w:right="129" w:hanging="1"/>
              <w:jc w:val="center"/>
              <w:rPr>
                <w:sz w:val="20"/>
              </w:rPr>
            </w:pPr>
            <w:r>
              <w:rPr>
                <w:sz w:val="20"/>
              </w:rPr>
              <w:t>Периоды выезда за границу(кроме</w:t>
            </w:r>
            <w:r w:rsidR="00657F15">
              <w:rPr>
                <w:sz w:val="20"/>
              </w:rPr>
              <w:t xml:space="preserve"> </w:t>
            </w:r>
            <w:r>
              <w:rPr>
                <w:sz w:val="20"/>
              </w:rPr>
              <w:t>выездов для краткосрочного (менее шести месяцев)</w:t>
            </w:r>
          </w:p>
          <w:p w:rsidR="00A40A30" w:rsidRDefault="00657F15">
            <w:pPr>
              <w:pStyle w:val="TableParagraph"/>
              <w:spacing w:line="214" w:lineRule="exact"/>
              <w:ind w:left="21"/>
              <w:jc w:val="center"/>
              <w:rPr>
                <w:sz w:val="20"/>
              </w:rPr>
            </w:pPr>
            <w:r>
              <w:rPr>
                <w:sz w:val="20"/>
              </w:rPr>
              <w:t>Л</w:t>
            </w:r>
            <w:r w:rsidR="00727E9F">
              <w:rPr>
                <w:sz w:val="20"/>
              </w:rPr>
              <w:t>ечения</w:t>
            </w:r>
            <w:r>
              <w:rPr>
                <w:sz w:val="20"/>
              </w:rPr>
              <w:t xml:space="preserve"> </w:t>
            </w:r>
            <w:r w:rsidR="00727E9F">
              <w:rPr>
                <w:sz w:val="20"/>
              </w:rPr>
              <w:t>или</w:t>
            </w:r>
            <w:r>
              <w:rPr>
                <w:sz w:val="20"/>
              </w:rPr>
              <w:t xml:space="preserve"> </w:t>
            </w:r>
            <w:r w:rsidR="00727E9F">
              <w:rPr>
                <w:spacing w:val="-2"/>
                <w:sz w:val="20"/>
              </w:rPr>
              <w:t>обучения)</w:t>
            </w:r>
          </w:p>
        </w:tc>
        <w:tc>
          <w:tcPr>
            <w:tcW w:w="2030" w:type="dxa"/>
          </w:tcPr>
          <w:p w:rsidR="00A40A30" w:rsidRDefault="00727E9F">
            <w:pPr>
              <w:pStyle w:val="TableParagraph"/>
              <w:ind w:left="185" w:right="151" w:firstLine="5"/>
              <w:jc w:val="center"/>
              <w:rPr>
                <w:sz w:val="20"/>
              </w:rPr>
            </w:pPr>
            <w:r>
              <w:rPr>
                <w:sz w:val="20"/>
              </w:rPr>
              <w:t xml:space="preserve">Общее количество дней нахождения в РФзапоследние12 </w:t>
            </w:r>
            <w:r>
              <w:rPr>
                <w:spacing w:val="-2"/>
                <w:sz w:val="20"/>
              </w:rPr>
              <w:t>месяцев</w:t>
            </w: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Январь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Февраль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4"/>
                <w:sz w:val="20"/>
              </w:rPr>
              <w:t>Март</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Апрель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5"/>
                <w:sz w:val="20"/>
              </w:rPr>
              <w:t>Май</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4"/>
                <w:sz w:val="20"/>
              </w:rPr>
              <w:t>Июнь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4"/>
                <w:sz w:val="20"/>
              </w:rPr>
              <w:t>Июль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Август</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Сентябрь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Октябрь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Ноябрь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r w:rsidR="00A40A30">
        <w:trPr>
          <w:trHeight w:val="229"/>
        </w:trPr>
        <w:tc>
          <w:tcPr>
            <w:tcW w:w="1670" w:type="dxa"/>
          </w:tcPr>
          <w:p w:rsidR="00A40A30" w:rsidRDefault="00727E9F">
            <w:pPr>
              <w:pStyle w:val="TableParagraph"/>
              <w:spacing w:line="210" w:lineRule="exact"/>
              <w:ind w:left="112"/>
              <w:rPr>
                <w:sz w:val="20"/>
              </w:rPr>
            </w:pPr>
            <w:r>
              <w:rPr>
                <w:spacing w:val="-2"/>
                <w:sz w:val="20"/>
              </w:rPr>
              <w:t>Декабрь</w:t>
            </w:r>
          </w:p>
        </w:tc>
        <w:tc>
          <w:tcPr>
            <w:tcW w:w="1416" w:type="dxa"/>
          </w:tcPr>
          <w:p w:rsidR="00A40A30" w:rsidRDefault="00A40A30">
            <w:pPr>
              <w:pStyle w:val="TableParagraph"/>
              <w:rPr>
                <w:sz w:val="16"/>
              </w:rPr>
            </w:pPr>
          </w:p>
        </w:tc>
        <w:tc>
          <w:tcPr>
            <w:tcW w:w="2126" w:type="dxa"/>
          </w:tcPr>
          <w:p w:rsidR="00A40A30" w:rsidRDefault="00A40A30">
            <w:pPr>
              <w:pStyle w:val="TableParagraph"/>
              <w:rPr>
                <w:sz w:val="16"/>
              </w:rPr>
            </w:pPr>
          </w:p>
        </w:tc>
        <w:tc>
          <w:tcPr>
            <w:tcW w:w="2361" w:type="dxa"/>
          </w:tcPr>
          <w:p w:rsidR="00A40A30" w:rsidRDefault="00A40A30">
            <w:pPr>
              <w:pStyle w:val="TableParagraph"/>
              <w:rPr>
                <w:sz w:val="16"/>
              </w:rPr>
            </w:pPr>
          </w:p>
        </w:tc>
        <w:tc>
          <w:tcPr>
            <w:tcW w:w="2030" w:type="dxa"/>
          </w:tcPr>
          <w:p w:rsidR="00A40A30" w:rsidRDefault="00A40A30">
            <w:pPr>
              <w:pStyle w:val="TableParagraph"/>
              <w:rPr>
                <w:sz w:val="16"/>
              </w:rPr>
            </w:pPr>
          </w:p>
        </w:tc>
      </w:tr>
    </w:tbl>
    <w:p w:rsidR="00A40A30" w:rsidRDefault="00A40A30">
      <w:pPr>
        <w:pStyle w:val="a3"/>
        <w:spacing w:before="6"/>
        <w:ind w:firstLine="0"/>
      </w:pPr>
    </w:p>
    <w:p w:rsidR="00A40A30" w:rsidRDefault="00727E9F">
      <w:pPr>
        <w:pStyle w:val="a3"/>
        <w:spacing w:line="237" w:lineRule="auto"/>
        <w:ind w:left="115" w:right="119" w:firstLine="0"/>
        <w:jc w:val="both"/>
      </w:pPr>
      <w:r>
        <w:t>Раздел 3. Совокупность налоговых баз налогового резидента РФ, в отношении которой применяются ставки, установленные п. 1 ст. 224 НК РФ, и сумма налога</w:t>
      </w:r>
    </w:p>
    <w:p w:rsidR="00A40A30" w:rsidRDefault="00A40A30">
      <w:pPr>
        <w:pStyle w:val="a3"/>
        <w:ind w:firstLine="0"/>
      </w:pPr>
    </w:p>
    <w:p w:rsidR="00A40A30" w:rsidRDefault="00727E9F">
      <w:pPr>
        <w:pStyle w:val="a5"/>
        <w:numPr>
          <w:ilvl w:val="1"/>
          <w:numId w:val="5"/>
        </w:numPr>
        <w:tabs>
          <w:tab w:val="left" w:pos="536"/>
        </w:tabs>
        <w:spacing w:before="1"/>
        <w:ind w:left="536" w:hanging="421"/>
        <w:rPr>
          <w:sz w:val="24"/>
        </w:rPr>
      </w:pPr>
      <w:r>
        <w:rPr>
          <w:sz w:val="24"/>
        </w:rPr>
        <w:t>Расчет</w:t>
      </w:r>
      <w:r w:rsidR="00657F15">
        <w:rPr>
          <w:sz w:val="24"/>
        </w:rPr>
        <w:t xml:space="preserve"> </w:t>
      </w:r>
      <w:r>
        <w:rPr>
          <w:sz w:val="24"/>
        </w:rPr>
        <w:t>налоговой</w:t>
      </w:r>
      <w:r w:rsidR="00657F15">
        <w:rPr>
          <w:sz w:val="24"/>
        </w:rPr>
        <w:t xml:space="preserve"> </w:t>
      </w:r>
      <w:r>
        <w:rPr>
          <w:sz w:val="24"/>
        </w:rPr>
        <w:t>базы</w:t>
      </w:r>
      <w:r w:rsidR="00657F15">
        <w:rPr>
          <w:sz w:val="24"/>
        </w:rPr>
        <w:t xml:space="preserve"> </w:t>
      </w:r>
      <w:r>
        <w:rPr>
          <w:sz w:val="24"/>
        </w:rPr>
        <w:t>и</w:t>
      </w:r>
      <w:r w:rsidR="00657F15">
        <w:rPr>
          <w:sz w:val="24"/>
        </w:rPr>
        <w:t xml:space="preserve"> </w:t>
      </w:r>
      <w:r>
        <w:rPr>
          <w:sz w:val="24"/>
        </w:rPr>
        <w:t>суммы</w:t>
      </w:r>
      <w:r w:rsidR="00657F15">
        <w:rPr>
          <w:sz w:val="24"/>
        </w:rPr>
        <w:t xml:space="preserve"> </w:t>
      </w:r>
      <w:r>
        <w:rPr>
          <w:spacing w:val="-2"/>
          <w:sz w:val="24"/>
        </w:rPr>
        <w:t>налога:</w:t>
      </w:r>
    </w:p>
    <w:p w:rsidR="00A40A30" w:rsidRDefault="00A40A30">
      <w:pPr>
        <w:rPr>
          <w:sz w:val="24"/>
        </w:rPr>
        <w:sectPr w:rsidR="00A40A30">
          <w:pgSz w:w="11900" w:h="16840"/>
          <w:pgMar w:top="500" w:right="720" w:bottom="280" w:left="13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
        <w:gridCol w:w="1507"/>
        <w:gridCol w:w="437"/>
        <w:gridCol w:w="1296"/>
        <w:gridCol w:w="869"/>
        <w:gridCol w:w="874"/>
        <w:gridCol w:w="874"/>
        <w:gridCol w:w="874"/>
        <w:gridCol w:w="874"/>
        <w:gridCol w:w="874"/>
        <w:gridCol w:w="869"/>
        <w:gridCol w:w="874"/>
        <w:gridCol w:w="874"/>
        <w:gridCol w:w="874"/>
        <w:gridCol w:w="874"/>
        <w:gridCol w:w="869"/>
        <w:gridCol w:w="859"/>
      </w:tblGrid>
      <w:tr w:rsidR="00A40A30">
        <w:trPr>
          <w:trHeight w:val="460"/>
        </w:trPr>
        <w:tc>
          <w:tcPr>
            <w:tcW w:w="4286" w:type="dxa"/>
            <w:gridSpan w:val="4"/>
          </w:tcPr>
          <w:p w:rsidR="00A40A30" w:rsidRDefault="00727E9F">
            <w:pPr>
              <w:pStyle w:val="TableParagraph"/>
              <w:spacing w:line="225" w:lineRule="exact"/>
              <w:ind w:left="10"/>
              <w:jc w:val="center"/>
              <w:rPr>
                <w:sz w:val="20"/>
              </w:rPr>
            </w:pPr>
            <w:r>
              <w:rPr>
                <w:spacing w:val="-2"/>
                <w:sz w:val="20"/>
              </w:rPr>
              <w:lastRenderedPageBreak/>
              <w:t>Показатель</w:t>
            </w:r>
          </w:p>
        </w:tc>
        <w:tc>
          <w:tcPr>
            <w:tcW w:w="869" w:type="dxa"/>
          </w:tcPr>
          <w:p w:rsidR="00A40A30" w:rsidRDefault="00727E9F">
            <w:pPr>
              <w:pStyle w:val="TableParagraph"/>
              <w:spacing w:line="225" w:lineRule="exact"/>
              <w:ind w:left="129"/>
              <w:rPr>
                <w:sz w:val="20"/>
              </w:rPr>
            </w:pPr>
            <w:r>
              <w:rPr>
                <w:spacing w:val="-2"/>
                <w:sz w:val="20"/>
              </w:rPr>
              <w:t>Январь</w:t>
            </w:r>
          </w:p>
        </w:tc>
        <w:tc>
          <w:tcPr>
            <w:tcW w:w="874" w:type="dxa"/>
          </w:tcPr>
          <w:p w:rsidR="00A40A30" w:rsidRDefault="00727E9F" w:rsidP="008C1EAD">
            <w:pPr>
              <w:pStyle w:val="TableParagraph"/>
              <w:spacing w:line="225" w:lineRule="exact"/>
              <w:ind w:left="27" w:right="8"/>
              <w:rPr>
                <w:sz w:val="20"/>
              </w:rPr>
            </w:pPr>
            <w:r>
              <w:rPr>
                <w:spacing w:val="-2"/>
                <w:sz w:val="20"/>
              </w:rPr>
              <w:t>Феврал</w:t>
            </w:r>
            <w:r>
              <w:rPr>
                <w:spacing w:val="-10"/>
                <w:sz w:val="20"/>
              </w:rPr>
              <w:t>ь</w:t>
            </w:r>
          </w:p>
        </w:tc>
        <w:tc>
          <w:tcPr>
            <w:tcW w:w="874" w:type="dxa"/>
          </w:tcPr>
          <w:p w:rsidR="00A40A30" w:rsidRDefault="00727E9F">
            <w:pPr>
              <w:pStyle w:val="TableParagraph"/>
              <w:spacing w:line="225" w:lineRule="exact"/>
              <w:ind w:left="210"/>
              <w:rPr>
                <w:sz w:val="20"/>
              </w:rPr>
            </w:pPr>
            <w:r>
              <w:rPr>
                <w:spacing w:val="-4"/>
                <w:sz w:val="20"/>
              </w:rPr>
              <w:t>Март</w:t>
            </w:r>
          </w:p>
        </w:tc>
        <w:tc>
          <w:tcPr>
            <w:tcW w:w="874" w:type="dxa"/>
          </w:tcPr>
          <w:p w:rsidR="00A40A30" w:rsidRDefault="00727E9F">
            <w:pPr>
              <w:pStyle w:val="TableParagraph"/>
              <w:spacing w:line="225" w:lineRule="exact"/>
              <w:ind w:left="124"/>
              <w:rPr>
                <w:sz w:val="20"/>
              </w:rPr>
            </w:pPr>
            <w:r>
              <w:rPr>
                <w:spacing w:val="-2"/>
                <w:sz w:val="20"/>
              </w:rPr>
              <w:t>Апрель</w:t>
            </w:r>
          </w:p>
        </w:tc>
        <w:tc>
          <w:tcPr>
            <w:tcW w:w="874" w:type="dxa"/>
          </w:tcPr>
          <w:p w:rsidR="00A40A30" w:rsidRDefault="00727E9F">
            <w:pPr>
              <w:pStyle w:val="TableParagraph"/>
              <w:spacing w:line="225" w:lineRule="exact"/>
              <w:ind w:left="248"/>
              <w:rPr>
                <w:sz w:val="20"/>
              </w:rPr>
            </w:pPr>
            <w:r>
              <w:rPr>
                <w:spacing w:val="-5"/>
                <w:sz w:val="20"/>
              </w:rPr>
              <w:t>Май</w:t>
            </w:r>
          </w:p>
        </w:tc>
        <w:tc>
          <w:tcPr>
            <w:tcW w:w="874" w:type="dxa"/>
          </w:tcPr>
          <w:p w:rsidR="00A40A30" w:rsidRDefault="00727E9F">
            <w:pPr>
              <w:pStyle w:val="TableParagraph"/>
              <w:spacing w:line="225" w:lineRule="exact"/>
              <w:ind w:left="190"/>
              <w:rPr>
                <w:sz w:val="20"/>
              </w:rPr>
            </w:pPr>
            <w:r>
              <w:rPr>
                <w:spacing w:val="-4"/>
                <w:sz w:val="20"/>
              </w:rPr>
              <w:t>Июнь</w:t>
            </w:r>
          </w:p>
        </w:tc>
        <w:tc>
          <w:tcPr>
            <w:tcW w:w="869" w:type="dxa"/>
          </w:tcPr>
          <w:p w:rsidR="00A40A30" w:rsidRDefault="00727E9F">
            <w:pPr>
              <w:pStyle w:val="TableParagraph"/>
              <w:spacing w:line="225" w:lineRule="exact"/>
              <w:ind w:left="185"/>
              <w:rPr>
                <w:sz w:val="20"/>
              </w:rPr>
            </w:pPr>
            <w:r>
              <w:rPr>
                <w:spacing w:val="-4"/>
                <w:sz w:val="20"/>
              </w:rPr>
              <w:t>Июль</w:t>
            </w:r>
          </w:p>
        </w:tc>
        <w:tc>
          <w:tcPr>
            <w:tcW w:w="874" w:type="dxa"/>
          </w:tcPr>
          <w:p w:rsidR="00A40A30" w:rsidRDefault="00727E9F">
            <w:pPr>
              <w:pStyle w:val="TableParagraph"/>
              <w:spacing w:line="225" w:lineRule="exact"/>
              <w:ind w:left="137"/>
              <w:rPr>
                <w:sz w:val="20"/>
              </w:rPr>
            </w:pPr>
            <w:r>
              <w:rPr>
                <w:spacing w:val="-2"/>
                <w:sz w:val="20"/>
              </w:rPr>
              <w:t>Август</w:t>
            </w:r>
          </w:p>
        </w:tc>
        <w:tc>
          <w:tcPr>
            <w:tcW w:w="874" w:type="dxa"/>
          </w:tcPr>
          <w:p w:rsidR="00A40A30" w:rsidRDefault="00727E9F" w:rsidP="008C1EAD">
            <w:pPr>
              <w:pStyle w:val="TableParagraph"/>
              <w:spacing w:line="225" w:lineRule="exact"/>
              <w:ind w:left="19" w:right="13"/>
              <w:rPr>
                <w:sz w:val="20"/>
              </w:rPr>
            </w:pPr>
            <w:r>
              <w:rPr>
                <w:spacing w:val="-2"/>
                <w:sz w:val="20"/>
              </w:rPr>
              <w:t>Сентяб</w:t>
            </w:r>
            <w:r>
              <w:rPr>
                <w:spacing w:val="-5"/>
                <w:sz w:val="20"/>
              </w:rPr>
              <w:t>рь</w:t>
            </w:r>
          </w:p>
        </w:tc>
        <w:tc>
          <w:tcPr>
            <w:tcW w:w="874" w:type="dxa"/>
          </w:tcPr>
          <w:p w:rsidR="00A40A30" w:rsidRDefault="00727E9F" w:rsidP="008C1EAD">
            <w:pPr>
              <w:pStyle w:val="TableParagraph"/>
              <w:spacing w:line="225" w:lineRule="exact"/>
              <w:ind w:left="19" w:right="27"/>
              <w:rPr>
                <w:sz w:val="20"/>
              </w:rPr>
            </w:pPr>
            <w:r>
              <w:rPr>
                <w:spacing w:val="-2"/>
                <w:sz w:val="20"/>
              </w:rPr>
              <w:t>Октябр</w:t>
            </w:r>
            <w:r>
              <w:rPr>
                <w:spacing w:val="-10"/>
                <w:sz w:val="20"/>
              </w:rPr>
              <w:t>ь</w:t>
            </w:r>
          </w:p>
        </w:tc>
        <w:tc>
          <w:tcPr>
            <w:tcW w:w="874" w:type="dxa"/>
          </w:tcPr>
          <w:p w:rsidR="00A40A30" w:rsidRDefault="00727E9F">
            <w:pPr>
              <w:pStyle w:val="TableParagraph"/>
              <w:spacing w:line="225" w:lineRule="exact"/>
              <w:ind w:left="116"/>
              <w:rPr>
                <w:sz w:val="20"/>
              </w:rPr>
            </w:pPr>
            <w:r>
              <w:rPr>
                <w:spacing w:val="-2"/>
                <w:sz w:val="20"/>
              </w:rPr>
              <w:t>Ноябрь</w:t>
            </w:r>
          </w:p>
        </w:tc>
        <w:tc>
          <w:tcPr>
            <w:tcW w:w="869" w:type="dxa"/>
          </w:tcPr>
          <w:p w:rsidR="00A40A30" w:rsidRDefault="00727E9F" w:rsidP="008C1EAD">
            <w:pPr>
              <w:pStyle w:val="TableParagraph"/>
              <w:spacing w:line="225" w:lineRule="exact"/>
              <w:ind w:left="2" w:right="2"/>
              <w:rPr>
                <w:sz w:val="20"/>
              </w:rPr>
            </w:pPr>
            <w:r>
              <w:rPr>
                <w:spacing w:val="-2"/>
                <w:sz w:val="20"/>
              </w:rPr>
              <w:t>Декаб</w:t>
            </w:r>
            <w:r w:rsidR="008C1EAD">
              <w:rPr>
                <w:spacing w:val="-2"/>
                <w:sz w:val="20"/>
              </w:rPr>
              <w:t>р</w:t>
            </w:r>
            <w:r>
              <w:rPr>
                <w:spacing w:val="-10"/>
                <w:sz w:val="20"/>
              </w:rPr>
              <w:t>ь</w:t>
            </w:r>
          </w:p>
        </w:tc>
        <w:tc>
          <w:tcPr>
            <w:tcW w:w="859" w:type="dxa"/>
          </w:tcPr>
          <w:p w:rsidR="00A40A30" w:rsidRDefault="00727E9F">
            <w:pPr>
              <w:pStyle w:val="TableParagraph"/>
              <w:spacing w:line="225" w:lineRule="exact"/>
              <w:ind w:left="8" w:right="6"/>
              <w:jc w:val="center"/>
              <w:rPr>
                <w:sz w:val="20"/>
              </w:rPr>
            </w:pPr>
            <w:r>
              <w:rPr>
                <w:spacing w:val="-2"/>
                <w:sz w:val="20"/>
              </w:rPr>
              <w:t>Итого</w:t>
            </w:r>
          </w:p>
        </w:tc>
      </w:tr>
      <w:tr w:rsidR="00A40A30">
        <w:trPr>
          <w:trHeight w:val="460"/>
        </w:trPr>
        <w:tc>
          <w:tcPr>
            <w:tcW w:w="1046" w:type="dxa"/>
            <w:vMerge w:val="restart"/>
          </w:tcPr>
          <w:p w:rsidR="00A40A30" w:rsidRDefault="00727E9F">
            <w:pPr>
              <w:pStyle w:val="TableParagraph"/>
              <w:ind w:left="110" w:right="176"/>
              <w:rPr>
                <w:b/>
                <w:sz w:val="20"/>
              </w:rPr>
            </w:pPr>
            <w:r>
              <w:rPr>
                <w:spacing w:val="-4"/>
                <w:sz w:val="20"/>
              </w:rPr>
              <w:t xml:space="preserve">Вид </w:t>
            </w:r>
            <w:r>
              <w:rPr>
                <w:spacing w:val="-2"/>
                <w:sz w:val="20"/>
              </w:rPr>
              <w:t xml:space="preserve">дохода/к </w:t>
            </w:r>
            <w:r>
              <w:rPr>
                <w:spacing w:val="-6"/>
                <w:sz w:val="20"/>
              </w:rPr>
              <w:t xml:space="preserve">од </w:t>
            </w:r>
            <w:r>
              <w:rPr>
                <w:sz w:val="20"/>
              </w:rPr>
              <w:t xml:space="preserve">дохода </w:t>
            </w:r>
            <w:r>
              <w:rPr>
                <w:b/>
                <w:sz w:val="20"/>
                <w:vertAlign w:val="superscript"/>
              </w:rPr>
              <w:t>1</w:t>
            </w:r>
          </w:p>
        </w:tc>
        <w:tc>
          <w:tcPr>
            <w:tcW w:w="1944" w:type="dxa"/>
            <w:gridSpan w:val="2"/>
            <w:vMerge w:val="restart"/>
          </w:tcPr>
          <w:p w:rsidR="00A40A30" w:rsidRDefault="00727E9F">
            <w:pPr>
              <w:pStyle w:val="TableParagraph"/>
              <w:spacing w:line="225" w:lineRule="exact"/>
              <w:ind w:left="105"/>
              <w:rPr>
                <w:sz w:val="20"/>
              </w:rPr>
            </w:pPr>
            <w:r>
              <w:rPr>
                <w:spacing w:val="-2"/>
                <w:sz w:val="20"/>
              </w:rPr>
              <w:t>Зарплата/2000</w:t>
            </w: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val="restart"/>
          </w:tcPr>
          <w:p w:rsidR="00A40A30" w:rsidRDefault="00727E9F">
            <w:pPr>
              <w:pStyle w:val="TableParagraph"/>
              <w:spacing w:line="225" w:lineRule="exact"/>
              <w:ind w:left="105"/>
              <w:rPr>
                <w:sz w:val="20"/>
              </w:rPr>
            </w:pPr>
            <w:r>
              <w:rPr>
                <w:spacing w:val="-2"/>
                <w:sz w:val="20"/>
              </w:rPr>
              <w:t>Отпускные/2012</w:t>
            </w: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val="restart"/>
          </w:tcPr>
          <w:p w:rsidR="00A40A30" w:rsidRDefault="00727E9F">
            <w:pPr>
              <w:pStyle w:val="TableParagraph"/>
              <w:spacing w:line="237" w:lineRule="auto"/>
              <w:ind w:left="105"/>
              <w:rPr>
                <w:sz w:val="20"/>
              </w:rPr>
            </w:pPr>
            <w:r>
              <w:rPr>
                <w:sz w:val="20"/>
              </w:rPr>
              <w:t xml:space="preserve">Компенсация за </w:t>
            </w:r>
            <w:r>
              <w:rPr>
                <w:spacing w:val="-2"/>
                <w:sz w:val="20"/>
              </w:rPr>
              <w:t>неиспользованный отпуск/2013</w:t>
            </w: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55"/>
        </w:trPr>
        <w:tc>
          <w:tcPr>
            <w:tcW w:w="1046" w:type="dxa"/>
            <w:vMerge/>
            <w:tcBorders>
              <w:top w:val="nil"/>
            </w:tcBorders>
          </w:tcPr>
          <w:p w:rsidR="00A40A30" w:rsidRDefault="00A40A30">
            <w:pPr>
              <w:rPr>
                <w:sz w:val="2"/>
                <w:szCs w:val="2"/>
              </w:rPr>
            </w:pPr>
          </w:p>
        </w:tc>
        <w:tc>
          <w:tcPr>
            <w:tcW w:w="1944" w:type="dxa"/>
            <w:gridSpan w:val="2"/>
            <w:vMerge w:val="restart"/>
          </w:tcPr>
          <w:p w:rsidR="00A40A30" w:rsidRDefault="00727E9F">
            <w:pPr>
              <w:pStyle w:val="TableParagraph"/>
              <w:spacing w:line="235" w:lineRule="auto"/>
              <w:ind w:left="105"/>
              <w:rPr>
                <w:sz w:val="20"/>
              </w:rPr>
            </w:pPr>
            <w:r>
              <w:rPr>
                <w:spacing w:val="-2"/>
                <w:sz w:val="20"/>
              </w:rPr>
              <w:t>Сверхнормативные суточные/2015</w:t>
            </w:r>
          </w:p>
        </w:tc>
        <w:tc>
          <w:tcPr>
            <w:tcW w:w="1296" w:type="dxa"/>
          </w:tcPr>
          <w:p w:rsidR="00A40A30" w:rsidRDefault="00727E9F">
            <w:pPr>
              <w:pStyle w:val="TableParagraph"/>
              <w:spacing w:line="226" w:lineRule="exact"/>
              <w:ind w:left="110" w:right="271"/>
              <w:rPr>
                <w:sz w:val="20"/>
              </w:rPr>
            </w:pPr>
            <w:r>
              <w:rPr>
                <w:spacing w:val="-4"/>
                <w:sz w:val="20"/>
              </w:rPr>
              <w:t xml:space="preserve">Дата </w:t>
            </w: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val="restart"/>
          </w:tcPr>
          <w:p w:rsidR="00A40A30" w:rsidRDefault="00727E9F">
            <w:pPr>
              <w:pStyle w:val="TableParagraph"/>
              <w:ind w:left="105"/>
              <w:rPr>
                <w:sz w:val="20"/>
              </w:rPr>
            </w:pPr>
            <w:r>
              <w:rPr>
                <w:sz w:val="20"/>
              </w:rPr>
              <w:t xml:space="preserve">Пособие по </w:t>
            </w:r>
            <w:r>
              <w:rPr>
                <w:spacing w:val="-2"/>
                <w:sz w:val="20"/>
              </w:rPr>
              <w:t>временной</w:t>
            </w:r>
          </w:p>
          <w:p w:rsidR="00A40A30" w:rsidRDefault="00727E9F" w:rsidP="008C1EAD">
            <w:pPr>
              <w:pStyle w:val="TableParagraph"/>
              <w:spacing w:line="230" w:lineRule="atLeast"/>
              <w:ind w:left="105"/>
              <w:rPr>
                <w:sz w:val="20"/>
              </w:rPr>
            </w:pPr>
            <w:r>
              <w:rPr>
                <w:spacing w:val="-2"/>
                <w:sz w:val="20"/>
              </w:rPr>
              <w:t>нетрудоспособности/2300</w:t>
            </w: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45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25" w:lineRule="exact"/>
              <w:ind w:left="110"/>
              <w:rPr>
                <w:sz w:val="20"/>
              </w:rPr>
            </w:pPr>
            <w:r>
              <w:rPr>
                <w:spacing w:val="-2"/>
                <w:sz w:val="20"/>
              </w:rPr>
              <w:t>Сумма</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vMerge w:val="restart"/>
          </w:tcPr>
          <w:p w:rsidR="00A40A30" w:rsidRDefault="00727E9F">
            <w:pPr>
              <w:pStyle w:val="TableParagraph"/>
              <w:ind w:left="105"/>
              <w:rPr>
                <w:sz w:val="20"/>
              </w:rPr>
            </w:pPr>
            <w:r>
              <w:rPr>
                <w:spacing w:val="-2"/>
                <w:sz w:val="20"/>
              </w:rPr>
              <w:t>Материальная помощь/2760</w:t>
            </w:r>
          </w:p>
        </w:tc>
        <w:tc>
          <w:tcPr>
            <w:tcW w:w="1296" w:type="dxa"/>
          </w:tcPr>
          <w:p w:rsidR="00A40A30" w:rsidRDefault="00727E9F">
            <w:pPr>
              <w:pStyle w:val="TableParagraph"/>
              <w:spacing w:line="225" w:lineRule="exact"/>
              <w:ind w:left="110"/>
              <w:rPr>
                <w:sz w:val="20"/>
              </w:rPr>
            </w:pPr>
            <w:r>
              <w:rPr>
                <w:spacing w:val="-4"/>
                <w:sz w:val="20"/>
              </w:rPr>
              <w:t>Дата</w:t>
            </w:r>
          </w:p>
          <w:p w:rsidR="00A40A30" w:rsidRDefault="00727E9F">
            <w:pPr>
              <w:pStyle w:val="TableParagraph"/>
              <w:spacing w:line="215" w:lineRule="exact"/>
              <w:ind w:left="110"/>
              <w:rPr>
                <w:sz w:val="20"/>
              </w:rPr>
            </w:pPr>
            <w:r>
              <w:rPr>
                <w:spacing w:val="-2"/>
                <w:sz w:val="20"/>
              </w:rPr>
              <w:t>получения</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990" w:type="dxa"/>
            <w:gridSpan w:val="3"/>
            <w:vMerge w:val="restart"/>
          </w:tcPr>
          <w:p w:rsidR="00A40A30" w:rsidRDefault="00727E9F">
            <w:pPr>
              <w:pStyle w:val="TableParagraph"/>
              <w:ind w:left="110" w:right="179"/>
              <w:rPr>
                <w:b/>
                <w:sz w:val="20"/>
              </w:rPr>
            </w:pPr>
            <w:r>
              <w:rPr>
                <w:sz w:val="20"/>
              </w:rPr>
              <w:t xml:space="preserve">Вычеты в размерах, предусмотренныхст.217НК РФ </w:t>
            </w:r>
            <w:r>
              <w:rPr>
                <w:b/>
                <w:sz w:val="20"/>
                <w:vertAlign w:val="superscript"/>
              </w:rPr>
              <w:t>2</w:t>
            </w:r>
          </w:p>
        </w:tc>
        <w:tc>
          <w:tcPr>
            <w:tcW w:w="1296" w:type="dxa"/>
          </w:tcPr>
          <w:p w:rsidR="00A40A30" w:rsidRDefault="00727E9F">
            <w:pPr>
              <w:pStyle w:val="TableParagraph"/>
              <w:spacing w:line="210" w:lineRule="exact"/>
              <w:ind w:left="110"/>
              <w:rPr>
                <w:sz w:val="20"/>
              </w:rPr>
            </w:pPr>
            <w:r>
              <w:rPr>
                <w:sz w:val="20"/>
              </w:rPr>
              <w:t>Код</w:t>
            </w:r>
            <w:r>
              <w:rPr>
                <w:spacing w:val="-5"/>
                <w:sz w:val="20"/>
              </w:rPr>
              <w:t xml:space="preserve"> 503</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990" w:type="dxa"/>
            <w:gridSpan w:val="3"/>
            <w:vMerge/>
            <w:tcBorders>
              <w:top w:val="nil"/>
            </w:tcBorders>
          </w:tcPr>
          <w:p w:rsidR="00A40A30" w:rsidRDefault="00A40A30">
            <w:pPr>
              <w:rPr>
                <w:sz w:val="2"/>
                <w:szCs w:val="2"/>
              </w:rPr>
            </w:pPr>
          </w:p>
        </w:tc>
        <w:tc>
          <w:tcPr>
            <w:tcW w:w="1296" w:type="dxa"/>
          </w:tcPr>
          <w:p w:rsidR="00A40A30" w:rsidRDefault="00727E9F">
            <w:pPr>
              <w:pStyle w:val="TableParagraph"/>
              <w:tabs>
                <w:tab w:val="left" w:pos="842"/>
              </w:tabs>
              <w:spacing w:line="210" w:lineRule="exact"/>
              <w:ind w:left="110"/>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990" w:type="dxa"/>
            <w:gridSpan w:val="3"/>
            <w:vMerge/>
            <w:tcBorders>
              <w:top w:val="nil"/>
            </w:tcBorders>
          </w:tcPr>
          <w:p w:rsidR="00A40A30" w:rsidRDefault="00A40A30">
            <w:pPr>
              <w:rPr>
                <w:sz w:val="2"/>
                <w:szCs w:val="2"/>
              </w:rPr>
            </w:pPr>
          </w:p>
        </w:tc>
        <w:tc>
          <w:tcPr>
            <w:tcW w:w="1296" w:type="dxa"/>
          </w:tcPr>
          <w:p w:rsidR="00A40A30" w:rsidRDefault="00727E9F">
            <w:pPr>
              <w:pStyle w:val="TableParagraph"/>
              <w:tabs>
                <w:tab w:val="left" w:pos="842"/>
              </w:tabs>
              <w:spacing w:line="210" w:lineRule="exact"/>
              <w:ind w:left="110"/>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921"/>
        </w:trPr>
        <w:tc>
          <w:tcPr>
            <w:tcW w:w="2990" w:type="dxa"/>
            <w:gridSpan w:val="3"/>
            <w:vMerge w:val="restart"/>
          </w:tcPr>
          <w:p w:rsidR="00A40A30" w:rsidRDefault="00727E9F">
            <w:pPr>
              <w:pStyle w:val="TableParagraph"/>
              <w:ind w:left="110" w:right="179"/>
              <w:rPr>
                <w:sz w:val="20"/>
              </w:rPr>
            </w:pPr>
            <w:r>
              <w:rPr>
                <w:sz w:val="20"/>
              </w:rPr>
              <w:t xml:space="preserve">Общая сумма доходов за минусом вычетов, предусмотренныхст.217НК </w:t>
            </w:r>
            <w:r>
              <w:rPr>
                <w:spacing w:val="-6"/>
                <w:sz w:val="20"/>
              </w:rPr>
              <w:t>РФ</w:t>
            </w:r>
          </w:p>
        </w:tc>
        <w:tc>
          <w:tcPr>
            <w:tcW w:w="1296" w:type="dxa"/>
          </w:tcPr>
          <w:p w:rsidR="00A40A30" w:rsidRDefault="00727E9F">
            <w:pPr>
              <w:pStyle w:val="TableParagraph"/>
              <w:ind w:left="110" w:right="115"/>
              <w:rPr>
                <w:sz w:val="20"/>
              </w:rPr>
            </w:pPr>
            <w:r>
              <w:rPr>
                <w:sz w:val="20"/>
              </w:rPr>
              <w:t>За период, указанный</w:t>
            </w:r>
            <w:r w:rsidR="008C1EAD">
              <w:rPr>
                <w:sz w:val="20"/>
              </w:rPr>
              <w:t xml:space="preserve"> </w:t>
            </w:r>
            <w:r>
              <w:rPr>
                <w:sz w:val="20"/>
              </w:rPr>
              <w:t>в</w:t>
            </w:r>
          </w:p>
          <w:p w:rsidR="00A40A30" w:rsidRDefault="00727E9F">
            <w:pPr>
              <w:pStyle w:val="TableParagraph"/>
              <w:spacing w:line="230" w:lineRule="atLeast"/>
              <w:ind w:left="110" w:right="443"/>
              <w:rPr>
                <w:sz w:val="20"/>
              </w:rPr>
            </w:pPr>
            <w:r>
              <w:rPr>
                <w:spacing w:val="-2"/>
                <w:sz w:val="20"/>
              </w:rPr>
              <w:t>графе таблицы</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460"/>
        </w:trPr>
        <w:tc>
          <w:tcPr>
            <w:tcW w:w="2990" w:type="dxa"/>
            <w:gridSpan w:val="3"/>
            <w:vMerge/>
            <w:tcBorders>
              <w:top w:val="nil"/>
            </w:tcBorders>
          </w:tcPr>
          <w:p w:rsidR="00A40A30" w:rsidRDefault="00A40A30">
            <w:pPr>
              <w:rPr>
                <w:sz w:val="2"/>
                <w:szCs w:val="2"/>
              </w:rPr>
            </w:pPr>
          </w:p>
        </w:tc>
        <w:tc>
          <w:tcPr>
            <w:tcW w:w="1296" w:type="dxa"/>
          </w:tcPr>
          <w:p w:rsidR="00A40A30" w:rsidRDefault="00727E9F">
            <w:pPr>
              <w:pStyle w:val="TableParagraph"/>
              <w:spacing w:line="225" w:lineRule="exact"/>
              <w:ind w:left="110"/>
              <w:rPr>
                <w:sz w:val="20"/>
              </w:rPr>
            </w:pPr>
            <w:r>
              <w:rPr>
                <w:sz w:val="20"/>
              </w:rPr>
              <w:t>С</w:t>
            </w:r>
            <w:r>
              <w:rPr>
                <w:spacing w:val="-2"/>
                <w:sz w:val="20"/>
              </w:rPr>
              <w:t>начала</w:t>
            </w:r>
          </w:p>
          <w:p w:rsidR="00A40A30" w:rsidRDefault="00727E9F">
            <w:pPr>
              <w:pStyle w:val="TableParagraph"/>
              <w:spacing w:line="215" w:lineRule="exact"/>
              <w:ind w:left="110"/>
              <w:rPr>
                <w:sz w:val="20"/>
              </w:rPr>
            </w:pPr>
            <w:r>
              <w:rPr>
                <w:spacing w:val="-4"/>
                <w:sz w:val="20"/>
              </w:rPr>
              <w:t>года</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230"/>
        </w:trPr>
        <w:tc>
          <w:tcPr>
            <w:tcW w:w="1046" w:type="dxa"/>
            <w:vMerge w:val="restart"/>
          </w:tcPr>
          <w:p w:rsidR="00A40A30" w:rsidRDefault="00727E9F">
            <w:pPr>
              <w:pStyle w:val="TableParagraph"/>
              <w:ind w:left="110" w:right="185"/>
              <w:rPr>
                <w:b/>
                <w:sz w:val="20"/>
              </w:rPr>
            </w:pPr>
            <w:r>
              <w:rPr>
                <w:spacing w:val="-2"/>
                <w:sz w:val="20"/>
              </w:rPr>
              <w:t xml:space="preserve">Вычеты/ </w:t>
            </w:r>
            <w:r>
              <w:rPr>
                <w:spacing w:val="-4"/>
                <w:sz w:val="20"/>
              </w:rPr>
              <w:t xml:space="preserve">код </w:t>
            </w:r>
            <w:r>
              <w:rPr>
                <w:sz w:val="20"/>
              </w:rPr>
              <w:t>вычета</w:t>
            </w:r>
            <w:r>
              <w:rPr>
                <w:b/>
                <w:sz w:val="20"/>
                <w:vertAlign w:val="superscript"/>
              </w:rPr>
              <w:t>3</w:t>
            </w:r>
          </w:p>
        </w:tc>
        <w:tc>
          <w:tcPr>
            <w:tcW w:w="1944" w:type="dxa"/>
            <w:gridSpan w:val="2"/>
            <w:vMerge w:val="restart"/>
          </w:tcPr>
          <w:p w:rsidR="00A40A30" w:rsidRDefault="00727E9F">
            <w:pPr>
              <w:pStyle w:val="TableParagraph"/>
              <w:spacing w:line="225" w:lineRule="exact"/>
              <w:ind w:left="105"/>
              <w:rPr>
                <w:sz w:val="20"/>
              </w:rPr>
            </w:pPr>
            <w:r>
              <w:rPr>
                <w:spacing w:val="-2"/>
                <w:sz w:val="20"/>
              </w:rPr>
              <w:t>Стандартные</w:t>
            </w:r>
          </w:p>
          <w:p w:rsidR="00A40A30" w:rsidRDefault="008C1EAD">
            <w:pPr>
              <w:pStyle w:val="TableParagraph"/>
              <w:spacing w:line="224" w:lineRule="exact"/>
              <w:ind w:left="105"/>
              <w:rPr>
                <w:sz w:val="20"/>
              </w:rPr>
            </w:pPr>
            <w:r>
              <w:rPr>
                <w:sz w:val="20"/>
              </w:rPr>
              <w:t>в</w:t>
            </w:r>
            <w:r w:rsidR="00727E9F">
              <w:rPr>
                <w:sz w:val="20"/>
              </w:rPr>
              <w:t>ычеты</w:t>
            </w:r>
            <w:r>
              <w:rPr>
                <w:sz w:val="20"/>
              </w:rPr>
              <w:t xml:space="preserve"> </w:t>
            </w:r>
            <w:r w:rsidR="00727E9F">
              <w:rPr>
                <w:sz w:val="20"/>
              </w:rPr>
              <w:t>на</w:t>
            </w:r>
            <w:r>
              <w:rPr>
                <w:sz w:val="20"/>
              </w:rPr>
              <w:t xml:space="preserve"> </w:t>
            </w:r>
            <w:r w:rsidR="00727E9F">
              <w:rPr>
                <w:spacing w:val="-2"/>
                <w:sz w:val="20"/>
              </w:rPr>
              <w:t>детей</w:t>
            </w:r>
          </w:p>
        </w:tc>
        <w:tc>
          <w:tcPr>
            <w:tcW w:w="1296" w:type="dxa"/>
          </w:tcPr>
          <w:p w:rsidR="00A40A30" w:rsidRDefault="00727E9F">
            <w:pPr>
              <w:pStyle w:val="TableParagraph"/>
              <w:spacing w:line="210" w:lineRule="exact"/>
              <w:ind w:left="110"/>
              <w:rPr>
                <w:sz w:val="20"/>
              </w:rPr>
            </w:pPr>
            <w:r>
              <w:rPr>
                <w:sz w:val="20"/>
              </w:rPr>
              <w:t>Код</w:t>
            </w:r>
            <w:r>
              <w:rPr>
                <w:spacing w:val="-5"/>
                <w:sz w:val="20"/>
              </w:rPr>
              <w:t xml:space="preserve"> 126</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29"/>
        </w:trPr>
        <w:tc>
          <w:tcPr>
            <w:tcW w:w="1046" w:type="dxa"/>
            <w:vMerge/>
            <w:tcBorders>
              <w:top w:val="nil"/>
            </w:tcBorders>
          </w:tcPr>
          <w:p w:rsidR="00A40A30" w:rsidRDefault="00A40A30">
            <w:pPr>
              <w:rPr>
                <w:sz w:val="2"/>
                <w:szCs w:val="2"/>
              </w:rPr>
            </w:pPr>
          </w:p>
        </w:tc>
        <w:tc>
          <w:tcPr>
            <w:tcW w:w="1944" w:type="dxa"/>
            <w:gridSpan w:val="2"/>
            <w:vMerge/>
            <w:tcBorders>
              <w:top w:val="nil"/>
            </w:tcBorders>
          </w:tcPr>
          <w:p w:rsidR="00A40A30" w:rsidRDefault="00A40A30">
            <w:pPr>
              <w:rPr>
                <w:sz w:val="2"/>
                <w:szCs w:val="2"/>
              </w:rPr>
            </w:pPr>
          </w:p>
        </w:tc>
        <w:tc>
          <w:tcPr>
            <w:tcW w:w="1296" w:type="dxa"/>
          </w:tcPr>
          <w:p w:rsidR="00A40A30" w:rsidRDefault="00727E9F">
            <w:pPr>
              <w:pStyle w:val="TableParagraph"/>
              <w:spacing w:line="210" w:lineRule="exact"/>
              <w:ind w:left="110"/>
              <w:rPr>
                <w:sz w:val="20"/>
              </w:rPr>
            </w:pPr>
            <w:r>
              <w:rPr>
                <w:sz w:val="20"/>
              </w:rPr>
              <w:t>Код</w:t>
            </w:r>
            <w:r>
              <w:rPr>
                <w:spacing w:val="-5"/>
                <w:sz w:val="20"/>
              </w:rPr>
              <w:t xml:space="preserve"> 127</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60"/>
        </w:trPr>
        <w:tc>
          <w:tcPr>
            <w:tcW w:w="1046" w:type="dxa"/>
            <w:vMerge/>
            <w:tcBorders>
              <w:top w:val="nil"/>
            </w:tcBorders>
          </w:tcPr>
          <w:p w:rsidR="00A40A30" w:rsidRDefault="00A40A30">
            <w:pPr>
              <w:rPr>
                <w:sz w:val="2"/>
                <w:szCs w:val="2"/>
              </w:rPr>
            </w:pPr>
          </w:p>
        </w:tc>
        <w:tc>
          <w:tcPr>
            <w:tcW w:w="1944" w:type="dxa"/>
            <w:gridSpan w:val="2"/>
          </w:tcPr>
          <w:p w:rsidR="00A40A30" w:rsidRDefault="00727E9F">
            <w:pPr>
              <w:pStyle w:val="TableParagraph"/>
              <w:spacing w:line="225" w:lineRule="exact"/>
              <w:ind w:left="105"/>
              <w:rPr>
                <w:sz w:val="20"/>
              </w:rPr>
            </w:pPr>
            <w:r>
              <w:rPr>
                <w:sz w:val="20"/>
              </w:rPr>
              <w:t>Иные</w:t>
            </w:r>
            <w:r w:rsidR="008C1EAD">
              <w:rPr>
                <w:sz w:val="20"/>
              </w:rPr>
              <w:t xml:space="preserve"> </w:t>
            </w:r>
            <w:r>
              <w:rPr>
                <w:spacing w:val="-2"/>
                <w:sz w:val="20"/>
              </w:rPr>
              <w:t>стандартные</w:t>
            </w:r>
          </w:p>
          <w:p w:rsidR="00A40A30" w:rsidRDefault="00727E9F">
            <w:pPr>
              <w:pStyle w:val="TableParagraph"/>
              <w:spacing w:line="215" w:lineRule="exact"/>
              <w:ind w:left="105"/>
              <w:rPr>
                <w:sz w:val="20"/>
              </w:rPr>
            </w:pPr>
            <w:r>
              <w:rPr>
                <w:spacing w:val="-2"/>
                <w:sz w:val="20"/>
              </w:rPr>
              <w:t>вычеты</w:t>
            </w:r>
          </w:p>
        </w:tc>
        <w:tc>
          <w:tcPr>
            <w:tcW w:w="1296" w:type="dxa"/>
          </w:tcPr>
          <w:p w:rsidR="00A40A30" w:rsidRDefault="00727E9F">
            <w:pPr>
              <w:pStyle w:val="TableParagraph"/>
              <w:tabs>
                <w:tab w:val="left" w:pos="842"/>
              </w:tabs>
              <w:spacing w:line="225" w:lineRule="exact"/>
              <w:ind w:left="110"/>
              <w:rPr>
                <w:sz w:val="20"/>
              </w:rPr>
            </w:pPr>
            <w:r>
              <w:rPr>
                <w:sz w:val="20"/>
              </w:rPr>
              <w:t xml:space="preserve">Код </w:t>
            </w:r>
            <w:r>
              <w:rPr>
                <w:sz w:val="20"/>
                <w:u w:val="single"/>
              </w:rPr>
              <w:tab/>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460"/>
        </w:trPr>
        <w:tc>
          <w:tcPr>
            <w:tcW w:w="1046" w:type="dxa"/>
            <w:vMerge/>
            <w:tcBorders>
              <w:top w:val="nil"/>
            </w:tcBorders>
          </w:tcPr>
          <w:p w:rsidR="00A40A30" w:rsidRDefault="00A40A30">
            <w:pPr>
              <w:rPr>
                <w:sz w:val="2"/>
                <w:szCs w:val="2"/>
              </w:rPr>
            </w:pPr>
          </w:p>
        </w:tc>
        <w:tc>
          <w:tcPr>
            <w:tcW w:w="3240" w:type="dxa"/>
            <w:gridSpan w:val="3"/>
          </w:tcPr>
          <w:p w:rsidR="00A40A30" w:rsidRDefault="00727E9F">
            <w:pPr>
              <w:pStyle w:val="TableParagraph"/>
              <w:spacing w:line="225" w:lineRule="exact"/>
              <w:ind w:left="105"/>
              <w:rPr>
                <w:sz w:val="20"/>
              </w:rPr>
            </w:pPr>
            <w:r>
              <w:rPr>
                <w:sz w:val="20"/>
              </w:rPr>
              <w:t>Общая</w:t>
            </w:r>
            <w:r w:rsidR="008C1EAD">
              <w:rPr>
                <w:sz w:val="20"/>
              </w:rPr>
              <w:t xml:space="preserve"> </w:t>
            </w:r>
            <w:r>
              <w:rPr>
                <w:sz w:val="20"/>
              </w:rPr>
              <w:t>сумма</w:t>
            </w:r>
            <w:r w:rsidR="008C1EAD">
              <w:rPr>
                <w:sz w:val="20"/>
              </w:rPr>
              <w:t xml:space="preserve"> </w:t>
            </w:r>
            <w:r>
              <w:rPr>
                <w:spacing w:val="-2"/>
                <w:sz w:val="20"/>
              </w:rPr>
              <w:t>стандартных</w:t>
            </w:r>
          </w:p>
          <w:p w:rsidR="00A40A30" w:rsidRDefault="008C1EAD">
            <w:pPr>
              <w:pStyle w:val="TableParagraph"/>
              <w:spacing w:line="215" w:lineRule="exact"/>
              <w:ind w:left="105"/>
              <w:rPr>
                <w:sz w:val="20"/>
              </w:rPr>
            </w:pPr>
            <w:r>
              <w:rPr>
                <w:sz w:val="20"/>
              </w:rPr>
              <w:t>В</w:t>
            </w:r>
            <w:r w:rsidR="00727E9F">
              <w:rPr>
                <w:sz w:val="20"/>
              </w:rPr>
              <w:t>ычетов</w:t>
            </w:r>
            <w:r>
              <w:rPr>
                <w:sz w:val="20"/>
              </w:rPr>
              <w:t xml:space="preserve"> </w:t>
            </w:r>
            <w:r w:rsidR="00727E9F">
              <w:rPr>
                <w:sz w:val="20"/>
              </w:rPr>
              <w:t>с</w:t>
            </w:r>
            <w:r>
              <w:rPr>
                <w:sz w:val="20"/>
              </w:rPr>
              <w:t xml:space="preserve"> </w:t>
            </w:r>
            <w:r w:rsidR="00727E9F">
              <w:rPr>
                <w:sz w:val="20"/>
              </w:rPr>
              <w:t>начала</w:t>
            </w:r>
            <w:r>
              <w:rPr>
                <w:sz w:val="20"/>
              </w:rPr>
              <w:t xml:space="preserve"> </w:t>
            </w:r>
            <w:r w:rsidR="00727E9F">
              <w:rPr>
                <w:spacing w:val="-4"/>
                <w:sz w:val="20"/>
              </w:rPr>
              <w:t>года</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230"/>
        </w:trPr>
        <w:tc>
          <w:tcPr>
            <w:tcW w:w="1046" w:type="dxa"/>
            <w:vMerge/>
            <w:tcBorders>
              <w:top w:val="nil"/>
            </w:tcBorders>
          </w:tcPr>
          <w:p w:rsidR="00A40A30" w:rsidRDefault="00A40A30">
            <w:pPr>
              <w:rPr>
                <w:sz w:val="2"/>
                <w:szCs w:val="2"/>
              </w:rPr>
            </w:pPr>
          </w:p>
        </w:tc>
        <w:tc>
          <w:tcPr>
            <w:tcW w:w="1507" w:type="dxa"/>
            <w:vMerge w:val="restart"/>
          </w:tcPr>
          <w:p w:rsidR="00A40A30" w:rsidRDefault="00727E9F" w:rsidP="008C1EAD">
            <w:pPr>
              <w:pStyle w:val="TableParagraph"/>
              <w:spacing w:line="235" w:lineRule="auto"/>
              <w:ind w:right="5"/>
              <w:rPr>
                <w:sz w:val="20"/>
              </w:rPr>
            </w:pPr>
            <w:r>
              <w:rPr>
                <w:spacing w:val="-2"/>
                <w:sz w:val="20"/>
              </w:rPr>
              <w:t>Имущественн</w:t>
            </w:r>
            <w:r>
              <w:rPr>
                <w:sz w:val="20"/>
              </w:rPr>
              <w:t>ый вычет</w:t>
            </w:r>
          </w:p>
        </w:tc>
        <w:tc>
          <w:tcPr>
            <w:tcW w:w="1733" w:type="dxa"/>
            <w:gridSpan w:val="2"/>
          </w:tcPr>
          <w:p w:rsidR="00A40A30" w:rsidRDefault="00727E9F">
            <w:pPr>
              <w:pStyle w:val="TableParagraph"/>
              <w:spacing w:line="210" w:lineRule="exact"/>
              <w:ind w:left="106"/>
              <w:rPr>
                <w:sz w:val="20"/>
              </w:rPr>
            </w:pPr>
            <w:r>
              <w:rPr>
                <w:sz w:val="20"/>
              </w:rPr>
              <w:t>Код</w:t>
            </w:r>
            <w:r>
              <w:rPr>
                <w:spacing w:val="-5"/>
                <w:sz w:val="20"/>
              </w:rPr>
              <w:t xml:space="preserve"> 311</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1507" w:type="dxa"/>
            <w:vMerge/>
            <w:tcBorders>
              <w:top w:val="nil"/>
            </w:tcBorders>
          </w:tcPr>
          <w:p w:rsidR="00A40A30" w:rsidRDefault="00A40A30">
            <w:pPr>
              <w:rPr>
                <w:sz w:val="2"/>
                <w:szCs w:val="2"/>
              </w:rPr>
            </w:pPr>
          </w:p>
        </w:tc>
        <w:tc>
          <w:tcPr>
            <w:tcW w:w="1733" w:type="dxa"/>
            <w:gridSpan w:val="2"/>
          </w:tcPr>
          <w:p w:rsidR="00A40A30" w:rsidRDefault="00727E9F">
            <w:pPr>
              <w:pStyle w:val="TableParagraph"/>
              <w:spacing w:line="210" w:lineRule="exact"/>
              <w:ind w:left="106"/>
              <w:rPr>
                <w:sz w:val="20"/>
              </w:rPr>
            </w:pPr>
            <w:r>
              <w:rPr>
                <w:sz w:val="20"/>
              </w:rPr>
              <w:t>Код</w:t>
            </w:r>
            <w:r>
              <w:rPr>
                <w:spacing w:val="-5"/>
                <w:sz w:val="20"/>
              </w:rPr>
              <w:t xml:space="preserve"> 312</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3240" w:type="dxa"/>
            <w:gridSpan w:val="3"/>
          </w:tcPr>
          <w:p w:rsidR="00A40A30" w:rsidRDefault="00727E9F">
            <w:pPr>
              <w:pStyle w:val="TableParagraph"/>
              <w:spacing w:line="210" w:lineRule="exact"/>
              <w:ind w:left="105"/>
              <w:rPr>
                <w:sz w:val="20"/>
              </w:rPr>
            </w:pPr>
            <w:r>
              <w:rPr>
                <w:sz w:val="20"/>
              </w:rPr>
              <w:t>Общая</w:t>
            </w:r>
            <w:r w:rsidR="008C1EAD">
              <w:rPr>
                <w:sz w:val="20"/>
              </w:rPr>
              <w:t xml:space="preserve"> </w:t>
            </w:r>
            <w:r>
              <w:rPr>
                <w:sz w:val="20"/>
              </w:rPr>
              <w:t>сумма</w:t>
            </w:r>
            <w:r w:rsidR="008C1EAD">
              <w:rPr>
                <w:sz w:val="20"/>
              </w:rPr>
              <w:t xml:space="preserve"> </w:t>
            </w:r>
            <w:r>
              <w:rPr>
                <w:sz w:val="20"/>
              </w:rPr>
              <w:t>с</w:t>
            </w:r>
            <w:r w:rsidR="008C1EAD">
              <w:rPr>
                <w:sz w:val="20"/>
              </w:rPr>
              <w:t xml:space="preserve"> </w:t>
            </w:r>
            <w:r>
              <w:rPr>
                <w:sz w:val="20"/>
              </w:rPr>
              <w:t>начала</w:t>
            </w:r>
            <w:r w:rsidR="008C1EAD">
              <w:rPr>
                <w:sz w:val="20"/>
              </w:rPr>
              <w:t xml:space="preserve"> </w:t>
            </w:r>
            <w:r>
              <w:rPr>
                <w:spacing w:val="-4"/>
                <w:sz w:val="20"/>
              </w:rPr>
              <w:t>года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bl>
    <w:p w:rsidR="00A40A30" w:rsidRDefault="00A40A30">
      <w:pPr>
        <w:rPr>
          <w:sz w:val="16"/>
        </w:rPr>
        <w:sectPr w:rsidR="00A40A30">
          <w:pgSz w:w="16840" w:h="11900" w:orient="landscape"/>
          <w:pgMar w:top="540" w:right="420" w:bottom="609"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
        <w:gridCol w:w="1507"/>
        <w:gridCol w:w="797"/>
        <w:gridCol w:w="936"/>
        <w:gridCol w:w="869"/>
        <w:gridCol w:w="874"/>
        <w:gridCol w:w="874"/>
        <w:gridCol w:w="874"/>
        <w:gridCol w:w="874"/>
        <w:gridCol w:w="874"/>
        <w:gridCol w:w="869"/>
        <w:gridCol w:w="874"/>
        <w:gridCol w:w="874"/>
        <w:gridCol w:w="874"/>
        <w:gridCol w:w="874"/>
        <w:gridCol w:w="869"/>
        <w:gridCol w:w="859"/>
      </w:tblGrid>
      <w:tr w:rsidR="00A40A30">
        <w:trPr>
          <w:trHeight w:val="230"/>
        </w:trPr>
        <w:tc>
          <w:tcPr>
            <w:tcW w:w="1046" w:type="dxa"/>
            <w:vMerge w:val="restart"/>
          </w:tcPr>
          <w:p w:rsidR="00A40A30" w:rsidRDefault="00A40A30">
            <w:pPr>
              <w:pStyle w:val="TableParagraph"/>
              <w:rPr>
                <w:sz w:val="20"/>
              </w:rPr>
            </w:pPr>
          </w:p>
        </w:tc>
        <w:tc>
          <w:tcPr>
            <w:tcW w:w="1507" w:type="dxa"/>
            <w:vMerge w:val="restart"/>
          </w:tcPr>
          <w:p w:rsidR="00A40A30" w:rsidRDefault="00727E9F">
            <w:pPr>
              <w:pStyle w:val="TableParagraph"/>
              <w:spacing w:line="225" w:lineRule="exact"/>
              <w:ind w:left="105"/>
              <w:rPr>
                <w:sz w:val="20"/>
              </w:rPr>
            </w:pPr>
            <w:r>
              <w:rPr>
                <w:spacing w:val="-2"/>
                <w:sz w:val="20"/>
              </w:rPr>
              <w:t>Социальный</w:t>
            </w:r>
          </w:p>
          <w:p w:rsidR="00A40A30" w:rsidRDefault="00727E9F">
            <w:pPr>
              <w:pStyle w:val="TableParagraph"/>
              <w:spacing w:line="224" w:lineRule="exact"/>
              <w:ind w:left="105"/>
              <w:rPr>
                <w:sz w:val="20"/>
              </w:rPr>
            </w:pPr>
            <w:r>
              <w:rPr>
                <w:spacing w:val="-2"/>
                <w:sz w:val="20"/>
              </w:rPr>
              <w:t>вычет</w:t>
            </w:r>
          </w:p>
        </w:tc>
        <w:tc>
          <w:tcPr>
            <w:tcW w:w="1733" w:type="dxa"/>
            <w:gridSpan w:val="2"/>
          </w:tcPr>
          <w:p w:rsidR="00A40A30" w:rsidRDefault="00727E9F">
            <w:pPr>
              <w:pStyle w:val="TableParagraph"/>
              <w:tabs>
                <w:tab w:val="left" w:pos="837"/>
              </w:tabs>
              <w:spacing w:line="210" w:lineRule="exact"/>
              <w:ind w:left="106"/>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1507" w:type="dxa"/>
            <w:vMerge/>
            <w:tcBorders>
              <w:top w:val="nil"/>
            </w:tcBorders>
          </w:tcPr>
          <w:p w:rsidR="00A40A30" w:rsidRDefault="00A40A30">
            <w:pPr>
              <w:rPr>
                <w:sz w:val="2"/>
                <w:szCs w:val="2"/>
              </w:rPr>
            </w:pPr>
          </w:p>
        </w:tc>
        <w:tc>
          <w:tcPr>
            <w:tcW w:w="1733" w:type="dxa"/>
            <w:gridSpan w:val="2"/>
          </w:tcPr>
          <w:p w:rsidR="00A40A30" w:rsidRDefault="00727E9F">
            <w:pPr>
              <w:pStyle w:val="TableParagraph"/>
              <w:tabs>
                <w:tab w:val="left" w:pos="837"/>
              </w:tabs>
              <w:spacing w:line="210" w:lineRule="exact"/>
              <w:ind w:left="106"/>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3240" w:type="dxa"/>
            <w:gridSpan w:val="3"/>
          </w:tcPr>
          <w:p w:rsidR="00A40A30" w:rsidRDefault="00727E9F">
            <w:pPr>
              <w:pStyle w:val="TableParagraph"/>
              <w:spacing w:line="210" w:lineRule="exact"/>
              <w:ind w:left="105"/>
              <w:rPr>
                <w:sz w:val="20"/>
              </w:rPr>
            </w:pPr>
            <w:r>
              <w:rPr>
                <w:sz w:val="20"/>
              </w:rPr>
              <w:t>Общая</w:t>
            </w:r>
            <w:r w:rsidR="008C1EAD">
              <w:rPr>
                <w:sz w:val="20"/>
              </w:rPr>
              <w:t xml:space="preserve"> </w:t>
            </w:r>
            <w:r>
              <w:rPr>
                <w:sz w:val="20"/>
              </w:rPr>
              <w:t>сумма</w:t>
            </w:r>
            <w:r w:rsidR="008C1EAD">
              <w:rPr>
                <w:sz w:val="20"/>
              </w:rPr>
              <w:t xml:space="preserve"> </w:t>
            </w:r>
            <w:r>
              <w:rPr>
                <w:sz w:val="20"/>
              </w:rPr>
              <w:t>с</w:t>
            </w:r>
            <w:r w:rsidR="008C1EAD">
              <w:rPr>
                <w:sz w:val="20"/>
              </w:rPr>
              <w:t xml:space="preserve"> </w:t>
            </w:r>
            <w:r>
              <w:rPr>
                <w:sz w:val="20"/>
              </w:rPr>
              <w:t>начала</w:t>
            </w:r>
            <w:r w:rsidR="008C1EAD">
              <w:rPr>
                <w:sz w:val="20"/>
              </w:rPr>
              <w:t xml:space="preserve"> </w:t>
            </w:r>
            <w:r>
              <w:rPr>
                <w:spacing w:val="-4"/>
                <w:sz w:val="20"/>
              </w:rPr>
              <w:t>года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1507" w:type="dxa"/>
            <w:vMerge w:val="restart"/>
          </w:tcPr>
          <w:p w:rsidR="00A40A30" w:rsidRDefault="00727E9F" w:rsidP="008C1EAD">
            <w:pPr>
              <w:pStyle w:val="TableParagraph"/>
              <w:spacing w:line="225" w:lineRule="exact"/>
              <w:ind w:left="105"/>
              <w:rPr>
                <w:sz w:val="20"/>
              </w:rPr>
            </w:pPr>
            <w:r>
              <w:rPr>
                <w:spacing w:val="-2"/>
                <w:sz w:val="20"/>
              </w:rPr>
              <w:t>Профессионал</w:t>
            </w:r>
            <w:r w:rsidR="008C1EAD">
              <w:rPr>
                <w:sz w:val="20"/>
              </w:rPr>
              <w:t>ь</w:t>
            </w:r>
            <w:r>
              <w:rPr>
                <w:sz w:val="20"/>
              </w:rPr>
              <w:t>ный</w:t>
            </w:r>
            <w:r w:rsidR="008C1EAD">
              <w:rPr>
                <w:sz w:val="20"/>
              </w:rPr>
              <w:t xml:space="preserve"> </w:t>
            </w:r>
            <w:r>
              <w:rPr>
                <w:spacing w:val="-2"/>
                <w:sz w:val="20"/>
              </w:rPr>
              <w:t>вычет</w:t>
            </w:r>
          </w:p>
        </w:tc>
        <w:tc>
          <w:tcPr>
            <w:tcW w:w="1733" w:type="dxa"/>
            <w:gridSpan w:val="2"/>
          </w:tcPr>
          <w:p w:rsidR="00A40A30" w:rsidRDefault="00727E9F">
            <w:pPr>
              <w:pStyle w:val="TableParagraph"/>
              <w:tabs>
                <w:tab w:val="left" w:pos="837"/>
              </w:tabs>
              <w:spacing w:line="210" w:lineRule="exact"/>
              <w:ind w:left="106"/>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1507" w:type="dxa"/>
            <w:vMerge/>
            <w:tcBorders>
              <w:top w:val="nil"/>
            </w:tcBorders>
          </w:tcPr>
          <w:p w:rsidR="00A40A30" w:rsidRDefault="00A40A30">
            <w:pPr>
              <w:rPr>
                <w:sz w:val="2"/>
                <w:szCs w:val="2"/>
              </w:rPr>
            </w:pPr>
          </w:p>
        </w:tc>
        <w:tc>
          <w:tcPr>
            <w:tcW w:w="1733" w:type="dxa"/>
            <w:gridSpan w:val="2"/>
          </w:tcPr>
          <w:p w:rsidR="00A40A30" w:rsidRDefault="00727E9F">
            <w:pPr>
              <w:pStyle w:val="TableParagraph"/>
              <w:tabs>
                <w:tab w:val="left" w:pos="837"/>
              </w:tabs>
              <w:spacing w:line="210" w:lineRule="exact"/>
              <w:ind w:left="106"/>
              <w:rPr>
                <w:sz w:val="20"/>
              </w:rPr>
            </w:pPr>
            <w:r>
              <w:rPr>
                <w:sz w:val="20"/>
              </w:rPr>
              <w:t xml:space="preserve">Код </w:t>
            </w:r>
            <w:r>
              <w:rPr>
                <w:sz w:val="20"/>
                <w:u w:val="single"/>
              </w:rPr>
              <w:tab/>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1046" w:type="dxa"/>
            <w:vMerge/>
            <w:tcBorders>
              <w:top w:val="nil"/>
            </w:tcBorders>
          </w:tcPr>
          <w:p w:rsidR="00A40A30" w:rsidRDefault="00A40A30">
            <w:pPr>
              <w:rPr>
                <w:sz w:val="2"/>
                <w:szCs w:val="2"/>
              </w:rPr>
            </w:pPr>
          </w:p>
        </w:tc>
        <w:tc>
          <w:tcPr>
            <w:tcW w:w="3240" w:type="dxa"/>
            <w:gridSpan w:val="3"/>
          </w:tcPr>
          <w:p w:rsidR="00A40A30" w:rsidRDefault="00727E9F">
            <w:pPr>
              <w:pStyle w:val="TableParagraph"/>
              <w:spacing w:line="210" w:lineRule="exact"/>
              <w:ind w:left="105"/>
              <w:rPr>
                <w:sz w:val="20"/>
              </w:rPr>
            </w:pPr>
            <w:r>
              <w:rPr>
                <w:sz w:val="20"/>
              </w:rPr>
              <w:t>Общая</w:t>
            </w:r>
            <w:r w:rsidR="008C1EAD">
              <w:rPr>
                <w:sz w:val="20"/>
              </w:rPr>
              <w:t xml:space="preserve"> </w:t>
            </w:r>
            <w:r>
              <w:rPr>
                <w:sz w:val="20"/>
              </w:rPr>
              <w:t>сумма</w:t>
            </w:r>
            <w:r w:rsidR="008C1EAD">
              <w:rPr>
                <w:sz w:val="20"/>
              </w:rPr>
              <w:t xml:space="preserve"> </w:t>
            </w:r>
            <w:r>
              <w:rPr>
                <w:sz w:val="20"/>
              </w:rPr>
              <w:t>с</w:t>
            </w:r>
            <w:r w:rsidR="008C1EAD">
              <w:rPr>
                <w:sz w:val="20"/>
              </w:rPr>
              <w:t xml:space="preserve"> </w:t>
            </w:r>
            <w:r>
              <w:rPr>
                <w:sz w:val="20"/>
              </w:rPr>
              <w:t>начала</w:t>
            </w:r>
            <w:r w:rsidR="008C1EAD">
              <w:rPr>
                <w:sz w:val="20"/>
              </w:rPr>
              <w:t xml:space="preserve"> </w:t>
            </w:r>
            <w:r>
              <w:rPr>
                <w:spacing w:val="-4"/>
                <w:sz w:val="20"/>
              </w:rPr>
              <w:t>года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690"/>
        </w:trPr>
        <w:tc>
          <w:tcPr>
            <w:tcW w:w="4286" w:type="dxa"/>
            <w:gridSpan w:val="4"/>
          </w:tcPr>
          <w:p w:rsidR="00A40A30" w:rsidRDefault="00727E9F">
            <w:pPr>
              <w:pStyle w:val="TableParagraph"/>
              <w:ind w:left="110"/>
              <w:rPr>
                <w:sz w:val="20"/>
              </w:rPr>
            </w:pPr>
            <w:r>
              <w:rPr>
                <w:sz w:val="20"/>
              </w:rPr>
              <w:t>Основная налоговая база (с начала года), определяемаявсоответствииспп.9п.2.1,п.3</w:t>
            </w:r>
          </w:p>
          <w:p w:rsidR="00A40A30" w:rsidRDefault="00727E9F">
            <w:pPr>
              <w:pStyle w:val="TableParagraph"/>
              <w:spacing w:line="215" w:lineRule="exact"/>
              <w:ind w:left="110"/>
              <w:rPr>
                <w:sz w:val="20"/>
              </w:rPr>
            </w:pPr>
            <w:r>
              <w:rPr>
                <w:sz w:val="20"/>
              </w:rPr>
              <w:t>ст.210НК</w:t>
            </w:r>
            <w:r>
              <w:rPr>
                <w:spacing w:val="-5"/>
                <w:sz w:val="20"/>
              </w:rPr>
              <w:t>РФ</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690"/>
        </w:trPr>
        <w:tc>
          <w:tcPr>
            <w:tcW w:w="2553" w:type="dxa"/>
            <w:gridSpan w:val="2"/>
            <w:vMerge w:val="restart"/>
          </w:tcPr>
          <w:p w:rsidR="00A40A30" w:rsidRDefault="00727E9F">
            <w:pPr>
              <w:pStyle w:val="TableParagraph"/>
              <w:ind w:left="110" w:right="263"/>
              <w:rPr>
                <w:sz w:val="20"/>
              </w:rPr>
            </w:pPr>
            <w:r>
              <w:rPr>
                <w:sz w:val="20"/>
              </w:rPr>
              <w:t>Налоговая</w:t>
            </w:r>
            <w:r w:rsidR="008C1EAD">
              <w:rPr>
                <w:sz w:val="20"/>
              </w:rPr>
              <w:t xml:space="preserve"> </w:t>
            </w:r>
            <w:r>
              <w:rPr>
                <w:sz w:val="20"/>
              </w:rPr>
              <w:t>база(сначала года), определяемая в соответствииспп.</w:t>
            </w:r>
            <w:r>
              <w:rPr>
                <w:b/>
                <w:sz w:val="20"/>
                <w:vertAlign w:val="superscript"/>
              </w:rPr>
              <w:t>4</w:t>
            </w:r>
            <w:r>
              <w:rPr>
                <w:sz w:val="20"/>
              </w:rPr>
              <w:t>п. 2.1, п. 2.3 ст. 210 НК РФ</w:t>
            </w:r>
          </w:p>
        </w:tc>
        <w:tc>
          <w:tcPr>
            <w:tcW w:w="797" w:type="dxa"/>
            <w:vMerge w:val="restart"/>
          </w:tcPr>
          <w:p w:rsidR="00A40A30" w:rsidRDefault="00727E9F">
            <w:pPr>
              <w:pStyle w:val="TableParagraph"/>
              <w:spacing w:line="225" w:lineRule="exact"/>
              <w:ind w:left="106"/>
              <w:rPr>
                <w:sz w:val="20"/>
              </w:rPr>
            </w:pPr>
            <w:r>
              <w:rPr>
                <w:spacing w:val="-2"/>
                <w:sz w:val="20"/>
              </w:rPr>
              <w:t>Доход</w:t>
            </w:r>
          </w:p>
          <w:p w:rsidR="00A40A30" w:rsidRDefault="00140A9D">
            <w:pPr>
              <w:pStyle w:val="TableParagraph"/>
              <w:ind w:left="106"/>
              <w:rPr>
                <w:sz w:val="20"/>
              </w:rPr>
            </w:pPr>
            <w:r w:rsidRPr="00140A9D">
              <w:pict>
                <v:group id="docshapegroup120" o:spid="_x0000_s1039" style="position:absolute;left:0;text-align:left;margin-left:5.3pt;margin-top:22.6pt;width:25.25pt;height:.45pt;z-index:-29552640" coordorigin="106,452" coordsize="505,9">
                  <v:line id="_x0000_s1040" style="position:absolute" from="106,457" to="610,457" strokeweight=".14436mm"/>
                </v:group>
              </w:pict>
            </w:r>
            <w:r w:rsidR="00727E9F">
              <w:rPr>
                <w:spacing w:val="-4"/>
                <w:sz w:val="20"/>
              </w:rPr>
              <w:t>/код</w:t>
            </w:r>
          </w:p>
        </w:tc>
        <w:tc>
          <w:tcPr>
            <w:tcW w:w="936" w:type="dxa"/>
          </w:tcPr>
          <w:p w:rsidR="00A40A30" w:rsidRDefault="00727E9F">
            <w:pPr>
              <w:pStyle w:val="TableParagraph"/>
              <w:ind w:left="105" w:right="111"/>
              <w:rPr>
                <w:sz w:val="20"/>
              </w:rPr>
            </w:pPr>
            <w:r>
              <w:rPr>
                <w:spacing w:val="-4"/>
                <w:sz w:val="20"/>
              </w:rPr>
              <w:t xml:space="preserve">Дата </w:t>
            </w:r>
            <w:r>
              <w:rPr>
                <w:spacing w:val="-2"/>
                <w:sz w:val="20"/>
              </w:rPr>
              <w:t>получен</w:t>
            </w:r>
          </w:p>
          <w:p w:rsidR="00A40A30" w:rsidRDefault="00727E9F">
            <w:pPr>
              <w:pStyle w:val="TableParagraph"/>
              <w:spacing w:line="215" w:lineRule="exact"/>
              <w:ind w:left="105"/>
              <w:rPr>
                <w:sz w:val="20"/>
              </w:rPr>
            </w:pPr>
            <w:proofErr w:type="spellStart"/>
            <w:r>
              <w:rPr>
                <w:spacing w:val="-5"/>
                <w:sz w:val="20"/>
              </w:rPr>
              <w:t>ия</w:t>
            </w:r>
            <w:proofErr w:type="spellEnd"/>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2553" w:type="dxa"/>
            <w:gridSpan w:val="2"/>
            <w:vMerge/>
            <w:tcBorders>
              <w:top w:val="nil"/>
            </w:tcBorders>
          </w:tcPr>
          <w:p w:rsidR="00A40A30" w:rsidRDefault="00A40A30">
            <w:pPr>
              <w:rPr>
                <w:sz w:val="2"/>
                <w:szCs w:val="2"/>
              </w:rPr>
            </w:pPr>
          </w:p>
        </w:tc>
        <w:tc>
          <w:tcPr>
            <w:tcW w:w="797" w:type="dxa"/>
            <w:vMerge/>
            <w:tcBorders>
              <w:top w:val="nil"/>
            </w:tcBorders>
          </w:tcPr>
          <w:p w:rsidR="00A40A30" w:rsidRDefault="00A40A30">
            <w:pPr>
              <w:rPr>
                <w:sz w:val="2"/>
                <w:szCs w:val="2"/>
              </w:rPr>
            </w:pPr>
          </w:p>
        </w:tc>
        <w:tc>
          <w:tcPr>
            <w:tcW w:w="936" w:type="dxa"/>
          </w:tcPr>
          <w:p w:rsidR="00A40A30" w:rsidRDefault="00727E9F">
            <w:pPr>
              <w:pStyle w:val="TableParagraph"/>
              <w:spacing w:line="210" w:lineRule="exact"/>
              <w:ind w:left="105"/>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tabs>
                <w:tab w:val="left" w:pos="1399"/>
              </w:tabs>
              <w:spacing w:line="210" w:lineRule="exact"/>
              <w:ind w:left="106"/>
              <w:rPr>
                <w:b/>
                <w:sz w:val="20"/>
              </w:rPr>
            </w:pPr>
            <w:r>
              <w:rPr>
                <w:sz w:val="20"/>
              </w:rPr>
              <w:t xml:space="preserve">Вычет/код </w:t>
            </w:r>
            <w:r>
              <w:rPr>
                <w:sz w:val="20"/>
                <w:u w:val="single"/>
              </w:rPr>
              <w:tab/>
            </w:r>
            <w:r>
              <w:rPr>
                <w:b/>
                <w:spacing w:val="-10"/>
                <w:sz w:val="20"/>
                <w:vertAlign w:val="superscript"/>
              </w:rPr>
              <w:t>5</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spacing w:line="210" w:lineRule="exact"/>
              <w:ind w:left="106"/>
              <w:rPr>
                <w:sz w:val="20"/>
              </w:rPr>
            </w:pPr>
            <w:r>
              <w:rPr>
                <w:sz w:val="20"/>
              </w:rPr>
              <w:t>Налоговая</w:t>
            </w:r>
            <w:r w:rsidR="008C1EAD">
              <w:rPr>
                <w:sz w:val="20"/>
              </w:rPr>
              <w:t xml:space="preserve"> </w:t>
            </w:r>
            <w:r>
              <w:rPr>
                <w:spacing w:val="-4"/>
                <w:sz w:val="20"/>
              </w:rPr>
              <w:t>база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690"/>
        </w:trPr>
        <w:tc>
          <w:tcPr>
            <w:tcW w:w="2553" w:type="dxa"/>
            <w:gridSpan w:val="2"/>
            <w:vMerge w:val="restart"/>
          </w:tcPr>
          <w:p w:rsidR="00A40A30" w:rsidRDefault="00727E9F">
            <w:pPr>
              <w:pStyle w:val="TableParagraph"/>
              <w:spacing w:line="237" w:lineRule="auto"/>
              <w:ind w:left="110" w:right="263"/>
              <w:rPr>
                <w:sz w:val="20"/>
              </w:rPr>
            </w:pPr>
            <w:r>
              <w:rPr>
                <w:sz w:val="20"/>
              </w:rPr>
              <w:t>Налоговая</w:t>
            </w:r>
            <w:r w:rsidR="008C1EAD">
              <w:rPr>
                <w:sz w:val="20"/>
              </w:rPr>
              <w:t xml:space="preserve"> </w:t>
            </w:r>
            <w:r>
              <w:rPr>
                <w:sz w:val="20"/>
              </w:rPr>
              <w:t>база(сначала года), определяемая в соответствииспп.</w:t>
            </w:r>
            <w:r>
              <w:rPr>
                <w:b/>
                <w:sz w:val="20"/>
                <w:vertAlign w:val="superscript"/>
              </w:rPr>
              <w:t>4</w:t>
            </w:r>
            <w:r>
              <w:rPr>
                <w:sz w:val="20"/>
              </w:rPr>
              <w:t>п. 2.1, п. 2.3 ст. 210 НК РФ</w:t>
            </w:r>
          </w:p>
        </w:tc>
        <w:tc>
          <w:tcPr>
            <w:tcW w:w="797" w:type="dxa"/>
            <w:vMerge w:val="restart"/>
          </w:tcPr>
          <w:p w:rsidR="00A40A30" w:rsidRDefault="00727E9F">
            <w:pPr>
              <w:pStyle w:val="TableParagraph"/>
              <w:spacing w:line="225" w:lineRule="exact"/>
              <w:ind w:left="106"/>
              <w:rPr>
                <w:sz w:val="20"/>
              </w:rPr>
            </w:pPr>
            <w:r>
              <w:rPr>
                <w:spacing w:val="-2"/>
                <w:sz w:val="20"/>
              </w:rPr>
              <w:t>Доход</w:t>
            </w:r>
          </w:p>
          <w:p w:rsidR="00A40A30" w:rsidRDefault="00140A9D">
            <w:pPr>
              <w:pStyle w:val="TableParagraph"/>
              <w:ind w:left="106"/>
              <w:rPr>
                <w:sz w:val="20"/>
              </w:rPr>
            </w:pPr>
            <w:r w:rsidRPr="00140A9D">
              <w:pict>
                <v:group id="docshapegroup121" o:spid="_x0000_s1037" style="position:absolute;left:0;text-align:left;margin-left:5.3pt;margin-top:22.6pt;width:25.25pt;height:.45pt;z-index:-29552128" coordorigin="106,452" coordsize="505,9">
                  <v:line id="_x0000_s1038" style="position:absolute" from="106,457" to="610,457" strokeweight=".14436mm"/>
                </v:group>
              </w:pict>
            </w:r>
            <w:r w:rsidR="00727E9F">
              <w:rPr>
                <w:spacing w:val="-4"/>
                <w:sz w:val="20"/>
              </w:rPr>
              <w:t>/код</w:t>
            </w:r>
          </w:p>
        </w:tc>
        <w:tc>
          <w:tcPr>
            <w:tcW w:w="936" w:type="dxa"/>
          </w:tcPr>
          <w:p w:rsidR="00A40A30" w:rsidRDefault="00727E9F">
            <w:pPr>
              <w:pStyle w:val="TableParagraph"/>
              <w:spacing w:line="225" w:lineRule="exact"/>
              <w:ind w:left="105"/>
              <w:rPr>
                <w:sz w:val="20"/>
              </w:rPr>
            </w:pPr>
            <w:r>
              <w:rPr>
                <w:spacing w:val="-4"/>
                <w:sz w:val="20"/>
              </w:rPr>
              <w:t>Дата</w:t>
            </w:r>
          </w:p>
          <w:p w:rsidR="00A40A30" w:rsidRDefault="00727E9F">
            <w:pPr>
              <w:pStyle w:val="TableParagraph"/>
              <w:spacing w:line="230" w:lineRule="atLeast"/>
              <w:ind w:left="105" w:right="111"/>
              <w:rPr>
                <w:sz w:val="20"/>
              </w:rPr>
            </w:pPr>
            <w:r>
              <w:rPr>
                <w:spacing w:val="-2"/>
                <w:sz w:val="20"/>
              </w:rPr>
              <w:t xml:space="preserve">получен </w:t>
            </w:r>
            <w:proofErr w:type="spellStart"/>
            <w:r>
              <w:rPr>
                <w:spacing w:val="-6"/>
                <w:sz w:val="20"/>
              </w:rPr>
              <w:t>ия</w:t>
            </w:r>
            <w:proofErr w:type="spellEnd"/>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727E9F">
            <w:pPr>
              <w:pStyle w:val="TableParagraph"/>
              <w:spacing w:line="225" w:lineRule="exact"/>
              <w:ind w:left="8"/>
              <w:jc w:val="center"/>
              <w:rPr>
                <w:sz w:val="20"/>
              </w:rPr>
            </w:pPr>
            <w:r>
              <w:rPr>
                <w:spacing w:val="-10"/>
                <w:sz w:val="20"/>
              </w:rPr>
              <w:t>X</w:t>
            </w:r>
          </w:p>
        </w:tc>
      </w:tr>
      <w:tr w:rsidR="00A40A30">
        <w:trPr>
          <w:trHeight w:val="230"/>
        </w:trPr>
        <w:tc>
          <w:tcPr>
            <w:tcW w:w="2553" w:type="dxa"/>
            <w:gridSpan w:val="2"/>
            <w:vMerge/>
            <w:tcBorders>
              <w:top w:val="nil"/>
            </w:tcBorders>
          </w:tcPr>
          <w:p w:rsidR="00A40A30" w:rsidRDefault="00A40A30">
            <w:pPr>
              <w:rPr>
                <w:sz w:val="2"/>
                <w:szCs w:val="2"/>
              </w:rPr>
            </w:pPr>
          </w:p>
        </w:tc>
        <w:tc>
          <w:tcPr>
            <w:tcW w:w="797" w:type="dxa"/>
            <w:vMerge/>
            <w:tcBorders>
              <w:top w:val="nil"/>
            </w:tcBorders>
          </w:tcPr>
          <w:p w:rsidR="00A40A30" w:rsidRDefault="00A40A30">
            <w:pPr>
              <w:rPr>
                <w:sz w:val="2"/>
                <w:szCs w:val="2"/>
              </w:rPr>
            </w:pPr>
          </w:p>
        </w:tc>
        <w:tc>
          <w:tcPr>
            <w:tcW w:w="936" w:type="dxa"/>
          </w:tcPr>
          <w:p w:rsidR="00A40A30" w:rsidRDefault="00727E9F">
            <w:pPr>
              <w:pStyle w:val="TableParagraph"/>
              <w:spacing w:line="210" w:lineRule="exact"/>
              <w:ind w:left="105"/>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tabs>
                <w:tab w:val="left" w:pos="1399"/>
              </w:tabs>
              <w:spacing w:line="210" w:lineRule="exact"/>
              <w:ind w:left="106"/>
              <w:rPr>
                <w:b/>
                <w:sz w:val="20"/>
              </w:rPr>
            </w:pPr>
            <w:r>
              <w:rPr>
                <w:sz w:val="20"/>
              </w:rPr>
              <w:t xml:space="preserve">Вычет/код </w:t>
            </w:r>
            <w:r>
              <w:rPr>
                <w:sz w:val="20"/>
                <w:u w:val="single"/>
              </w:rPr>
              <w:tab/>
            </w:r>
            <w:r>
              <w:rPr>
                <w:b/>
                <w:spacing w:val="-10"/>
                <w:sz w:val="20"/>
                <w:vertAlign w:val="superscript"/>
              </w:rPr>
              <w:t>5</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23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spacing w:line="210" w:lineRule="exact"/>
              <w:ind w:left="106"/>
              <w:rPr>
                <w:sz w:val="20"/>
              </w:rPr>
            </w:pPr>
            <w:r>
              <w:rPr>
                <w:sz w:val="20"/>
              </w:rPr>
              <w:t>Налоговая</w:t>
            </w:r>
            <w:r w:rsidR="008C1EAD">
              <w:rPr>
                <w:sz w:val="20"/>
              </w:rPr>
              <w:t xml:space="preserve"> </w:t>
            </w:r>
            <w:r>
              <w:rPr>
                <w:spacing w:val="-4"/>
                <w:sz w:val="20"/>
              </w:rPr>
              <w:t>база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455"/>
        </w:trPr>
        <w:tc>
          <w:tcPr>
            <w:tcW w:w="2553" w:type="dxa"/>
            <w:gridSpan w:val="2"/>
            <w:vMerge w:val="restart"/>
          </w:tcPr>
          <w:p w:rsidR="00A40A30" w:rsidRDefault="00727E9F">
            <w:pPr>
              <w:pStyle w:val="TableParagraph"/>
              <w:spacing w:line="237" w:lineRule="auto"/>
              <w:ind w:left="110" w:right="263"/>
              <w:rPr>
                <w:sz w:val="20"/>
              </w:rPr>
            </w:pPr>
            <w:r>
              <w:rPr>
                <w:sz w:val="20"/>
              </w:rPr>
              <w:t>Совокупность</w:t>
            </w:r>
            <w:r w:rsidR="008C1EAD">
              <w:rPr>
                <w:sz w:val="20"/>
              </w:rPr>
              <w:t xml:space="preserve"> </w:t>
            </w:r>
            <w:r>
              <w:rPr>
                <w:sz w:val="20"/>
              </w:rPr>
              <w:t>налоговых баз, к которой применяется ставка 13%</w:t>
            </w:r>
          </w:p>
          <w:p w:rsidR="00A40A30" w:rsidRDefault="00727E9F">
            <w:pPr>
              <w:pStyle w:val="TableParagraph"/>
              <w:ind w:left="110" w:right="158"/>
              <w:rPr>
                <w:sz w:val="20"/>
              </w:rPr>
            </w:pPr>
            <w:r>
              <w:rPr>
                <w:sz w:val="20"/>
              </w:rPr>
              <w:t>(15%),установленнаяп.1 ст. 224 НК РФ</w:t>
            </w:r>
          </w:p>
        </w:tc>
        <w:tc>
          <w:tcPr>
            <w:tcW w:w="1733" w:type="dxa"/>
            <w:gridSpan w:val="2"/>
          </w:tcPr>
          <w:p w:rsidR="00A40A30" w:rsidRDefault="00727E9F">
            <w:pPr>
              <w:pStyle w:val="TableParagraph"/>
              <w:spacing w:line="226" w:lineRule="exact"/>
              <w:ind w:left="106"/>
              <w:rPr>
                <w:sz w:val="20"/>
              </w:rPr>
            </w:pPr>
            <w:r>
              <w:rPr>
                <w:sz w:val="20"/>
              </w:rPr>
              <w:t xml:space="preserve">Впределах5млн </w:t>
            </w:r>
            <w:r>
              <w:rPr>
                <w:spacing w:val="-4"/>
                <w:sz w:val="20"/>
              </w:rPr>
              <w:t>руб.</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69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ind w:left="106" w:right="193"/>
              <w:rPr>
                <w:sz w:val="20"/>
              </w:rPr>
            </w:pPr>
            <w:r>
              <w:rPr>
                <w:sz w:val="20"/>
              </w:rPr>
              <w:t>В части, превышающей5</w:t>
            </w:r>
          </w:p>
          <w:p w:rsidR="00A40A30" w:rsidRDefault="008C1EAD">
            <w:pPr>
              <w:pStyle w:val="TableParagraph"/>
              <w:spacing w:line="215" w:lineRule="exact"/>
              <w:ind w:left="106"/>
              <w:rPr>
                <w:sz w:val="20"/>
              </w:rPr>
            </w:pPr>
            <w:r>
              <w:rPr>
                <w:sz w:val="20"/>
              </w:rPr>
              <w:t>м</w:t>
            </w:r>
            <w:r w:rsidR="00727E9F">
              <w:rPr>
                <w:sz w:val="20"/>
              </w:rPr>
              <w:t>лн</w:t>
            </w:r>
            <w:r>
              <w:rPr>
                <w:sz w:val="20"/>
              </w:rPr>
              <w:t xml:space="preserve">. </w:t>
            </w:r>
            <w:r w:rsidR="00727E9F">
              <w:rPr>
                <w:spacing w:val="-4"/>
                <w:sz w:val="20"/>
              </w:rPr>
              <w:t>руб.</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690"/>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ind w:left="106" w:right="185"/>
              <w:rPr>
                <w:sz w:val="20"/>
              </w:rPr>
            </w:pPr>
            <w:r>
              <w:rPr>
                <w:sz w:val="20"/>
              </w:rPr>
              <w:t>Общая</w:t>
            </w:r>
            <w:r w:rsidR="008C1EAD">
              <w:rPr>
                <w:sz w:val="20"/>
              </w:rPr>
              <w:t xml:space="preserve"> </w:t>
            </w:r>
            <w:r>
              <w:rPr>
                <w:sz w:val="20"/>
              </w:rPr>
              <w:t xml:space="preserve">величина </w:t>
            </w:r>
            <w:r>
              <w:rPr>
                <w:spacing w:val="-2"/>
                <w:sz w:val="20"/>
              </w:rPr>
              <w:t>совокупности</w:t>
            </w:r>
          </w:p>
          <w:p w:rsidR="00A40A30" w:rsidRDefault="008C1EAD">
            <w:pPr>
              <w:pStyle w:val="TableParagraph"/>
              <w:spacing w:line="215" w:lineRule="exact"/>
              <w:ind w:left="106"/>
              <w:rPr>
                <w:sz w:val="20"/>
              </w:rPr>
            </w:pPr>
            <w:r>
              <w:rPr>
                <w:spacing w:val="-2"/>
                <w:sz w:val="20"/>
              </w:rPr>
              <w:t>Н</w:t>
            </w:r>
            <w:r w:rsidR="00727E9F">
              <w:rPr>
                <w:spacing w:val="-2"/>
                <w:sz w:val="20"/>
              </w:rPr>
              <w:t>алоговых</w:t>
            </w:r>
            <w:r>
              <w:rPr>
                <w:spacing w:val="-2"/>
                <w:sz w:val="20"/>
              </w:rPr>
              <w:t xml:space="preserve"> </w:t>
            </w:r>
            <w:r w:rsidR="00727E9F">
              <w:rPr>
                <w:spacing w:val="-5"/>
                <w:sz w:val="20"/>
              </w:rPr>
              <w:t>баз</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1612"/>
        </w:trPr>
        <w:tc>
          <w:tcPr>
            <w:tcW w:w="2553" w:type="dxa"/>
            <w:gridSpan w:val="2"/>
            <w:vMerge w:val="restart"/>
          </w:tcPr>
          <w:p w:rsidR="00A40A30" w:rsidRDefault="00727E9F">
            <w:pPr>
              <w:pStyle w:val="TableParagraph"/>
              <w:ind w:left="110" w:right="158"/>
              <w:rPr>
                <w:sz w:val="20"/>
              </w:rPr>
            </w:pPr>
            <w:r>
              <w:rPr>
                <w:sz w:val="20"/>
              </w:rPr>
              <w:t>Сумма налога (с начала года), исчисленная с совокупности налоговых баз</w:t>
            </w:r>
            <w:r w:rsidR="008C1EAD">
              <w:rPr>
                <w:sz w:val="20"/>
              </w:rPr>
              <w:t xml:space="preserve"> </w:t>
            </w:r>
            <w:r>
              <w:rPr>
                <w:sz w:val="20"/>
              </w:rPr>
              <w:t>налогового</w:t>
            </w:r>
            <w:r w:rsidR="008C1EAD">
              <w:rPr>
                <w:sz w:val="20"/>
              </w:rPr>
              <w:t xml:space="preserve"> </w:t>
            </w:r>
            <w:r>
              <w:rPr>
                <w:sz w:val="20"/>
              </w:rPr>
              <w:t>резидента, к которой применяется ставка 13% (15%), предусмотренная п. 1 ст. 224 НК РФ</w:t>
            </w:r>
          </w:p>
        </w:tc>
        <w:tc>
          <w:tcPr>
            <w:tcW w:w="1733" w:type="dxa"/>
            <w:gridSpan w:val="2"/>
          </w:tcPr>
          <w:p w:rsidR="00A40A30" w:rsidRDefault="00727E9F">
            <w:pPr>
              <w:pStyle w:val="TableParagraph"/>
              <w:ind w:left="106"/>
              <w:rPr>
                <w:sz w:val="20"/>
              </w:rPr>
            </w:pPr>
            <w:r>
              <w:rPr>
                <w:spacing w:val="-2"/>
                <w:sz w:val="20"/>
              </w:rPr>
              <w:t xml:space="preserve">Налог, </w:t>
            </w:r>
            <w:r>
              <w:rPr>
                <w:sz w:val="20"/>
              </w:rPr>
              <w:t xml:space="preserve">исчисленный по ставке 13% с </w:t>
            </w:r>
            <w:r>
              <w:rPr>
                <w:spacing w:val="-2"/>
                <w:sz w:val="20"/>
              </w:rPr>
              <w:t xml:space="preserve">совокупной </w:t>
            </w:r>
            <w:r>
              <w:rPr>
                <w:sz w:val="20"/>
              </w:rPr>
              <w:t>налоговой</w:t>
            </w:r>
            <w:r w:rsidR="008C1EAD">
              <w:rPr>
                <w:sz w:val="20"/>
              </w:rPr>
              <w:t xml:space="preserve"> </w:t>
            </w:r>
            <w:r>
              <w:rPr>
                <w:sz w:val="20"/>
              </w:rPr>
              <w:t>базы</w:t>
            </w:r>
            <w:r w:rsidR="008C1EAD">
              <w:rPr>
                <w:sz w:val="20"/>
              </w:rPr>
              <w:t xml:space="preserve"> </w:t>
            </w:r>
            <w:r>
              <w:rPr>
                <w:sz w:val="20"/>
              </w:rPr>
              <w:t>в пределах 5 млн</w:t>
            </w:r>
            <w:r w:rsidR="008C1EAD">
              <w:rPr>
                <w:sz w:val="20"/>
              </w:rPr>
              <w:t>.</w:t>
            </w:r>
          </w:p>
          <w:p w:rsidR="00A40A30" w:rsidRDefault="00727E9F">
            <w:pPr>
              <w:pStyle w:val="TableParagraph"/>
              <w:spacing w:line="215" w:lineRule="exact"/>
              <w:ind w:left="106"/>
              <w:rPr>
                <w:sz w:val="20"/>
              </w:rPr>
            </w:pPr>
            <w:r>
              <w:rPr>
                <w:spacing w:val="-4"/>
                <w:sz w:val="20"/>
              </w:rPr>
              <w:t>руб.</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1838"/>
        </w:trPr>
        <w:tc>
          <w:tcPr>
            <w:tcW w:w="2553" w:type="dxa"/>
            <w:gridSpan w:val="2"/>
            <w:vMerge/>
            <w:tcBorders>
              <w:top w:val="nil"/>
            </w:tcBorders>
          </w:tcPr>
          <w:p w:rsidR="00A40A30" w:rsidRDefault="00A40A30">
            <w:pPr>
              <w:rPr>
                <w:sz w:val="2"/>
                <w:szCs w:val="2"/>
              </w:rPr>
            </w:pPr>
          </w:p>
        </w:tc>
        <w:tc>
          <w:tcPr>
            <w:tcW w:w="1733" w:type="dxa"/>
            <w:gridSpan w:val="2"/>
          </w:tcPr>
          <w:p w:rsidR="00A40A30" w:rsidRDefault="00727E9F">
            <w:pPr>
              <w:pStyle w:val="TableParagraph"/>
              <w:ind w:left="106" w:right="193"/>
              <w:rPr>
                <w:sz w:val="20"/>
              </w:rPr>
            </w:pPr>
            <w:r>
              <w:rPr>
                <w:spacing w:val="-2"/>
                <w:sz w:val="20"/>
              </w:rPr>
              <w:t xml:space="preserve">Налог, </w:t>
            </w:r>
            <w:r>
              <w:rPr>
                <w:sz w:val="20"/>
              </w:rPr>
              <w:t>исчисленный</w:t>
            </w:r>
            <w:r w:rsidR="008C1EAD">
              <w:rPr>
                <w:sz w:val="20"/>
              </w:rPr>
              <w:t xml:space="preserve"> </w:t>
            </w:r>
            <w:r>
              <w:rPr>
                <w:sz w:val="20"/>
              </w:rPr>
              <w:t xml:space="preserve">по ставке 15% с </w:t>
            </w:r>
            <w:r>
              <w:rPr>
                <w:spacing w:val="-2"/>
                <w:sz w:val="20"/>
              </w:rPr>
              <w:t xml:space="preserve">части совокупной </w:t>
            </w:r>
            <w:r>
              <w:rPr>
                <w:sz w:val="20"/>
              </w:rPr>
              <w:t>налоговой</w:t>
            </w:r>
            <w:r w:rsidR="008C1EAD">
              <w:rPr>
                <w:sz w:val="20"/>
              </w:rPr>
              <w:t xml:space="preserve"> </w:t>
            </w:r>
            <w:r>
              <w:rPr>
                <w:sz w:val="20"/>
              </w:rPr>
              <w:t xml:space="preserve">базы, </w:t>
            </w:r>
            <w:r>
              <w:rPr>
                <w:spacing w:val="-2"/>
                <w:sz w:val="20"/>
              </w:rPr>
              <w:t>превышающей</w:t>
            </w:r>
            <w:r w:rsidR="008C1EAD">
              <w:rPr>
                <w:spacing w:val="-2"/>
                <w:sz w:val="20"/>
              </w:rPr>
              <w:t xml:space="preserve"> </w:t>
            </w:r>
            <w:r>
              <w:rPr>
                <w:spacing w:val="-10"/>
                <w:sz w:val="20"/>
              </w:rPr>
              <w:t>5</w:t>
            </w:r>
          </w:p>
          <w:p w:rsidR="00A40A30" w:rsidRDefault="008C1EAD">
            <w:pPr>
              <w:pStyle w:val="TableParagraph"/>
              <w:spacing w:line="213" w:lineRule="exact"/>
              <w:ind w:left="106"/>
              <w:rPr>
                <w:sz w:val="20"/>
              </w:rPr>
            </w:pPr>
            <w:r>
              <w:rPr>
                <w:sz w:val="20"/>
              </w:rPr>
              <w:t>м</w:t>
            </w:r>
            <w:r w:rsidR="00727E9F">
              <w:rPr>
                <w:sz w:val="20"/>
              </w:rPr>
              <w:t>лн</w:t>
            </w:r>
            <w:r>
              <w:rPr>
                <w:sz w:val="20"/>
              </w:rPr>
              <w:t>.</w:t>
            </w:r>
            <w:r w:rsidR="00727E9F">
              <w:rPr>
                <w:spacing w:val="-4"/>
                <w:sz w:val="20"/>
              </w:rPr>
              <w:t>руб.</w:t>
            </w: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74" w:type="dxa"/>
          </w:tcPr>
          <w:p w:rsidR="00A40A30" w:rsidRDefault="00A40A30">
            <w:pPr>
              <w:pStyle w:val="TableParagraph"/>
              <w:rPr>
                <w:sz w:val="20"/>
              </w:rPr>
            </w:pPr>
          </w:p>
        </w:tc>
        <w:tc>
          <w:tcPr>
            <w:tcW w:w="869" w:type="dxa"/>
          </w:tcPr>
          <w:p w:rsidR="00A40A30" w:rsidRDefault="00A40A30">
            <w:pPr>
              <w:pStyle w:val="TableParagraph"/>
              <w:rPr>
                <w:sz w:val="20"/>
              </w:rPr>
            </w:pPr>
          </w:p>
        </w:tc>
        <w:tc>
          <w:tcPr>
            <w:tcW w:w="859" w:type="dxa"/>
          </w:tcPr>
          <w:p w:rsidR="00A40A30" w:rsidRDefault="00A40A30">
            <w:pPr>
              <w:pStyle w:val="TableParagraph"/>
              <w:rPr>
                <w:sz w:val="20"/>
              </w:rPr>
            </w:pPr>
          </w:p>
        </w:tc>
      </w:tr>
      <w:tr w:rsidR="00A40A30">
        <w:trPr>
          <w:trHeight w:val="230"/>
        </w:trPr>
        <w:tc>
          <w:tcPr>
            <w:tcW w:w="2553" w:type="dxa"/>
            <w:gridSpan w:val="2"/>
          </w:tcPr>
          <w:p w:rsidR="00A40A30" w:rsidRDefault="00727E9F">
            <w:pPr>
              <w:pStyle w:val="TableParagraph"/>
              <w:spacing w:line="210" w:lineRule="exact"/>
              <w:ind w:left="110"/>
              <w:rPr>
                <w:sz w:val="20"/>
              </w:rPr>
            </w:pPr>
            <w:r>
              <w:rPr>
                <w:spacing w:val="-2"/>
                <w:sz w:val="20"/>
              </w:rPr>
              <w:t>Фиксированный</w:t>
            </w:r>
          </w:p>
        </w:tc>
        <w:tc>
          <w:tcPr>
            <w:tcW w:w="1733" w:type="dxa"/>
            <w:gridSpan w:val="2"/>
          </w:tcPr>
          <w:p w:rsidR="00A40A30" w:rsidRDefault="00727E9F">
            <w:pPr>
              <w:pStyle w:val="TableParagraph"/>
              <w:spacing w:line="210" w:lineRule="exact"/>
              <w:ind w:left="106"/>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bl>
    <w:p w:rsidR="00A40A30" w:rsidRDefault="00A40A30">
      <w:pPr>
        <w:rPr>
          <w:sz w:val="16"/>
        </w:rPr>
        <w:sectPr w:rsidR="00A40A30">
          <w:type w:val="continuous"/>
          <w:pgSz w:w="16840" w:h="11900" w:orient="landscape"/>
          <w:pgMar w:top="540" w:right="420" w:bottom="564"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1733"/>
        <w:gridCol w:w="869"/>
        <w:gridCol w:w="874"/>
        <w:gridCol w:w="874"/>
        <w:gridCol w:w="874"/>
        <w:gridCol w:w="874"/>
        <w:gridCol w:w="874"/>
        <w:gridCol w:w="869"/>
        <w:gridCol w:w="874"/>
        <w:gridCol w:w="874"/>
        <w:gridCol w:w="874"/>
        <w:gridCol w:w="874"/>
        <w:gridCol w:w="869"/>
        <w:gridCol w:w="859"/>
      </w:tblGrid>
      <w:tr w:rsidR="00A40A30">
        <w:trPr>
          <w:trHeight w:val="460"/>
        </w:trPr>
        <w:tc>
          <w:tcPr>
            <w:tcW w:w="2554" w:type="dxa"/>
          </w:tcPr>
          <w:p w:rsidR="00A40A30" w:rsidRDefault="008C1EAD">
            <w:pPr>
              <w:pStyle w:val="TableParagraph"/>
              <w:spacing w:line="225" w:lineRule="exact"/>
              <w:ind w:left="110"/>
              <w:rPr>
                <w:sz w:val="20"/>
              </w:rPr>
            </w:pPr>
            <w:r>
              <w:rPr>
                <w:sz w:val="20"/>
              </w:rPr>
              <w:lastRenderedPageBreak/>
              <w:t>А</w:t>
            </w:r>
            <w:r w:rsidR="00727E9F">
              <w:rPr>
                <w:sz w:val="20"/>
              </w:rPr>
              <w:t>вансовый</w:t>
            </w:r>
            <w:r>
              <w:rPr>
                <w:sz w:val="20"/>
              </w:rPr>
              <w:t xml:space="preserve"> </w:t>
            </w:r>
            <w:r w:rsidR="00727E9F">
              <w:rPr>
                <w:sz w:val="20"/>
              </w:rPr>
              <w:t>платеж</w:t>
            </w:r>
            <w:r>
              <w:rPr>
                <w:sz w:val="20"/>
              </w:rPr>
              <w:t xml:space="preserve"> </w:t>
            </w:r>
            <w:r w:rsidR="00727E9F">
              <w:rPr>
                <w:spacing w:val="-5"/>
                <w:sz w:val="20"/>
              </w:rPr>
              <w:t>по</w:t>
            </w:r>
          </w:p>
          <w:p w:rsidR="00A40A30" w:rsidRDefault="00727E9F">
            <w:pPr>
              <w:pStyle w:val="TableParagraph"/>
              <w:spacing w:line="215" w:lineRule="exact"/>
              <w:ind w:left="110"/>
              <w:rPr>
                <w:b/>
                <w:sz w:val="20"/>
              </w:rPr>
            </w:pPr>
            <w:r>
              <w:rPr>
                <w:sz w:val="20"/>
              </w:rPr>
              <w:t>НДФЛ</w:t>
            </w:r>
            <w:r>
              <w:rPr>
                <w:b/>
                <w:spacing w:val="-10"/>
                <w:sz w:val="20"/>
                <w:vertAlign w:val="superscript"/>
              </w:rPr>
              <w:t>6</w:t>
            </w:r>
          </w:p>
        </w:tc>
        <w:tc>
          <w:tcPr>
            <w:tcW w:w="1733"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690"/>
        </w:trPr>
        <w:tc>
          <w:tcPr>
            <w:tcW w:w="4287" w:type="dxa"/>
            <w:gridSpan w:val="2"/>
          </w:tcPr>
          <w:p w:rsidR="00A40A30" w:rsidRDefault="00727E9F">
            <w:pPr>
              <w:pStyle w:val="TableParagraph"/>
              <w:spacing w:line="225" w:lineRule="exact"/>
              <w:ind w:left="110"/>
              <w:rPr>
                <w:sz w:val="20"/>
              </w:rPr>
            </w:pPr>
            <w:r>
              <w:rPr>
                <w:sz w:val="20"/>
              </w:rPr>
              <w:t>Сумманалога,удержанногопоставке13%</w:t>
            </w:r>
            <w:r>
              <w:rPr>
                <w:spacing w:val="-10"/>
                <w:sz w:val="20"/>
              </w:rPr>
              <w:t>с</w:t>
            </w:r>
          </w:p>
          <w:p w:rsidR="00A40A30" w:rsidRDefault="008C1EAD">
            <w:pPr>
              <w:pStyle w:val="TableParagraph"/>
              <w:spacing w:line="230" w:lineRule="atLeast"/>
              <w:ind w:left="110"/>
              <w:rPr>
                <w:sz w:val="20"/>
              </w:rPr>
            </w:pPr>
            <w:r>
              <w:rPr>
                <w:sz w:val="20"/>
              </w:rPr>
              <w:t>С</w:t>
            </w:r>
            <w:r w:rsidR="00727E9F">
              <w:rPr>
                <w:sz w:val="20"/>
              </w:rPr>
              <w:t>овокупной</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резидента</w:t>
            </w:r>
            <w:r>
              <w:rPr>
                <w:sz w:val="20"/>
              </w:rPr>
              <w:t xml:space="preserve"> </w:t>
            </w:r>
            <w:r w:rsidR="00727E9F">
              <w:rPr>
                <w:sz w:val="20"/>
              </w:rPr>
              <w:t>РФ</w:t>
            </w:r>
            <w:r>
              <w:rPr>
                <w:sz w:val="20"/>
              </w:rPr>
              <w:t xml:space="preserve"> </w:t>
            </w:r>
            <w:r w:rsidR="00727E9F">
              <w:rPr>
                <w:sz w:val="20"/>
              </w:rPr>
              <w:t>в пределах 5 млн</w:t>
            </w:r>
            <w:r>
              <w:rPr>
                <w:sz w:val="20"/>
              </w:rPr>
              <w:t>.</w:t>
            </w:r>
            <w:r w:rsidR="00727E9F">
              <w:rPr>
                <w:sz w:val="20"/>
              </w:rPr>
              <w:t xml:space="preserve"> 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690"/>
        </w:trPr>
        <w:tc>
          <w:tcPr>
            <w:tcW w:w="4287" w:type="dxa"/>
            <w:gridSpan w:val="2"/>
          </w:tcPr>
          <w:p w:rsidR="00A40A30" w:rsidRDefault="00727E9F">
            <w:pPr>
              <w:pStyle w:val="TableParagraph"/>
              <w:ind w:left="110"/>
              <w:rPr>
                <w:sz w:val="20"/>
              </w:rPr>
            </w:pPr>
            <w:r>
              <w:rPr>
                <w:sz w:val="20"/>
              </w:rPr>
              <w:t>Сумманалога,удержанногопоставке15%с части</w:t>
            </w:r>
            <w:r w:rsidR="008C1EAD">
              <w:rPr>
                <w:sz w:val="20"/>
              </w:rPr>
              <w:t xml:space="preserve"> </w:t>
            </w:r>
            <w:r>
              <w:rPr>
                <w:sz w:val="20"/>
              </w:rPr>
              <w:t>совокупной</w:t>
            </w:r>
            <w:r w:rsidR="008C1EAD">
              <w:rPr>
                <w:sz w:val="20"/>
              </w:rPr>
              <w:t xml:space="preserve"> </w:t>
            </w:r>
            <w:r>
              <w:rPr>
                <w:sz w:val="20"/>
              </w:rPr>
              <w:t>налоговой</w:t>
            </w:r>
            <w:r w:rsidR="008C1EAD">
              <w:rPr>
                <w:sz w:val="20"/>
              </w:rPr>
              <w:t xml:space="preserve"> </w:t>
            </w:r>
            <w:r>
              <w:rPr>
                <w:sz w:val="20"/>
              </w:rPr>
              <w:t>базы</w:t>
            </w:r>
            <w:r w:rsidR="008C1EAD">
              <w:rPr>
                <w:sz w:val="20"/>
              </w:rPr>
              <w:t xml:space="preserve"> </w:t>
            </w:r>
            <w:r>
              <w:rPr>
                <w:spacing w:val="-2"/>
                <w:sz w:val="20"/>
              </w:rPr>
              <w:t>резидента</w:t>
            </w:r>
          </w:p>
          <w:p w:rsidR="00A40A30" w:rsidRDefault="00727E9F">
            <w:pPr>
              <w:pStyle w:val="TableParagraph"/>
              <w:spacing w:line="215" w:lineRule="exact"/>
              <w:ind w:left="110"/>
              <w:rPr>
                <w:sz w:val="20"/>
              </w:rPr>
            </w:pPr>
            <w:r>
              <w:rPr>
                <w:sz w:val="20"/>
              </w:rPr>
              <w:t>РФ,превышающей5млн</w:t>
            </w:r>
            <w:r>
              <w:rPr>
                <w:spacing w:val="-4"/>
                <w:sz w:val="20"/>
              </w:rPr>
              <w:t>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916"/>
        </w:trPr>
        <w:tc>
          <w:tcPr>
            <w:tcW w:w="4287" w:type="dxa"/>
            <w:gridSpan w:val="2"/>
          </w:tcPr>
          <w:p w:rsidR="00A40A30" w:rsidRDefault="00727E9F">
            <w:pPr>
              <w:pStyle w:val="TableParagraph"/>
              <w:spacing w:line="237" w:lineRule="auto"/>
              <w:ind w:left="110" w:right="106"/>
              <w:jc w:val="both"/>
              <w:rPr>
                <w:sz w:val="20"/>
              </w:rPr>
            </w:pPr>
            <w:r>
              <w:rPr>
                <w:sz w:val="20"/>
              </w:rPr>
              <w:t>Сумма дохода, с которого налоговым агентом не удержан налог по ставке 13% с совокупной налоговойбазырезидентаРФвпределах5</w:t>
            </w:r>
            <w:r>
              <w:rPr>
                <w:spacing w:val="-5"/>
                <w:sz w:val="20"/>
              </w:rPr>
              <w:t>млн</w:t>
            </w:r>
          </w:p>
          <w:p w:rsidR="00A40A30" w:rsidRDefault="00727E9F">
            <w:pPr>
              <w:pStyle w:val="TableParagraph"/>
              <w:spacing w:line="215" w:lineRule="exact"/>
              <w:ind w:left="110"/>
              <w:rPr>
                <w:sz w:val="20"/>
              </w:rPr>
            </w:pPr>
            <w:r>
              <w:rPr>
                <w:spacing w:val="-4"/>
                <w:sz w:val="20"/>
              </w:rPr>
              <w:t>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690"/>
        </w:trPr>
        <w:tc>
          <w:tcPr>
            <w:tcW w:w="4287" w:type="dxa"/>
            <w:gridSpan w:val="2"/>
          </w:tcPr>
          <w:p w:rsidR="00A40A30" w:rsidRDefault="00727E9F">
            <w:pPr>
              <w:pStyle w:val="TableParagraph"/>
              <w:spacing w:line="225" w:lineRule="exact"/>
              <w:ind w:left="110"/>
              <w:rPr>
                <w:sz w:val="20"/>
              </w:rPr>
            </w:pPr>
            <w:r>
              <w:rPr>
                <w:sz w:val="20"/>
              </w:rPr>
              <w:t>Сумма</w:t>
            </w:r>
            <w:r w:rsidR="008C1EAD">
              <w:rPr>
                <w:sz w:val="20"/>
              </w:rPr>
              <w:t xml:space="preserve"> </w:t>
            </w:r>
            <w:r>
              <w:rPr>
                <w:sz w:val="20"/>
              </w:rPr>
              <w:t>не</w:t>
            </w:r>
            <w:r w:rsidR="008C1EAD">
              <w:rPr>
                <w:sz w:val="20"/>
              </w:rPr>
              <w:t xml:space="preserve"> </w:t>
            </w:r>
            <w:r>
              <w:rPr>
                <w:sz w:val="20"/>
              </w:rPr>
              <w:t>удержанного</w:t>
            </w:r>
            <w:r w:rsidR="008C1EAD">
              <w:rPr>
                <w:sz w:val="20"/>
              </w:rPr>
              <w:t xml:space="preserve"> </w:t>
            </w:r>
            <w:r>
              <w:rPr>
                <w:sz w:val="20"/>
              </w:rPr>
              <w:t>налоговым</w:t>
            </w:r>
            <w:r w:rsidR="008C1EAD">
              <w:rPr>
                <w:sz w:val="20"/>
              </w:rPr>
              <w:t xml:space="preserve"> </w:t>
            </w:r>
            <w:r>
              <w:rPr>
                <w:spacing w:val="-2"/>
                <w:sz w:val="20"/>
              </w:rPr>
              <w:t>агентом</w:t>
            </w:r>
          </w:p>
          <w:p w:rsidR="00A40A30" w:rsidRDefault="00727E9F">
            <w:pPr>
              <w:pStyle w:val="TableParagraph"/>
              <w:spacing w:line="230" w:lineRule="atLeast"/>
              <w:ind w:left="110"/>
              <w:rPr>
                <w:sz w:val="20"/>
              </w:rPr>
            </w:pPr>
            <w:r>
              <w:rPr>
                <w:sz w:val="20"/>
              </w:rPr>
              <w:t>налогапоставке13%ссовокупнойналоговой базы резидента РФ в пределах 5 млн</w:t>
            </w:r>
            <w:r w:rsidR="008C1EAD">
              <w:rPr>
                <w:sz w:val="20"/>
              </w:rPr>
              <w:t>.</w:t>
            </w:r>
            <w:r>
              <w:rPr>
                <w:sz w:val="20"/>
              </w:rPr>
              <w:t xml:space="preserve"> 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921"/>
        </w:trPr>
        <w:tc>
          <w:tcPr>
            <w:tcW w:w="4287" w:type="dxa"/>
            <w:gridSpan w:val="2"/>
          </w:tcPr>
          <w:p w:rsidR="00A40A30" w:rsidRDefault="00727E9F">
            <w:pPr>
              <w:pStyle w:val="TableParagraph"/>
              <w:ind w:left="110" w:right="97"/>
              <w:rPr>
                <w:sz w:val="20"/>
              </w:rPr>
            </w:pPr>
            <w:r>
              <w:rPr>
                <w:sz w:val="20"/>
              </w:rPr>
              <w:t>Сумма</w:t>
            </w:r>
            <w:r w:rsidR="008C1EAD">
              <w:rPr>
                <w:sz w:val="20"/>
              </w:rPr>
              <w:t xml:space="preserve"> </w:t>
            </w:r>
            <w:r>
              <w:rPr>
                <w:sz w:val="20"/>
              </w:rPr>
              <w:t>дохода</w:t>
            </w:r>
            <w:r w:rsidR="008C1EAD">
              <w:rPr>
                <w:sz w:val="20"/>
              </w:rPr>
              <w:t xml:space="preserve">, </w:t>
            </w:r>
            <w:r>
              <w:rPr>
                <w:sz w:val="20"/>
              </w:rPr>
              <w:t>с</w:t>
            </w:r>
            <w:r w:rsidR="008C1EAD">
              <w:rPr>
                <w:sz w:val="20"/>
              </w:rPr>
              <w:t xml:space="preserve"> </w:t>
            </w:r>
            <w:r>
              <w:rPr>
                <w:sz w:val="20"/>
              </w:rPr>
              <w:t>которого</w:t>
            </w:r>
            <w:r w:rsidR="008C1EAD">
              <w:rPr>
                <w:sz w:val="20"/>
              </w:rPr>
              <w:t xml:space="preserve"> </w:t>
            </w:r>
            <w:r>
              <w:rPr>
                <w:sz w:val="20"/>
              </w:rPr>
              <w:t>налоговым</w:t>
            </w:r>
            <w:r w:rsidR="008C1EAD">
              <w:rPr>
                <w:sz w:val="20"/>
              </w:rPr>
              <w:t xml:space="preserve"> </w:t>
            </w:r>
            <w:r>
              <w:rPr>
                <w:sz w:val="20"/>
              </w:rPr>
              <w:t>агентом не удержан налог по ставке 15% с части</w:t>
            </w:r>
          </w:p>
          <w:p w:rsidR="00A40A30" w:rsidRDefault="008C1EAD">
            <w:pPr>
              <w:pStyle w:val="TableParagraph"/>
              <w:spacing w:line="230" w:lineRule="atLeast"/>
              <w:ind w:left="110"/>
              <w:rPr>
                <w:sz w:val="20"/>
              </w:rPr>
            </w:pPr>
            <w:r>
              <w:rPr>
                <w:sz w:val="20"/>
              </w:rPr>
              <w:t>С</w:t>
            </w:r>
            <w:r w:rsidR="00727E9F">
              <w:rPr>
                <w:sz w:val="20"/>
              </w:rPr>
              <w:t>овокупной</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резидента</w:t>
            </w:r>
            <w:r>
              <w:rPr>
                <w:sz w:val="20"/>
              </w:rPr>
              <w:t xml:space="preserve"> </w:t>
            </w:r>
            <w:r w:rsidR="00727E9F">
              <w:rPr>
                <w:sz w:val="20"/>
              </w:rPr>
              <w:t>РФ, превышающей 5 млн</w:t>
            </w:r>
            <w:r>
              <w:rPr>
                <w:sz w:val="20"/>
              </w:rPr>
              <w:t>.</w:t>
            </w:r>
            <w:r w:rsidR="00727E9F">
              <w:rPr>
                <w:sz w:val="20"/>
              </w:rPr>
              <w:t xml:space="preserve"> 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921"/>
        </w:trPr>
        <w:tc>
          <w:tcPr>
            <w:tcW w:w="4287" w:type="dxa"/>
            <w:gridSpan w:val="2"/>
          </w:tcPr>
          <w:p w:rsidR="00A40A30" w:rsidRDefault="00727E9F">
            <w:pPr>
              <w:pStyle w:val="TableParagraph"/>
              <w:ind w:left="110"/>
              <w:rPr>
                <w:sz w:val="20"/>
              </w:rPr>
            </w:pPr>
            <w:r>
              <w:rPr>
                <w:sz w:val="20"/>
              </w:rPr>
              <w:t>Сумма не удержанного налоговым агентом налога по ставке 15% с части совокупной</w:t>
            </w:r>
          </w:p>
          <w:p w:rsidR="00A40A30" w:rsidRDefault="00727E9F">
            <w:pPr>
              <w:pStyle w:val="TableParagraph"/>
              <w:spacing w:line="230" w:lineRule="atLeast"/>
              <w:ind w:left="110"/>
              <w:rPr>
                <w:sz w:val="20"/>
              </w:rPr>
            </w:pPr>
            <w:r>
              <w:rPr>
                <w:sz w:val="20"/>
              </w:rPr>
              <w:t>налоговойбазырезидентаРФ,превышающей5 млн</w:t>
            </w:r>
            <w:r w:rsidR="008C1EAD">
              <w:rPr>
                <w:sz w:val="20"/>
              </w:rPr>
              <w:t>.</w:t>
            </w:r>
            <w:r>
              <w:rPr>
                <w:sz w:val="20"/>
              </w:rPr>
              <w:t xml:space="preserve"> 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916"/>
        </w:trPr>
        <w:tc>
          <w:tcPr>
            <w:tcW w:w="4287" w:type="dxa"/>
            <w:gridSpan w:val="2"/>
          </w:tcPr>
          <w:p w:rsidR="00A40A30" w:rsidRDefault="00727E9F">
            <w:pPr>
              <w:pStyle w:val="TableParagraph"/>
              <w:ind w:left="110"/>
              <w:rPr>
                <w:sz w:val="20"/>
              </w:rPr>
            </w:pPr>
            <w:r>
              <w:rPr>
                <w:sz w:val="20"/>
              </w:rPr>
              <w:t>Сумма излишне удержанного налоговым агентом налога по ставке 13% с совокупной</w:t>
            </w:r>
          </w:p>
          <w:p w:rsidR="00A40A30" w:rsidRDefault="00727E9F">
            <w:pPr>
              <w:pStyle w:val="TableParagraph"/>
              <w:spacing w:line="226" w:lineRule="exact"/>
              <w:ind w:left="110"/>
              <w:rPr>
                <w:sz w:val="20"/>
              </w:rPr>
            </w:pPr>
            <w:r>
              <w:rPr>
                <w:sz w:val="20"/>
              </w:rPr>
              <w:t xml:space="preserve">налоговойбазырезидентаРФвпределах5млн </w:t>
            </w:r>
            <w:r>
              <w:rPr>
                <w:spacing w:val="-4"/>
                <w:sz w:val="20"/>
              </w:rPr>
              <w:t>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921"/>
        </w:trPr>
        <w:tc>
          <w:tcPr>
            <w:tcW w:w="4287" w:type="dxa"/>
            <w:gridSpan w:val="2"/>
          </w:tcPr>
          <w:p w:rsidR="00A40A30" w:rsidRDefault="00727E9F">
            <w:pPr>
              <w:pStyle w:val="TableParagraph"/>
              <w:ind w:left="110"/>
              <w:rPr>
                <w:sz w:val="20"/>
              </w:rPr>
            </w:pPr>
            <w:r>
              <w:rPr>
                <w:sz w:val="20"/>
              </w:rPr>
              <w:t>Сумма излишне удержанного налоговым агентом налога по ставке 15% с части</w:t>
            </w:r>
          </w:p>
          <w:p w:rsidR="00A40A30" w:rsidRDefault="008C1EAD">
            <w:pPr>
              <w:pStyle w:val="TableParagraph"/>
              <w:spacing w:line="230" w:lineRule="atLeast"/>
              <w:ind w:left="110"/>
              <w:rPr>
                <w:sz w:val="20"/>
              </w:rPr>
            </w:pPr>
            <w:r>
              <w:rPr>
                <w:sz w:val="20"/>
              </w:rPr>
              <w:t>С</w:t>
            </w:r>
            <w:r w:rsidR="00727E9F">
              <w:rPr>
                <w:sz w:val="20"/>
              </w:rPr>
              <w:t>овокупной</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резидента</w:t>
            </w:r>
            <w:r>
              <w:rPr>
                <w:sz w:val="20"/>
              </w:rPr>
              <w:t xml:space="preserve"> </w:t>
            </w:r>
            <w:r w:rsidR="00727E9F">
              <w:rPr>
                <w:sz w:val="20"/>
              </w:rPr>
              <w:t>РФ, превышающей 5 млн</w:t>
            </w:r>
            <w:r>
              <w:rPr>
                <w:sz w:val="20"/>
              </w:rPr>
              <w:t>.</w:t>
            </w:r>
            <w:r w:rsidR="00727E9F">
              <w:rPr>
                <w:sz w:val="20"/>
              </w:rPr>
              <w:t xml:space="preserve"> руб.</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A40A30">
            <w:pPr>
              <w:pStyle w:val="TableParagraph"/>
              <w:rPr>
                <w:sz w:val="18"/>
              </w:rPr>
            </w:pPr>
          </w:p>
        </w:tc>
      </w:tr>
      <w:tr w:rsidR="00A40A30">
        <w:trPr>
          <w:trHeight w:val="230"/>
        </w:trPr>
        <w:tc>
          <w:tcPr>
            <w:tcW w:w="2554" w:type="dxa"/>
            <w:vMerge w:val="restart"/>
          </w:tcPr>
          <w:p w:rsidR="00A40A30" w:rsidRDefault="00727E9F">
            <w:pPr>
              <w:pStyle w:val="TableParagraph"/>
              <w:ind w:left="110" w:right="150"/>
              <w:rPr>
                <w:sz w:val="20"/>
              </w:rPr>
            </w:pPr>
            <w:r>
              <w:rPr>
                <w:sz w:val="20"/>
              </w:rPr>
              <w:t>Возвращенный</w:t>
            </w:r>
            <w:r w:rsidR="008C1EAD">
              <w:rPr>
                <w:sz w:val="20"/>
              </w:rPr>
              <w:t xml:space="preserve"> </w:t>
            </w:r>
            <w:r>
              <w:rPr>
                <w:sz w:val="20"/>
              </w:rPr>
              <w:t>налоговым агентом налог по ставке 13% с совокупной</w:t>
            </w:r>
          </w:p>
          <w:p w:rsidR="00A40A30" w:rsidRDefault="008C1EAD">
            <w:pPr>
              <w:pStyle w:val="TableParagraph"/>
              <w:spacing w:line="230" w:lineRule="atLeast"/>
              <w:ind w:left="110"/>
              <w:rPr>
                <w:sz w:val="20"/>
              </w:rPr>
            </w:pPr>
            <w:r>
              <w:rPr>
                <w:sz w:val="20"/>
              </w:rPr>
              <w:t>Н</w:t>
            </w:r>
            <w:r w:rsidR="00727E9F">
              <w:rPr>
                <w:sz w:val="20"/>
              </w:rPr>
              <w:t>алоговой</w:t>
            </w:r>
            <w:r>
              <w:rPr>
                <w:sz w:val="20"/>
              </w:rPr>
              <w:t xml:space="preserve"> </w:t>
            </w:r>
            <w:r w:rsidR="00727E9F">
              <w:rPr>
                <w:sz w:val="20"/>
              </w:rPr>
              <w:t>базы</w:t>
            </w:r>
            <w:r>
              <w:rPr>
                <w:sz w:val="20"/>
              </w:rPr>
              <w:t xml:space="preserve"> </w:t>
            </w:r>
            <w:r w:rsidR="00727E9F">
              <w:rPr>
                <w:sz w:val="20"/>
              </w:rPr>
              <w:t>резидента РФ в пределах 5 млн</w:t>
            </w:r>
            <w:r>
              <w:rPr>
                <w:sz w:val="20"/>
              </w:rPr>
              <w:t>.</w:t>
            </w:r>
            <w:r w:rsidR="00727E9F">
              <w:rPr>
                <w:sz w:val="20"/>
              </w:rPr>
              <w:t>руб.</w:t>
            </w:r>
          </w:p>
        </w:tc>
        <w:tc>
          <w:tcPr>
            <w:tcW w:w="1733" w:type="dxa"/>
          </w:tcPr>
          <w:p w:rsidR="00A40A30" w:rsidRDefault="00727E9F">
            <w:pPr>
              <w:pStyle w:val="TableParagraph"/>
              <w:spacing w:line="210" w:lineRule="exact"/>
              <w:ind w:left="105"/>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911"/>
        </w:trPr>
        <w:tc>
          <w:tcPr>
            <w:tcW w:w="2554" w:type="dxa"/>
            <w:vMerge/>
            <w:tcBorders>
              <w:top w:val="nil"/>
            </w:tcBorders>
          </w:tcPr>
          <w:p w:rsidR="00A40A30" w:rsidRDefault="00A40A30">
            <w:pPr>
              <w:rPr>
                <w:sz w:val="2"/>
                <w:szCs w:val="2"/>
              </w:rPr>
            </w:pPr>
          </w:p>
        </w:tc>
        <w:tc>
          <w:tcPr>
            <w:tcW w:w="1733" w:type="dxa"/>
          </w:tcPr>
          <w:p w:rsidR="00A40A30" w:rsidRDefault="00727E9F">
            <w:pPr>
              <w:pStyle w:val="TableParagraph"/>
              <w:spacing w:line="225" w:lineRule="exact"/>
              <w:ind w:left="105"/>
              <w:rPr>
                <w:sz w:val="20"/>
              </w:rPr>
            </w:pPr>
            <w:r>
              <w:rPr>
                <w:spacing w:val="-4"/>
                <w:sz w:val="20"/>
              </w:rPr>
              <w:t>Дата</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727E9F">
            <w:pPr>
              <w:pStyle w:val="TableParagraph"/>
              <w:spacing w:line="225" w:lineRule="exact"/>
              <w:ind w:left="8" w:right="2"/>
              <w:jc w:val="center"/>
              <w:rPr>
                <w:sz w:val="20"/>
              </w:rPr>
            </w:pPr>
            <w:r>
              <w:rPr>
                <w:spacing w:val="-10"/>
                <w:sz w:val="20"/>
              </w:rPr>
              <w:t>X</w:t>
            </w:r>
          </w:p>
        </w:tc>
      </w:tr>
      <w:tr w:rsidR="00A40A30">
        <w:trPr>
          <w:trHeight w:val="230"/>
        </w:trPr>
        <w:tc>
          <w:tcPr>
            <w:tcW w:w="2554" w:type="dxa"/>
            <w:vMerge w:val="restart"/>
          </w:tcPr>
          <w:p w:rsidR="00A40A30" w:rsidRDefault="00727E9F">
            <w:pPr>
              <w:pStyle w:val="TableParagraph"/>
              <w:ind w:left="110" w:right="150"/>
              <w:rPr>
                <w:sz w:val="20"/>
              </w:rPr>
            </w:pPr>
            <w:r>
              <w:rPr>
                <w:sz w:val="20"/>
              </w:rPr>
              <w:t>Возвращенный</w:t>
            </w:r>
            <w:r w:rsidR="008C1EAD">
              <w:rPr>
                <w:sz w:val="20"/>
              </w:rPr>
              <w:t xml:space="preserve"> </w:t>
            </w:r>
            <w:r>
              <w:rPr>
                <w:sz w:val="20"/>
              </w:rPr>
              <w:t>налоговым агентом налог по ставке 15% с части совокупной налоговой базы резидента РФ, превышающей 5 мл</w:t>
            </w:r>
            <w:r w:rsidR="008C1EAD">
              <w:rPr>
                <w:sz w:val="20"/>
              </w:rPr>
              <w:t>.</w:t>
            </w:r>
          </w:p>
          <w:p w:rsidR="00A40A30" w:rsidRDefault="00727E9F">
            <w:pPr>
              <w:pStyle w:val="TableParagraph"/>
              <w:spacing w:line="212" w:lineRule="exact"/>
              <w:ind w:left="110"/>
              <w:rPr>
                <w:sz w:val="20"/>
              </w:rPr>
            </w:pPr>
            <w:r>
              <w:rPr>
                <w:spacing w:val="-4"/>
                <w:sz w:val="20"/>
              </w:rPr>
              <w:t>руб.</w:t>
            </w:r>
          </w:p>
        </w:tc>
        <w:tc>
          <w:tcPr>
            <w:tcW w:w="1733" w:type="dxa"/>
          </w:tcPr>
          <w:p w:rsidR="00A40A30" w:rsidRDefault="00727E9F">
            <w:pPr>
              <w:pStyle w:val="TableParagraph"/>
              <w:spacing w:line="210" w:lineRule="exact"/>
              <w:ind w:left="105"/>
              <w:rPr>
                <w:sz w:val="20"/>
              </w:rPr>
            </w:pPr>
            <w:r>
              <w:rPr>
                <w:spacing w:val="-2"/>
                <w:sz w:val="20"/>
              </w:rPr>
              <w:t>Сумма</w:t>
            </w: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74" w:type="dxa"/>
          </w:tcPr>
          <w:p w:rsidR="00A40A30" w:rsidRDefault="00A40A30">
            <w:pPr>
              <w:pStyle w:val="TableParagraph"/>
              <w:rPr>
                <w:sz w:val="16"/>
              </w:rPr>
            </w:pPr>
          </w:p>
        </w:tc>
        <w:tc>
          <w:tcPr>
            <w:tcW w:w="869" w:type="dxa"/>
          </w:tcPr>
          <w:p w:rsidR="00A40A30" w:rsidRDefault="00A40A30">
            <w:pPr>
              <w:pStyle w:val="TableParagraph"/>
              <w:rPr>
                <w:sz w:val="16"/>
              </w:rPr>
            </w:pPr>
          </w:p>
        </w:tc>
        <w:tc>
          <w:tcPr>
            <w:tcW w:w="859" w:type="dxa"/>
          </w:tcPr>
          <w:p w:rsidR="00A40A30" w:rsidRDefault="00A40A30">
            <w:pPr>
              <w:pStyle w:val="TableParagraph"/>
              <w:rPr>
                <w:sz w:val="16"/>
              </w:rPr>
            </w:pPr>
          </w:p>
        </w:tc>
      </w:tr>
      <w:tr w:rsidR="00A40A30">
        <w:trPr>
          <w:trHeight w:val="1137"/>
        </w:trPr>
        <w:tc>
          <w:tcPr>
            <w:tcW w:w="2554" w:type="dxa"/>
            <w:vMerge/>
            <w:tcBorders>
              <w:top w:val="nil"/>
            </w:tcBorders>
          </w:tcPr>
          <w:p w:rsidR="00A40A30" w:rsidRDefault="00A40A30">
            <w:pPr>
              <w:rPr>
                <w:sz w:val="2"/>
                <w:szCs w:val="2"/>
              </w:rPr>
            </w:pPr>
          </w:p>
        </w:tc>
        <w:tc>
          <w:tcPr>
            <w:tcW w:w="1733" w:type="dxa"/>
          </w:tcPr>
          <w:p w:rsidR="00A40A30" w:rsidRDefault="00727E9F">
            <w:pPr>
              <w:pStyle w:val="TableParagraph"/>
              <w:spacing w:line="225" w:lineRule="exact"/>
              <w:ind w:left="105"/>
              <w:rPr>
                <w:sz w:val="20"/>
              </w:rPr>
            </w:pPr>
            <w:r>
              <w:rPr>
                <w:spacing w:val="-4"/>
                <w:sz w:val="20"/>
              </w:rPr>
              <w:t>Дата</w:t>
            </w: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74" w:type="dxa"/>
          </w:tcPr>
          <w:p w:rsidR="00A40A30" w:rsidRDefault="00A40A30">
            <w:pPr>
              <w:pStyle w:val="TableParagraph"/>
              <w:rPr>
                <w:sz w:val="18"/>
              </w:rPr>
            </w:pPr>
          </w:p>
        </w:tc>
        <w:tc>
          <w:tcPr>
            <w:tcW w:w="869" w:type="dxa"/>
          </w:tcPr>
          <w:p w:rsidR="00A40A30" w:rsidRDefault="00A40A30">
            <w:pPr>
              <w:pStyle w:val="TableParagraph"/>
              <w:rPr>
                <w:sz w:val="18"/>
              </w:rPr>
            </w:pPr>
          </w:p>
        </w:tc>
        <w:tc>
          <w:tcPr>
            <w:tcW w:w="859" w:type="dxa"/>
          </w:tcPr>
          <w:p w:rsidR="00A40A30" w:rsidRDefault="00727E9F">
            <w:pPr>
              <w:pStyle w:val="TableParagraph"/>
              <w:spacing w:line="225" w:lineRule="exact"/>
              <w:ind w:left="8" w:right="2"/>
              <w:jc w:val="center"/>
              <w:rPr>
                <w:sz w:val="20"/>
              </w:rPr>
            </w:pPr>
            <w:r>
              <w:rPr>
                <w:spacing w:val="-10"/>
                <w:sz w:val="20"/>
              </w:rPr>
              <w:t>X</w:t>
            </w:r>
          </w:p>
        </w:tc>
      </w:tr>
    </w:tbl>
    <w:p w:rsidR="00A40A30" w:rsidRDefault="00A40A30">
      <w:pPr>
        <w:pStyle w:val="a3"/>
        <w:spacing w:before="116"/>
        <w:ind w:firstLine="0"/>
        <w:rPr>
          <w:sz w:val="16"/>
        </w:rPr>
      </w:pPr>
    </w:p>
    <w:p w:rsidR="00A40A30" w:rsidRDefault="00727E9F">
      <w:pPr>
        <w:spacing w:line="183" w:lineRule="exact"/>
        <w:ind w:left="226"/>
        <w:rPr>
          <w:sz w:val="16"/>
        </w:rPr>
      </w:pPr>
      <w:r>
        <w:rPr>
          <w:b/>
          <w:sz w:val="16"/>
          <w:vertAlign w:val="superscript"/>
        </w:rPr>
        <w:t>1</w:t>
      </w:r>
      <w:r>
        <w:rPr>
          <w:sz w:val="16"/>
        </w:rPr>
        <w:t>Вданнойформеприведенытольконекоторыевидыдохода.Привыплатеиныхвидовдоходовколичествострокреквизита "Вид</w:t>
      </w:r>
      <w:r w:rsidR="008C1EAD">
        <w:rPr>
          <w:sz w:val="16"/>
        </w:rPr>
        <w:t xml:space="preserve"> </w:t>
      </w:r>
      <w:r>
        <w:rPr>
          <w:sz w:val="16"/>
        </w:rPr>
        <w:t>дохода/код</w:t>
      </w:r>
      <w:r w:rsidR="008C1EAD">
        <w:rPr>
          <w:sz w:val="16"/>
        </w:rPr>
        <w:t xml:space="preserve"> </w:t>
      </w:r>
      <w:r>
        <w:rPr>
          <w:sz w:val="16"/>
        </w:rPr>
        <w:t>дохода"изменяется</w:t>
      </w:r>
      <w:r w:rsidR="008C1EAD">
        <w:rPr>
          <w:sz w:val="16"/>
        </w:rPr>
        <w:t xml:space="preserve"> </w:t>
      </w:r>
      <w:r>
        <w:rPr>
          <w:sz w:val="16"/>
        </w:rPr>
        <w:t>по</w:t>
      </w:r>
      <w:r w:rsidR="008C1EAD">
        <w:rPr>
          <w:sz w:val="16"/>
        </w:rPr>
        <w:t xml:space="preserve"> </w:t>
      </w:r>
      <w:r>
        <w:rPr>
          <w:sz w:val="16"/>
        </w:rPr>
        <w:t>мере</w:t>
      </w:r>
      <w:r w:rsidR="008C1EAD">
        <w:rPr>
          <w:sz w:val="16"/>
        </w:rPr>
        <w:t xml:space="preserve"> </w:t>
      </w:r>
      <w:r>
        <w:rPr>
          <w:spacing w:val="-2"/>
          <w:sz w:val="16"/>
        </w:rPr>
        <w:t>необходимости.</w:t>
      </w:r>
    </w:p>
    <w:p w:rsidR="00A40A30" w:rsidRDefault="00727E9F">
      <w:pPr>
        <w:spacing w:line="183" w:lineRule="exact"/>
        <w:ind w:left="226"/>
        <w:rPr>
          <w:sz w:val="16"/>
        </w:rPr>
      </w:pPr>
      <w:r>
        <w:rPr>
          <w:b/>
          <w:sz w:val="16"/>
          <w:vertAlign w:val="superscript"/>
        </w:rPr>
        <w:t>2</w:t>
      </w:r>
      <w:r>
        <w:rPr>
          <w:sz w:val="16"/>
        </w:rPr>
        <w:t>Встрокеуказываются суммы,которыесогласност.217НК РФ</w:t>
      </w:r>
      <w:r w:rsidR="008C1EAD">
        <w:rPr>
          <w:sz w:val="16"/>
        </w:rPr>
        <w:t xml:space="preserve"> </w:t>
      </w:r>
      <w:r>
        <w:rPr>
          <w:sz w:val="16"/>
        </w:rPr>
        <w:t>не</w:t>
      </w:r>
      <w:r w:rsidR="008C1EAD">
        <w:rPr>
          <w:sz w:val="16"/>
        </w:rPr>
        <w:t xml:space="preserve"> </w:t>
      </w:r>
      <w:r>
        <w:rPr>
          <w:sz w:val="16"/>
        </w:rPr>
        <w:t>подлежат</w:t>
      </w:r>
      <w:r w:rsidR="008C1EAD">
        <w:rPr>
          <w:sz w:val="16"/>
        </w:rPr>
        <w:t xml:space="preserve"> </w:t>
      </w:r>
      <w:r>
        <w:rPr>
          <w:sz w:val="16"/>
        </w:rPr>
        <w:t>налогообложению</w:t>
      </w:r>
      <w:r w:rsidR="008C1EAD">
        <w:rPr>
          <w:sz w:val="16"/>
        </w:rPr>
        <w:t xml:space="preserve"> </w:t>
      </w:r>
      <w:r>
        <w:rPr>
          <w:sz w:val="16"/>
        </w:rPr>
        <w:t>в</w:t>
      </w:r>
      <w:r w:rsidR="008C1EAD">
        <w:rPr>
          <w:sz w:val="16"/>
        </w:rPr>
        <w:t xml:space="preserve"> </w:t>
      </w:r>
      <w:r>
        <w:rPr>
          <w:sz w:val="16"/>
        </w:rPr>
        <w:t>пределах</w:t>
      </w:r>
      <w:r w:rsidR="008C1EAD">
        <w:rPr>
          <w:sz w:val="16"/>
        </w:rPr>
        <w:t xml:space="preserve"> </w:t>
      </w:r>
      <w:r>
        <w:rPr>
          <w:sz w:val="16"/>
        </w:rPr>
        <w:t>установленных</w:t>
      </w:r>
      <w:r w:rsidR="008C1EAD">
        <w:rPr>
          <w:sz w:val="16"/>
        </w:rPr>
        <w:t xml:space="preserve"> </w:t>
      </w:r>
      <w:r>
        <w:rPr>
          <w:spacing w:val="-2"/>
          <w:sz w:val="16"/>
        </w:rPr>
        <w:t>лимитов.</w:t>
      </w:r>
    </w:p>
    <w:p w:rsidR="00A40A30" w:rsidRDefault="00727E9F">
      <w:pPr>
        <w:spacing w:before="3"/>
        <w:ind w:left="226"/>
        <w:rPr>
          <w:sz w:val="16"/>
        </w:rPr>
      </w:pPr>
      <w:r>
        <w:rPr>
          <w:b/>
          <w:sz w:val="16"/>
          <w:vertAlign w:val="superscript"/>
        </w:rPr>
        <w:t>3</w:t>
      </w:r>
      <w:r>
        <w:rPr>
          <w:sz w:val="16"/>
        </w:rPr>
        <w:t>СтрокизаполняютсятолькопривыплатеналоговомурезидентуРФдоходов,относящихсякосновнойналоговойбазе(п.3ст.210НК</w:t>
      </w:r>
      <w:r>
        <w:rPr>
          <w:spacing w:val="-4"/>
          <w:sz w:val="16"/>
        </w:rPr>
        <w:t>РФ).</w:t>
      </w:r>
    </w:p>
    <w:p w:rsidR="00A40A30" w:rsidRDefault="00A40A30">
      <w:pPr>
        <w:rPr>
          <w:sz w:val="16"/>
        </w:rPr>
        <w:sectPr w:rsidR="00A40A30">
          <w:type w:val="continuous"/>
          <w:pgSz w:w="16840" w:h="11900" w:orient="landscape"/>
          <w:pgMar w:top="540" w:right="420" w:bottom="280" w:left="340" w:header="720" w:footer="720" w:gutter="0"/>
          <w:cols w:space="720"/>
        </w:sectPr>
      </w:pPr>
    </w:p>
    <w:p w:rsidR="00A40A30" w:rsidRDefault="00727E9F">
      <w:pPr>
        <w:spacing w:before="77"/>
        <w:ind w:left="226" w:right="150"/>
        <w:jc w:val="both"/>
        <w:rPr>
          <w:sz w:val="16"/>
        </w:rPr>
      </w:pPr>
      <w:r>
        <w:rPr>
          <w:b/>
          <w:sz w:val="16"/>
          <w:vertAlign w:val="superscript"/>
        </w:rPr>
        <w:lastRenderedPageBreak/>
        <w:t>4</w:t>
      </w:r>
      <w:r>
        <w:rPr>
          <w:sz w:val="16"/>
        </w:rPr>
        <w:t>Если</w:t>
      </w:r>
      <w:r w:rsidR="008C1EAD">
        <w:rPr>
          <w:sz w:val="16"/>
        </w:rPr>
        <w:t xml:space="preserve"> </w:t>
      </w:r>
      <w:r>
        <w:rPr>
          <w:sz w:val="16"/>
        </w:rPr>
        <w:t>возникла не</w:t>
      </w:r>
      <w:r w:rsidR="008C1EAD">
        <w:rPr>
          <w:sz w:val="16"/>
        </w:rPr>
        <w:t xml:space="preserve"> </w:t>
      </w:r>
      <w:r>
        <w:rPr>
          <w:sz w:val="16"/>
        </w:rPr>
        <w:t>только основная</w:t>
      </w:r>
      <w:r w:rsidR="008C1EAD">
        <w:rPr>
          <w:sz w:val="16"/>
        </w:rPr>
        <w:t xml:space="preserve"> </w:t>
      </w:r>
      <w:r>
        <w:rPr>
          <w:sz w:val="16"/>
        </w:rPr>
        <w:t>налоговая</w:t>
      </w:r>
      <w:r w:rsidR="008C1EAD">
        <w:rPr>
          <w:sz w:val="16"/>
        </w:rPr>
        <w:t xml:space="preserve"> </w:t>
      </w:r>
      <w:r>
        <w:rPr>
          <w:sz w:val="16"/>
        </w:rPr>
        <w:t>база (</w:t>
      </w:r>
      <w:proofErr w:type="spellStart"/>
      <w:r>
        <w:rPr>
          <w:sz w:val="16"/>
        </w:rPr>
        <w:t>пп</w:t>
      </w:r>
      <w:proofErr w:type="spellEnd"/>
      <w:r>
        <w:rPr>
          <w:sz w:val="16"/>
        </w:rPr>
        <w:t>. 9п. 2.1 ст. 210НК РФ), но</w:t>
      </w:r>
      <w:r w:rsidR="008C1EAD">
        <w:rPr>
          <w:sz w:val="16"/>
        </w:rPr>
        <w:t xml:space="preserve"> </w:t>
      </w:r>
      <w:r>
        <w:rPr>
          <w:sz w:val="16"/>
        </w:rPr>
        <w:t>и другие</w:t>
      </w:r>
      <w:r w:rsidR="008C1EAD">
        <w:rPr>
          <w:sz w:val="16"/>
        </w:rPr>
        <w:t xml:space="preserve"> </w:t>
      </w:r>
      <w:r>
        <w:rPr>
          <w:sz w:val="16"/>
        </w:rPr>
        <w:t>налоговые базы, указанные</w:t>
      </w:r>
      <w:r w:rsidR="008C1EAD">
        <w:rPr>
          <w:sz w:val="16"/>
        </w:rPr>
        <w:t xml:space="preserve"> </w:t>
      </w:r>
      <w:r>
        <w:rPr>
          <w:sz w:val="16"/>
        </w:rPr>
        <w:t>в</w:t>
      </w:r>
      <w:r w:rsidR="008C1EAD">
        <w:rPr>
          <w:sz w:val="16"/>
        </w:rPr>
        <w:t xml:space="preserve"> </w:t>
      </w:r>
      <w:r>
        <w:rPr>
          <w:sz w:val="16"/>
        </w:rPr>
        <w:t>п. 2.1 ст. 210НК РФ и</w:t>
      </w:r>
      <w:r w:rsidR="008C1EAD">
        <w:rPr>
          <w:sz w:val="16"/>
        </w:rPr>
        <w:t xml:space="preserve"> </w:t>
      </w:r>
      <w:r>
        <w:rPr>
          <w:sz w:val="16"/>
        </w:rPr>
        <w:t>входящие</w:t>
      </w:r>
      <w:r w:rsidR="008C1EAD">
        <w:rPr>
          <w:sz w:val="16"/>
        </w:rPr>
        <w:t xml:space="preserve"> </w:t>
      </w:r>
      <w:r>
        <w:rPr>
          <w:sz w:val="16"/>
        </w:rPr>
        <w:t>в совокупность налоговых</w:t>
      </w:r>
      <w:r w:rsidR="008C1EAD">
        <w:rPr>
          <w:sz w:val="16"/>
        </w:rPr>
        <w:t xml:space="preserve"> </w:t>
      </w:r>
      <w:r>
        <w:rPr>
          <w:sz w:val="16"/>
        </w:rPr>
        <w:t>баз,</w:t>
      </w:r>
      <w:r w:rsidR="008C1EAD">
        <w:rPr>
          <w:sz w:val="16"/>
        </w:rPr>
        <w:t xml:space="preserve"> </w:t>
      </w:r>
      <w:r>
        <w:rPr>
          <w:sz w:val="16"/>
        </w:rPr>
        <w:t>в отношении</w:t>
      </w:r>
      <w:r w:rsidR="008C1EAD">
        <w:rPr>
          <w:sz w:val="16"/>
        </w:rPr>
        <w:t xml:space="preserve"> </w:t>
      </w:r>
      <w:r>
        <w:rPr>
          <w:sz w:val="16"/>
        </w:rPr>
        <w:t>которой</w:t>
      </w:r>
      <w:r w:rsidR="008C1EAD">
        <w:rPr>
          <w:sz w:val="16"/>
        </w:rPr>
        <w:t xml:space="preserve"> </w:t>
      </w:r>
      <w:r>
        <w:rPr>
          <w:sz w:val="16"/>
        </w:rPr>
        <w:t>применяется ставка,</w:t>
      </w:r>
      <w:r w:rsidR="008C1EAD">
        <w:rPr>
          <w:sz w:val="16"/>
        </w:rPr>
        <w:t xml:space="preserve"> </w:t>
      </w:r>
      <w:r>
        <w:rPr>
          <w:sz w:val="16"/>
        </w:rPr>
        <w:t>предусмотренная п. 1 ст. 224 НК РФ, приведите в данной строке номер соответствующего подпункта п. 2.1 ст. 210 НК РФ, в котором указана такая налоговая база, и заполните строку. По каждому из подобных под</w:t>
      </w:r>
      <w:r w:rsidR="008C1EAD">
        <w:rPr>
          <w:sz w:val="16"/>
        </w:rPr>
        <w:t xml:space="preserve"> </w:t>
      </w:r>
      <w:r>
        <w:rPr>
          <w:sz w:val="16"/>
        </w:rPr>
        <w:t>пунктов</w:t>
      </w:r>
      <w:r w:rsidR="008C1EAD">
        <w:rPr>
          <w:sz w:val="16"/>
        </w:rPr>
        <w:t xml:space="preserve"> </w:t>
      </w:r>
      <w:r>
        <w:rPr>
          <w:sz w:val="16"/>
        </w:rPr>
        <w:t>заполните отдельную строку.</w:t>
      </w:r>
    </w:p>
    <w:p w:rsidR="00A40A30" w:rsidRDefault="00727E9F">
      <w:pPr>
        <w:spacing w:line="183" w:lineRule="exact"/>
        <w:ind w:left="226"/>
        <w:jc w:val="both"/>
        <w:rPr>
          <w:sz w:val="16"/>
        </w:rPr>
      </w:pPr>
      <w:r>
        <w:rPr>
          <w:b/>
          <w:sz w:val="16"/>
          <w:vertAlign w:val="superscript"/>
        </w:rPr>
        <w:t>5</w:t>
      </w:r>
      <w:r>
        <w:rPr>
          <w:sz w:val="16"/>
        </w:rPr>
        <w:t>Заполните</w:t>
      </w:r>
      <w:r w:rsidR="00E6080C">
        <w:rPr>
          <w:sz w:val="16"/>
        </w:rPr>
        <w:t xml:space="preserve"> </w:t>
      </w:r>
      <w:r>
        <w:rPr>
          <w:sz w:val="16"/>
        </w:rPr>
        <w:t>данную</w:t>
      </w:r>
      <w:r w:rsidR="00E6080C">
        <w:rPr>
          <w:sz w:val="16"/>
        </w:rPr>
        <w:t xml:space="preserve"> </w:t>
      </w:r>
      <w:r>
        <w:rPr>
          <w:sz w:val="16"/>
        </w:rPr>
        <w:t>подстроку</w:t>
      </w:r>
      <w:r w:rsidR="00E6080C">
        <w:rPr>
          <w:sz w:val="16"/>
        </w:rPr>
        <w:t xml:space="preserve"> </w:t>
      </w:r>
      <w:r>
        <w:rPr>
          <w:sz w:val="16"/>
        </w:rPr>
        <w:t>,если</w:t>
      </w:r>
      <w:r w:rsidR="00E6080C">
        <w:rPr>
          <w:sz w:val="16"/>
        </w:rPr>
        <w:t xml:space="preserve"> </w:t>
      </w:r>
      <w:r>
        <w:rPr>
          <w:sz w:val="16"/>
        </w:rPr>
        <w:t>доход</w:t>
      </w:r>
      <w:r w:rsidR="00E6080C">
        <w:rPr>
          <w:sz w:val="16"/>
        </w:rPr>
        <w:t xml:space="preserve"> </w:t>
      </w:r>
      <w:r>
        <w:rPr>
          <w:sz w:val="16"/>
        </w:rPr>
        <w:t>можно</w:t>
      </w:r>
      <w:r w:rsidR="00E6080C">
        <w:rPr>
          <w:sz w:val="16"/>
        </w:rPr>
        <w:t xml:space="preserve"> </w:t>
      </w:r>
      <w:r>
        <w:rPr>
          <w:sz w:val="16"/>
        </w:rPr>
        <w:t>уменьшить</w:t>
      </w:r>
      <w:r w:rsidR="00E6080C">
        <w:rPr>
          <w:sz w:val="16"/>
        </w:rPr>
        <w:t xml:space="preserve"> </w:t>
      </w:r>
      <w:r>
        <w:rPr>
          <w:sz w:val="16"/>
        </w:rPr>
        <w:t>на</w:t>
      </w:r>
      <w:r w:rsidR="00E6080C">
        <w:rPr>
          <w:sz w:val="16"/>
        </w:rPr>
        <w:t xml:space="preserve"> </w:t>
      </w:r>
      <w:r>
        <w:rPr>
          <w:sz w:val="16"/>
        </w:rPr>
        <w:t>сумму</w:t>
      </w:r>
      <w:r w:rsidR="00E6080C">
        <w:rPr>
          <w:sz w:val="16"/>
        </w:rPr>
        <w:t xml:space="preserve"> </w:t>
      </w:r>
      <w:r>
        <w:rPr>
          <w:sz w:val="16"/>
        </w:rPr>
        <w:t>налоговых</w:t>
      </w:r>
      <w:r w:rsidR="00E6080C">
        <w:rPr>
          <w:sz w:val="16"/>
        </w:rPr>
        <w:t xml:space="preserve"> </w:t>
      </w:r>
      <w:r>
        <w:rPr>
          <w:sz w:val="16"/>
        </w:rPr>
        <w:t>вычетов</w:t>
      </w:r>
      <w:r w:rsidR="00E6080C">
        <w:rPr>
          <w:sz w:val="16"/>
        </w:rPr>
        <w:t xml:space="preserve"> </w:t>
      </w:r>
      <w:r>
        <w:rPr>
          <w:sz w:val="16"/>
        </w:rPr>
        <w:t>на</w:t>
      </w:r>
      <w:r w:rsidR="00E6080C">
        <w:rPr>
          <w:sz w:val="16"/>
        </w:rPr>
        <w:t xml:space="preserve"> </w:t>
      </w:r>
      <w:r>
        <w:rPr>
          <w:sz w:val="16"/>
        </w:rPr>
        <w:t>основании</w:t>
      </w:r>
      <w:r w:rsidR="00E6080C">
        <w:rPr>
          <w:sz w:val="16"/>
        </w:rPr>
        <w:t xml:space="preserve"> </w:t>
      </w:r>
      <w:r>
        <w:rPr>
          <w:sz w:val="16"/>
        </w:rPr>
        <w:t>п.2.3ст.210</w:t>
      </w:r>
      <w:r w:rsidR="00E6080C">
        <w:rPr>
          <w:sz w:val="16"/>
        </w:rPr>
        <w:t xml:space="preserve"> </w:t>
      </w:r>
      <w:r>
        <w:rPr>
          <w:sz w:val="16"/>
        </w:rPr>
        <w:t xml:space="preserve">НК </w:t>
      </w:r>
      <w:r>
        <w:rPr>
          <w:spacing w:val="-5"/>
          <w:sz w:val="16"/>
        </w:rPr>
        <w:t>РФ.</w:t>
      </w:r>
    </w:p>
    <w:p w:rsidR="00A40A30" w:rsidRDefault="00727E9F">
      <w:pPr>
        <w:spacing w:line="244" w:lineRule="auto"/>
        <w:ind w:left="226" w:right="149"/>
        <w:jc w:val="both"/>
        <w:rPr>
          <w:sz w:val="16"/>
        </w:rPr>
      </w:pPr>
      <w:r>
        <w:rPr>
          <w:b/>
          <w:sz w:val="16"/>
          <w:vertAlign w:val="superscript"/>
        </w:rPr>
        <w:t>6</w:t>
      </w:r>
      <w:r>
        <w:rPr>
          <w:sz w:val="16"/>
        </w:rPr>
        <w:t>В строке указывается сумма уплаченного</w:t>
      </w:r>
      <w:r w:rsidR="008C1EAD">
        <w:rPr>
          <w:sz w:val="16"/>
        </w:rPr>
        <w:t xml:space="preserve"> </w:t>
      </w:r>
      <w:r>
        <w:rPr>
          <w:sz w:val="16"/>
        </w:rPr>
        <w:t>фиксированного</w:t>
      </w:r>
      <w:r w:rsidR="008C1EAD">
        <w:rPr>
          <w:sz w:val="16"/>
        </w:rPr>
        <w:t xml:space="preserve"> </w:t>
      </w:r>
      <w:r>
        <w:rPr>
          <w:sz w:val="16"/>
        </w:rPr>
        <w:t>авансового платежа по</w:t>
      </w:r>
      <w:r w:rsidR="008C1EAD">
        <w:rPr>
          <w:sz w:val="16"/>
        </w:rPr>
        <w:t xml:space="preserve"> </w:t>
      </w:r>
      <w:r>
        <w:rPr>
          <w:sz w:val="16"/>
        </w:rPr>
        <w:t>НДФЛ, на которую согласно п. 6ст. 227.1 НК РФ подлежит уменьшению налог</w:t>
      </w:r>
      <w:r w:rsidR="008C1EAD">
        <w:rPr>
          <w:sz w:val="16"/>
        </w:rPr>
        <w:t xml:space="preserve"> </w:t>
      </w:r>
      <w:r>
        <w:rPr>
          <w:sz w:val="16"/>
        </w:rPr>
        <w:t>с</w:t>
      </w:r>
      <w:r w:rsidR="008C1EAD">
        <w:rPr>
          <w:sz w:val="16"/>
        </w:rPr>
        <w:t xml:space="preserve"> </w:t>
      </w:r>
      <w:r>
        <w:rPr>
          <w:sz w:val="16"/>
        </w:rPr>
        <w:t xml:space="preserve">доходов налогоплательщика, названного в </w:t>
      </w:r>
      <w:proofErr w:type="spellStart"/>
      <w:r>
        <w:rPr>
          <w:sz w:val="16"/>
        </w:rPr>
        <w:t>пп</w:t>
      </w:r>
      <w:proofErr w:type="spellEnd"/>
      <w:r>
        <w:rPr>
          <w:sz w:val="16"/>
        </w:rPr>
        <w:t>. 2 п. 1ст. 227.1НКРФ.</w:t>
      </w:r>
    </w:p>
    <w:p w:rsidR="00A40A30" w:rsidRDefault="00A40A30">
      <w:pPr>
        <w:pStyle w:val="a3"/>
        <w:spacing w:before="85"/>
        <w:ind w:firstLine="0"/>
        <w:rPr>
          <w:sz w:val="16"/>
        </w:rPr>
      </w:pPr>
    </w:p>
    <w:p w:rsidR="00A40A30" w:rsidRDefault="00727E9F">
      <w:pPr>
        <w:pStyle w:val="a5"/>
        <w:numPr>
          <w:ilvl w:val="1"/>
          <w:numId w:val="4"/>
        </w:numPr>
        <w:tabs>
          <w:tab w:val="left" w:pos="647"/>
        </w:tabs>
        <w:ind w:left="647" w:hanging="421"/>
        <w:rPr>
          <w:sz w:val="24"/>
        </w:rPr>
      </w:pPr>
      <w:r>
        <w:rPr>
          <w:sz w:val="24"/>
        </w:rPr>
        <w:t>Удержанный</w:t>
      </w:r>
      <w:r w:rsidR="008C1EAD">
        <w:rPr>
          <w:sz w:val="24"/>
        </w:rPr>
        <w:t xml:space="preserve"> </w:t>
      </w:r>
      <w:r>
        <w:rPr>
          <w:sz w:val="24"/>
        </w:rPr>
        <w:t>налог</w:t>
      </w:r>
      <w:r w:rsidR="008C1EAD">
        <w:rPr>
          <w:sz w:val="24"/>
        </w:rPr>
        <w:t xml:space="preserve"> </w:t>
      </w:r>
      <w:r>
        <w:rPr>
          <w:sz w:val="24"/>
        </w:rPr>
        <w:t>и</w:t>
      </w:r>
      <w:r w:rsidR="008C1EAD">
        <w:rPr>
          <w:sz w:val="24"/>
        </w:rPr>
        <w:t xml:space="preserve"> </w:t>
      </w:r>
      <w:r>
        <w:rPr>
          <w:sz w:val="24"/>
        </w:rPr>
        <w:t>налог,</w:t>
      </w:r>
      <w:r w:rsidR="008C1EAD">
        <w:rPr>
          <w:sz w:val="24"/>
        </w:rPr>
        <w:t xml:space="preserve"> </w:t>
      </w:r>
      <w:r>
        <w:rPr>
          <w:sz w:val="24"/>
        </w:rPr>
        <w:t>возвращенный</w:t>
      </w:r>
      <w:r w:rsidR="008C1EAD">
        <w:rPr>
          <w:sz w:val="24"/>
        </w:rPr>
        <w:t xml:space="preserve"> </w:t>
      </w:r>
      <w:r>
        <w:rPr>
          <w:sz w:val="24"/>
        </w:rPr>
        <w:t xml:space="preserve">налоговым </w:t>
      </w:r>
      <w:r>
        <w:rPr>
          <w:spacing w:val="-2"/>
          <w:sz w:val="24"/>
        </w:rPr>
        <w:t>агентом:</w:t>
      </w:r>
    </w:p>
    <w:p w:rsidR="00A40A30" w:rsidRDefault="00A40A30">
      <w:pPr>
        <w:pStyle w:val="a3"/>
        <w:spacing w:before="54"/>
        <w:ind w:firstLine="0"/>
        <w:rPr>
          <w:sz w:val="20"/>
        </w:rPr>
      </w:pPr>
    </w:p>
    <w:tbl>
      <w:tblPr>
        <w:tblStyle w:val="TableNormal"/>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66"/>
        <w:gridCol w:w="816"/>
        <w:gridCol w:w="509"/>
        <w:gridCol w:w="509"/>
        <w:gridCol w:w="509"/>
        <w:gridCol w:w="653"/>
        <w:gridCol w:w="509"/>
        <w:gridCol w:w="514"/>
        <w:gridCol w:w="509"/>
        <w:gridCol w:w="509"/>
        <w:gridCol w:w="509"/>
        <w:gridCol w:w="514"/>
        <w:gridCol w:w="509"/>
        <w:gridCol w:w="509"/>
        <w:gridCol w:w="509"/>
        <w:gridCol w:w="514"/>
        <w:gridCol w:w="509"/>
        <w:gridCol w:w="509"/>
        <w:gridCol w:w="509"/>
        <w:gridCol w:w="514"/>
        <w:gridCol w:w="567"/>
        <w:gridCol w:w="567"/>
        <w:gridCol w:w="567"/>
        <w:gridCol w:w="567"/>
        <w:gridCol w:w="567"/>
        <w:gridCol w:w="567"/>
        <w:gridCol w:w="572"/>
      </w:tblGrid>
      <w:tr w:rsidR="00A40A30">
        <w:trPr>
          <w:trHeight w:hRule="exact" w:val="418"/>
        </w:trPr>
        <w:tc>
          <w:tcPr>
            <w:tcW w:w="2482" w:type="dxa"/>
            <w:gridSpan w:val="2"/>
            <w:tcBorders>
              <w:bottom w:val="nil"/>
            </w:tcBorders>
          </w:tcPr>
          <w:p w:rsidR="00A40A30" w:rsidRDefault="00727E9F">
            <w:pPr>
              <w:pStyle w:val="TableParagraph"/>
              <w:spacing w:line="225" w:lineRule="exact"/>
              <w:ind w:left="753"/>
              <w:rPr>
                <w:sz w:val="20"/>
              </w:rPr>
            </w:pPr>
            <w:r>
              <w:rPr>
                <w:spacing w:val="-2"/>
                <w:sz w:val="20"/>
              </w:rPr>
              <w:t>Показатель</w:t>
            </w:r>
          </w:p>
        </w:tc>
        <w:tc>
          <w:tcPr>
            <w:tcW w:w="509" w:type="dxa"/>
            <w:tcBorders>
              <w:bottom w:val="nil"/>
            </w:tcBorders>
          </w:tcPr>
          <w:p w:rsidR="00A40A30" w:rsidRDefault="00727E9F">
            <w:pPr>
              <w:pStyle w:val="TableParagraph"/>
              <w:spacing w:line="202" w:lineRule="exact"/>
              <w:ind w:left="114"/>
              <w:rPr>
                <w:sz w:val="18"/>
              </w:rPr>
            </w:pPr>
            <w:r>
              <w:rPr>
                <w:sz w:val="18"/>
              </w:rPr>
              <w:t>С</w:t>
            </w:r>
            <w:r>
              <w:rPr>
                <w:spacing w:val="-10"/>
                <w:sz w:val="18"/>
              </w:rPr>
              <w:t>1</w:t>
            </w:r>
          </w:p>
          <w:p w:rsidR="00A40A30" w:rsidRDefault="00727E9F">
            <w:pPr>
              <w:pStyle w:val="TableParagraph"/>
              <w:spacing w:line="189" w:lineRule="exact"/>
              <w:ind w:left="153"/>
              <w:rPr>
                <w:sz w:val="18"/>
              </w:rPr>
            </w:pPr>
            <w:r>
              <w:rPr>
                <w:spacing w:val="-5"/>
                <w:sz w:val="18"/>
              </w:rPr>
              <w:t>по</w:t>
            </w:r>
          </w:p>
        </w:tc>
        <w:tc>
          <w:tcPr>
            <w:tcW w:w="509" w:type="dxa"/>
            <w:tcBorders>
              <w:bottom w:val="nil"/>
            </w:tcBorders>
          </w:tcPr>
          <w:p w:rsidR="00A40A30" w:rsidRDefault="00727E9F">
            <w:pPr>
              <w:pStyle w:val="TableParagraph"/>
              <w:spacing w:line="202" w:lineRule="exact"/>
              <w:ind w:left="14" w:right="13"/>
              <w:jc w:val="center"/>
              <w:rPr>
                <w:sz w:val="18"/>
              </w:rPr>
            </w:pPr>
            <w:r>
              <w:rPr>
                <w:spacing w:val="-10"/>
                <w:sz w:val="18"/>
              </w:rPr>
              <w:t>С</w:t>
            </w:r>
          </w:p>
          <w:p w:rsidR="00A40A30" w:rsidRDefault="00727E9F">
            <w:pPr>
              <w:pStyle w:val="TableParagraph"/>
              <w:spacing w:line="189" w:lineRule="exact"/>
              <w:ind w:left="14" w:right="16"/>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9"/>
              <w:rPr>
                <w:sz w:val="18"/>
              </w:rPr>
            </w:pPr>
            <w:r>
              <w:rPr>
                <w:sz w:val="18"/>
              </w:rPr>
              <w:t>С</w:t>
            </w:r>
            <w:r>
              <w:rPr>
                <w:spacing w:val="-10"/>
                <w:sz w:val="18"/>
              </w:rPr>
              <w:t>1</w:t>
            </w:r>
          </w:p>
          <w:p w:rsidR="00A40A30" w:rsidRDefault="00727E9F">
            <w:pPr>
              <w:pStyle w:val="TableParagraph"/>
              <w:spacing w:line="189" w:lineRule="exact"/>
              <w:ind w:left="158"/>
              <w:rPr>
                <w:sz w:val="18"/>
              </w:rPr>
            </w:pPr>
            <w:r>
              <w:rPr>
                <w:spacing w:val="-5"/>
                <w:sz w:val="18"/>
              </w:rPr>
              <w:t>по</w:t>
            </w:r>
          </w:p>
        </w:tc>
        <w:tc>
          <w:tcPr>
            <w:tcW w:w="653" w:type="dxa"/>
            <w:tcBorders>
              <w:bottom w:val="nil"/>
            </w:tcBorders>
          </w:tcPr>
          <w:p w:rsidR="00A40A30" w:rsidRDefault="00727E9F">
            <w:pPr>
              <w:pStyle w:val="TableParagraph"/>
              <w:spacing w:line="202" w:lineRule="exact"/>
              <w:ind w:left="148"/>
              <w:rPr>
                <w:sz w:val="18"/>
              </w:rPr>
            </w:pPr>
            <w:r>
              <w:rPr>
                <w:sz w:val="18"/>
              </w:rPr>
              <w:t>С</w:t>
            </w:r>
            <w:r>
              <w:rPr>
                <w:spacing w:val="-5"/>
                <w:sz w:val="18"/>
              </w:rPr>
              <w:t>23</w:t>
            </w:r>
          </w:p>
          <w:p w:rsidR="00A40A30" w:rsidRDefault="00727E9F">
            <w:pPr>
              <w:pStyle w:val="TableParagraph"/>
              <w:spacing w:line="189" w:lineRule="exact"/>
              <w:ind w:left="114"/>
              <w:rPr>
                <w:sz w:val="18"/>
              </w:rPr>
            </w:pPr>
            <w:r>
              <w:rPr>
                <w:sz w:val="18"/>
              </w:rPr>
              <w:t>по</w:t>
            </w:r>
            <w:r>
              <w:rPr>
                <w:spacing w:val="-5"/>
                <w:sz w:val="18"/>
              </w:rPr>
              <w:t>28</w:t>
            </w:r>
          </w:p>
        </w:tc>
        <w:tc>
          <w:tcPr>
            <w:tcW w:w="509" w:type="dxa"/>
            <w:tcBorders>
              <w:bottom w:val="nil"/>
            </w:tcBorders>
          </w:tcPr>
          <w:p w:rsidR="00A40A30" w:rsidRDefault="00727E9F">
            <w:pPr>
              <w:pStyle w:val="TableParagraph"/>
              <w:spacing w:line="202" w:lineRule="exact"/>
              <w:ind w:left="119"/>
              <w:rPr>
                <w:sz w:val="18"/>
              </w:rPr>
            </w:pPr>
            <w:r>
              <w:rPr>
                <w:sz w:val="18"/>
              </w:rPr>
              <w:t>С</w:t>
            </w:r>
            <w:r>
              <w:rPr>
                <w:spacing w:val="-10"/>
                <w:sz w:val="18"/>
              </w:rPr>
              <w:t>1</w:t>
            </w:r>
          </w:p>
          <w:p w:rsidR="00A40A30" w:rsidRDefault="00727E9F">
            <w:pPr>
              <w:pStyle w:val="TableParagraph"/>
              <w:spacing w:line="189" w:lineRule="exact"/>
              <w:ind w:left="158"/>
              <w:rPr>
                <w:sz w:val="18"/>
              </w:rPr>
            </w:pPr>
            <w:r>
              <w:rPr>
                <w:spacing w:val="-5"/>
                <w:sz w:val="18"/>
              </w:rPr>
              <w:t>по</w:t>
            </w:r>
          </w:p>
        </w:tc>
        <w:tc>
          <w:tcPr>
            <w:tcW w:w="514" w:type="dxa"/>
            <w:tcBorders>
              <w:bottom w:val="nil"/>
            </w:tcBorders>
          </w:tcPr>
          <w:p w:rsidR="00A40A30" w:rsidRDefault="00727E9F">
            <w:pPr>
              <w:pStyle w:val="TableParagraph"/>
              <w:spacing w:line="202" w:lineRule="exact"/>
              <w:ind w:left="9" w:right="3"/>
              <w:jc w:val="center"/>
              <w:rPr>
                <w:sz w:val="18"/>
              </w:rPr>
            </w:pPr>
            <w:r>
              <w:rPr>
                <w:spacing w:val="-10"/>
                <w:sz w:val="18"/>
              </w:rPr>
              <w:t>С</w:t>
            </w:r>
          </w:p>
          <w:p w:rsidR="00A40A30" w:rsidRDefault="00727E9F">
            <w:pPr>
              <w:pStyle w:val="TableParagraph"/>
              <w:spacing w:line="189" w:lineRule="exact"/>
              <w:ind w:left="9" w:right="9"/>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4"/>
              <w:rPr>
                <w:sz w:val="18"/>
              </w:rPr>
            </w:pPr>
            <w:r>
              <w:rPr>
                <w:sz w:val="18"/>
              </w:rPr>
              <w:t>С</w:t>
            </w:r>
            <w:r>
              <w:rPr>
                <w:spacing w:val="-10"/>
                <w:sz w:val="18"/>
              </w:rPr>
              <w:t>1</w:t>
            </w:r>
          </w:p>
          <w:p w:rsidR="00A40A30" w:rsidRDefault="00727E9F">
            <w:pPr>
              <w:pStyle w:val="TableParagraph"/>
              <w:spacing w:line="189" w:lineRule="exact"/>
              <w:ind w:left="153"/>
              <w:rPr>
                <w:sz w:val="18"/>
              </w:rPr>
            </w:pPr>
            <w:r>
              <w:rPr>
                <w:spacing w:val="-5"/>
                <w:sz w:val="18"/>
              </w:rPr>
              <w:t>по</w:t>
            </w:r>
          </w:p>
        </w:tc>
        <w:tc>
          <w:tcPr>
            <w:tcW w:w="509" w:type="dxa"/>
            <w:tcBorders>
              <w:bottom w:val="nil"/>
            </w:tcBorders>
          </w:tcPr>
          <w:p w:rsidR="00A40A30" w:rsidRDefault="00727E9F">
            <w:pPr>
              <w:pStyle w:val="TableParagraph"/>
              <w:spacing w:line="202" w:lineRule="exact"/>
              <w:ind w:left="20" w:right="9"/>
              <w:jc w:val="center"/>
              <w:rPr>
                <w:sz w:val="18"/>
              </w:rPr>
            </w:pPr>
            <w:r>
              <w:rPr>
                <w:spacing w:val="-10"/>
                <w:sz w:val="18"/>
              </w:rPr>
              <w:t>С</w:t>
            </w:r>
          </w:p>
          <w:p w:rsidR="00A40A30" w:rsidRDefault="00727E9F">
            <w:pPr>
              <w:pStyle w:val="TableParagraph"/>
              <w:spacing w:line="189" w:lineRule="exact"/>
              <w:ind w:left="14" w:right="10"/>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9"/>
              <w:rPr>
                <w:sz w:val="18"/>
              </w:rPr>
            </w:pPr>
            <w:r>
              <w:rPr>
                <w:sz w:val="18"/>
              </w:rPr>
              <w:t>С</w:t>
            </w:r>
            <w:r>
              <w:rPr>
                <w:spacing w:val="-10"/>
                <w:sz w:val="18"/>
              </w:rPr>
              <w:t>1</w:t>
            </w:r>
          </w:p>
          <w:p w:rsidR="00A40A30" w:rsidRDefault="00727E9F">
            <w:pPr>
              <w:pStyle w:val="TableParagraph"/>
              <w:spacing w:line="189" w:lineRule="exact"/>
              <w:ind w:left="158"/>
              <w:rPr>
                <w:sz w:val="18"/>
              </w:rPr>
            </w:pPr>
            <w:r>
              <w:rPr>
                <w:spacing w:val="-5"/>
                <w:sz w:val="18"/>
              </w:rPr>
              <w:t>по</w:t>
            </w:r>
          </w:p>
        </w:tc>
        <w:tc>
          <w:tcPr>
            <w:tcW w:w="514" w:type="dxa"/>
            <w:tcBorders>
              <w:bottom w:val="nil"/>
            </w:tcBorders>
          </w:tcPr>
          <w:p w:rsidR="00A40A30" w:rsidRDefault="00727E9F">
            <w:pPr>
              <w:pStyle w:val="TableParagraph"/>
              <w:spacing w:line="202" w:lineRule="exact"/>
              <w:ind w:left="9" w:right="3"/>
              <w:jc w:val="center"/>
              <w:rPr>
                <w:sz w:val="18"/>
              </w:rPr>
            </w:pPr>
            <w:r>
              <w:rPr>
                <w:spacing w:val="-10"/>
                <w:sz w:val="18"/>
              </w:rPr>
              <w:t>С</w:t>
            </w:r>
          </w:p>
          <w:p w:rsidR="00A40A30" w:rsidRDefault="00727E9F">
            <w:pPr>
              <w:pStyle w:val="TableParagraph"/>
              <w:spacing w:line="189" w:lineRule="exact"/>
              <w:ind w:left="9" w:right="9"/>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4"/>
              <w:rPr>
                <w:sz w:val="18"/>
              </w:rPr>
            </w:pPr>
            <w:r>
              <w:rPr>
                <w:sz w:val="18"/>
              </w:rPr>
              <w:t>С</w:t>
            </w:r>
            <w:r>
              <w:rPr>
                <w:spacing w:val="-10"/>
                <w:sz w:val="18"/>
              </w:rPr>
              <w:t>1</w:t>
            </w:r>
          </w:p>
          <w:p w:rsidR="00A40A30" w:rsidRDefault="00727E9F">
            <w:pPr>
              <w:pStyle w:val="TableParagraph"/>
              <w:spacing w:line="189" w:lineRule="exact"/>
              <w:ind w:left="153"/>
              <w:rPr>
                <w:sz w:val="18"/>
              </w:rPr>
            </w:pPr>
            <w:r>
              <w:rPr>
                <w:spacing w:val="-5"/>
                <w:sz w:val="18"/>
              </w:rPr>
              <w:t>по</w:t>
            </w:r>
          </w:p>
        </w:tc>
        <w:tc>
          <w:tcPr>
            <w:tcW w:w="509" w:type="dxa"/>
            <w:tcBorders>
              <w:bottom w:val="nil"/>
            </w:tcBorders>
          </w:tcPr>
          <w:p w:rsidR="00A40A30" w:rsidRDefault="00727E9F">
            <w:pPr>
              <w:pStyle w:val="TableParagraph"/>
              <w:spacing w:line="202" w:lineRule="exact"/>
              <w:ind w:left="20" w:right="9"/>
              <w:jc w:val="center"/>
              <w:rPr>
                <w:sz w:val="18"/>
              </w:rPr>
            </w:pPr>
            <w:r>
              <w:rPr>
                <w:spacing w:val="-10"/>
                <w:sz w:val="18"/>
              </w:rPr>
              <w:t>С</w:t>
            </w:r>
          </w:p>
          <w:p w:rsidR="00A40A30" w:rsidRDefault="00727E9F">
            <w:pPr>
              <w:pStyle w:val="TableParagraph"/>
              <w:spacing w:line="189" w:lineRule="exact"/>
              <w:ind w:left="14" w:right="10"/>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9"/>
              <w:rPr>
                <w:sz w:val="18"/>
              </w:rPr>
            </w:pPr>
            <w:r>
              <w:rPr>
                <w:sz w:val="18"/>
              </w:rPr>
              <w:t>С</w:t>
            </w:r>
            <w:r>
              <w:rPr>
                <w:spacing w:val="-10"/>
                <w:sz w:val="18"/>
              </w:rPr>
              <w:t>1</w:t>
            </w:r>
          </w:p>
          <w:p w:rsidR="00A40A30" w:rsidRDefault="00727E9F">
            <w:pPr>
              <w:pStyle w:val="TableParagraph"/>
              <w:spacing w:line="189" w:lineRule="exact"/>
              <w:ind w:left="158"/>
              <w:rPr>
                <w:sz w:val="18"/>
              </w:rPr>
            </w:pPr>
            <w:r>
              <w:rPr>
                <w:spacing w:val="-5"/>
                <w:sz w:val="18"/>
              </w:rPr>
              <w:t>по</w:t>
            </w:r>
          </w:p>
        </w:tc>
        <w:tc>
          <w:tcPr>
            <w:tcW w:w="514" w:type="dxa"/>
            <w:tcBorders>
              <w:bottom w:val="nil"/>
            </w:tcBorders>
          </w:tcPr>
          <w:p w:rsidR="00A40A30" w:rsidRDefault="00727E9F">
            <w:pPr>
              <w:pStyle w:val="TableParagraph"/>
              <w:spacing w:line="202" w:lineRule="exact"/>
              <w:ind w:left="9" w:right="3"/>
              <w:jc w:val="center"/>
              <w:rPr>
                <w:sz w:val="18"/>
              </w:rPr>
            </w:pPr>
            <w:r>
              <w:rPr>
                <w:spacing w:val="-10"/>
                <w:sz w:val="18"/>
              </w:rPr>
              <w:t>С</w:t>
            </w:r>
          </w:p>
          <w:p w:rsidR="00A40A30" w:rsidRDefault="00727E9F">
            <w:pPr>
              <w:pStyle w:val="TableParagraph"/>
              <w:spacing w:line="189" w:lineRule="exact"/>
              <w:ind w:left="9" w:right="9"/>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4"/>
              <w:rPr>
                <w:sz w:val="18"/>
              </w:rPr>
            </w:pPr>
            <w:r>
              <w:rPr>
                <w:sz w:val="18"/>
              </w:rPr>
              <w:t>С</w:t>
            </w:r>
            <w:r>
              <w:rPr>
                <w:spacing w:val="-10"/>
                <w:sz w:val="18"/>
              </w:rPr>
              <w:t>1</w:t>
            </w:r>
          </w:p>
          <w:p w:rsidR="00A40A30" w:rsidRDefault="00727E9F">
            <w:pPr>
              <w:pStyle w:val="TableParagraph"/>
              <w:spacing w:line="189" w:lineRule="exact"/>
              <w:ind w:left="153"/>
              <w:rPr>
                <w:sz w:val="18"/>
              </w:rPr>
            </w:pPr>
            <w:r>
              <w:rPr>
                <w:spacing w:val="-5"/>
                <w:sz w:val="18"/>
              </w:rPr>
              <w:t>по</w:t>
            </w:r>
          </w:p>
        </w:tc>
        <w:tc>
          <w:tcPr>
            <w:tcW w:w="509" w:type="dxa"/>
            <w:tcBorders>
              <w:bottom w:val="nil"/>
            </w:tcBorders>
          </w:tcPr>
          <w:p w:rsidR="00A40A30" w:rsidRDefault="00727E9F">
            <w:pPr>
              <w:pStyle w:val="TableParagraph"/>
              <w:spacing w:line="202" w:lineRule="exact"/>
              <w:ind w:left="20" w:right="9"/>
              <w:jc w:val="center"/>
              <w:rPr>
                <w:sz w:val="18"/>
              </w:rPr>
            </w:pPr>
            <w:r>
              <w:rPr>
                <w:spacing w:val="-10"/>
                <w:sz w:val="18"/>
              </w:rPr>
              <w:t>С</w:t>
            </w:r>
          </w:p>
          <w:p w:rsidR="00A40A30" w:rsidRDefault="00727E9F">
            <w:pPr>
              <w:pStyle w:val="TableParagraph"/>
              <w:spacing w:line="189" w:lineRule="exact"/>
              <w:ind w:left="14" w:right="10"/>
              <w:jc w:val="center"/>
              <w:rPr>
                <w:sz w:val="18"/>
              </w:rPr>
            </w:pPr>
            <w:r>
              <w:rPr>
                <w:spacing w:val="-5"/>
                <w:sz w:val="18"/>
              </w:rPr>
              <w:t>23</w:t>
            </w:r>
          </w:p>
        </w:tc>
        <w:tc>
          <w:tcPr>
            <w:tcW w:w="509" w:type="dxa"/>
            <w:tcBorders>
              <w:bottom w:val="nil"/>
            </w:tcBorders>
          </w:tcPr>
          <w:p w:rsidR="00A40A30" w:rsidRDefault="00727E9F">
            <w:pPr>
              <w:pStyle w:val="TableParagraph"/>
              <w:spacing w:line="202" w:lineRule="exact"/>
              <w:ind w:left="119"/>
              <w:rPr>
                <w:sz w:val="18"/>
              </w:rPr>
            </w:pPr>
            <w:r>
              <w:rPr>
                <w:sz w:val="18"/>
              </w:rPr>
              <w:t>С</w:t>
            </w:r>
            <w:r>
              <w:rPr>
                <w:spacing w:val="-10"/>
                <w:sz w:val="18"/>
              </w:rPr>
              <w:t>1</w:t>
            </w:r>
          </w:p>
          <w:p w:rsidR="00A40A30" w:rsidRDefault="00727E9F">
            <w:pPr>
              <w:pStyle w:val="TableParagraph"/>
              <w:spacing w:line="189" w:lineRule="exact"/>
              <w:ind w:left="158"/>
              <w:rPr>
                <w:sz w:val="18"/>
              </w:rPr>
            </w:pPr>
            <w:r>
              <w:rPr>
                <w:spacing w:val="-5"/>
                <w:sz w:val="18"/>
              </w:rPr>
              <w:t>по</w:t>
            </w:r>
          </w:p>
        </w:tc>
        <w:tc>
          <w:tcPr>
            <w:tcW w:w="514" w:type="dxa"/>
            <w:tcBorders>
              <w:bottom w:val="nil"/>
            </w:tcBorders>
          </w:tcPr>
          <w:p w:rsidR="00A40A30" w:rsidRDefault="00727E9F">
            <w:pPr>
              <w:pStyle w:val="TableParagraph"/>
              <w:spacing w:line="202" w:lineRule="exact"/>
              <w:ind w:left="9" w:right="3"/>
              <w:jc w:val="center"/>
              <w:rPr>
                <w:sz w:val="18"/>
              </w:rPr>
            </w:pPr>
            <w:r>
              <w:rPr>
                <w:spacing w:val="-10"/>
                <w:sz w:val="18"/>
              </w:rPr>
              <w:t>С</w:t>
            </w:r>
          </w:p>
          <w:p w:rsidR="00A40A30" w:rsidRDefault="00727E9F">
            <w:pPr>
              <w:pStyle w:val="TableParagraph"/>
              <w:spacing w:line="189" w:lineRule="exact"/>
              <w:ind w:left="9" w:right="9"/>
              <w:jc w:val="center"/>
              <w:rPr>
                <w:sz w:val="18"/>
              </w:rPr>
            </w:pPr>
            <w:r>
              <w:rPr>
                <w:spacing w:val="-5"/>
                <w:sz w:val="18"/>
              </w:rPr>
              <w:t>23</w:t>
            </w:r>
          </w:p>
        </w:tc>
        <w:tc>
          <w:tcPr>
            <w:tcW w:w="567" w:type="dxa"/>
            <w:tcBorders>
              <w:bottom w:val="nil"/>
            </w:tcBorders>
          </w:tcPr>
          <w:p w:rsidR="00A40A30" w:rsidRDefault="00727E9F">
            <w:pPr>
              <w:pStyle w:val="TableParagraph"/>
              <w:spacing w:line="202" w:lineRule="exact"/>
              <w:ind w:left="143"/>
              <w:rPr>
                <w:sz w:val="18"/>
              </w:rPr>
            </w:pPr>
            <w:r>
              <w:rPr>
                <w:sz w:val="18"/>
              </w:rPr>
              <w:t>С</w:t>
            </w:r>
            <w:r>
              <w:rPr>
                <w:spacing w:val="-10"/>
                <w:sz w:val="18"/>
              </w:rPr>
              <w:t>1</w:t>
            </w:r>
          </w:p>
          <w:p w:rsidR="00A40A30" w:rsidRDefault="00727E9F">
            <w:pPr>
              <w:pStyle w:val="TableParagraph"/>
              <w:spacing w:line="189" w:lineRule="exact"/>
              <w:ind w:left="182"/>
              <w:rPr>
                <w:sz w:val="18"/>
              </w:rPr>
            </w:pPr>
            <w:r>
              <w:rPr>
                <w:spacing w:val="-5"/>
                <w:sz w:val="18"/>
              </w:rPr>
              <w:t>по</w:t>
            </w:r>
          </w:p>
        </w:tc>
        <w:tc>
          <w:tcPr>
            <w:tcW w:w="567" w:type="dxa"/>
            <w:tcBorders>
              <w:bottom w:val="nil"/>
            </w:tcBorders>
          </w:tcPr>
          <w:p w:rsidR="00A40A30" w:rsidRDefault="00727E9F">
            <w:pPr>
              <w:pStyle w:val="TableParagraph"/>
              <w:spacing w:line="202" w:lineRule="exact"/>
              <w:ind w:left="100"/>
              <w:rPr>
                <w:sz w:val="18"/>
              </w:rPr>
            </w:pPr>
            <w:r>
              <w:rPr>
                <w:sz w:val="18"/>
              </w:rPr>
              <w:t>С</w:t>
            </w:r>
            <w:r>
              <w:rPr>
                <w:spacing w:val="-5"/>
                <w:sz w:val="18"/>
              </w:rPr>
              <w:t>23</w:t>
            </w:r>
          </w:p>
          <w:p w:rsidR="00A40A30" w:rsidRDefault="00727E9F">
            <w:pPr>
              <w:pStyle w:val="TableParagraph"/>
              <w:spacing w:line="189" w:lineRule="exact"/>
              <w:ind w:left="182"/>
              <w:rPr>
                <w:sz w:val="18"/>
              </w:rPr>
            </w:pPr>
            <w:r>
              <w:rPr>
                <w:spacing w:val="-5"/>
                <w:sz w:val="18"/>
              </w:rPr>
              <w:t>по</w:t>
            </w:r>
          </w:p>
        </w:tc>
        <w:tc>
          <w:tcPr>
            <w:tcW w:w="567" w:type="dxa"/>
            <w:tcBorders>
              <w:bottom w:val="nil"/>
            </w:tcBorders>
          </w:tcPr>
          <w:p w:rsidR="00A40A30" w:rsidRDefault="00727E9F">
            <w:pPr>
              <w:pStyle w:val="TableParagraph"/>
              <w:spacing w:line="202" w:lineRule="exact"/>
              <w:ind w:left="148"/>
              <w:rPr>
                <w:sz w:val="18"/>
              </w:rPr>
            </w:pPr>
            <w:r>
              <w:rPr>
                <w:sz w:val="18"/>
              </w:rPr>
              <w:t>С</w:t>
            </w:r>
            <w:r>
              <w:rPr>
                <w:spacing w:val="-10"/>
                <w:sz w:val="18"/>
              </w:rPr>
              <w:t>1</w:t>
            </w:r>
          </w:p>
          <w:p w:rsidR="00A40A30" w:rsidRDefault="00727E9F">
            <w:pPr>
              <w:pStyle w:val="TableParagraph"/>
              <w:spacing w:line="189" w:lineRule="exact"/>
              <w:ind w:left="186"/>
              <w:rPr>
                <w:sz w:val="18"/>
              </w:rPr>
            </w:pPr>
            <w:r>
              <w:rPr>
                <w:spacing w:val="-5"/>
                <w:sz w:val="18"/>
              </w:rPr>
              <w:t>по</w:t>
            </w:r>
          </w:p>
        </w:tc>
        <w:tc>
          <w:tcPr>
            <w:tcW w:w="567" w:type="dxa"/>
            <w:tcBorders>
              <w:bottom w:val="nil"/>
            </w:tcBorders>
          </w:tcPr>
          <w:p w:rsidR="00A40A30" w:rsidRDefault="00727E9F">
            <w:pPr>
              <w:pStyle w:val="TableParagraph"/>
              <w:spacing w:line="202" w:lineRule="exact"/>
              <w:ind w:left="105"/>
              <w:rPr>
                <w:sz w:val="18"/>
              </w:rPr>
            </w:pPr>
            <w:r>
              <w:rPr>
                <w:sz w:val="18"/>
              </w:rPr>
              <w:t>С</w:t>
            </w:r>
            <w:r>
              <w:rPr>
                <w:spacing w:val="-5"/>
                <w:sz w:val="18"/>
              </w:rPr>
              <w:t>23</w:t>
            </w:r>
          </w:p>
          <w:p w:rsidR="00A40A30" w:rsidRDefault="00727E9F">
            <w:pPr>
              <w:pStyle w:val="TableParagraph"/>
              <w:spacing w:line="189" w:lineRule="exact"/>
              <w:ind w:left="186"/>
              <w:rPr>
                <w:sz w:val="18"/>
              </w:rPr>
            </w:pPr>
            <w:r>
              <w:rPr>
                <w:spacing w:val="-5"/>
                <w:sz w:val="18"/>
              </w:rPr>
              <w:t>по</w:t>
            </w:r>
          </w:p>
        </w:tc>
        <w:tc>
          <w:tcPr>
            <w:tcW w:w="567" w:type="dxa"/>
            <w:tcBorders>
              <w:bottom w:val="nil"/>
            </w:tcBorders>
          </w:tcPr>
          <w:p w:rsidR="00A40A30" w:rsidRDefault="00727E9F">
            <w:pPr>
              <w:pStyle w:val="TableParagraph"/>
              <w:spacing w:line="202" w:lineRule="exact"/>
              <w:ind w:left="148"/>
              <w:rPr>
                <w:sz w:val="18"/>
              </w:rPr>
            </w:pPr>
            <w:r>
              <w:rPr>
                <w:sz w:val="18"/>
              </w:rPr>
              <w:t>С</w:t>
            </w:r>
            <w:r>
              <w:rPr>
                <w:spacing w:val="-10"/>
                <w:sz w:val="18"/>
              </w:rPr>
              <w:t>1</w:t>
            </w:r>
          </w:p>
          <w:p w:rsidR="00A40A30" w:rsidRDefault="00727E9F">
            <w:pPr>
              <w:pStyle w:val="TableParagraph"/>
              <w:spacing w:line="189" w:lineRule="exact"/>
              <w:ind w:left="186"/>
              <w:rPr>
                <w:sz w:val="18"/>
              </w:rPr>
            </w:pPr>
            <w:r>
              <w:rPr>
                <w:spacing w:val="-5"/>
                <w:sz w:val="18"/>
              </w:rPr>
              <w:t>по</w:t>
            </w:r>
          </w:p>
        </w:tc>
        <w:tc>
          <w:tcPr>
            <w:tcW w:w="567" w:type="dxa"/>
            <w:tcBorders>
              <w:bottom w:val="nil"/>
            </w:tcBorders>
          </w:tcPr>
          <w:p w:rsidR="00A40A30" w:rsidRDefault="00727E9F">
            <w:pPr>
              <w:pStyle w:val="TableParagraph"/>
              <w:spacing w:line="202" w:lineRule="exact"/>
              <w:ind w:left="105"/>
              <w:rPr>
                <w:sz w:val="18"/>
              </w:rPr>
            </w:pPr>
            <w:r>
              <w:rPr>
                <w:sz w:val="18"/>
              </w:rPr>
              <w:t>С</w:t>
            </w:r>
            <w:r>
              <w:rPr>
                <w:spacing w:val="-5"/>
                <w:sz w:val="18"/>
              </w:rPr>
              <w:t>23</w:t>
            </w:r>
          </w:p>
          <w:p w:rsidR="00A40A30" w:rsidRDefault="00727E9F">
            <w:pPr>
              <w:pStyle w:val="TableParagraph"/>
              <w:spacing w:line="189" w:lineRule="exact"/>
              <w:ind w:left="186"/>
              <w:rPr>
                <w:sz w:val="18"/>
              </w:rPr>
            </w:pPr>
            <w:r>
              <w:rPr>
                <w:spacing w:val="-5"/>
                <w:sz w:val="18"/>
              </w:rPr>
              <w:t>по</w:t>
            </w:r>
          </w:p>
        </w:tc>
        <w:tc>
          <w:tcPr>
            <w:tcW w:w="572" w:type="dxa"/>
            <w:tcBorders>
              <w:bottom w:val="nil"/>
            </w:tcBorders>
          </w:tcPr>
          <w:p w:rsidR="00A40A30" w:rsidRDefault="00727E9F">
            <w:pPr>
              <w:pStyle w:val="TableParagraph"/>
              <w:spacing w:line="202" w:lineRule="exact"/>
              <w:ind w:left="5" w:right="1"/>
              <w:jc w:val="center"/>
              <w:rPr>
                <w:sz w:val="18"/>
              </w:rPr>
            </w:pPr>
            <w:r>
              <w:rPr>
                <w:spacing w:val="-5"/>
                <w:sz w:val="18"/>
              </w:rPr>
              <w:t>Ито</w:t>
            </w:r>
          </w:p>
          <w:p w:rsidR="00A40A30" w:rsidRDefault="00727E9F">
            <w:pPr>
              <w:pStyle w:val="TableParagraph"/>
              <w:spacing w:line="189" w:lineRule="exact"/>
              <w:ind w:left="5" w:right="1"/>
              <w:jc w:val="center"/>
              <w:rPr>
                <w:sz w:val="18"/>
              </w:rPr>
            </w:pPr>
            <w:r>
              <w:rPr>
                <w:spacing w:val="-5"/>
                <w:sz w:val="18"/>
              </w:rPr>
              <w:t>го</w:t>
            </w:r>
          </w:p>
        </w:tc>
      </w:tr>
      <w:tr w:rsidR="00A40A30">
        <w:trPr>
          <w:trHeight w:hRule="exact" w:val="206"/>
        </w:trPr>
        <w:tc>
          <w:tcPr>
            <w:tcW w:w="2482" w:type="dxa"/>
            <w:gridSpan w:val="2"/>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14" w:right="16"/>
              <w:jc w:val="center"/>
              <w:rPr>
                <w:sz w:val="18"/>
              </w:rPr>
            </w:pPr>
            <w:r>
              <w:rPr>
                <w:spacing w:val="-5"/>
                <w:sz w:val="18"/>
              </w:rPr>
              <w:t>22</w:t>
            </w:r>
          </w:p>
        </w:tc>
        <w:tc>
          <w:tcPr>
            <w:tcW w:w="509" w:type="dxa"/>
            <w:tcBorders>
              <w:top w:val="nil"/>
              <w:bottom w:val="nil"/>
            </w:tcBorders>
          </w:tcPr>
          <w:p w:rsidR="00A40A30" w:rsidRDefault="00727E9F">
            <w:pPr>
              <w:pStyle w:val="TableParagraph"/>
              <w:spacing w:line="186" w:lineRule="exact"/>
              <w:ind w:left="14" w:right="14"/>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653" w:type="dxa"/>
            <w:tcBorders>
              <w:top w:val="nil"/>
              <w:bottom w:val="nil"/>
            </w:tcBorders>
          </w:tcPr>
          <w:p w:rsidR="00A40A30" w:rsidRDefault="00727E9F">
            <w:pPr>
              <w:pStyle w:val="TableParagraph"/>
              <w:spacing w:line="186" w:lineRule="exact"/>
              <w:ind w:left="14" w:right="6"/>
              <w:jc w:val="center"/>
              <w:rPr>
                <w:sz w:val="18"/>
              </w:rPr>
            </w:pPr>
            <w:r>
              <w:rPr>
                <w:spacing w:val="-4"/>
                <w:sz w:val="18"/>
              </w:rPr>
              <w:t>(29)</w:t>
            </w:r>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14" w:type="dxa"/>
            <w:tcBorders>
              <w:top w:val="nil"/>
              <w:bottom w:val="nil"/>
            </w:tcBorders>
          </w:tcPr>
          <w:p w:rsidR="00A40A30" w:rsidRDefault="00727E9F">
            <w:pPr>
              <w:pStyle w:val="TableParagraph"/>
              <w:spacing w:line="186" w:lineRule="exact"/>
              <w:ind w:left="9" w:right="5"/>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6"/>
              <w:jc w:val="center"/>
              <w:rPr>
                <w:sz w:val="18"/>
              </w:rPr>
            </w:pPr>
            <w:r>
              <w:rPr>
                <w:spacing w:val="-5"/>
                <w:sz w:val="18"/>
              </w:rPr>
              <w:t>22</w:t>
            </w:r>
          </w:p>
        </w:tc>
        <w:tc>
          <w:tcPr>
            <w:tcW w:w="509" w:type="dxa"/>
            <w:tcBorders>
              <w:top w:val="nil"/>
              <w:bottom w:val="nil"/>
            </w:tcBorders>
          </w:tcPr>
          <w:p w:rsidR="00A40A30" w:rsidRDefault="00727E9F">
            <w:pPr>
              <w:pStyle w:val="TableParagraph"/>
              <w:spacing w:line="186" w:lineRule="exact"/>
              <w:ind w:left="18" w:right="9"/>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14" w:type="dxa"/>
            <w:tcBorders>
              <w:top w:val="nil"/>
              <w:bottom w:val="nil"/>
            </w:tcBorders>
          </w:tcPr>
          <w:p w:rsidR="00A40A30" w:rsidRDefault="00727E9F">
            <w:pPr>
              <w:pStyle w:val="TableParagraph"/>
              <w:spacing w:line="186" w:lineRule="exact"/>
              <w:ind w:left="9" w:right="5"/>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6"/>
              <w:jc w:val="center"/>
              <w:rPr>
                <w:sz w:val="18"/>
              </w:rPr>
            </w:pPr>
            <w:r>
              <w:rPr>
                <w:spacing w:val="-5"/>
                <w:sz w:val="18"/>
              </w:rPr>
              <w:t>22</w:t>
            </w:r>
          </w:p>
        </w:tc>
        <w:tc>
          <w:tcPr>
            <w:tcW w:w="509" w:type="dxa"/>
            <w:tcBorders>
              <w:top w:val="nil"/>
              <w:bottom w:val="nil"/>
            </w:tcBorders>
          </w:tcPr>
          <w:p w:rsidR="00A40A30" w:rsidRDefault="00727E9F">
            <w:pPr>
              <w:pStyle w:val="TableParagraph"/>
              <w:spacing w:line="186" w:lineRule="exact"/>
              <w:ind w:left="18" w:right="9"/>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14" w:type="dxa"/>
            <w:tcBorders>
              <w:top w:val="nil"/>
              <w:bottom w:val="nil"/>
            </w:tcBorders>
          </w:tcPr>
          <w:p w:rsidR="00A40A30" w:rsidRDefault="00727E9F">
            <w:pPr>
              <w:pStyle w:val="TableParagraph"/>
              <w:spacing w:line="186" w:lineRule="exact"/>
              <w:ind w:left="9" w:right="5"/>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6"/>
              <w:jc w:val="center"/>
              <w:rPr>
                <w:sz w:val="18"/>
              </w:rPr>
            </w:pPr>
            <w:r>
              <w:rPr>
                <w:spacing w:val="-5"/>
                <w:sz w:val="18"/>
              </w:rPr>
              <w:t>22</w:t>
            </w:r>
          </w:p>
        </w:tc>
        <w:tc>
          <w:tcPr>
            <w:tcW w:w="509" w:type="dxa"/>
            <w:tcBorders>
              <w:top w:val="nil"/>
              <w:bottom w:val="nil"/>
            </w:tcBorders>
          </w:tcPr>
          <w:p w:rsidR="00A40A30" w:rsidRDefault="00727E9F">
            <w:pPr>
              <w:pStyle w:val="TableParagraph"/>
              <w:spacing w:line="186" w:lineRule="exact"/>
              <w:ind w:left="18" w:right="9"/>
              <w:jc w:val="center"/>
              <w:rPr>
                <w:sz w:val="18"/>
              </w:rPr>
            </w:pPr>
            <w:r>
              <w:rPr>
                <w:spacing w:val="-5"/>
                <w:sz w:val="18"/>
              </w:rPr>
              <w:t>по</w:t>
            </w:r>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14" w:type="dxa"/>
            <w:tcBorders>
              <w:top w:val="nil"/>
              <w:bottom w:val="nil"/>
            </w:tcBorders>
          </w:tcPr>
          <w:p w:rsidR="00A40A30" w:rsidRDefault="00727E9F">
            <w:pPr>
              <w:pStyle w:val="TableParagraph"/>
              <w:spacing w:line="186" w:lineRule="exact"/>
              <w:ind w:left="9" w:right="5"/>
              <w:jc w:val="center"/>
              <w:rPr>
                <w:sz w:val="18"/>
              </w:rPr>
            </w:pPr>
            <w:r>
              <w:rPr>
                <w:spacing w:val="-5"/>
                <w:sz w:val="18"/>
              </w:rPr>
              <w:t>по</w:t>
            </w:r>
          </w:p>
        </w:tc>
        <w:tc>
          <w:tcPr>
            <w:tcW w:w="567" w:type="dxa"/>
            <w:tcBorders>
              <w:top w:val="nil"/>
              <w:bottom w:val="nil"/>
            </w:tcBorders>
          </w:tcPr>
          <w:p w:rsidR="00A40A30" w:rsidRDefault="00727E9F">
            <w:pPr>
              <w:pStyle w:val="TableParagraph"/>
              <w:spacing w:line="186" w:lineRule="exact"/>
              <w:ind w:left="14" w:right="16"/>
              <w:jc w:val="center"/>
              <w:rPr>
                <w:sz w:val="18"/>
              </w:rPr>
            </w:pPr>
            <w:r>
              <w:rPr>
                <w:spacing w:val="-5"/>
                <w:sz w:val="18"/>
              </w:rPr>
              <w:t>22</w:t>
            </w:r>
          </w:p>
        </w:tc>
        <w:tc>
          <w:tcPr>
            <w:tcW w:w="567" w:type="dxa"/>
            <w:tcBorders>
              <w:top w:val="nil"/>
              <w:bottom w:val="nil"/>
            </w:tcBorders>
          </w:tcPr>
          <w:p w:rsidR="00A40A30" w:rsidRDefault="00727E9F">
            <w:pPr>
              <w:pStyle w:val="TableParagraph"/>
              <w:spacing w:line="186" w:lineRule="exact"/>
              <w:ind w:left="14" w:right="16"/>
              <w:jc w:val="center"/>
              <w:rPr>
                <w:sz w:val="18"/>
              </w:rPr>
            </w:pPr>
            <w:r>
              <w:rPr>
                <w:spacing w:val="-5"/>
                <w:sz w:val="18"/>
              </w:rPr>
              <w:t>31</w:t>
            </w:r>
          </w:p>
        </w:tc>
        <w:tc>
          <w:tcPr>
            <w:tcW w:w="567"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67" w:type="dxa"/>
            <w:tcBorders>
              <w:top w:val="nil"/>
              <w:bottom w:val="nil"/>
            </w:tcBorders>
          </w:tcPr>
          <w:p w:rsidR="00A40A30" w:rsidRDefault="00727E9F">
            <w:pPr>
              <w:pStyle w:val="TableParagraph"/>
              <w:spacing w:line="186" w:lineRule="exact"/>
              <w:ind w:left="14" w:right="10"/>
              <w:jc w:val="center"/>
              <w:rPr>
                <w:sz w:val="18"/>
              </w:rPr>
            </w:pPr>
            <w:r>
              <w:rPr>
                <w:spacing w:val="-5"/>
                <w:sz w:val="18"/>
              </w:rPr>
              <w:t>30</w:t>
            </w:r>
          </w:p>
        </w:tc>
        <w:tc>
          <w:tcPr>
            <w:tcW w:w="567" w:type="dxa"/>
            <w:tcBorders>
              <w:top w:val="nil"/>
              <w:bottom w:val="nil"/>
            </w:tcBorders>
          </w:tcPr>
          <w:p w:rsidR="00A40A30" w:rsidRDefault="00727E9F">
            <w:pPr>
              <w:pStyle w:val="TableParagraph"/>
              <w:spacing w:line="186" w:lineRule="exact"/>
              <w:ind w:left="14" w:right="10"/>
              <w:jc w:val="center"/>
              <w:rPr>
                <w:sz w:val="18"/>
              </w:rPr>
            </w:pPr>
            <w:r>
              <w:rPr>
                <w:spacing w:val="-5"/>
                <w:sz w:val="18"/>
              </w:rPr>
              <w:t>22</w:t>
            </w:r>
          </w:p>
        </w:tc>
        <w:tc>
          <w:tcPr>
            <w:tcW w:w="567" w:type="dxa"/>
            <w:tcBorders>
              <w:top w:val="nil"/>
              <w:bottom w:val="nil"/>
            </w:tcBorders>
          </w:tcPr>
          <w:p w:rsidR="00A40A30" w:rsidRDefault="00727E9F">
            <w:pPr>
              <w:pStyle w:val="TableParagraph"/>
              <w:spacing w:line="186" w:lineRule="exact"/>
              <w:ind w:left="14" w:right="10"/>
              <w:jc w:val="center"/>
              <w:rPr>
                <w:sz w:val="18"/>
              </w:rPr>
            </w:pPr>
            <w:r>
              <w:rPr>
                <w:spacing w:val="-5"/>
                <w:sz w:val="18"/>
              </w:rPr>
              <w:t>31</w:t>
            </w:r>
          </w:p>
        </w:tc>
        <w:tc>
          <w:tcPr>
            <w:tcW w:w="572" w:type="dxa"/>
            <w:tcBorders>
              <w:top w:val="nil"/>
              <w:bottom w:val="nil"/>
            </w:tcBorders>
          </w:tcPr>
          <w:p w:rsidR="00A40A30" w:rsidRDefault="00A40A30">
            <w:pPr>
              <w:pStyle w:val="TableParagraph"/>
              <w:rPr>
                <w:sz w:val="14"/>
              </w:rPr>
            </w:pPr>
          </w:p>
        </w:tc>
      </w:tr>
      <w:tr w:rsidR="00A40A30">
        <w:trPr>
          <w:trHeight w:hRule="exact" w:val="206"/>
        </w:trPr>
        <w:tc>
          <w:tcPr>
            <w:tcW w:w="2482" w:type="dxa"/>
            <w:gridSpan w:val="2"/>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5"/>
                <w:sz w:val="18"/>
              </w:rPr>
              <w:t>янв</w:t>
            </w:r>
            <w:proofErr w:type="spellEnd"/>
          </w:p>
        </w:tc>
        <w:tc>
          <w:tcPr>
            <w:tcW w:w="509" w:type="dxa"/>
            <w:tcBorders>
              <w:top w:val="nil"/>
              <w:bottom w:val="nil"/>
            </w:tcBorders>
          </w:tcPr>
          <w:p w:rsidR="00A40A30" w:rsidRDefault="00727E9F">
            <w:pPr>
              <w:pStyle w:val="TableParagraph"/>
              <w:spacing w:line="186" w:lineRule="exact"/>
              <w:ind w:left="14" w:right="16"/>
              <w:jc w:val="center"/>
              <w:rPr>
                <w:sz w:val="18"/>
              </w:rPr>
            </w:pPr>
            <w:r>
              <w:rPr>
                <w:spacing w:val="-5"/>
                <w:sz w:val="18"/>
              </w:rPr>
              <w:t>31</w:t>
            </w:r>
          </w:p>
        </w:tc>
        <w:tc>
          <w:tcPr>
            <w:tcW w:w="509" w:type="dxa"/>
            <w:tcBorders>
              <w:top w:val="nil"/>
              <w:bottom w:val="nil"/>
            </w:tcBorders>
          </w:tcPr>
          <w:p w:rsidR="00A40A30" w:rsidRDefault="00727E9F">
            <w:pPr>
              <w:pStyle w:val="TableParagraph"/>
              <w:spacing w:line="186" w:lineRule="exact"/>
              <w:ind w:left="22" w:right="9"/>
              <w:jc w:val="center"/>
              <w:rPr>
                <w:sz w:val="18"/>
              </w:rPr>
            </w:pPr>
            <w:proofErr w:type="spellStart"/>
            <w:r>
              <w:rPr>
                <w:spacing w:val="-5"/>
                <w:sz w:val="18"/>
              </w:rPr>
              <w:t>фев</w:t>
            </w:r>
            <w:proofErr w:type="spellEnd"/>
          </w:p>
        </w:tc>
        <w:tc>
          <w:tcPr>
            <w:tcW w:w="653" w:type="dxa"/>
            <w:tcBorders>
              <w:top w:val="nil"/>
              <w:bottom w:val="nil"/>
            </w:tcBorders>
          </w:tcPr>
          <w:p w:rsidR="00A40A30" w:rsidRDefault="00727E9F">
            <w:pPr>
              <w:pStyle w:val="TableParagraph"/>
              <w:spacing w:line="186" w:lineRule="exact"/>
              <w:ind w:left="14"/>
              <w:jc w:val="center"/>
              <w:rPr>
                <w:sz w:val="18"/>
              </w:rPr>
            </w:pPr>
            <w:proofErr w:type="spellStart"/>
            <w:r>
              <w:rPr>
                <w:spacing w:val="-4"/>
                <w:sz w:val="18"/>
              </w:rPr>
              <w:t>февр</w:t>
            </w:r>
            <w:proofErr w:type="spellEnd"/>
          </w:p>
        </w:tc>
        <w:tc>
          <w:tcPr>
            <w:tcW w:w="509" w:type="dxa"/>
            <w:tcBorders>
              <w:top w:val="nil"/>
              <w:bottom w:val="nil"/>
            </w:tcBorders>
          </w:tcPr>
          <w:p w:rsidR="00A40A30" w:rsidRDefault="00727E9F">
            <w:pPr>
              <w:pStyle w:val="TableParagraph"/>
              <w:spacing w:line="186" w:lineRule="exact"/>
              <w:ind w:left="23" w:right="9"/>
              <w:jc w:val="center"/>
              <w:rPr>
                <w:sz w:val="18"/>
              </w:rPr>
            </w:pPr>
            <w:proofErr w:type="spellStart"/>
            <w:r>
              <w:rPr>
                <w:spacing w:val="-5"/>
                <w:sz w:val="18"/>
              </w:rPr>
              <w:t>мар</w:t>
            </w:r>
            <w:proofErr w:type="spellEnd"/>
          </w:p>
        </w:tc>
        <w:tc>
          <w:tcPr>
            <w:tcW w:w="514" w:type="dxa"/>
            <w:tcBorders>
              <w:top w:val="nil"/>
              <w:bottom w:val="nil"/>
            </w:tcBorders>
          </w:tcPr>
          <w:p w:rsidR="00A40A30" w:rsidRDefault="00727E9F">
            <w:pPr>
              <w:pStyle w:val="TableParagraph"/>
              <w:spacing w:line="186" w:lineRule="exact"/>
              <w:ind w:left="9" w:right="9"/>
              <w:jc w:val="center"/>
              <w:rPr>
                <w:sz w:val="18"/>
              </w:rPr>
            </w:pPr>
            <w:r>
              <w:rPr>
                <w:spacing w:val="-5"/>
                <w:sz w:val="18"/>
              </w:rPr>
              <w:t>31</w:t>
            </w:r>
          </w:p>
        </w:tc>
        <w:tc>
          <w:tcPr>
            <w:tcW w:w="509" w:type="dxa"/>
            <w:tcBorders>
              <w:top w:val="nil"/>
              <w:bottom w:val="nil"/>
            </w:tcBorders>
          </w:tcPr>
          <w:p w:rsidR="00A40A30" w:rsidRDefault="00727E9F">
            <w:pPr>
              <w:pStyle w:val="TableParagraph"/>
              <w:spacing w:line="186" w:lineRule="exact"/>
              <w:ind w:left="14" w:right="10"/>
              <w:jc w:val="center"/>
              <w:rPr>
                <w:sz w:val="18"/>
              </w:rPr>
            </w:pPr>
            <w:proofErr w:type="spellStart"/>
            <w:r>
              <w:rPr>
                <w:spacing w:val="-5"/>
                <w:sz w:val="18"/>
              </w:rPr>
              <w:t>апр</w:t>
            </w:r>
            <w:proofErr w:type="spellEnd"/>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30</w:t>
            </w:r>
          </w:p>
        </w:tc>
        <w:tc>
          <w:tcPr>
            <w:tcW w:w="509" w:type="dxa"/>
            <w:tcBorders>
              <w:top w:val="nil"/>
              <w:bottom w:val="nil"/>
            </w:tcBorders>
          </w:tcPr>
          <w:p w:rsidR="00A40A30" w:rsidRDefault="00727E9F">
            <w:pPr>
              <w:pStyle w:val="TableParagraph"/>
              <w:spacing w:line="186" w:lineRule="exact"/>
              <w:ind w:left="16" w:right="9"/>
              <w:jc w:val="center"/>
              <w:rPr>
                <w:sz w:val="18"/>
              </w:rPr>
            </w:pPr>
            <w:r>
              <w:rPr>
                <w:spacing w:val="-5"/>
                <w:sz w:val="18"/>
              </w:rPr>
              <w:t>мая</w:t>
            </w:r>
          </w:p>
        </w:tc>
        <w:tc>
          <w:tcPr>
            <w:tcW w:w="514" w:type="dxa"/>
            <w:tcBorders>
              <w:top w:val="nil"/>
              <w:bottom w:val="nil"/>
            </w:tcBorders>
          </w:tcPr>
          <w:p w:rsidR="00A40A30" w:rsidRDefault="00727E9F">
            <w:pPr>
              <w:pStyle w:val="TableParagraph"/>
              <w:spacing w:line="186" w:lineRule="exact"/>
              <w:ind w:left="9" w:right="9"/>
              <w:jc w:val="center"/>
              <w:rPr>
                <w:sz w:val="18"/>
              </w:rPr>
            </w:pPr>
            <w:r>
              <w:rPr>
                <w:spacing w:val="-5"/>
                <w:sz w:val="18"/>
              </w:rPr>
              <w:t>31</w:t>
            </w:r>
          </w:p>
        </w:tc>
        <w:tc>
          <w:tcPr>
            <w:tcW w:w="509"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5"/>
                <w:sz w:val="18"/>
              </w:rPr>
              <w:t>ию</w:t>
            </w:r>
            <w:proofErr w:type="spellEnd"/>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30</w:t>
            </w:r>
          </w:p>
        </w:tc>
        <w:tc>
          <w:tcPr>
            <w:tcW w:w="509" w:type="dxa"/>
            <w:tcBorders>
              <w:top w:val="nil"/>
              <w:bottom w:val="nil"/>
            </w:tcBorders>
          </w:tcPr>
          <w:p w:rsidR="00A40A30" w:rsidRDefault="00727E9F">
            <w:pPr>
              <w:pStyle w:val="TableParagraph"/>
              <w:spacing w:line="186" w:lineRule="exact"/>
              <w:ind w:left="15" w:right="9"/>
              <w:jc w:val="center"/>
              <w:rPr>
                <w:sz w:val="18"/>
              </w:rPr>
            </w:pPr>
            <w:proofErr w:type="spellStart"/>
            <w:r>
              <w:rPr>
                <w:spacing w:val="-5"/>
                <w:sz w:val="18"/>
              </w:rPr>
              <w:t>ию</w:t>
            </w:r>
            <w:proofErr w:type="spellEnd"/>
          </w:p>
        </w:tc>
        <w:tc>
          <w:tcPr>
            <w:tcW w:w="514" w:type="dxa"/>
            <w:tcBorders>
              <w:top w:val="nil"/>
              <w:bottom w:val="nil"/>
            </w:tcBorders>
          </w:tcPr>
          <w:p w:rsidR="00A40A30" w:rsidRDefault="00727E9F">
            <w:pPr>
              <w:pStyle w:val="TableParagraph"/>
              <w:spacing w:line="186" w:lineRule="exact"/>
              <w:ind w:left="9" w:right="9"/>
              <w:jc w:val="center"/>
              <w:rPr>
                <w:sz w:val="18"/>
              </w:rPr>
            </w:pPr>
            <w:r>
              <w:rPr>
                <w:spacing w:val="-5"/>
                <w:sz w:val="18"/>
              </w:rPr>
              <w:t>31</w:t>
            </w:r>
          </w:p>
        </w:tc>
        <w:tc>
          <w:tcPr>
            <w:tcW w:w="509"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5"/>
                <w:sz w:val="18"/>
              </w:rPr>
              <w:t>авг</w:t>
            </w:r>
            <w:proofErr w:type="spellEnd"/>
          </w:p>
        </w:tc>
        <w:tc>
          <w:tcPr>
            <w:tcW w:w="509" w:type="dxa"/>
            <w:tcBorders>
              <w:top w:val="nil"/>
              <w:bottom w:val="nil"/>
            </w:tcBorders>
          </w:tcPr>
          <w:p w:rsidR="00A40A30" w:rsidRDefault="00727E9F">
            <w:pPr>
              <w:pStyle w:val="TableParagraph"/>
              <w:spacing w:line="186" w:lineRule="exact"/>
              <w:ind w:left="14" w:right="10"/>
              <w:jc w:val="center"/>
              <w:rPr>
                <w:sz w:val="18"/>
              </w:rPr>
            </w:pPr>
            <w:r>
              <w:rPr>
                <w:spacing w:val="-5"/>
                <w:sz w:val="18"/>
              </w:rPr>
              <w:t>31</w:t>
            </w:r>
          </w:p>
        </w:tc>
        <w:tc>
          <w:tcPr>
            <w:tcW w:w="509" w:type="dxa"/>
            <w:tcBorders>
              <w:top w:val="nil"/>
              <w:bottom w:val="nil"/>
            </w:tcBorders>
          </w:tcPr>
          <w:p w:rsidR="00A40A30" w:rsidRDefault="00727E9F">
            <w:pPr>
              <w:pStyle w:val="TableParagraph"/>
              <w:spacing w:line="186" w:lineRule="exact"/>
              <w:ind w:left="20" w:right="9"/>
              <w:jc w:val="center"/>
              <w:rPr>
                <w:sz w:val="18"/>
              </w:rPr>
            </w:pPr>
            <w:r>
              <w:rPr>
                <w:spacing w:val="-5"/>
                <w:sz w:val="18"/>
              </w:rPr>
              <w:t>сен</w:t>
            </w:r>
          </w:p>
        </w:tc>
        <w:tc>
          <w:tcPr>
            <w:tcW w:w="514" w:type="dxa"/>
            <w:tcBorders>
              <w:top w:val="nil"/>
              <w:bottom w:val="nil"/>
            </w:tcBorders>
          </w:tcPr>
          <w:p w:rsidR="00A40A30" w:rsidRDefault="00727E9F">
            <w:pPr>
              <w:pStyle w:val="TableParagraph"/>
              <w:spacing w:line="186" w:lineRule="exact"/>
              <w:ind w:left="9" w:right="9"/>
              <w:jc w:val="center"/>
              <w:rPr>
                <w:sz w:val="18"/>
              </w:rPr>
            </w:pPr>
            <w:r>
              <w:rPr>
                <w:spacing w:val="-5"/>
                <w:sz w:val="18"/>
              </w:rPr>
              <w:t>30</w:t>
            </w:r>
          </w:p>
        </w:tc>
        <w:tc>
          <w:tcPr>
            <w:tcW w:w="567"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4"/>
                <w:sz w:val="18"/>
              </w:rPr>
              <w:t>октя</w:t>
            </w:r>
            <w:proofErr w:type="spellEnd"/>
          </w:p>
        </w:tc>
        <w:tc>
          <w:tcPr>
            <w:tcW w:w="567"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4"/>
                <w:sz w:val="18"/>
              </w:rPr>
              <w:t>октя</w:t>
            </w:r>
            <w:proofErr w:type="spellEnd"/>
          </w:p>
        </w:tc>
        <w:tc>
          <w:tcPr>
            <w:tcW w:w="567" w:type="dxa"/>
            <w:tcBorders>
              <w:top w:val="nil"/>
              <w:bottom w:val="nil"/>
            </w:tcBorders>
          </w:tcPr>
          <w:p w:rsidR="00A40A30" w:rsidRDefault="00727E9F">
            <w:pPr>
              <w:pStyle w:val="TableParagraph"/>
              <w:spacing w:line="186" w:lineRule="exact"/>
              <w:ind w:left="14" w:right="12"/>
              <w:jc w:val="center"/>
              <w:rPr>
                <w:sz w:val="18"/>
              </w:rPr>
            </w:pPr>
            <w:r>
              <w:rPr>
                <w:spacing w:val="-5"/>
                <w:sz w:val="18"/>
              </w:rPr>
              <w:t>ноя</w:t>
            </w:r>
          </w:p>
        </w:tc>
        <w:tc>
          <w:tcPr>
            <w:tcW w:w="567" w:type="dxa"/>
            <w:tcBorders>
              <w:top w:val="nil"/>
              <w:bottom w:val="nil"/>
            </w:tcBorders>
          </w:tcPr>
          <w:p w:rsidR="00A40A30" w:rsidRDefault="00727E9F">
            <w:pPr>
              <w:pStyle w:val="TableParagraph"/>
              <w:spacing w:line="186" w:lineRule="exact"/>
              <w:ind w:left="14" w:right="12"/>
              <w:jc w:val="center"/>
              <w:rPr>
                <w:sz w:val="18"/>
              </w:rPr>
            </w:pPr>
            <w:r>
              <w:rPr>
                <w:spacing w:val="-5"/>
                <w:sz w:val="18"/>
              </w:rPr>
              <w:t>ноя</w:t>
            </w:r>
          </w:p>
        </w:tc>
        <w:tc>
          <w:tcPr>
            <w:tcW w:w="567" w:type="dxa"/>
            <w:tcBorders>
              <w:top w:val="nil"/>
              <w:bottom w:val="nil"/>
            </w:tcBorders>
          </w:tcPr>
          <w:p w:rsidR="00A40A30" w:rsidRDefault="00727E9F">
            <w:pPr>
              <w:pStyle w:val="TableParagraph"/>
              <w:spacing w:line="186" w:lineRule="exact"/>
              <w:ind w:left="14" w:right="6"/>
              <w:jc w:val="center"/>
              <w:rPr>
                <w:sz w:val="18"/>
              </w:rPr>
            </w:pPr>
            <w:r>
              <w:rPr>
                <w:spacing w:val="-4"/>
                <w:sz w:val="18"/>
              </w:rPr>
              <w:t>дека</w:t>
            </w:r>
          </w:p>
        </w:tc>
        <w:tc>
          <w:tcPr>
            <w:tcW w:w="567" w:type="dxa"/>
            <w:tcBorders>
              <w:top w:val="nil"/>
              <w:bottom w:val="nil"/>
            </w:tcBorders>
          </w:tcPr>
          <w:p w:rsidR="00A40A30" w:rsidRDefault="00727E9F">
            <w:pPr>
              <w:pStyle w:val="TableParagraph"/>
              <w:spacing w:line="186" w:lineRule="exact"/>
              <w:ind w:left="14" w:right="6"/>
              <w:jc w:val="center"/>
              <w:rPr>
                <w:sz w:val="18"/>
              </w:rPr>
            </w:pPr>
            <w:r>
              <w:rPr>
                <w:spacing w:val="-4"/>
                <w:sz w:val="18"/>
              </w:rPr>
              <w:t>дека</w:t>
            </w:r>
          </w:p>
        </w:tc>
        <w:tc>
          <w:tcPr>
            <w:tcW w:w="572" w:type="dxa"/>
            <w:tcBorders>
              <w:top w:val="nil"/>
              <w:bottom w:val="nil"/>
            </w:tcBorders>
          </w:tcPr>
          <w:p w:rsidR="00A40A30" w:rsidRDefault="00A40A30">
            <w:pPr>
              <w:pStyle w:val="TableParagraph"/>
              <w:rPr>
                <w:sz w:val="14"/>
              </w:rPr>
            </w:pPr>
          </w:p>
        </w:tc>
      </w:tr>
      <w:tr w:rsidR="00A40A30">
        <w:trPr>
          <w:trHeight w:hRule="exact" w:val="206"/>
        </w:trPr>
        <w:tc>
          <w:tcPr>
            <w:tcW w:w="2482" w:type="dxa"/>
            <w:gridSpan w:val="2"/>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аря</w:t>
            </w:r>
            <w:proofErr w:type="spellEnd"/>
          </w:p>
        </w:tc>
        <w:tc>
          <w:tcPr>
            <w:tcW w:w="509" w:type="dxa"/>
            <w:tcBorders>
              <w:top w:val="nil"/>
              <w:bottom w:val="nil"/>
            </w:tcBorders>
          </w:tcPr>
          <w:p w:rsidR="00A40A30" w:rsidRDefault="00727E9F">
            <w:pPr>
              <w:pStyle w:val="TableParagraph"/>
              <w:spacing w:line="186" w:lineRule="exact"/>
              <w:ind w:left="14" w:right="14"/>
              <w:jc w:val="center"/>
              <w:rPr>
                <w:sz w:val="18"/>
              </w:rPr>
            </w:pPr>
            <w:proofErr w:type="spellStart"/>
            <w:r>
              <w:rPr>
                <w:spacing w:val="-5"/>
                <w:sz w:val="18"/>
              </w:rPr>
              <w:t>янв</w:t>
            </w:r>
            <w:proofErr w:type="spellEnd"/>
          </w:p>
        </w:tc>
        <w:tc>
          <w:tcPr>
            <w:tcW w:w="509" w:type="dxa"/>
            <w:tcBorders>
              <w:top w:val="nil"/>
              <w:bottom w:val="nil"/>
            </w:tcBorders>
          </w:tcPr>
          <w:p w:rsidR="00A40A30" w:rsidRDefault="00727E9F">
            <w:pPr>
              <w:pStyle w:val="TableParagraph"/>
              <w:spacing w:line="186" w:lineRule="exact"/>
              <w:ind w:left="18" w:right="9"/>
              <w:jc w:val="center"/>
              <w:rPr>
                <w:sz w:val="18"/>
              </w:rPr>
            </w:pPr>
            <w:r>
              <w:rPr>
                <w:spacing w:val="-5"/>
                <w:sz w:val="18"/>
              </w:rPr>
              <w:t>рал</w:t>
            </w:r>
          </w:p>
        </w:tc>
        <w:tc>
          <w:tcPr>
            <w:tcW w:w="653" w:type="dxa"/>
            <w:tcBorders>
              <w:top w:val="nil"/>
              <w:bottom w:val="nil"/>
            </w:tcBorders>
          </w:tcPr>
          <w:p w:rsidR="00A40A30" w:rsidRDefault="00727E9F">
            <w:pPr>
              <w:pStyle w:val="TableParagraph"/>
              <w:spacing w:line="186" w:lineRule="exact"/>
              <w:ind w:left="14" w:right="3"/>
              <w:jc w:val="center"/>
              <w:rPr>
                <w:sz w:val="18"/>
              </w:rPr>
            </w:pPr>
            <w:proofErr w:type="spellStart"/>
            <w:r>
              <w:rPr>
                <w:spacing w:val="-5"/>
                <w:sz w:val="18"/>
              </w:rPr>
              <w:t>аля</w:t>
            </w:r>
            <w:proofErr w:type="spellEnd"/>
          </w:p>
        </w:tc>
        <w:tc>
          <w:tcPr>
            <w:tcW w:w="509" w:type="dxa"/>
            <w:tcBorders>
              <w:top w:val="nil"/>
              <w:bottom w:val="nil"/>
            </w:tcBorders>
          </w:tcPr>
          <w:p w:rsidR="00A40A30" w:rsidRDefault="00727E9F">
            <w:pPr>
              <w:pStyle w:val="TableParagraph"/>
              <w:spacing w:line="186" w:lineRule="exact"/>
              <w:ind w:left="22" w:right="9"/>
              <w:jc w:val="center"/>
              <w:rPr>
                <w:sz w:val="18"/>
              </w:rPr>
            </w:pPr>
            <w:r>
              <w:rPr>
                <w:spacing w:val="-5"/>
                <w:sz w:val="18"/>
              </w:rPr>
              <w:t>та</w:t>
            </w:r>
          </w:p>
        </w:tc>
        <w:tc>
          <w:tcPr>
            <w:tcW w:w="514" w:type="dxa"/>
            <w:tcBorders>
              <w:top w:val="nil"/>
              <w:bottom w:val="nil"/>
            </w:tcBorders>
          </w:tcPr>
          <w:p w:rsidR="00A40A30" w:rsidRDefault="00727E9F">
            <w:pPr>
              <w:pStyle w:val="TableParagraph"/>
              <w:spacing w:line="186" w:lineRule="exact"/>
              <w:ind w:left="10" w:right="1"/>
              <w:jc w:val="center"/>
              <w:rPr>
                <w:sz w:val="18"/>
              </w:rPr>
            </w:pPr>
            <w:proofErr w:type="spellStart"/>
            <w:r>
              <w:rPr>
                <w:spacing w:val="-5"/>
                <w:sz w:val="18"/>
              </w:rPr>
              <w:t>мар</w:t>
            </w:r>
            <w:proofErr w:type="spellEnd"/>
          </w:p>
        </w:tc>
        <w:tc>
          <w:tcPr>
            <w:tcW w:w="509"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еля</w:t>
            </w:r>
            <w:proofErr w:type="spellEnd"/>
          </w:p>
        </w:tc>
        <w:tc>
          <w:tcPr>
            <w:tcW w:w="509" w:type="dxa"/>
            <w:tcBorders>
              <w:top w:val="nil"/>
              <w:bottom w:val="nil"/>
            </w:tcBorders>
          </w:tcPr>
          <w:p w:rsidR="00A40A30" w:rsidRDefault="00727E9F">
            <w:pPr>
              <w:pStyle w:val="TableParagraph"/>
              <w:spacing w:line="186" w:lineRule="exact"/>
              <w:ind w:left="23" w:right="9"/>
              <w:jc w:val="center"/>
              <w:rPr>
                <w:sz w:val="18"/>
              </w:rPr>
            </w:pPr>
            <w:proofErr w:type="spellStart"/>
            <w:r>
              <w:rPr>
                <w:spacing w:val="-5"/>
                <w:sz w:val="18"/>
              </w:rPr>
              <w:t>апр</w:t>
            </w:r>
            <w:proofErr w:type="spellEnd"/>
          </w:p>
        </w:tc>
        <w:tc>
          <w:tcPr>
            <w:tcW w:w="509" w:type="dxa"/>
            <w:tcBorders>
              <w:top w:val="nil"/>
              <w:bottom w:val="nil"/>
            </w:tcBorders>
          </w:tcPr>
          <w:p w:rsidR="00A40A30" w:rsidRDefault="00A40A30">
            <w:pPr>
              <w:pStyle w:val="TableParagraph"/>
              <w:rPr>
                <w:sz w:val="14"/>
              </w:rPr>
            </w:pPr>
          </w:p>
        </w:tc>
        <w:tc>
          <w:tcPr>
            <w:tcW w:w="514" w:type="dxa"/>
            <w:tcBorders>
              <w:top w:val="nil"/>
              <w:bottom w:val="nil"/>
            </w:tcBorders>
          </w:tcPr>
          <w:p w:rsidR="00A40A30" w:rsidRDefault="00727E9F">
            <w:pPr>
              <w:pStyle w:val="TableParagraph"/>
              <w:spacing w:line="186" w:lineRule="exact"/>
              <w:ind w:left="9" w:right="7"/>
              <w:jc w:val="center"/>
              <w:rPr>
                <w:sz w:val="18"/>
              </w:rPr>
            </w:pPr>
            <w:r>
              <w:rPr>
                <w:spacing w:val="-5"/>
                <w:sz w:val="18"/>
              </w:rPr>
              <w:t>мая</w:t>
            </w:r>
          </w:p>
        </w:tc>
        <w:tc>
          <w:tcPr>
            <w:tcW w:w="509"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ня</w:t>
            </w:r>
            <w:proofErr w:type="spellEnd"/>
          </w:p>
        </w:tc>
        <w:tc>
          <w:tcPr>
            <w:tcW w:w="509" w:type="dxa"/>
            <w:tcBorders>
              <w:top w:val="nil"/>
              <w:bottom w:val="nil"/>
            </w:tcBorders>
          </w:tcPr>
          <w:p w:rsidR="00A40A30" w:rsidRDefault="00727E9F">
            <w:pPr>
              <w:pStyle w:val="TableParagraph"/>
              <w:spacing w:line="186" w:lineRule="exact"/>
              <w:ind w:left="15" w:right="9"/>
              <w:jc w:val="center"/>
              <w:rPr>
                <w:sz w:val="18"/>
              </w:rPr>
            </w:pPr>
            <w:proofErr w:type="spellStart"/>
            <w:r>
              <w:rPr>
                <w:spacing w:val="-5"/>
                <w:sz w:val="18"/>
              </w:rPr>
              <w:t>ию</w:t>
            </w:r>
            <w:proofErr w:type="spellEnd"/>
          </w:p>
        </w:tc>
        <w:tc>
          <w:tcPr>
            <w:tcW w:w="509" w:type="dxa"/>
            <w:tcBorders>
              <w:top w:val="nil"/>
              <w:bottom w:val="nil"/>
            </w:tcBorders>
          </w:tcPr>
          <w:p w:rsidR="00A40A30" w:rsidRDefault="00727E9F">
            <w:pPr>
              <w:pStyle w:val="TableParagraph"/>
              <w:spacing w:line="186" w:lineRule="exact"/>
              <w:ind w:left="15" w:right="9"/>
              <w:jc w:val="center"/>
              <w:rPr>
                <w:sz w:val="18"/>
              </w:rPr>
            </w:pPr>
            <w:r>
              <w:rPr>
                <w:spacing w:val="-5"/>
                <w:sz w:val="18"/>
              </w:rPr>
              <w:t>ля</w:t>
            </w:r>
          </w:p>
        </w:tc>
        <w:tc>
          <w:tcPr>
            <w:tcW w:w="514" w:type="dxa"/>
            <w:tcBorders>
              <w:top w:val="nil"/>
              <w:bottom w:val="nil"/>
            </w:tcBorders>
          </w:tcPr>
          <w:p w:rsidR="00A40A30" w:rsidRDefault="00727E9F">
            <w:pPr>
              <w:pStyle w:val="TableParagraph"/>
              <w:spacing w:line="186" w:lineRule="exact"/>
              <w:ind w:left="9" w:right="7"/>
              <w:jc w:val="center"/>
              <w:rPr>
                <w:sz w:val="18"/>
              </w:rPr>
            </w:pPr>
            <w:proofErr w:type="spellStart"/>
            <w:r>
              <w:rPr>
                <w:spacing w:val="-5"/>
                <w:sz w:val="18"/>
              </w:rPr>
              <w:t>ию</w:t>
            </w:r>
            <w:proofErr w:type="spellEnd"/>
          </w:p>
        </w:tc>
        <w:tc>
          <w:tcPr>
            <w:tcW w:w="509" w:type="dxa"/>
            <w:tcBorders>
              <w:top w:val="nil"/>
              <w:bottom w:val="nil"/>
            </w:tcBorders>
          </w:tcPr>
          <w:p w:rsidR="00A40A30" w:rsidRDefault="00727E9F">
            <w:pPr>
              <w:pStyle w:val="TableParagraph"/>
              <w:spacing w:line="186" w:lineRule="exact"/>
              <w:ind w:left="14" w:right="23"/>
              <w:jc w:val="center"/>
              <w:rPr>
                <w:sz w:val="18"/>
              </w:rPr>
            </w:pPr>
            <w:r>
              <w:rPr>
                <w:spacing w:val="-5"/>
                <w:sz w:val="18"/>
              </w:rPr>
              <w:t>уст</w:t>
            </w:r>
          </w:p>
        </w:tc>
        <w:tc>
          <w:tcPr>
            <w:tcW w:w="509" w:type="dxa"/>
            <w:tcBorders>
              <w:top w:val="nil"/>
              <w:bottom w:val="nil"/>
            </w:tcBorders>
          </w:tcPr>
          <w:p w:rsidR="00A40A30" w:rsidRDefault="00727E9F">
            <w:pPr>
              <w:pStyle w:val="TableParagraph"/>
              <w:spacing w:line="186" w:lineRule="exact"/>
              <w:ind w:left="16" w:right="9"/>
              <w:jc w:val="center"/>
              <w:rPr>
                <w:sz w:val="18"/>
              </w:rPr>
            </w:pPr>
            <w:proofErr w:type="spellStart"/>
            <w:r>
              <w:rPr>
                <w:spacing w:val="-5"/>
                <w:sz w:val="18"/>
              </w:rPr>
              <w:t>авг</w:t>
            </w:r>
            <w:proofErr w:type="spellEnd"/>
          </w:p>
        </w:tc>
        <w:tc>
          <w:tcPr>
            <w:tcW w:w="509" w:type="dxa"/>
            <w:tcBorders>
              <w:top w:val="nil"/>
              <w:bottom w:val="nil"/>
            </w:tcBorders>
          </w:tcPr>
          <w:p w:rsidR="00A40A30" w:rsidRDefault="00727E9F">
            <w:pPr>
              <w:pStyle w:val="TableParagraph"/>
              <w:spacing w:line="186" w:lineRule="exact"/>
              <w:ind w:left="20" w:right="9"/>
              <w:jc w:val="center"/>
              <w:rPr>
                <w:sz w:val="18"/>
              </w:rPr>
            </w:pPr>
            <w:proofErr w:type="spellStart"/>
            <w:r>
              <w:rPr>
                <w:spacing w:val="-5"/>
                <w:sz w:val="18"/>
              </w:rPr>
              <w:t>тяб</w:t>
            </w:r>
            <w:proofErr w:type="spellEnd"/>
          </w:p>
        </w:tc>
        <w:tc>
          <w:tcPr>
            <w:tcW w:w="514" w:type="dxa"/>
            <w:tcBorders>
              <w:top w:val="nil"/>
              <w:bottom w:val="nil"/>
            </w:tcBorders>
          </w:tcPr>
          <w:p w:rsidR="00A40A30" w:rsidRDefault="00727E9F">
            <w:pPr>
              <w:pStyle w:val="TableParagraph"/>
              <w:spacing w:line="186" w:lineRule="exact"/>
              <w:ind w:left="9" w:right="3"/>
              <w:jc w:val="center"/>
              <w:rPr>
                <w:sz w:val="18"/>
              </w:rPr>
            </w:pPr>
            <w:r>
              <w:rPr>
                <w:spacing w:val="-5"/>
                <w:sz w:val="18"/>
              </w:rPr>
              <w:t>сен</w:t>
            </w:r>
          </w:p>
        </w:tc>
        <w:tc>
          <w:tcPr>
            <w:tcW w:w="567"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бря</w:t>
            </w:r>
            <w:proofErr w:type="spellEnd"/>
          </w:p>
        </w:tc>
        <w:tc>
          <w:tcPr>
            <w:tcW w:w="567"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бря</w:t>
            </w:r>
            <w:proofErr w:type="spellEnd"/>
          </w:p>
        </w:tc>
        <w:tc>
          <w:tcPr>
            <w:tcW w:w="567" w:type="dxa"/>
            <w:tcBorders>
              <w:top w:val="nil"/>
              <w:bottom w:val="nil"/>
            </w:tcBorders>
          </w:tcPr>
          <w:p w:rsidR="00A40A30" w:rsidRDefault="00727E9F">
            <w:pPr>
              <w:pStyle w:val="TableParagraph"/>
              <w:spacing w:line="186" w:lineRule="exact"/>
              <w:ind w:left="14" w:right="3"/>
              <w:jc w:val="center"/>
              <w:rPr>
                <w:sz w:val="18"/>
              </w:rPr>
            </w:pPr>
            <w:proofErr w:type="spellStart"/>
            <w:r>
              <w:rPr>
                <w:spacing w:val="-5"/>
                <w:sz w:val="18"/>
              </w:rPr>
              <w:t>бря</w:t>
            </w:r>
            <w:proofErr w:type="spellEnd"/>
          </w:p>
        </w:tc>
        <w:tc>
          <w:tcPr>
            <w:tcW w:w="567" w:type="dxa"/>
            <w:tcBorders>
              <w:top w:val="nil"/>
              <w:bottom w:val="nil"/>
            </w:tcBorders>
          </w:tcPr>
          <w:p w:rsidR="00A40A30" w:rsidRDefault="00727E9F">
            <w:pPr>
              <w:pStyle w:val="TableParagraph"/>
              <w:spacing w:line="186" w:lineRule="exact"/>
              <w:ind w:left="14" w:right="3"/>
              <w:jc w:val="center"/>
              <w:rPr>
                <w:sz w:val="18"/>
              </w:rPr>
            </w:pPr>
            <w:proofErr w:type="spellStart"/>
            <w:r>
              <w:rPr>
                <w:spacing w:val="-5"/>
                <w:sz w:val="18"/>
              </w:rPr>
              <w:t>бря</w:t>
            </w:r>
            <w:proofErr w:type="spellEnd"/>
          </w:p>
        </w:tc>
        <w:tc>
          <w:tcPr>
            <w:tcW w:w="567" w:type="dxa"/>
            <w:tcBorders>
              <w:top w:val="nil"/>
              <w:bottom w:val="nil"/>
            </w:tcBorders>
          </w:tcPr>
          <w:p w:rsidR="00A40A30" w:rsidRDefault="00727E9F">
            <w:pPr>
              <w:pStyle w:val="TableParagraph"/>
              <w:spacing w:line="186" w:lineRule="exact"/>
              <w:ind w:left="14" w:right="3"/>
              <w:jc w:val="center"/>
              <w:rPr>
                <w:sz w:val="18"/>
              </w:rPr>
            </w:pPr>
            <w:proofErr w:type="spellStart"/>
            <w:r>
              <w:rPr>
                <w:spacing w:val="-5"/>
                <w:sz w:val="18"/>
              </w:rPr>
              <w:t>бря</w:t>
            </w:r>
            <w:proofErr w:type="spellEnd"/>
          </w:p>
        </w:tc>
        <w:tc>
          <w:tcPr>
            <w:tcW w:w="567" w:type="dxa"/>
            <w:tcBorders>
              <w:top w:val="nil"/>
              <w:bottom w:val="nil"/>
            </w:tcBorders>
          </w:tcPr>
          <w:p w:rsidR="00A40A30" w:rsidRDefault="00727E9F">
            <w:pPr>
              <w:pStyle w:val="TableParagraph"/>
              <w:spacing w:line="186" w:lineRule="exact"/>
              <w:ind w:left="14" w:right="3"/>
              <w:jc w:val="center"/>
              <w:rPr>
                <w:sz w:val="18"/>
              </w:rPr>
            </w:pPr>
            <w:proofErr w:type="spellStart"/>
            <w:r>
              <w:rPr>
                <w:spacing w:val="-5"/>
                <w:sz w:val="18"/>
              </w:rPr>
              <w:t>бря</w:t>
            </w:r>
            <w:proofErr w:type="spellEnd"/>
          </w:p>
        </w:tc>
        <w:tc>
          <w:tcPr>
            <w:tcW w:w="572" w:type="dxa"/>
            <w:tcBorders>
              <w:top w:val="nil"/>
              <w:bottom w:val="nil"/>
            </w:tcBorders>
          </w:tcPr>
          <w:p w:rsidR="00A40A30" w:rsidRDefault="00A40A30">
            <w:pPr>
              <w:pStyle w:val="TableParagraph"/>
              <w:rPr>
                <w:sz w:val="14"/>
              </w:rPr>
            </w:pPr>
          </w:p>
        </w:tc>
      </w:tr>
      <w:tr w:rsidR="00A40A30">
        <w:trPr>
          <w:trHeight w:hRule="exact" w:val="206"/>
        </w:trPr>
        <w:tc>
          <w:tcPr>
            <w:tcW w:w="2482" w:type="dxa"/>
            <w:gridSpan w:val="2"/>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14" w:right="12"/>
              <w:jc w:val="center"/>
              <w:rPr>
                <w:sz w:val="18"/>
              </w:rPr>
            </w:pPr>
            <w:proofErr w:type="spellStart"/>
            <w:r>
              <w:rPr>
                <w:spacing w:val="-5"/>
                <w:sz w:val="18"/>
              </w:rPr>
              <w:t>аря</w:t>
            </w:r>
            <w:proofErr w:type="spellEnd"/>
          </w:p>
        </w:tc>
        <w:tc>
          <w:tcPr>
            <w:tcW w:w="509" w:type="dxa"/>
            <w:tcBorders>
              <w:top w:val="nil"/>
              <w:bottom w:val="nil"/>
            </w:tcBorders>
          </w:tcPr>
          <w:p w:rsidR="00A40A30" w:rsidRDefault="00727E9F">
            <w:pPr>
              <w:pStyle w:val="TableParagraph"/>
              <w:spacing w:line="186" w:lineRule="exact"/>
              <w:ind w:left="20" w:right="9"/>
              <w:jc w:val="center"/>
              <w:rPr>
                <w:sz w:val="18"/>
              </w:rPr>
            </w:pPr>
            <w:r>
              <w:rPr>
                <w:spacing w:val="-10"/>
                <w:sz w:val="18"/>
              </w:rPr>
              <w:t>я</w:t>
            </w:r>
          </w:p>
        </w:tc>
        <w:tc>
          <w:tcPr>
            <w:tcW w:w="653" w:type="dxa"/>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A40A30">
            <w:pPr>
              <w:pStyle w:val="TableParagraph"/>
              <w:rPr>
                <w:sz w:val="14"/>
              </w:rPr>
            </w:pPr>
          </w:p>
        </w:tc>
        <w:tc>
          <w:tcPr>
            <w:tcW w:w="514" w:type="dxa"/>
            <w:tcBorders>
              <w:top w:val="nil"/>
              <w:bottom w:val="nil"/>
            </w:tcBorders>
          </w:tcPr>
          <w:p w:rsidR="00A40A30" w:rsidRDefault="00727E9F">
            <w:pPr>
              <w:pStyle w:val="TableParagraph"/>
              <w:spacing w:line="186" w:lineRule="exact"/>
              <w:ind w:left="9" w:right="1"/>
              <w:jc w:val="center"/>
              <w:rPr>
                <w:sz w:val="18"/>
              </w:rPr>
            </w:pPr>
            <w:r>
              <w:rPr>
                <w:spacing w:val="-5"/>
                <w:sz w:val="18"/>
              </w:rPr>
              <w:t>та</w:t>
            </w:r>
          </w:p>
        </w:tc>
        <w:tc>
          <w:tcPr>
            <w:tcW w:w="509" w:type="dxa"/>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20" w:right="9"/>
              <w:jc w:val="center"/>
              <w:rPr>
                <w:sz w:val="18"/>
              </w:rPr>
            </w:pPr>
            <w:proofErr w:type="spellStart"/>
            <w:r>
              <w:rPr>
                <w:spacing w:val="-5"/>
                <w:sz w:val="18"/>
              </w:rPr>
              <w:t>еля</w:t>
            </w:r>
            <w:proofErr w:type="spellEnd"/>
          </w:p>
        </w:tc>
        <w:tc>
          <w:tcPr>
            <w:tcW w:w="509" w:type="dxa"/>
            <w:tcBorders>
              <w:top w:val="nil"/>
              <w:bottom w:val="nil"/>
            </w:tcBorders>
          </w:tcPr>
          <w:p w:rsidR="00A40A30" w:rsidRDefault="00A40A30">
            <w:pPr>
              <w:pStyle w:val="TableParagraph"/>
              <w:rPr>
                <w:sz w:val="14"/>
              </w:rPr>
            </w:pPr>
          </w:p>
        </w:tc>
        <w:tc>
          <w:tcPr>
            <w:tcW w:w="514" w:type="dxa"/>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A40A30">
            <w:pPr>
              <w:pStyle w:val="TableParagraph"/>
              <w:rPr>
                <w:sz w:val="14"/>
              </w:rPr>
            </w:pPr>
          </w:p>
        </w:tc>
        <w:tc>
          <w:tcPr>
            <w:tcW w:w="509" w:type="dxa"/>
            <w:tcBorders>
              <w:top w:val="nil"/>
              <w:bottom w:val="nil"/>
            </w:tcBorders>
          </w:tcPr>
          <w:p w:rsidR="00A40A30" w:rsidRDefault="00727E9F">
            <w:pPr>
              <w:pStyle w:val="TableParagraph"/>
              <w:spacing w:line="186" w:lineRule="exact"/>
              <w:ind w:left="21" w:right="9"/>
              <w:jc w:val="center"/>
              <w:rPr>
                <w:sz w:val="18"/>
              </w:rPr>
            </w:pPr>
            <w:proofErr w:type="spellStart"/>
            <w:r>
              <w:rPr>
                <w:spacing w:val="-5"/>
                <w:sz w:val="18"/>
              </w:rPr>
              <w:t>ня</w:t>
            </w:r>
            <w:proofErr w:type="spellEnd"/>
          </w:p>
        </w:tc>
        <w:tc>
          <w:tcPr>
            <w:tcW w:w="509" w:type="dxa"/>
            <w:tcBorders>
              <w:top w:val="nil"/>
              <w:bottom w:val="nil"/>
            </w:tcBorders>
          </w:tcPr>
          <w:p w:rsidR="00A40A30" w:rsidRDefault="00A40A30">
            <w:pPr>
              <w:pStyle w:val="TableParagraph"/>
              <w:rPr>
                <w:sz w:val="14"/>
              </w:rPr>
            </w:pPr>
          </w:p>
        </w:tc>
        <w:tc>
          <w:tcPr>
            <w:tcW w:w="514" w:type="dxa"/>
            <w:tcBorders>
              <w:top w:val="nil"/>
              <w:bottom w:val="nil"/>
            </w:tcBorders>
          </w:tcPr>
          <w:p w:rsidR="00A40A30" w:rsidRDefault="00727E9F">
            <w:pPr>
              <w:pStyle w:val="TableParagraph"/>
              <w:spacing w:line="186" w:lineRule="exact"/>
              <w:ind w:left="9" w:right="7"/>
              <w:jc w:val="center"/>
              <w:rPr>
                <w:sz w:val="18"/>
              </w:rPr>
            </w:pPr>
            <w:r>
              <w:rPr>
                <w:spacing w:val="-5"/>
                <w:sz w:val="18"/>
              </w:rPr>
              <w:t>ля</w:t>
            </w:r>
          </w:p>
        </w:tc>
        <w:tc>
          <w:tcPr>
            <w:tcW w:w="509" w:type="dxa"/>
            <w:tcBorders>
              <w:top w:val="nil"/>
              <w:bottom w:val="nil"/>
            </w:tcBorders>
          </w:tcPr>
          <w:p w:rsidR="00A40A30" w:rsidRDefault="00727E9F">
            <w:pPr>
              <w:pStyle w:val="TableParagraph"/>
              <w:spacing w:line="186" w:lineRule="exact"/>
              <w:ind w:left="14" w:right="14"/>
              <w:jc w:val="center"/>
              <w:rPr>
                <w:sz w:val="18"/>
              </w:rPr>
            </w:pPr>
            <w:r>
              <w:rPr>
                <w:spacing w:val="-10"/>
                <w:sz w:val="18"/>
              </w:rPr>
              <w:t>а</w:t>
            </w:r>
          </w:p>
        </w:tc>
        <w:tc>
          <w:tcPr>
            <w:tcW w:w="509" w:type="dxa"/>
            <w:tcBorders>
              <w:top w:val="nil"/>
              <w:bottom w:val="nil"/>
            </w:tcBorders>
          </w:tcPr>
          <w:p w:rsidR="00A40A30" w:rsidRDefault="00727E9F">
            <w:pPr>
              <w:pStyle w:val="TableParagraph"/>
              <w:spacing w:line="186" w:lineRule="exact"/>
              <w:ind w:left="14" w:right="15"/>
              <w:jc w:val="center"/>
              <w:rPr>
                <w:sz w:val="18"/>
              </w:rPr>
            </w:pPr>
            <w:r>
              <w:rPr>
                <w:spacing w:val="-5"/>
                <w:sz w:val="18"/>
              </w:rPr>
              <w:t>уст</w:t>
            </w:r>
          </w:p>
        </w:tc>
        <w:tc>
          <w:tcPr>
            <w:tcW w:w="509" w:type="dxa"/>
            <w:tcBorders>
              <w:top w:val="nil"/>
              <w:bottom w:val="nil"/>
            </w:tcBorders>
          </w:tcPr>
          <w:p w:rsidR="00A40A30" w:rsidRDefault="00727E9F">
            <w:pPr>
              <w:pStyle w:val="TableParagraph"/>
              <w:spacing w:line="186" w:lineRule="exact"/>
              <w:ind w:left="16" w:right="9"/>
              <w:jc w:val="center"/>
              <w:rPr>
                <w:sz w:val="18"/>
              </w:rPr>
            </w:pPr>
            <w:proofErr w:type="spellStart"/>
            <w:r>
              <w:rPr>
                <w:spacing w:val="-5"/>
                <w:sz w:val="18"/>
              </w:rPr>
              <w:t>ря</w:t>
            </w:r>
            <w:proofErr w:type="spellEnd"/>
          </w:p>
        </w:tc>
        <w:tc>
          <w:tcPr>
            <w:tcW w:w="514" w:type="dxa"/>
            <w:tcBorders>
              <w:top w:val="nil"/>
              <w:bottom w:val="nil"/>
            </w:tcBorders>
          </w:tcPr>
          <w:p w:rsidR="00A40A30" w:rsidRDefault="00727E9F">
            <w:pPr>
              <w:pStyle w:val="TableParagraph"/>
              <w:spacing w:line="186" w:lineRule="exact"/>
              <w:ind w:left="9" w:right="3"/>
              <w:jc w:val="center"/>
              <w:rPr>
                <w:sz w:val="18"/>
              </w:rPr>
            </w:pPr>
            <w:proofErr w:type="spellStart"/>
            <w:r>
              <w:rPr>
                <w:spacing w:val="-5"/>
                <w:sz w:val="18"/>
              </w:rPr>
              <w:t>тяб</w:t>
            </w:r>
            <w:proofErr w:type="spellEnd"/>
          </w:p>
        </w:tc>
        <w:tc>
          <w:tcPr>
            <w:tcW w:w="567" w:type="dxa"/>
            <w:tcBorders>
              <w:top w:val="nil"/>
              <w:bottom w:val="nil"/>
            </w:tcBorders>
          </w:tcPr>
          <w:p w:rsidR="00A40A30" w:rsidRDefault="00A40A30">
            <w:pPr>
              <w:pStyle w:val="TableParagraph"/>
              <w:rPr>
                <w:sz w:val="14"/>
              </w:rPr>
            </w:pPr>
          </w:p>
        </w:tc>
        <w:tc>
          <w:tcPr>
            <w:tcW w:w="567" w:type="dxa"/>
            <w:tcBorders>
              <w:top w:val="nil"/>
              <w:bottom w:val="nil"/>
            </w:tcBorders>
          </w:tcPr>
          <w:p w:rsidR="00A40A30" w:rsidRDefault="00A40A30">
            <w:pPr>
              <w:pStyle w:val="TableParagraph"/>
              <w:rPr>
                <w:sz w:val="14"/>
              </w:rPr>
            </w:pPr>
          </w:p>
        </w:tc>
        <w:tc>
          <w:tcPr>
            <w:tcW w:w="567" w:type="dxa"/>
            <w:tcBorders>
              <w:top w:val="nil"/>
              <w:bottom w:val="nil"/>
            </w:tcBorders>
          </w:tcPr>
          <w:p w:rsidR="00A40A30" w:rsidRDefault="00A40A30">
            <w:pPr>
              <w:pStyle w:val="TableParagraph"/>
              <w:rPr>
                <w:sz w:val="14"/>
              </w:rPr>
            </w:pPr>
          </w:p>
        </w:tc>
        <w:tc>
          <w:tcPr>
            <w:tcW w:w="567" w:type="dxa"/>
            <w:tcBorders>
              <w:top w:val="nil"/>
              <w:bottom w:val="nil"/>
            </w:tcBorders>
          </w:tcPr>
          <w:p w:rsidR="00A40A30" w:rsidRDefault="00A40A30">
            <w:pPr>
              <w:pStyle w:val="TableParagraph"/>
              <w:rPr>
                <w:sz w:val="14"/>
              </w:rPr>
            </w:pPr>
          </w:p>
        </w:tc>
        <w:tc>
          <w:tcPr>
            <w:tcW w:w="567" w:type="dxa"/>
            <w:tcBorders>
              <w:top w:val="nil"/>
              <w:bottom w:val="nil"/>
            </w:tcBorders>
          </w:tcPr>
          <w:p w:rsidR="00A40A30" w:rsidRDefault="00A40A30">
            <w:pPr>
              <w:pStyle w:val="TableParagraph"/>
              <w:rPr>
                <w:sz w:val="14"/>
              </w:rPr>
            </w:pPr>
          </w:p>
        </w:tc>
        <w:tc>
          <w:tcPr>
            <w:tcW w:w="567" w:type="dxa"/>
            <w:tcBorders>
              <w:top w:val="nil"/>
              <w:bottom w:val="nil"/>
            </w:tcBorders>
          </w:tcPr>
          <w:p w:rsidR="00A40A30" w:rsidRDefault="00A40A30">
            <w:pPr>
              <w:pStyle w:val="TableParagraph"/>
              <w:rPr>
                <w:sz w:val="14"/>
              </w:rPr>
            </w:pPr>
          </w:p>
        </w:tc>
        <w:tc>
          <w:tcPr>
            <w:tcW w:w="572" w:type="dxa"/>
            <w:tcBorders>
              <w:top w:val="nil"/>
              <w:bottom w:val="nil"/>
            </w:tcBorders>
          </w:tcPr>
          <w:p w:rsidR="00A40A30" w:rsidRDefault="00A40A30">
            <w:pPr>
              <w:pStyle w:val="TableParagraph"/>
              <w:rPr>
                <w:sz w:val="14"/>
              </w:rPr>
            </w:pPr>
          </w:p>
        </w:tc>
      </w:tr>
      <w:tr w:rsidR="00A40A30">
        <w:trPr>
          <w:trHeight w:hRule="exact" w:val="219"/>
        </w:trPr>
        <w:tc>
          <w:tcPr>
            <w:tcW w:w="2482" w:type="dxa"/>
            <w:gridSpan w:val="2"/>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653"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14"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14"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14" w:type="dxa"/>
            <w:tcBorders>
              <w:top w:val="nil"/>
            </w:tcBorders>
          </w:tcPr>
          <w:p w:rsidR="00A40A30" w:rsidRDefault="00A40A30">
            <w:pPr>
              <w:pStyle w:val="TableParagraph"/>
              <w:rPr>
                <w:sz w:val="14"/>
              </w:rPr>
            </w:pPr>
          </w:p>
        </w:tc>
        <w:tc>
          <w:tcPr>
            <w:tcW w:w="509" w:type="dxa"/>
            <w:tcBorders>
              <w:top w:val="nil"/>
            </w:tcBorders>
          </w:tcPr>
          <w:p w:rsidR="00A40A30" w:rsidRDefault="00A40A30">
            <w:pPr>
              <w:pStyle w:val="TableParagraph"/>
              <w:rPr>
                <w:sz w:val="14"/>
              </w:rPr>
            </w:pPr>
          </w:p>
        </w:tc>
        <w:tc>
          <w:tcPr>
            <w:tcW w:w="509" w:type="dxa"/>
            <w:tcBorders>
              <w:top w:val="nil"/>
            </w:tcBorders>
          </w:tcPr>
          <w:p w:rsidR="00A40A30" w:rsidRDefault="00727E9F">
            <w:pPr>
              <w:pStyle w:val="TableParagraph"/>
              <w:spacing w:line="192" w:lineRule="exact"/>
              <w:ind w:left="17" w:right="9"/>
              <w:jc w:val="center"/>
              <w:rPr>
                <w:sz w:val="18"/>
              </w:rPr>
            </w:pPr>
            <w:r>
              <w:rPr>
                <w:spacing w:val="-10"/>
                <w:sz w:val="18"/>
              </w:rPr>
              <w:t>а</w:t>
            </w:r>
          </w:p>
        </w:tc>
        <w:tc>
          <w:tcPr>
            <w:tcW w:w="509" w:type="dxa"/>
            <w:tcBorders>
              <w:top w:val="nil"/>
            </w:tcBorders>
          </w:tcPr>
          <w:p w:rsidR="00A40A30" w:rsidRDefault="00A40A30">
            <w:pPr>
              <w:pStyle w:val="TableParagraph"/>
              <w:rPr>
                <w:sz w:val="14"/>
              </w:rPr>
            </w:pPr>
          </w:p>
        </w:tc>
        <w:tc>
          <w:tcPr>
            <w:tcW w:w="514" w:type="dxa"/>
            <w:tcBorders>
              <w:top w:val="nil"/>
            </w:tcBorders>
          </w:tcPr>
          <w:p w:rsidR="00A40A30" w:rsidRDefault="00727E9F">
            <w:pPr>
              <w:pStyle w:val="TableParagraph"/>
              <w:spacing w:line="192" w:lineRule="exact"/>
              <w:ind w:left="9" w:right="7"/>
              <w:jc w:val="center"/>
              <w:rPr>
                <w:sz w:val="18"/>
              </w:rPr>
            </w:pPr>
            <w:proofErr w:type="spellStart"/>
            <w:r>
              <w:rPr>
                <w:spacing w:val="-5"/>
                <w:sz w:val="18"/>
              </w:rPr>
              <w:t>ря</w:t>
            </w:r>
            <w:proofErr w:type="spellEnd"/>
          </w:p>
        </w:tc>
        <w:tc>
          <w:tcPr>
            <w:tcW w:w="567" w:type="dxa"/>
            <w:tcBorders>
              <w:top w:val="nil"/>
            </w:tcBorders>
          </w:tcPr>
          <w:p w:rsidR="00A40A30" w:rsidRDefault="00A40A30">
            <w:pPr>
              <w:pStyle w:val="TableParagraph"/>
              <w:rPr>
                <w:sz w:val="14"/>
              </w:rPr>
            </w:pPr>
          </w:p>
        </w:tc>
        <w:tc>
          <w:tcPr>
            <w:tcW w:w="567" w:type="dxa"/>
            <w:tcBorders>
              <w:top w:val="nil"/>
            </w:tcBorders>
          </w:tcPr>
          <w:p w:rsidR="00A40A30" w:rsidRDefault="00A40A30">
            <w:pPr>
              <w:pStyle w:val="TableParagraph"/>
              <w:rPr>
                <w:sz w:val="14"/>
              </w:rPr>
            </w:pPr>
          </w:p>
        </w:tc>
        <w:tc>
          <w:tcPr>
            <w:tcW w:w="567" w:type="dxa"/>
            <w:tcBorders>
              <w:top w:val="nil"/>
            </w:tcBorders>
          </w:tcPr>
          <w:p w:rsidR="00A40A30" w:rsidRDefault="00A40A30">
            <w:pPr>
              <w:pStyle w:val="TableParagraph"/>
              <w:rPr>
                <w:sz w:val="14"/>
              </w:rPr>
            </w:pPr>
          </w:p>
        </w:tc>
        <w:tc>
          <w:tcPr>
            <w:tcW w:w="567" w:type="dxa"/>
            <w:tcBorders>
              <w:top w:val="nil"/>
            </w:tcBorders>
          </w:tcPr>
          <w:p w:rsidR="00A40A30" w:rsidRDefault="00A40A30">
            <w:pPr>
              <w:pStyle w:val="TableParagraph"/>
              <w:rPr>
                <w:sz w:val="14"/>
              </w:rPr>
            </w:pPr>
          </w:p>
        </w:tc>
        <w:tc>
          <w:tcPr>
            <w:tcW w:w="567" w:type="dxa"/>
            <w:tcBorders>
              <w:top w:val="nil"/>
            </w:tcBorders>
          </w:tcPr>
          <w:p w:rsidR="00A40A30" w:rsidRDefault="00A40A30">
            <w:pPr>
              <w:pStyle w:val="TableParagraph"/>
              <w:rPr>
                <w:sz w:val="14"/>
              </w:rPr>
            </w:pPr>
          </w:p>
        </w:tc>
        <w:tc>
          <w:tcPr>
            <w:tcW w:w="567" w:type="dxa"/>
            <w:tcBorders>
              <w:top w:val="nil"/>
            </w:tcBorders>
          </w:tcPr>
          <w:p w:rsidR="00A40A30" w:rsidRDefault="00A40A30">
            <w:pPr>
              <w:pStyle w:val="TableParagraph"/>
              <w:rPr>
                <w:sz w:val="14"/>
              </w:rPr>
            </w:pPr>
          </w:p>
        </w:tc>
        <w:tc>
          <w:tcPr>
            <w:tcW w:w="572" w:type="dxa"/>
            <w:tcBorders>
              <w:top w:val="nil"/>
            </w:tcBorders>
          </w:tcPr>
          <w:p w:rsidR="00A40A30" w:rsidRDefault="00A40A30">
            <w:pPr>
              <w:pStyle w:val="TableParagraph"/>
              <w:rPr>
                <w:sz w:val="14"/>
              </w:rPr>
            </w:pPr>
          </w:p>
        </w:tc>
      </w:tr>
      <w:tr w:rsidR="00A40A30">
        <w:trPr>
          <w:trHeight w:hRule="exact" w:val="212"/>
        </w:trPr>
        <w:tc>
          <w:tcPr>
            <w:tcW w:w="1666" w:type="dxa"/>
            <w:tcBorders>
              <w:bottom w:val="nil"/>
            </w:tcBorders>
          </w:tcPr>
          <w:p w:rsidR="00A40A30" w:rsidRDefault="00727E9F">
            <w:pPr>
              <w:pStyle w:val="TableParagraph"/>
              <w:spacing w:line="185" w:lineRule="exact"/>
              <w:ind w:left="47"/>
              <w:rPr>
                <w:sz w:val="18"/>
              </w:rPr>
            </w:pPr>
            <w:r>
              <w:rPr>
                <w:spacing w:val="-2"/>
                <w:sz w:val="18"/>
              </w:rPr>
              <w:t>Налог,</w:t>
            </w:r>
          </w:p>
        </w:tc>
        <w:tc>
          <w:tcPr>
            <w:tcW w:w="816" w:type="dxa"/>
            <w:vMerge w:val="restart"/>
          </w:tcPr>
          <w:p w:rsidR="00A40A30" w:rsidRDefault="00727E9F">
            <w:pPr>
              <w:pStyle w:val="TableParagraph"/>
              <w:spacing w:line="202" w:lineRule="exact"/>
              <w:ind w:left="47"/>
              <w:rPr>
                <w:sz w:val="18"/>
              </w:rPr>
            </w:pPr>
            <w:r>
              <w:rPr>
                <w:spacing w:val="-2"/>
                <w:sz w:val="18"/>
              </w:rPr>
              <w:t>Сумма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vMerge w:val="restart"/>
          </w:tcPr>
          <w:p w:rsidR="00A40A30" w:rsidRDefault="00A40A30">
            <w:pPr>
              <w:pStyle w:val="TableParagraph"/>
              <w:rPr>
                <w:sz w:val="16"/>
              </w:rPr>
            </w:pPr>
          </w:p>
        </w:tc>
      </w:tr>
      <w:tr w:rsidR="00A40A30">
        <w:trPr>
          <w:trHeight w:hRule="exact" w:val="32"/>
        </w:trPr>
        <w:tc>
          <w:tcPr>
            <w:tcW w:w="1666" w:type="dxa"/>
            <w:vMerge w:val="restart"/>
            <w:tcBorders>
              <w:top w:val="nil"/>
              <w:bottom w:val="nil"/>
            </w:tcBorders>
          </w:tcPr>
          <w:p w:rsidR="00A40A30" w:rsidRDefault="008C1EAD">
            <w:pPr>
              <w:pStyle w:val="TableParagraph"/>
              <w:ind w:left="47"/>
              <w:rPr>
                <w:sz w:val="18"/>
              </w:rPr>
            </w:pPr>
            <w:r>
              <w:rPr>
                <w:sz w:val="18"/>
              </w:rPr>
              <w:t>У</w:t>
            </w:r>
            <w:r w:rsidR="00727E9F">
              <w:rPr>
                <w:sz w:val="18"/>
              </w:rPr>
              <w:t>держанный</w:t>
            </w:r>
            <w:r>
              <w:rPr>
                <w:sz w:val="18"/>
              </w:rPr>
              <w:t xml:space="preserve"> </w:t>
            </w:r>
            <w:r w:rsidR="00727E9F">
              <w:rPr>
                <w:sz w:val="18"/>
              </w:rPr>
              <w:t xml:space="preserve">по ставке 13% с </w:t>
            </w:r>
            <w:r w:rsidR="00727E9F">
              <w:rPr>
                <w:spacing w:val="-2"/>
                <w:sz w:val="18"/>
              </w:rPr>
              <w:t>совокупной</w:t>
            </w:r>
          </w:p>
          <w:p w:rsidR="00A40A30" w:rsidRDefault="008C1EAD">
            <w:pPr>
              <w:pStyle w:val="TableParagraph"/>
              <w:spacing w:line="188" w:lineRule="exact"/>
              <w:ind w:left="47"/>
              <w:rPr>
                <w:sz w:val="18"/>
              </w:rPr>
            </w:pPr>
            <w:r>
              <w:rPr>
                <w:sz w:val="18"/>
              </w:rPr>
              <w:t>Н</w:t>
            </w:r>
            <w:r w:rsidR="00727E9F">
              <w:rPr>
                <w:sz w:val="18"/>
              </w:rPr>
              <w:t>алоговой</w:t>
            </w:r>
            <w:r>
              <w:rPr>
                <w:sz w:val="18"/>
              </w:rPr>
              <w:t xml:space="preserve"> </w:t>
            </w:r>
            <w:r w:rsidR="00727E9F">
              <w:rPr>
                <w:spacing w:val="-4"/>
                <w:sz w:val="18"/>
              </w:rPr>
              <w:t>базы</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vMerge/>
            <w:tcBorders>
              <w:top w:val="nil"/>
            </w:tcBorders>
          </w:tcPr>
          <w:p w:rsidR="00A40A30" w:rsidRDefault="00A40A30">
            <w:pPr>
              <w:rPr>
                <w:sz w:val="2"/>
                <w:szCs w:val="2"/>
              </w:rPr>
            </w:pPr>
          </w:p>
        </w:tc>
      </w:tr>
      <w:tr w:rsidR="00A40A30">
        <w:trPr>
          <w:trHeight w:hRule="exact" w:val="792"/>
        </w:trPr>
        <w:tc>
          <w:tcPr>
            <w:tcW w:w="1666" w:type="dxa"/>
            <w:vMerge/>
            <w:tcBorders>
              <w:top w:val="nil"/>
              <w:bottom w:val="nil"/>
            </w:tcBorders>
          </w:tcPr>
          <w:p w:rsidR="00A40A30" w:rsidRDefault="00A40A30">
            <w:pPr>
              <w:rPr>
                <w:sz w:val="2"/>
                <w:szCs w:val="2"/>
              </w:rPr>
            </w:pPr>
          </w:p>
        </w:tc>
        <w:tc>
          <w:tcPr>
            <w:tcW w:w="816" w:type="dxa"/>
            <w:tcBorders>
              <w:bottom w:val="nil"/>
            </w:tcBorders>
          </w:tcPr>
          <w:p w:rsidR="00A40A30" w:rsidRDefault="00727E9F">
            <w:pPr>
              <w:pStyle w:val="TableParagraph"/>
              <w:ind w:left="47" w:right="95"/>
              <w:rPr>
                <w:sz w:val="18"/>
              </w:rPr>
            </w:pPr>
            <w:r>
              <w:rPr>
                <w:spacing w:val="-4"/>
                <w:sz w:val="18"/>
              </w:rPr>
              <w:t xml:space="preserve">Дата </w:t>
            </w:r>
            <w:r>
              <w:rPr>
                <w:spacing w:val="-2"/>
                <w:sz w:val="18"/>
              </w:rPr>
              <w:t xml:space="preserve">удержан </w:t>
            </w:r>
            <w:proofErr w:type="spellStart"/>
            <w:r>
              <w:rPr>
                <w:spacing w:val="-6"/>
                <w:sz w:val="18"/>
              </w:rPr>
              <w:t>ия</w:t>
            </w:r>
            <w:proofErr w:type="spellEnd"/>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tcBorders>
              <w:bottom w:val="nil"/>
            </w:tcBorders>
          </w:tcPr>
          <w:p w:rsidR="00A40A30" w:rsidRDefault="00727E9F">
            <w:pPr>
              <w:pStyle w:val="TableParagraph"/>
              <w:spacing w:line="225" w:lineRule="exact"/>
              <w:ind w:left="5" w:right="4"/>
              <w:jc w:val="center"/>
              <w:rPr>
                <w:sz w:val="20"/>
              </w:rPr>
            </w:pPr>
            <w:r>
              <w:rPr>
                <w:spacing w:val="-10"/>
                <w:sz w:val="20"/>
              </w:rPr>
              <w:t>X</w:t>
            </w:r>
          </w:p>
        </w:tc>
      </w:tr>
      <w:tr w:rsidR="00A40A30">
        <w:trPr>
          <w:trHeight w:hRule="exact" w:val="206"/>
        </w:trPr>
        <w:tc>
          <w:tcPr>
            <w:tcW w:w="1666" w:type="dxa"/>
            <w:tcBorders>
              <w:top w:val="nil"/>
              <w:bottom w:val="nil"/>
            </w:tcBorders>
          </w:tcPr>
          <w:p w:rsidR="00A40A30" w:rsidRDefault="008C1EAD">
            <w:pPr>
              <w:pStyle w:val="TableParagraph"/>
              <w:spacing w:line="186" w:lineRule="exact"/>
              <w:ind w:left="47"/>
              <w:rPr>
                <w:sz w:val="18"/>
              </w:rPr>
            </w:pPr>
            <w:r>
              <w:rPr>
                <w:sz w:val="18"/>
              </w:rPr>
              <w:t>Р</w:t>
            </w:r>
            <w:r w:rsidR="00727E9F">
              <w:rPr>
                <w:sz w:val="18"/>
              </w:rPr>
              <w:t>езидента</w:t>
            </w:r>
            <w:r>
              <w:rPr>
                <w:sz w:val="18"/>
              </w:rPr>
              <w:t xml:space="preserve"> </w:t>
            </w:r>
            <w:r w:rsidR="00727E9F">
              <w:rPr>
                <w:sz w:val="18"/>
              </w:rPr>
              <w:t>РФ</w:t>
            </w:r>
            <w:r>
              <w:rPr>
                <w:sz w:val="18"/>
              </w:rPr>
              <w:t xml:space="preserve"> </w:t>
            </w:r>
            <w:r w:rsidR="00727E9F">
              <w:rPr>
                <w:spacing w:val="-10"/>
                <w:sz w:val="18"/>
              </w:rPr>
              <w:t>в</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8"/>
        </w:trPr>
        <w:tc>
          <w:tcPr>
            <w:tcW w:w="1666" w:type="dxa"/>
            <w:tcBorders>
              <w:top w:val="nil"/>
              <w:bottom w:val="nil"/>
            </w:tcBorders>
          </w:tcPr>
          <w:p w:rsidR="00A40A30" w:rsidRDefault="00727E9F">
            <w:pPr>
              <w:pStyle w:val="TableParagraph"/>
              <w:spacing w:line="189" w:lineRule="exact"/>
              <w:ind w:left="47"/>
              <w:rPr>
                <w:sz w:val="18"/>
              </w:rPr>
            </w:pPr>
            <w:r>
              <w:rPr>
                <w:sz w:val="18"/>
              </w:rPr>
              <w:t>пределах5</w:t>
            </w:r>
            <w:r>
              <w:rPr>
                <w:spacing w:val="-5"/>
                <w:sz w:val="18"/>
              </w:rPr>
              <w:t>млн</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17"/>
        </w:trPr>
        <w:tc>
          <w:tcPr>
            <w:tcW w:w="1666" w:type="dxa"/>
            <w:tcBorders>
              <w:top w:val="nil"/>
            </w:tcBorders>
          </w:tcPr>
          <w:p w:rsidR="00A40A30" w:rsidRDefault="00727E9F">
            <w:pPr>
              <w:pStyle w:val="TableParagraph"/>
              <w:spacing w:line="190" w:lineRule="exact"/>
              <w:ind w:left="47"/>
              <w:rPr>
                <w:sz w:val="18"/>
              </w:rPr>
            </w:pPr>
            <w:r>
              <w:rPr>
                <w:spacing w:val="-4"/>
                <w:sz w:val="18"/>
              </w:rPr>
              <w:t>руб.</w:t>
            </w:r>
          </w:p>
        </w:tc>
        <w:tc>
          <w:tcPr>
            <w:tcW w:w="816" w:type="dxa"/>
            <w:tcBorders>
              <w:top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tcBorders>
          </w:tcPr>
          <w:p w:rsidR="00A40A30" w:rsidRDefault="00A40A30">
            <w:pPr>
              <w:pStyle w:val="TableParagraph"/>
              <w:rPr>
                <w:sz w:val="14"/>
              </w:rPr>
            </w:pPr>
          </w:p>
        </w:tc>
      </w:tr>
      <w:tr w:rsidR="00A40A30">
        <w:trPr>
          <w:trHeight w:hRule="exact" w:val="212"/>
        </w:trPr>
        <w:tc>
          <w:tcPr>
            <w:tcW w:w="1666" w:type="dxa"/>
            <w:tcBorders>
              <w:bottom w:val="nil"/>
            </w:tcBorders>
          </w:tcPr>
          <w:p w:rsidR="00A40A30" w:rsidRDefault="00727E9F">
            <w:pPr>
              <w:pStyle w:val="TableParagraph"/>
              <w:spacing w:line="185" w:lineRule="exact"/>
              <w:ind w:left="47"/>
              <w:rPr>
                <w:sz w:val="18"/>
              </w:rPr>
            </w:pPr>
            <w:r>
              <w:rPr>
                <w:spacing w:val="-2"/>
                <w:sz w:val="18"/>
              </w:rPr>
              <w:t>Налог,</w:t>
            </w:r>
          </w:p>
        </w:tc>
        <w:tc>
          <w:tcPr>
            <w:tcW w:w="816" w:type="dxa"/>
            <w:vMerge w:val="restart"/>
          </w:tcPr>
          <w:p w:rsidR="00A40A30" w:rsidRDefault="00727E9F">
            <w:pPr>
              <w:pStyle w:val="TableParagraph"/>
              <w:spacing w:line="202" w:lineRule="exact"/>
              <w:ind w:left="47"/>
              <w:rPr>
                <w:sz w:val="18"/>
              </w:rPr>
            </w:pPr>
            <w:r>
              <w:rPr>
                <w:spacing w:val="-2"/>
                <w:sz w:val="18"/>
              </w:rPr>
              <w:t>Сумма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vMerge w:val="restart"/>
          </w:tcPr>
          <w:p w:rsidR="00A40A30" w:rsidRDefault="00A40A30">
            <w:pPr>
              <w:pStyle w:val="TableParagraph"/>
              <w:rPr>
                <w:sz w:val="16"/>
              </w:rPr>
            </w:pPr>
          </w:p>
        </w:tc>
      </w:tr>
      <w:tr w:rsidR="00A40A30">
        <w:trPr>
          <w:trHeight w:hRule="exact" w:val="32"/>
        </w:trPr>
        <w:tc>
          <w:tcPr>
            <w:tcW w:w="1666" w:type="dxa"/>
            <w:vMerge w:val="restart"/>
            <w:tcBorders>
              <w:top w:val="nil"/>
              <w:bottom w:val="nil"/>
            </w:tcBorders>
          </w:tcPr>
          <w:p w:rsidR="00A40A30" w:rsidRDefault="00727E9F">
            <w:pPr>
              <w:pStyle w:val="TableParagraph"/>
              <w:ind w:left="47"/>
              <w:rPr>
                <w:sz w:val="18"/>
              </w:rPr>
            </w:pPr>
            <w:r>
              <w:rPr>
                <w:sz w:val="18"/>
              </w:rPr>
              <w:t xml:space="preserve">удержанный по ставке15%счасти </w:t>
            </w:r>
            <w:r>
              <w:rPr>
                <w:spacing w:val="-2"/>
                <w:sz w:val="18"/>
              </w:rPr>
              <w:t>совокупной</w:t>
            </w:r>
          </w:p>
          <w:p w:rsidR="00A40A30" w:rsidRDefault="00727E9F">
            <w:pPr>
              <w:pStyle w:val="TableParagraph"/>
              <w:spacing w:line="188" w:lineRule="exact"/>
              <w:ind w:left="47"/>
              <w:rPr>
                <w:sz w:val="18"/>
              </w:rPr>
            </w:pPr>
            <w:r>
              <w:rPr>
                <w:sz w:val="18"/>
              </w:rPr>
              <w:t>налоговой</w:t>
            </w:r>
            <w:r w:rsidR="008C1EAD">
              <w:rPr>
                <w:sz w:val="18"/>
              </w:rPr>
              <w:t xml:space="preserve"> </w:t>
            </w:r>
            <w:r>
              <w:rPr>
                <w:spacing w:val="-4"/>
                <w:sz w:val="18"/>
              </w:rPr>
              <w:t>базы</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vMerge/>
            <w:tcBorders>
              <w:top w:val="nil"/>
            </w:tcBorders>
          </w:tcPr>
          <w:p w:rsidR="00A40A30" w:rsidRDefault="00A40A30">
            <w:pPr>
              <w:rPr>
                <w:sz w:val="2"/>
                <w:szCs w:val="2"/>
              </w:rPr>
            </w:pPr>
          </w:p>
        </w:tc>
      </w:tr>
      <w:tr w:rsidR="00A40A30">
        <w:trPr>
          <w:trHeight w:hRule="exact" w:val="792"/>
        </w:trPr>
        <w:tc>
          <w:tcPr>
            <w:tcW w:w="1666" w:type="dxa"/>
            <w:vMerge/>
            <w:tcBorders>
              <w:top w:val="nil"/>
              <w:bottom w:val="nil"/>
            </w:tcBorders>
          </w:tcPr>
          <w:p w:rsidR="00A40A30" w:rsidRDefault="00A40A30">
            <w:pPr>
              <w:rPr>
                <w:sz w:val="2"/>
                <w:szCs w:val="2"/>
              </w:rPr>
            </w:pPr>
          </w:p>
        </w:tc>
        <w:tc>
          <w:tcPr>
            <w:tcW w:w="816" w:type="dxa"/>
            <w:tcBorders>
              <w:bottom w:val="nil"/>
            </w:tcBorders>
          </w:tcPr>
          <w:p w:rsidR="00A40A30" w:rsidRDefault="00727E9F">
            <w:pPr>
              <w:pStyle w:val="TableParagraph"/>
              <w:ind w:left="47" w:right="95"/>
              <w:rPr>
                <w:sz w:val="18"/>
              </w:rPr>
            </w:pPr>
            <w:r>
              <w:rPr>
                <w:spacing w:val="-4"/>
                <w:sz w:val="18"/>
              </w:rPr>
              <w:t xml:space="preserve">Дата </w:t>
            </w:r>
            <w:r>
              <w:rPr>
                <w:spacing w:val="-2"/>
                <w:sz w:val="18"/>
              </w:rPr>
              <w:t xml:space="preserve">удержан </w:t>
            </w:r>
            <w:proofErr w:type="spellStart"/>
            <w:r>
              <w:rPr>
                <w:spacing w:val="-6"/>
                <w:sz w:val="18"/>
              </w:rPr>
              <w:t>ия</w:t>
            </w:r>
            <w:proofErr w:type="spellEnd"/>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tcBorders>
              <w:bottom w:val="nil"/>
            </w:tcBorders>
          </w:tcPr>
          <w:p w:rsidR="00A40A30" w:rsidRDefault="00727E9F">
            <w:pPr>
              <w:pStyle w:val="TableParagraph"/>
              <w:spacing w:line="225" w:lineRule="exact"/>
              <w:ind w:left="5" w:right="4"/>
              <w:jc w:val="center"/>
              <w:rPr>
                <w:sz w:val="20"/>
              </w:rPr>
            </w:pPr>
            <w:r>
              <w:rPr>
                <w:spacing w:val="-10"/>
                <w:sz w:val="20"/>
              </w:rPr>
              <w:t>X</w:t>
            </w:r>
          </w:p>
        </w:tc>
      </w:tr>
      <w:tr w:rsidR="00A40A30">
        <w:trPr>
          <w:trHeight w:hRule="exact" w:val="208"/>
        </w:trPr>
        <w:tc>
          <w:tcPr>
            <w:tcW w:w="1666" w:type="dxa"/>
            <w:tcBorders>
              <w:top w:val="nil"/>
              <w:bottom w:val="nil"/>
            </w:tcBorders>
          </w:tcPr>
          <w:p w:rsidR="00A40A30" w:rsidRDefault="008C1EAD">
            <w:pPr>
              <w:pStyle w:val="TableParagraph"/>
              <w:spacing w:line="189" w:lineRule="exact"/>
              <w:ind w:left="47"/>
              <w:rPr>
                <w:sz w:val="18"/>
              </w:rPr>
            </w:pPr>
            <w:r>
              <w:rPr>
                <w:sz w:val="18"/>
              </w:rPr>
              <w:t>Р</w:t>
            </w:r>
            <w:r w:rsidR="00727E9F">
              <w:rPr>
                <w:sz w:val="18"/>
              </w:rPr>
              <w:t>езидента</w:t>
            </w:r>
            <w:r>
              <w:rPr>
                <w:sz w:val="18"/>
              </w:rPr>
              <w:t xml:space="preserve"> </w:t>
            </w:r>
            <w:r w:rsidR="00727E9F">
              <w:rPr>
                <w:spacing w:val="-5"/>
                <w:sz w:val="18"/>
              </w:rPr>
              <w:t>РФ,</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8"/>
        </w:trPr>
        <w:tc>
          <w:tcPr>
            <w:tcW w:w="1666" w:type="dxa"/>
            <w:tcBorders>
              <w:top w:val="nil"/>
              <w:bottom w:val="nil"/>
            </w:tcBorders>
          </w:tcPr>
          <w:p w:rsidR="00A40A30" w:rsidRDefault="00727E9F">
            <w:pPr>
              <w:pStyle w:val="TableParagraph"/>
              <w:spacing w:line="189" w:lineRule="exact"/>
              <w:ind w:left="47"/>
              <w:rPr>
                <w:sz w:val="18"/>
              </w:rPr>
            </w:pPr>
            <w:r>
              <w:rPr>
                <w:sz w:val="18"/>
              </w:rPr>
              <w:t>превышающей</w:t>
            </w:r>
            <w:r>
              <w:rPr>
                <w:spacing w:val="-12"/>
                <w:sz w:val="18"/>
              </w:rPr>
              <w:t>5</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15"/>
        </w:trPr>
        <w:tc>
          <w:tcPr>
            <w:tcW w:w="1666" w:type="dxa"/>
            <w:tcBorders>
              <w:top w:val="nil"/>
            </w:tcBorders>
          </w:tcPr>
          <w:p w:rsidR="00A40A30" w:rsidRDefault="008C1EAD">
            <w:pPr>
              <w:pStyle w:val="TableParagraph"/>
              <w:spacing w:line="188" w:lineRule="exact"/>
              <w:ind w:left="47"/>
              <w:rPr>
                <w:sz w:val="18"/>
              </w:rPr>
            </w:pPr>
            <w:r>
              <w:rPr>
                <w:sz w:val="18"/>
              </w:rPr>
              <w:t>м</w:t>
            </w:r>
            <w:r w:rsidR="00727E9F">
              <w:rPr>
                <w:sz w:val="18"/>
              </w:rPr>
              <w:t>лн</w:t>
            </w:r>
            <w:r>
              <w:rPr>
                <w:sz w:val="18"/>
              </w:rPr>
              <w:t>.</w:t>
            </w:r>
            <w:r w:rsidR="00727E9F">
              <w:rPr>
                <w:spacing w:val="-4"/>
                <w:sz w:val="18"/>
              </w:rPr>
              <w:t>руб.</w:t>
            </w:r>
          </w:p>
        </w:tc>
        <w:tc>
          <w:tcPr>
            <w:tcW w:w="816" w:type="dxa"/>
            <w:tcBorders>
              <w:top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tcBorders>
          </w:tcPr>
          <w:p w:rsidR="00A40A30" w:rsidRDefault="00A40A30">
            <w:pPr>
              <w:pStyle w:val="TableParagraph"/>
              <w:rPr>
                <w:sz w:val="14"/>
              </w:rPr>
            </w:pPr>
          </w:p>
        </w:tc>
      </w:tr>
      <w:tr w:rsidR="00A40A30">
        <w:trPr>
          <w:trHeight w:hRule="exact" w:val="212"/>
        </w:trPr>
        <w:tc>
          <w:tcPr>
            <w:tcW w:w="1666" w:type="dxa"/>
            <w:tcBorders>
              <w:bottom w:val="nil"/>
            </w:tcBorders>
          </w:tcPr>
          <w:p w:rsidR="00A40A30" w:rsidRDefault="00727E9F">
            <w:pPr>
              <w:pStyle w:val="TableParagraph"/>
              <w:spacing w:line="185" w:lineRule="exact"/>
              <w:ind w:left="47"/>
              <w:rPr>
                <w:sz w:val="18"/>
              </w:rPr>
            </w:pPr>
            <w:r>
              <w:rPr>
                <w:spacing w:val="-2"/>
                <w:sz w:val="18"/>
              </w:rPr>
              <w:t>Возвращенный</w:t>
            </w:r>
          </w:p>
        </w:tc>
        <w:tc>
          <w:tcPr>
            <w:tcW w:w="816" w:type="dxa"/>
            <w:vMerge w:val="restart"/>
          </w:tcPr>
          <w:p w:rsidR="00A40A30" w:rsidRDefault="00727E9F">
            <w:pPr>
              <w:pStyle w:val="TableParagraph"/>
              <w:spacing w:line="202" w:lineRule="exact"/>
              <w:ind w:left="47"/>
              <w:rPr>
                <w:sz w:val="18"/>
              </w:rPr>
            </w:pPr>
            <w:r>
              <w:rPr>
                <w:spacing w:val="-2"/>
                <w:sz w:val="18"/>
              </w:rPr>
              <w:t>Сумма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vMerge w:val="restart"/>
          </w:tcPr>
          <w:p w:rsidR="00A40A30" w:rsidRDefault="00A40A30">
            <w:pPr>
              <w:pStyle w:val="TableParagraph"/>
              <w:rPr>
                <w:sz w:val="16"/>
              </w:rPr>
            </w:pPr>
          </w:p>
        </w:tc>
      </w:tr>
      <w:tr w:rsidR="00A40A30">
        <w:trPr>
          <w:trHeight w:hRule="exact" w:val="32"/>
        </w:trPr>
        <w:tc>
          <w:tcPr>
            <w:tcW w:w="1666" w:type="dxa"/>
            <w:vMerge w:val="restart"/>
            <w:tcBorders>
              <w:top w:val="nil"/>
              <w:bottom w:val="nil"/>
            </w:tcBorders>
          </w:tcPr>
          <w:p w:rsidR="00A40A30" w:rsidRDefault="008C1EAD">
            <w:pPr>
              <w:pStyle w:val="TableParagraph"/>
              <w:ind w:left="47" w:right="98"/>
              <w:rPr>
                <w:sz w:val="18"/>
              </w:rPr>
            </w:pPr>
            <w:r>
              <w:rPr>
                <w:sz w:val="18"/>
              </w:rPr>
              <w:t>Н</w:t>
            </w:r>
            <w:r w:rsidR="00727E9F">
              <w:rPr>
                <w:sz w:val="18"/>
              </w:rPr>
              <w:t>алоговым</w:t>
            </w:r>
            <w:r>
              <w:rPr>
                <w:sz w:val="18"/>
              </w:rPr>
              <w:t xml:space="preserve"> </w:t>
            </w:r>
            <w:r w:rsidR="00727E9F">
              <w:rPr>
                <w:sz w:val="18"/>
              </w:rPr>
              <w:t>агентом налог по ставке 13% с совокупной</w:t>
            </w:r>
          </w:p>
          <w:p w:rsidR="00A40A30" w:rsidRDefault="00727E9F">
            <w:pPr>
              <w:pStyle w:val="TableParagraph"/>
              <w:spacing w:line="188" w:lineRule="exact"/>
              <w:ind w:left="47"/>
              <w:rPr>
                <w:sz w:val="18"/>
              </w:rPr>
            </w:pPr>
            <w:proofErr w:type="spellStart"/>
            <w:r>
              <w:rPr>
                <w:sz w:val="18"/>
              </w:rPr>
              <w:t>налоговой</w:t>
            </w:r>
            <w:r>
              <w:rPr>
                <w:spacing w:val="-4"/>
                <w:sz w:val="18"/>
              </w:rPr>
              <w:t>базы</w:t>
            </w:r>
            <w:proofErr w:type="spellEnd"/>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vMerge/>
            <w:tcBorders>
              <w:top w:val="nil"/>
            </w:tcBorders>
          </w:tcPr>
          <w:p w:rsidR="00A40A30" w:rsidRDefault="00A40A30">
            <w:pPr>
              <w:rPr>
                <w:sz w:val="2"/>
                <w:szCs w:val="2"/>
              </w:rPr>
            </w:pPr>
          </w:p>
        </w:tc>
      </w:tr>
      <w:tr w:rsidR="00A40A30">
        <w:trPr>
          <w:trHeight w:hRule="exact" w:val="792"/>
        </w:trPr>
        <w:tc>
          <w:tcPr>
            <w:tcW w:w="1666" w:type="dxa"/>
            <w:vMerge/>
            <w:tcBorders>
              <w:top w:val="nil"/>
              <w:bottom w:val="nil"/>
            </w:tcBorders>
          </w:tcPr>
          <w:p w:rsidR="00A40A30" w:rsidRDefault="00A40A30">
            <w:pPr>
              <w:rPr>
                <w:sz w:val="2"/>
                <w:szCs w:val="2"/>
              </w:rPr>
            </w:pPr>
          </w:p>
        </w:tc>
        <w:tc>
          <w:tcPr>
            <w:tcW w:w="816" w:type="dxa"/>
            <w:tcBorders>
              <w:bottom w:val="nil"/>
            </w:tcBorders>
          </w:tcPr>
          <w:p w:rsidR="00A40A30" w:rsidRDefault="00727E9F">
            <w:pPr>
              <w:pStyle w:val="TableParagraph"/>
              <w:ind w:left="47" w:right="138"/>
              <w:rPr>
                <w:sz w:val="18"/>
              </w:rPr>
            </w:pPr>
            <w:r>
              <w:rPr>
                <w:spacing w:val="-4"/>
                <w:sz w:val="18"/>
              </w:rPr>
              <w:t xml:space="preserve">Дата </w:t>
            </w:r>
            <w:r>
              <w:rPr>
                <w:spacing w:val="-2"/>
                <w:sz w:val="18"/>
              </w:rPr>
              <w:t xml:space="preserve">возврат </w:t>
            </w:r>
            <w:r>
              <w:rPr>
                <w:spacing w:val="-10"/>
                <w:sz w:val="18"/>
              </w:rPr>
              <w:t>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tcBorders>
              <w:bottom w:val="nil"/>
            </w:tcBorders>
          </w:tcPr>
          <w:p w:rsidR="00A40A30" w:rsidRDefault="00727E9F">
            <w:pPr>
              <w:pStyle w:val="TableParagraph"/>
              <w:spacing w:line="225" w:lineRule="exact"/>
              <w:ind w:left="5" w:right="4"/>
              <w:jc w:val="center"/>
              <w:rPr>
                <w:sz w:val="20"/>
              </w:rPr>
            </w:pPr>
            <w:r>
              <w:rPr>
                <w:spacing w:val="-10"/>
                <w:sz w:val="20"/>
              </w:rPr>
              <w:t>X</w:t>
            </w:r>
          </w:p>
        </w:tc>
      </w:tr>
      <w:tr w:rsidR="00A40A30">
        <w:trPr>
          <w:trHeight w:hRule="exact" w:val="208"/>
        </w:trPr>
        <w:tc>
          <w:tcPr>
            <w:tcW w:w="1666" w:type="dxa"/>
            <w:tcBorders>
              <w:top w:val="nil"/>
              <w:bottom w:val="nil"/>
            </w:tcBorders>
          </w:tcPr>
          <w:p w:rsidR="00A40A30" w:rsidRDefault="008C1EAD">
            <w:pPr>
              <w:pStyle w:val="TableParagraph"/>
              <w:spacing w:line="189" w:lineRule="exact"/>
              <w:ind w:left="47"/>
              <w:rPr>
                <w:sz w:val="18"/>
              </w:rPr>
            </w:pPr>
            <w:r>
              <w:rPr>
                <w:sz w:val="18"/>
              </w:rPr>
              <w:t>р</w:t>
            </w:r>
            <w:r w:rsidR="00727E9F">
              <w:rPr>
                <w:sz w:val="18"/>
              </w:rPr>
              <w:t>езидента</w:t>
            </w:r>
            <w:r>
              <w:rPr>
                <w:sz w:val="18"/>
              </w:rPr>
              <w:t xml:space="preserve"> </w:t>
            </w:r>
            <w:r w:rsidR="00727E9F">
              <w:rPr>
                <w:sz w:val="18"/>
              </w:rPr>
              <w:t>РФ</w:t>
            </w:r>
            <w:r>
              <w:rPr>
                <w:sz w:val="18"/>
              </w:rPr>
              <w:t xml:space="preserve"> </w:t>
            </w:r>
            <w:r w:rsidR="00727E9F">
              <w:rPr>
                <w:spacing w:val="-10"/>
                <w:sz w:val="18"/>
              </w:rPr>
              <w:t>в</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8"/>
        </w:trPr>
        <w:tc>
          <w:tcPr>
            <w:tcW w:w="1666" w:type="dxa"/>
            <w:tcBorders>
              <w:top w:val="nil"/>
              <w:bottom w:val="nil"/>
            </w:tcBorders>
          </w:tcPr>
          <w:p w:rsidR="00A40A30" w:rsidRDefault="008C1EAD">
            <w:pPr>
              <w:pStyle w:val="TableParagraph"/>
              <w:spacing w:line="189" w:lineRule="exact"/>
              <w:ind w:left="47"/>
              <w:rPr>
                <w:sz w:val="18"/>
              </w:rPr>
            </w:pPr>
            <w:r>
              <w:rPr>
                <w:sz w:val="18"/>
              </w:rPr>
              <w:t>п</w:t>
            </w:r>
            <w:r w:rsidR="00727E9F">
              <w:rPr>
                <w:sz w:val="18"/>
              </w:rPr>
              <w:t>ределах</w:t>
            </w:r>
            <w:r>
              <w:rPr>
                <w:sz w:val="18"/>
              </w:rPr>
              <w:t xml:space="preserve"> </w:t>
            </w:r>
            <w:r w:rsidR="00727E9F">
              <w:rPr>
                <w:sz w:val="18"/>
              </w:rPr>
              <w:t>5</w:t>
            </w:r>
            <w:r>
              <w:rPr>
                <w:sz w:val="18"/>
              </w:rPr>
              <w:t xml:space="preserve"> </w:t>
            </w:r>
            <w:r w:rsidR="00727E9F">
              <w:rPr>
                <w:spacing w:val="-5"/>
                <w:sz w:val="18"/>
              </w:rPr>
              <w:t>млн</w:t>
            </w:r>
            <w:r>
              <w:rPr>
                <w:spacing w:val="-5"/>
                <w:sz w:val="18"/>
              </w:rPr>
              <w:t>.</w:t>
            </w:r>
          </w:p>
        </w:tc>
        <w:tc>
          <w:tcPr>
            <w:tcW w:w="816" w:type="dxa"/>
            <w:tcBorders>
              <w:top w:val="nil"/>
              <w:bottom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15"/>
        </w:trPr>
        <w:tc>
          <w:tcPr>
            <w:tcW w:w="1666" w:type="dxa"/>
            <w:tcBorders>
              <w:top w:val="nil"/>
            </w:tcBorders>
          </w:tcPr>
          <w:p w:rsidR="00A40A30" w:rsidRDefault="00727E9F">
            <w:pPr>
              <w:pStyle w:val="TableParagraph"/>
              <w:spacing w:line="188" w:lineRule="exact"/>
              <w:ind w:left="47"/>
              <w:rPr>
                <w:sz w:val="18"/>
              </w:rPr>
            </w:pPr>
            <w:r>
              <w:rPr>
                <w:spacing w:val="-4"/>
                <w:sz w:val="18"/>
              </w:rPr>
              <w:t>руб.</w:t>
            </w:r>
          </w:p>
        </w:tc>
        <w:tc>
          <w:tcPr>
            <w:tcW w:w="816" w:type="dxa"/>
            <w:tcBorders>
              <w:top w:val="nil"/>
            </w:tcBorders>
          </w:tcPr>
          <w:p w:rsidR="00A40A30" w:rsidRDefault="00A40A30">
            <w:pPr>
              <w:pStyle w:val="TableParagraph"/>
              <w:rPr>
                <w:sz w:val="14"/>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tcBorders>
          </w:tcPr>
          <w:p w:rsidR="00A40A30" w:rsidRDefault="00A40A30">
            <w:pPr>
              <w:pStyle w:val="TableParagraph"/>
              <w:rPr>
                <w:sz w:val="14"/>
              </w:rPr>
            </w:pPr>
          </w:p>
        </w:tc>
      </w:tr>
      <w:tr w:rsidR="00A40A30">
        <w:trPr>
          <w:trHeight w:hRule="exact" w:val="212"/>
        </w:trPr>
        <w:tc>
          <w:tcPr>
            <w:tcW w:w="1666" w:type="dxa"/>
            <w:tcBorders>
              <w:bottom w:val="nil"/>
            </w:tcBorders>
          </w:tcPr>
          <w:p w:rsidR="00A40A30" w:rsidRDefault="00727E9F">
            <w:pPr>
              <w:pStyle w:val="TableParagraph"/>
              <w:spacing w:line="185" w:lineRule="exact"/>
              <w:ind w:left="47"/>
              <w:rPr>
                <w:sz w:val="18"/>
              </w:rPr>
            </w:pPr>
            <w:r>
              <w:rPr>
                <w:spacing w:val="-2"/>
                <w:sz w:val="18"/>
              </w:rPr>
              <w:t>Возвращенный</w:t>
            </w:r>
          </w:p>
        </w:tc>
        <w:tc>
          <w:tcPr>
            <w:tcW w:w="816" w:type="dxa"/>
            <w:vMerge w:val="restart"/>
          </w:tcPr>
          <w:p w:rsidR="00A40A30" w:rsidRDefault="00727E9F">
            <w:pPr>
              <w:pStyle w:val="TableParagraph"/>
              <w:spacing w:line="202" w:lineRule="exact"/>
              <w:ind w:left="47"/>
              <w:rPr>
                <w:sz w:val="18"/>
              </w:rPr>
            </w:pPr>
            <w:r>
              <w:rPr>
                <w:spacing w:val="-2"/>
                <w:sz w:val="18"/>
              </w:rPr>
              <w:t>Сумма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vMerge w:val="restart"/>
          </w:tcPr>
          <w:p w:rsidR="00A40A30" w:rsidRDefault="00A40A30">
            <w:pPr>
              <w:pStyle w:val="TableParagraph"/>
              <w:rPr>
                <w:sz w:val="16"/>
              </w:rPr>
            </w:pPr>
          </w:p>
        </w:tc>
      </w:tr>
      <w:tr w:rsidR="00A40A30">
        <w:trPr>
          <w:trHeight w:hRule="exact" w:val="32"/>
        </w:trPr>
        <w:tc>
          <w:tcPr>
            <w:tcW w:w="1666" w:type="dxa"/>
            <w:vMerge w:val="restart"/>
            <w:tcBorders>
              <w:top w:val="nil"/>
              <w:bottom w:val="nil"/>
            </w:tcBorders>
          </w:tcPr>
          <w:p w:rsidR="00A40A30" w:rsidRDefault="008C1EAD">
            <w:pPr>
              <w:pStyle w:val="TableParagraph"/>
              <w:spacing w:line="203" w:lineRule="exact"/>
              <w:ind w:left="47"/>
              <w:rPr>
                <w:sz w:val="18"/>
              </w:rPr>
            </w:pPr>
            <w:r>
              <w:rPr>
                <w:sz w:val="18"/>
              </w:rPr>
              <w:t>Н</w:t>
            </w:r>
            <w:r w:rsidR="00727E9F">
              <w:rPr>
                <w:sz w:val="18"/>
              </w:rPr>
              <w:t>алоговым</w:t>
            </w:r>
            <w:r>
              <w:rPr>
                <w:sz w:val="18"/>
              </w:rPr>
              <w:t xml:space="preserve"> </w:t>
            </w:r>
            <w:r w:rsidR="00727E9F">
              <w:rPr>
                <w:spacing w:val="-2"/>
                <w:sz w:val="18"/>
              </w:rPr>
              <w:t>агентом</w:t>
            </w:r>
          </w:p>
          <w:p w:rsidR="00A40A30" w:rsidRDefault="008C1EAD">
            <w:pPr>
              <w:pStyle w:val="TableParagraph"/>
              <w:spacing w:line="189" w:lineRule="exact"/>
              <w:ind w:left="47"/>
              <w:rPr>
                <w:sz w:val="18"/>
              </w:rPr>
            </w:pPr>
            <w:r>
              <w:rPr>
                <w:sz w:val="18"/>
              </w:rPr>
              <w:t>н</w:t>
            </w:r>
            <w:r w:rsidR="00727E9F">
              <w:rPr>
                <w:sz w:val="18"/>
              </w:rPr>
              <w:t>алог</w:t>
            </w:r>
            <w:r>
              <w:rPr>
                <w:sz w:val="18"/>
              </w:rPr>
              <w:t xml:space="preserve"> </w:t>
            </w:r>
            <w:r w:rsidR="00727E9F">
              <w:rPr>
                <w:sz w:val="18"/>
              </w:rPr>
              <w:t>по</w:t>
            </w:r>
            <w:r>
              <w:rPr>
                <w:sz w:val="18"/>
              </w:rPr>
              <w:t xml:space="preserve"> </w:t>
            </w:r>
            <w:r w:rsidR="00727E9F">
              <w:rPr>
                <w:spacing w:val="-2"/>
                <w:sz w:val="18"/>
              </w:rPr>
              <w:t>ставке</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vMerge/>
            <w:tcBorders>
              <w:top w:val="nil"/>
            </w:tcBorders>
          </w:tcPr>
          <w:p w:rsidR="00A40A30" w:rsidRDefault="00A40A30">
            <w:pPr>
              <w:rPr>
                <w:sz w:val="2"/>
                <w:szCs w:val="2"/>
              </w:rPr>
            </w:pPr>
          </w:p>
        </w:tc>
      </w:tr>
      <w:tr w:rsidR="00A40A30">
        <w:trPr>
          <w:trHeight w:hRule="exact" w:val="380"/>
        </w:trPr>
        <w:tc>
          <w:tcPr>
            <w:tcW w:w="1666" w:type="dxa"/>
            <w:vMerge/>
            <w:tcBorders>
              <w:top w:val="nil"/>
              <w:bottom w:val="nil"/>
            </w:tcBorders>
          </w:tcPr>
          <w:p w:rsidR="00A40A30" w:rsidRDefault="00A40A30">
            <w:pPr>
              <w:rPr>
                <w:sz w:val="2"/>
                <w:szCs w:val="2"/>
              </w:rPr>
            </w:pPr>
          </w:p>
        </w:tc>
        <w:tc>
          <w:tcPr>
            <w:tcW w:w="816" w:type="dxa"/>
            <w:vMerge w:val="restart"/>
          </w:tcPr>
          <w:p w:rsidR="00A40A30" w:rsidRDefault="00727E9F">
            <w:pPr>
              <w:pStyle w:val="TableParagraph"/>
              <w:ind w:left="47" w:right="138"/>
              <w:rPr>
                <w:sz w:val="18"/>
              </w:rPr>
            </w:pPr>
            <w:r>
              <w:rPr>
                <w:spacing w:val="-4"/>
                <w:sz w:val="18"/>
              </w:rPr>
              <w:t xml:space="preserve">Дата </w:t>
            </w:r>
            <w:r>
              <w:rPr>
                <w:spacing w:val="-2"/>
                <w:sz w:val="18"/>
              </w:rPr>
              <w:t xml:space="preserve">возврат </w:t>
            </w:r>
            <w:r>
              <w:rPr>
                <w:spacing w:val="-10"/>
                <w:sz w:val="18"/>
              </w:rPr>
              <w:t>а</w:t>
            </w: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653"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09" w:type="dxa"/>
            <w:vMerge w:val="restart"/>
          </w:tcPr>
          <w:p w:rsidR="00A40A30" w:rsidRDefault="00A40A30">
            <w:pPr>
              <w:pStyle w:val="TableParagraph"/>
              <w:rPr>
                <w:sz w:val="16"/>
              </w:rPr>
            </w:pPr>
          </w:p>
        </w:tc>
        <w:tc>
          <w:tcPr>
            <w:tcW w:w="514"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67" w:type="dxa"/>
            <w:vMerge w:val="restart"/>
          </w:tcPr>
          <w:p w:rsidR="00A40A30" w:rsidRDefault="00A40A30">
            <w:pPr>
              <w:pStyle w:val="TableParagraph"/>
              <w:rPr>
                <w:sz w:val="16"/>
              </w:rPr>
            </w:pPr>
          </w:p>
        </w:tc>
        <w:tc>
          <w:tcPr>
            <w:tcW w:w="572" w:type="dxa"/>
            <w:tcBorders>
              <w:bottom w:val="nil"/>
            </w:tcBorders>
          </w:tcPr>
          <w:p w:rsidR="00A40A30" w:rsidRDefault="00727E9F">
            <w:pPr>
              <w:pStyle w:val="TableParagraph"/>
              <w:spacing w:line="225" w:lineRule="exact"/>
              <w:ind w:left="5" w:right="4"/>
              <w:jc w:val="center"/>
              <w:rPr>
                <w:sz w:val="20"/>
              </w:rPr>
            </w:pPr>
            <w:r>
              <w:rPr>
                <w:spacing w:val="-10"/>
                <w:sz w:val="20"/>
              </w:rPr>
              <w:t>X</w:t>
            </w:r>
          </w:p>
        </w:tc>
      </w:tr>
      <w:tr w:rsidR="00A40A30">
        <w:trPr>
          <w:trHeight w:hRule="exact" w:val="206"/>
        </w:trPr>
        <w:tc>
          <w:tcPr>
            <w:tcW w:w="1666" w:type="dxa"/>
            <w:tcBorders>
              <w:top w:val="nil"/>
              <w:bottom w:val="nil"/>
            </w:tcBorders>
          </w:tcPr>
          <w:p w:rsidR="00A40A30" w:rsidRDefault="00727E9F">
            <w:pPr>
              <w:pStyle w:val="TableParagraph"/>
              <w:spacing w:line="186" w:lineRule="exact"/>
              <w:ind w:left="47"/>
              <w:rPr>
                <w:sz w:val="18"/>
              </w:rPr>
            </w:pPr>
            <w:r>
              <w:rPr>
                <w:sz w:val="18"/>
              </w:rPr>
              <w:t xml:space="preserve">15%с </w:t>
            </w:r>
            <w:r>
              <w:rPr>
                <w:spacing w:val="-2"/>
                <w:sz w:val="18"/>
              </w:rPr>
              <w:t>части</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8"/>
        </w:trPr>
        <w:tc>
          <w:tcPr>
            <w:tcW w:w="1666" w:type="dxa"/>
            <w:tcBorders>
              <w:top w:val="nil"/>
              <w:bottom w:val="nil"/>
            </w:tcBorders>
          </w:tcPr>
          <w:p w:rsidR="00A40A30" w:rsidRDefault="00727E9F">
            <w:pPr>
              <w:pStyle w:val="TableParagraph"/>
              <w:spacing w:line="189" w:lineRule="exact"/>
              <w:ind w:left="47"/>
              <w:rPr>
                <w:sz w:val="18"/>
              </w:rPr>
            </w:pPr>
            <w:r>
              <w:rPr>
                <w:spacing w:val="-2"/>
                <w:sz w:val="18"/>
              </w:rPr>
              <w:t>совокупной</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8"/>
        </w:trPr>
        <w:tc>
          <w:tcPr>
            <w:tcW w:w="1666" w:type="dxa"/>
            <w:tcBorders>
              <w:top w:val="nil"/>
              <w:bottom w:val="nil"/>
            </w:tcBorders>
          </w:tcPr>
          <w:p w:rsidR="00A40A30" w:rsidRDefault="008C1EAD">
            <w:pPr>
              <w:pStyle w:val="TableParagraph"/>
              <w:spacing w:line="189" w:lineRule="exact"/>
              <w:ind w:left="47"/>
              <w:rPr>
                <w:sz w:val="18"/>
              </w:rPr>
            </w:pPr>
            <w:r>
              <w:rPr>
                <w:sz w:val="18"/>
              </w:rPr>
              <w:t>н</w:t>
            </w:r>
            <w:r w:rsidR="00727E9F">
              <w:rPr>
                <w:sz w:val="18"/>
              </w:rPr>
              <w:t>алоговой</w:t>
            </w:r>
            <w:r>
              <w:rPr>
                <w:sz w:val="18"/>
              </w:rPr>
              <w:t xml:space="preserve"> </w:t>
            </w:r>
            <w:r w:rsidR="00727E9F">
              <w:rPr>
                <w:spacing w:val="-4"/>
                <w:sz w:val="18"/>
              </w:rPr>
              <w:t>базы</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6"/>
        </w:trPr>
        <w:tc>
          <w:tcPr>
            <w:tcW w:w="1666" w:type="dxa"/>
            <w:tcBorders>
              <w:top w:val="nil"/>
              <w:bottom w:val="nil"/>
            </w:tcBorders>
          </w:tcPr>
          <w:p w:rsidR="00A40A30" w:rsidRDefault="008C1EAD">
            <w:pPr>
              <w:pStyle w:val="TableParagraph"/>
              <w:spacing w:line="186" w:lineRule="exact"/>
              <w:ind w:left="47"/>
              <w:rPr>
                <w:sz w:val="18"/>
              </w:rPr>
            </w:pPr>
            <w:r>
              <w:rPr>
                <w:sz w:val="18"/>
              </w:rPr>
              <w:t>р</w:t>
            </w:r>
            <w:r w:rsidR="00727E9F">
              <w:rPr>
                <w:sz w:val="18"/>
              </w:rPr>
              <w:t>езидента</w:t>
            </w:r>
            <w:r>
              <w:rPr>
                <w:sz w:val="18"/>
              </w:rPr>
              <w:t xml:space="preserve"> </w:t>
            </w:r>
            <w:r w:rsidR="00727E9F">
              <w:rPr>
                <w:spacing w:val="-5"/>
                <w:sz w:val="18"/>
              </w:rPr>
              <w:t>РФ,</w:t>
            </w:r>
            <w:r>
              <w:rPr>
                <w:spacing w:val="-5"/>
                <w:sz w:val="18"/>
              </w:rPr>
              <w:t xml:space="preserve"> </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06"/>
        </w:trPr>
        <w:tc>
          <w:tcPr>
            <w:tcW w:w="1666" w:type="dxa"/>
            <w:tcBorders>
              <w:top w:val="nil"/>
              <w:bottom w:val="nil"/>
            </w:tcBorders>
          </w:tcPr>
          <w:p w:rsidR="00A40A30" w:rsidRDefault="00F173A6">
            <w:pPr>
              <w:pStyle w:val="TableParagraph"/>
              <w:spacing w:line="186" w:lineRule="exact"/>
              <w:ind w:left="47"/>
              <w:rPr>
                <w:sz w:val="18"/>
              </w:rPr>
            </w:pPr>
            <w:r>
              <w:rPr>
                <w:sz w:val="18"/>
              </w:rPr>
              <w:t>п</w:t>
            </w:r>
            <w:r w:rsidR="00727E9F">
              <w:rPr>
                <w:sz w:val="18"/>
              </w:rPr>
              <w:t>ревышающей</w:t>
            </w:r>
            <w:r>
              <w:rPr>
                <w:sz w:val="18"/>
              </w:rPr>
              <w:t xml:space="preserve"> </w:t>
            </w:r>
            <w:r w:rsidR="00727E9F">
              <w:rPr>
                <w:spacing w:val="-12"/>
                <w:sz w:val="18"/>
              </w:rPr>
              <w:t>5</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bottom w:val="nil"/>
            </w:tcBorders>
          </w:tcPr>
          <w:p w:rsidR="00A40A30" w:rsidRDefault="00A40A30">
            <w:pPr>
              <w:pStyle w:val="TableParagraph"/>
              <w:rPr>
                <w:sz w:val="14"/>
              </w:rPr>
            </w:pPr>
          </w:p>
        </w:tc>
      </w:tr>
      <w:tr w:rsidR="00A40A30">
        <w:trPr>
          <w:trHeight w:hRule="exact" w:val="215"/>
        </w:trPr>
        <w:tc>
          <w:tcPr>
            <w:tcW w:w="1666" w:type="dxa"/>
            <w:tcBorders>
              <w:top w:val="nil"/>
            </w:tcBorders>
          </w:tcPr>
          <w:p w:rsidR="00A40A30" w:rsidRDefault="00F173A6">
            <w:pPr>
              <w:pStyle w:val="TableParagraph"/>
              <w:spacing w:line="188" w:lineRule="exact"/>
              <w:ind w:left="47"/>
              <w:rPr>
                <w:sz w:val="18"/>
              </w:rPr>
            </w:pPr>
            <w:r>
              <w:rPr>
                <w:sz w:val="18"/>
              </w:rPr>
              <w:t>м</w:t>
            </w:r>
            <w:r w:rsidR="00727E9F">
              <w:rPr>
                <w:sz w:val="18"/>
              </w:rPr>
              <w:t>лн</w:t>
            </w:r>
            <w:r>
              <w:rPr>
                <w:sz w:val="18"/>
              </w:rPr>
              <w:t>.</w:t>
            </w:r>
            <w:r w:rsidR="00727E9F">
              <w:rPr>
                <w:spacing w:val="-4"/>
                <w:sz w:val="18"/>
              </w:rPr>
              <w:t>руб.</w:t>
            </w:r>
          </w:p>
        </w:tc>
        <w:tc>
          <w:tcPr>
            <w:tcW w:w="816"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653"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tcBorders>
              <w:top w:val="nil"/>
            </w:tcBorders>
          </w:tcPr>
          <w:p w:rsidR="00A40A30" w:rsidRDefault="00A40A30">
            <w:pPr>
              <w:pStyle w:val="TableParagraph"/>
              <w:rPr>
                <w:sz w:val="14"/>
              </w:rPr>
            </w:pPr>
          </w:p>
        </w:tc>
      </w:tr>
    </w:tbl>
    <w:p w:rsidR="00A40A30" w:rsidRDefault="00A40A30">
      <w:pPr>
        <w:rPr>
          <w:sz w:val="14"/>
        </w:rPr>
        <w:sectPr w:rsidR="00A40A30">
          <w:pgSz w:w="16840" w:h="11900" w:orient="landscape"/>
          <w:pgMar w:top="480" w:right="420" w:bottom="280" w:left="340" w:header="720" w:footer="720" w:gutter="0"/>
          <w:cols w:space="720"/>
        </w:sectPr>
      </w:pPr>
    </w:p>
    <w:p w:rsidR="00A40A30" w:rsidRDefault="00727E9F">
      <w:pPr>
        <w:pStyle w:val="a5"/>
        <w:numPr>
          <w:ilvl w:val="1"/>
          <w:numId w:val="4"/>
        </w:numPr>
        <w:tabs>
          <w:tab w:val="left" w:pos="647"/>
        </w:tabs>
        <w:spacing w:before="60"/>
        <w:ind w:left="647" w:hanging="421"/>
        <w:rPr>
          <w:sz w:val="24"/>
        </w:rPr>
      </w:pPr>
      <w:r>
        <w:rPr>
          <w:sz w:val="24"/>
        </w:rPr>
        <w:lastRenderedPageBreak/>
        <w:t>Право</w:t>
      </w:r>
      <w:r w:rsidR="00F173A6">
        <w:rPr>
          <w:sz w:val="24"/>
        </w:rPr>
        <w:t xml:space="preserve"> </w:t>
      </w:r>
      <w:r>
        <w:rPr>
          <w:sz w:val="24"/>
        </w:rPr>
        <w:t>на</w:t>
      </w:r>
      <w:r w:rsidR="00F173A6">
        <w:rPr>
          <w:sz w:val="24"/>
        </w:rPr>
        <w:t xml:space="preserve"> </w:t>
      </w:r>
      <w:r>
        <w:rPr>
          <w:sz w:val="24"/>
        </w:rPr>
        <w:t>налоговые</w:t>
      </w:r>
      <w:r w:rsidR="00F173A6">
        <w:rPr>
          <w:sz w:val="24"/>
        </w:rPr>
        <w:t xml:space="preserve"> </w:t>
      </w:r>
      <w:r>
        <w:rPr>
          <w:spacing w:val="-2"/>
          <w:sz w:val="24"/>
        </w:rPr>
        <w:t>вычеты:</w:t>
      </w:r>
    </w:p>
    <w:p w:rsidR="00A40A30" w:rsidRDefault="00727E9F">
      <w:pPr>
        <w:pStyle w:val="a5"/>
        <w:numPr>
          <w:ilvl w:val="2"/>
          <w:numId w:val="4"/>
        </w:numPr>
        <w:tabs>
          <w:tab w:val="left" w:pos="828"/>
          <w:tab w:val="left" w:pos="10858"/>
        </w:tabs>
        <w:spacing w:before="2" w:line="275" w:lineRule="exact"/>
        <w:ind w:left="828" w:hanging="602"/>
        <w:rPr>
          <w:sz w:val="24"/>
        </w:rPr>
      </w:pPr>
      <w:r>
        <w:rPr>
          <w:sz w:val="24"/>
        </w:rPr>
        <w:t>Стандартный</w:t>
      </w:r>
      <w:r w:rsidR="00F173A6">
        <w:rPr>
          <w:sz w:val="24"/>
        </w:rPr>
        <w:t xml:space="preserve"> </w:t>
      </w:r>
      <w:r>
        <w:rPr>
          <w:sz w:val="24"/>
        </w:rPr>
        <w:t>вычет</w:t>
      </w:r>
      <w:r w:rsidR="00F173A6">
        <w:rPr>
          <w:sz w:val="24"/>
        </w:rPr>
        <w:t xml:space="preserve"> </w:t>
      </w:r>
      <w:r>
        <w:rPr>
          <w:sz w:val="24"/>
        </w:rPr>
        <w:t>на</w:t>
      </w:r>
      <w:r w:rsidR="00F173A6">
        <w:rPr>
          <w:sz w:val="24"/>
        </w:rPr>
        <w:t xml:space="preserve"> </w:t>
      </w:r>
      <w:r>
        <w:rPr>
          <w:sz w:val="24"/>
        </w:rPr>
        <w:t>налогоплательщика</w:t>
      </w:r>
      <w:r w:rsidR="00F173A6">
        <w:rPr>
          <w:sz w:val="24"/>
        </w:rPr>
        <w:t xml:space="preserve"> </w:t>
      </w:r>
      <w:r>
        <w:rPr>
          <w:sz w:val="24"/>
        </w:rPr>
        <w:t>(пп.1,2п.1ст.218НКРФ):</w:t>
      </w:r>
      <w:r>
        <w:rPr>
          <w:sz w:val="24"/>
          <w:u w:val="single"/>
        </w:rPr>
        <w:tab/>
      </w:r>
    </w:p>
    <w:p w:rsidR="00A40A30" w:rsidRDefault="00727E9F">
      <w:pPr>
        <w:pStyle w:val="a3"/>
        <w:tabs>
          <w:tab w:val="left" w:pos="10945"/>
        </w:tabs>
        <w:spacing w:line="242" w:lineRule="auto"/>
        <w:ind w:left="226" w:right="211" w:firstLine="8904"/>
      </w:pPr>
      <w:r>
        <w:rPr>
          <w:spacing w:val="-2"/>
        </w:rPr>
        <w:t xml:space="preserve">(да/нет) </w:t>
      </w:r>
      <w:r>
        <w:t xml:space="preserve">основание: </w:t>
      </w:r>
      <w:r>
        <w:rPr>
          <w:u w:val="single"/>
        </w:rPr>
        <w:tab/>
      </w:r>
    </w:p>
    <w:p w:rsidR="00A40A30" w:rsidRDefault="00727E9F">
      <w:pPr>
        <w:pStyle w:val="a5"/>
        <w:numPr>
          <w:ilvl w:val="2"/>
          <w:numId w:val="4"/>
        </w:numPr>
        <w:tabs>
          <w:tab w:val="left" w:pos="828"/>
          <w:tab w:val="left" w:pos="10980"/>
        </w:tabs>
        <w:spacing w:line="271" w:lineRule="exact"/>
        <w:ind w:left="828" w:hanging="602"/>
        <w:rPr>
          <w:sz w:val="24"/>
        </w:rPr>
      </w:pPr>
      <w:r>
        <w:rPr>
          <w:sz w:val="24"/>
        </w:rPr>
        <w:t>Стандартные</w:t>
      </w:r>
      <w:r w:rsidR="00F173A6">
        <w:rPr>
          <w:sz w:val="24"/>
        </w:rPr>
        <w:t xml:space="preserve"> </w:t>
      </w:r>
      <w:r>
        <w:rPr>
          <w:sz w:val="24"/>
        </w:rPr>
        <w:t>вычеты</w:t>
      </w:r>
      <w:r w:rsidR="00F173A6">
        <w:rPr>
          <w:sz w:val="24"/>
        </w:rPr>
        <w:t xml:space="preserve"> </w:t>
      </w:r>
      <w:r>
        <w:rPr>
          <w:sz w:val="24"/>
        </w:rPr>
        <w:t>на</w:t>
      </w:r>
      <w:r w:rsidR="00F173A6">
        <w:rPr>
          <w:sz w:val="24"/>
        </w:rPr>
        <w:t xml:space="preserve"> </w:t>
      </w:r>
      <w:r>
        <w:rPr>
          <w:sz w:val="24"/>
        </w:rPr>
        <w:t>детей(</w:t>
      </w:r>
      <w:proofErr w:type="spellStart"/>
      <w:r>
        <w:rPr>
          <w:sz w:val="24"/>
        </w:rPr>
        <w:t>пп</w:t>
      </w:r>
      <w:proofErr w:type="spellEnd"/>
      <w:r>
        <w:rPr>
          <w:sz w:val="24"/>
        </w:rPr>
        <w:t>. 4п. 1ст. 218НКРФ):</w:t>
      </w:r>
      <w:r>
        <w:rPr>
          <w:sz w:val="24"/>
          <w:u w:val="single"/>
        </w:rPr>
        <w:tab/>
      </w:r>
    </w:p>
    <w:p w:rsidR="00A40A30" w:rsidRDefault="00727E9F">
      <w:pPr>
        <w:pStyle w:val="a3"/>
        <w:spacing w:before="1"/>
        <w:ind w:left="8588" w:firstLine="0"/>
      </w:pPr>
      <w:r>
        <w:rPr>
          <w:spacing w:val="-2"/>
        </w:rPr>
        <w:t>(да/нет)</w:t>
      </w:r>
    </w:p>
    <w:p w:rsidR="00A40A30" w:rsidRDefault="00A40A30">
      <w:pPr>
        <w:pStyle w:val="a3"/>
        <w:spacing w:before="54"/>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3389"/>
        <w:gridCol w:w="1349"/>
        <w:gridCol w:w="2035"/>
        <w:gridCol w:w="3384"/>
      </w:tblGrid>
      <w:tr w:rsidR="00A40A30">
        <w:trPr>
          <w:trHeight w:val="551"/>
        </w:trPr>
        <w:tc>
          <w:tcPr>
            <w:tcW w:w="677" w:type="dxa"/>
          </w:tcPr>
          <w:p w:rsidR="00A40A30" w:rsidRDefault="00727E9F">
            <w:pPr>
              <w:pStyle w:val="TableParagraph"/>
              <w:spacing w:line="268" w:lineRule="exact"/>
              <w:ind w:left="24"/>
              <w:jc w:val="center"/>
              <w:rPr>
                <w:sz w:val="24"/>
              </w:rPr>
            </w:pPr>
            <w:r>
              <w:rPr>
                <w:spacing w:val="-10"/>
                <w:sz w:val="24"/>
              </w:rPr>
              <w:t>N</w:t>
            </w:r>
          </w:p>
        </w:tc>
        <w:tc>
          <w:tcPr>
            <w:tcW w:w="3389" w:type="dxa"/>
          </w:tcPr>
          <w:p w:rsidR="00A40A30" w:rsidRDefault="00727E9F">
            <w:pPr>
              <w:pStyle w:val="TableParagraph"/>
              <w:spacing w:line="266" w:lineRule="exact"/>
              <w:ind w:left="18" w:right="2"/>
              <w:jc w:val="center"/>
              <w:rPr>
                <w:sz w:val="24"/>
              </w:rPr>
            </w:pPr>
            <w:r>
              <w:rPr>
                <w:sz w:val="24"/>
              </w:rPr>
              <w:t>Ф.И.О.</w:t>
            </w:r>
            <w:r w:rsidR="00F173A6">
              <w:rPr>
                <w:sz w:val="24"/>
              </w:rPr>
              <w:t xml:space="preserve"> </w:t>
            </w:r>
            <w:r>
              <w:rPr>
                <w:sz w:val="24"/>
              </w:rPr>
              <w:t>ребенка,</w:t>
            </w:r>
            <w:r w:rsidR="00F173A6">
              <w:rPr>
                <w:sz w:val="24"/>
              </w:rPr>
              <w:t xml:space="preserve"> </w:t>
            </w:r>
            <w:r>
              <w:rPr>
                <w:spacing w:val="-4"/>
                <w:sz w:val="24"/>
              </w:rPr>
              <w:t>дата</w:t>
            </w:r>
          </w:p>
          <w:p w:rsidR="00A40A30" w:rsidRDefault="00727E9F">
            <w:pPr>
              <w:pStyle w:val="TableParagraph"/>
              <w:spacing w:line="265" w:lineRule="exact"/>
              <w:ind w:left="18"/>
              <w:jc w:val="center"/>
              <w:rPr>
                <w:sz w:val="24"/>
              </w:rPr>
            </w:pPr>
            <w:r>
              <w:rPr>
                <w:spacing w:val="-2"/>
                <w:sz w:val="24"/>
              </w:rPr>
              <w:t>рождения</w:t>
            </w:r>
          </w:p>
        </w:tc>
        <w:tc>
          <w:tcPr>
            <w:tcW w:w="1349" w:type="dxa"/>
          </w:tcPr>
          <w:p w:rsidR="00A40A30" w:rsidRDefault="00727E9F">
            <w:pPr>
              <w:pStyle w:val="TableParagraph"/>
              <w:spacing w:line="266" w:lineRule="exact"/>
              <w:ind w:left="19" w:right="4"/>
              <w:jc w:val="center"/>
              <w:rPr>
                <w:sz w:val="24"/>
              </w:rPr>
            </w:pPr>
            <w:r>
              <w:rPr>
                <w:spacing w:val="-5"/>
                <w:sz w:val="24"/>
              </w:rPr>
              <w:t>Код</w:t>
            </w:r>
          </w:p>
          <w:p w:rsidR="00A40A30" w:rsidRDefault="00727E9F">
            <w:pPr>
              <w:pStyle w:val="TableParagraph"/>
              <w:spacing w:line="265" w:lineRule="exact"/>
              <w:ind w:left="19"/>
              <w:jc w:val="center"/>
              <w:rPr>
                <w:sz w:val="24"/>
              </w:rPr>
            </w:pPr>
            <w:r>
              <w:rPr>
                <w:spacing w:val="-2"/>
                <w:sz w:val="24"/>
              </w:rPr>
              <w:t>вычета</w:t>
            </w:r>
          </w:p>
        </w:tc>
        <w:tc>
          <w:tcPr>
            <w:tcW w:w="2035" w:type="dxa"/>
          </w:tcPr>
          <w:p w:rsidR="00A40A30" w:rsidRDefault="00727E9F">
            <w:pPr>
              <w:pStyle w:val="TableParagraph"/>
              <w:spacing w:line="268" w:lineRule="exact"/>
              <w:ind w:left="275"/>
              <w:rPr>
                <w:sz w:val="24"/>
              </w:rPr>
            </w:pPr>
            <w:r>
              <w:rPr>
                <w:sz w:val="24"/>
              </w:rPr>
              <w:t>Размер</w:t>
            </w:r>
            <w:r w:rsidR="00F173A6">
              <w:rPr>
                <w:sz w:val="24"/>
              </w:rPr>
              <w:t xml:space="preserve"> </w:t>
            </w:r>
            <w:r>
              <w:rPr>
                <w:spacing w:val="-2"/>
                <w:sz w:val="24"/>
              </w:rPr>
              <w:t>вычета</w:t>
            </w:r>
          </w:p>
        </w:tc>
        <w:tc>
          <w:tcPr>
            <w:tcW w:w="3384" w:type="dxa"/>
          </w:tcPr>
          <w:p w:rsidR="00A40A30" w:rsidRDefault="00727E9F">
            <w:pPr>
              <w:pStyle w:val="TableParagraph"/>
              <w:spacing w:line="266" w:lineRule="exact"/>
              <w:ind w:left="13" w:right="2"/>
              <w:jc w:val="center"/>
              <w:rPr>
                <w:sz w:val="24"/>
              </w:rPr>
            </w:pPr>
            <w:r>
              <w:rPr>
                <w:spacing w:val="-2"/>
                <w:sz w:val="24"/>
              </w:rPr>
              <w:t>Документы,</w:t>
            </w:r>
            <w:r w:rsidR="00F173A6">
              <w:rPr>
                <w:spacing w:val="-2"/>
                <w:sz w:val="24"/>
              </w:rPr>
              <w:t xml:space="preserve"> </w:t>
            </w:r>
            <w:r>
              <w:rPr>
                <w:spacing w:val="-2"/>
                <w:sz w:val="24"/>
              </w:rPr>
              <w:t>подтверждающие</w:t>
            </w:r>
          </w:p>
          <w:p w:rsidR="00A40A30" w:rsidRDefault="00F173A6">
            <w:pPr>
              <w:pStyle w:val="TableParagraph"/>
              <w:spacing w:line="265" w:lineRule="exact"/>
              <w:ind w:left="13"/>
              <w:jc w:val="center"/>
              <w:rPr>
                <w:sz w:val="24"/>
              </w:rPr>
            </w:pPr>
            <w:r>
              <w:rPr>
                <w:sz w:val="24"/>
              </w:rPr>
              <w:t>П</w:t>
            </w:r>
            <w:r w:rsidR="00727E9F">
              <w:rPr>
                <w:sz w:val="24"/>
              </w:rPr>
              <w:t>раво</w:t>
            </w:r>
            <w:r>
              <w:rPr>
                <w:sz w:val="24"/>
              </w:rPr>
              <w:t xml:space="preserve"> </w:t>
            </w:r>
            <w:r w:rsidR="00727E9F">
              <w:rPr>
                <w:sz w:val="24"/>
              </w:rPr>
              <w:t>на</w:t>
            </w:r>
            <w:r>
              <w:rPr>
                <w:sz w:val="24"/>
              </w:rPr>
              <w:t xml:space="preserve"> </w:t>
            </w:r>
            <w:r w:rsidR="00727E9F">
              <w:rPr>
                <w:spacing w:val="-2"/>
                <w:sz w:val="24"/>
              </w:rPr>
              <w:t>вычет</w:t>
            </w:r>
          </w:p>
        </w:tc>
      </w:tr>
      <w:tr w:rsidR="00A40A30">
        <w:trPr>
          <w:trHeight w:val="272"/>
        </w:trPr>
        <w:tc>
          <w:tcPr>
            <w:tcW w:w="677" w:type="dxa"/>
          </w:tcPr>
          <w:p w:rsidR="00A40A30" w:rsidRDefault="00A40A30">
            <w:pPr>
              <w:pStyle w:val="TableParagraph"/>
              <w:rPr>
                <w:sz w:val="20"/>
              </w:rPr>
            </w:pPr>
          </w:p>
        </w:tc>
        <w:tc>
          <w:tcPr>
            <w:tcW w:w="3389" w:type="dxa"/>
          </w:tcPr>
          <w:p w:rsidR="00A40A30" w:rsidRDefault="00A40A30">
            <w:pPr>
              <w:pStyle w:val="TableParagraph"/>
              <w:rPr>
                <w:sz w:val="20"/>
              </w:rPr>
            </w:pPr>
          </w:p>
        </w:tc>
        <w:tc>
          <w:tcPr>
            <w:tcW w:w="1349" w:type="dxa"/>
          </w:tcPr>
          <w:p w:rsidR="00A40A30" w:rsidRDefault="00A40A30">
            <w:pPr>
              <w:pStyle w:val="TableParagraph"/>
              <w:rPr>
                <w:sz w:val="20"/>
              </w:rPr>
            </w:pPr>
          </w:p>
        </w:tc>
        <w:tc>
          <w:tcPr>
            <w:tcW w:w="2035" w:type="dxa"/>
          </w:tcPr>
          <w:p w:rsidR="00A40A30" w:rsidRDefault="00A40A30">
            <w:pPr>
              <w:pStyle w:val="TableParagraph"/>
              <w:rPr>
                <w:sz w:val="20"/>
              </w:rPr>
            </w:pPr>
          </w:p>
        </w:tc>
        <w:tc>
          <w:tcPr>
            <w:tcW w:w="3384" w:type="dxa"/>
          </w:tcPr>
          <w:p w:rsidR="00A40A30" w:rsidRDefault="00A40A30">
            <w:pPr>
              <w:pStyle w:val="TableParagraph"/>
              <w:rPr>
                <w:sz w:val="20"/>
              </w:rPr>
            </w:pPr>
          </w:p>
        </w:tc>
      </w:tr>
      <w:tr w:rsidR="00A40A30">
        <w:trPr>
          <w:trHeight w:val="277"/>
        </w:trPr>
        <w:tc>
          <w:tcPr>
            <w:tcW w:w="677" w:type="dxa"/>
          </w:tcPr>
          <w:p w:rsidR="00A40A30" w:rsidRDefault="00A40A30">
            <w:pPr>
              <w:pStyle w:val="TableParagraph"/>
              <w:rPr>
                <w:sz w:val="20"/>
              </w:rPr>
            </w:pPr>
          </w:p>
        </w:tc>
        <w:tc>
          <w:tcPr>
            <w:tcW w:w="3389" w:type="dxa"/>
          </w:tcPr>
          <w:p w:rsidR="00A40A30" w:rsidRDefault="00A40A30">
            <w:pPr>
              <w:pStyle w:val="TableParagraph"/>
              <w:rPr>
                <w:sz w:val="20"/>
              </w:rPr>
            </w:pPr>
          </w:p>
        </w:tc>
        <w:tc>
          <w:tcPr>
            <w:tcW w:w="1349" w:type="dxa"/>
          </w:tcPr>
          <w:p w:rsidR="00A40A30" w:rsidRDefault="00A40A30">
            <w:pPr>
              <w:pStyle w:val="TableParagraph"/>
              <w:rPr>
                <w:sz w:val="20"/>
              </w:rPr>
            </w:pPr>
          </w:p>
        </w:tc>
        <w:tc>
          <w:tcPr>
            <w:tcW w:w="2035" w:type="dxa"/>
          </w:tcPr>
          <w:p w:rsidR="00A40A30" w:rsidRDefault="00A40A30">
            <w:pPr>
              <w:pStyle w:val="TableParagraph"/>
              <w:rPr>
                <w:sz w:val="20"/>
              </w:rPr>
            </w:pPr>
          </w:p>
        </w:tc>
        <w:tc>
          <w:tcPr>
            <w:tcW w:w="3384" w:type="dxa"/>
          </w:tcPr>
          <w:p w:rsidR="00A40A30" w:rsidRDefault="00A40A30">
            <w:pPr>
              <w:pStyle w:val="TableParagraph"/>
              <w:rPr>
                <w:sz w:val="20"/>
              </w:rPr>
            </w:pPr>
          </w:p>
        </w:tc>
      </w:tr>
    </w:tbl>
    <w:p w:rsidR="00A40A30" w:rsidRDefault="00727E9F">
      <w:pPr>
        <w:pStyle w:val="a5"/>
        <w:numPr>
          <w:ilvl w:val="2"/>
          <w:numId w:val="4"/>
        </w:numPr>
        <w:tabs>
          <w:tab w:val="left" w:pos="828"/>
          <w:tab w:val="left" w:pos="10964"/>
        </w:tabs>
        <w:spacing w:before="272" w:line="275" w:lineRule="exact"/>
        <w:ind w:left="828" w:hanging="602"/>
        <w:rPr>
          <w:sz w:val="24"/>
        </w:rPr>
      </w:pPr>
      <w:r>
        <w:rPr>
          <w:sz w:val="24"/>
        </w:rPr>
        <w:t>Право</w:t>
      </w:r>
      <w:r w:rsidR="00F173A6">
        <w:rPr>
          <w:sz w:val="24"/>
        </w:rPr>
        <w:t xml:space="preserve"> </w:t>
      </w:r>
      <w:r>
        <w:rPr>
          <w:sz w:val="24"/>
        </w:rPr>
        <w:t>на</w:t>
      </w:r>
      <w:r w:rsidR="00F173A6">
        <w:rPr>
          <w:sz w:val="24"/>
        </w:rPr>
        <w:t xml:space="preserve"> </w:t>
      </w:r>
      <w:r>
        <w:rPr>
          <w:sz w:val="24"/>
        </w:rPr>
        <w:t>имущественные</w:t>
      </w:r>
      <w:r w:rsidR="00F173A6">
        <w:rPr>
          <w:sz w:val="24"/>
        </w:rPr>
        <w:t xml:space="preserve"> </w:t>
      </w:r>
      <w:r>
        <w:rPr>
          <w:sz w:val="24"/>
        </w:rPr>
        <w:t>вычеты(ст.220НКРФ):</w:t>
      </w:r>
      <w:r>
        <w:rPr>
          <w:sz w:val="24"/>
          <w:u w:val="single"/>
        </w:rPr>
        <w:tab/>
      </w:r>
    </w:p>
    <w:p w:rsidR="00A40A30" w:rsidRDefault="00727E9F">
      <w:pPr>
        <w:pStyle w:val="a3"/>
        <w:spacing w:line="275" w:lineRule="exact"/>
        <w:ind w:left="8021" w:firstLine="0"/>
      </w:pPr>
      <w:r>
        <w:rPr>
          <w:spacing w:val="-2"/>
        </w:rPr>
        <w:t>(да/нет)</w:t>
      </w:r>
    </w:p>
    <w:p w:rsidR="00A40A30" w:rsidRDefault="00727E9F">
      <w:pPr>
        <w:pStyle w:val="a3"/>
        <w:tabs>
          <w:tab w:val="left" w:pos="5398"/>
          <w:tab w:val="left" w:pos="10931"/>
          <w:tab w:val="left" w:pos="10983"/>
        </w:tabs>
        <w:spacing w:before="2"/>
        <w:ind w:left="226" w:right="174" w:firstLine="0"/>
        <w:jc w:val="both"/>
      </w:pPr>
      <w:r>
        <w:t xml:space="preserve">Вид (код) вычета </w:t>
      </w:r>
      <w:r>
        <w:rPr>
          <w:u w:val="single"/>
        </w:rPr>
        <w:tab/>
      </w:r>
      <w:r>
        <w:rPr>
          <w:u w:val="single"/>
        </w:rPr>
        <w:tab/>
      </w:r>
      <w:r>
        <w:rPr>
          <w:u w:val="single"/>
        </w:rPr>
        <w:tab/>
      </w:r>
      <w:r>
        <w:t xml:space="preserve"> Основание </w:t>
      </w:r>
      <w:r>
        <w:rPr>
          <w:u w:val="single"/>
        </w:rPr>
        <w:tab/>
      </w:r>
      <w:r>
        <w:rPr>
          <w:u w:val="single"/>
        </w:rPr>
        <w:tab/>
      </w:r>
      <w:r>
        <w:t xml:space="preserve"> Номер уведомления </w:t>
      </w:r>
      <w:r>
        <w:rPr>
          <w:u w:val="single"/>
        </w:rPr>
        <w:tab/>
      </w:r>
      <w:r>
        <w:t xml:space="preserve">Дата выдачи уведомления </w:t>
      </w:r>
      <w:r>
        <w:rPr>
          <w:u w:val="single"/>
        </w:rPr>
        <w:tab/>
      </w:r>
      <w:r>
        <w:t xml:space="preserve">Код налогового органа, выдавшего уведомление </w:t>
      </w:r>
      <w:r>
        <w:rPr>
          <w:u w:val="single"/>
        </w:rPr>
        <w:tab/>
      </w:r>
      <w:r>
        <w:rPr>
          <w:u w:val="single"/>
        </w:rPr>
        <w:tab/>
      </w:r>
    </w:p>
    <w:p w:rsidR="00A40A30" w:rsidRDefault="00727E9F">
      <w:pPr>
        <w:pStyle w:val="a5"/>
        <w:numPr>
          <w:ilvl w:val="2"/>
          <w:numId w:val="4"/>
        </w:numPr>
        <w:tabs>
          <w:tab w:val="left" w:pos="828"/>
          <w:tab w:val="left" w:pos="10945"/>
        </w:tabs>
        <w:spacing w:line="275" w:lineRule="exact"/>
        <w:ind w:left="828" w:hanging="602"/>
        <w:rPr>
          <w:sz w:val="24"/>
        </w:rPr>
      </w:pPr>
      <w:r>
        <w:rPr>
          <w:sz w:val="24"/>
        </w:rPr>
        <w:t>Право</w:t>
      </w:r>
      <w:r w:rsidR="00F173A6">
        <w:rPr>
          <w:sz w:val="24"/>
        </w:rPr>
        <w:t xml:space="preserve"> </w:t>
      </w:r>
      <w:r>
        <w:rPr>
          <w:sz w:val="24"/>
        </w:rPr>
        <w:t>на</w:t>
      </w:r>
      <w:r w:rsidR="00F173A6">
        <w:rPr>
          <w:sz w:val="24"/>
        </w:rPr>
        <w:t xml:space="preserve"> </w:t>
      </w:r>
      <w:r>
        <w:rPr>
          <w:sz w:val="24"/>
        </w:rPr>
        <w:t>социальные</w:t>
      </w:r>
      <w:r w:rsidR="00F173A6">
        <w:rPr>
          <w:sz w:val="24"/>
        </w:rPr>
        <w:t xml:space="preserve"> </w:t>
      </w:r>
      <w:r>
        <w:rPr>
          <w:sz w:val="24"/>
        </w:rPr>
        <w:t>налоговые</w:t>
      </w:r>
      <w:r w:rsidR="00F173A6">
        <w:rPr>
          <w:sz w:val="24"/>
        </w:rPr>
        <w:t xml:space="preserve"> </w:t>
      </w:r>
      <w:r>
        <w:rPr>
          <w:sz w:val="24"/>
        </w:rPr>
        <w:t>вычеты(ст.219НКРФ):</w:t>
      </w:r>
      <w:r>
        <w:rPr>
          <w:sz w:val="24"/>
          <w:u w:val="single"/>
        </w:rPr>
        <w:tab/>
      </w:r>
    </w:p>
    <w:p w:rsidR="00A40A30" w:rsidRDefault="00727E9F">
      <w:pPr>
        <w:pStyle w:val="a3"/>
        <w:spacing w:line="275" w:lineRule="exact"/>
        <w:ind w:left="8588" w:firstLine="0"/>
      </w:pPr>
      <w:r>
        <w:rPr>
          <w:spacing w:val="-2"/>
        </w:rPr>
        <w:t>(да/нет)</w:t>
      </w:r>
    </w:p>
    <w:p w:rsidR="00A40A30" w:rsidRDefault="00727E9F">
      <w:pPr>
        <w:pStyle w:val="a3"/>
        <w:tabs>
          <w:tab w:val="left" w:pos="5398"/>
          <w:tab w:val="left" w:pos="10955"/>
          <w:tab w:val="left" w:pos="11051"/>
        </w:tabs>
        <w:spacing w:before="3"/>
        <w:ind w:left="226" w:right="106" w:firstLine="0"/>
      </w:pPr>
      <w:r>
        <w:t xml:space="preserve">Вид (код) вычета </w:t>
      </w:r>
      <w:r>
        <w:rPr>
          <w:u w:val="single"/>
        </w:rPr>
        <w:tab/>
      </w:r>
      <w:r>
        <w:rPr>
          <w:u w:val="single"/>
        </w:rPr>
        <w:tab/>
      </w:r>
      <w:r>
        <w:t xml:space="preserve"> Основание </w:t>
      </w:r>
      <w:r>
        <w:rPr>
          <w:u w:val="single"/>
        </w:rPr>
        <w:tab/>
      </w:r>
      <w:r>
        <w:rPr>
          <w:u w:val="single"/>
        </w:rPr>
        <w:tab/>
      </w:r>
      <w:r>
        <w:rPr>
          <w:u w:val="single"/>
        </w:rPr>
        <w:tab/>
      </w:r>
      <w:r>
        <w:t xml:space="preserve"> Номер уведомления </w:t>
      </w:r>
      <w:r>
        <w:rPr>
          <w:u w:val="single"/>
        </w:rPr>
        <w:tab/>
      </w:r>
      <w:r>
        <w:t xml:space="preserve">Дата выдачи уведомления </w:t>
      </w:r>
      <w:r>
        <w:rPr>
          <w:u w:val="single"/>
        </w:rPr>
        <w:tab/>
      </w:r>
      <w:r>
        <w:t xml:space="preserve"> Код налогового органа, выдавшего уведомление </w:t>
      </w:r>
      <w:r>
        <w:rPr>
          <w:u w:val="single"/>
        </w:rPr>
        <w:tab/>
      </w:r>
      <w:r>
        <w:rPr>
          <w:u w:val="single"/>
        </w:rPr>
        <w:tab/>
      </w:r>
    </w:p>
    <w:p w:rsidR="00A40A30" w:rsidRDefault="00727E9F">
      <w:pPr>
        <w:pStyle w:val="a5"/>
        <w:numPr>
          <w:ilvl w:val="2"/>
          <w:numId w:val="4"/>
        </w:numPr>
        <w:tabs>
          <w:tab w:val="left" w:pos="828"/>
          <w:tab w:val="left" w:pos="11039"/>
        </w:tabs>
        <w:ind w:left="828" w:hanging="602"/>
        <w:rPr>
          <w:sz w:val="24"/>
        </w:rPr>
      </w:pPr>
      <w:r>
        <w:rPr>
          <w:sz w:val="24"/>
        </w:rPr>
        <w:t>Право</w:t>
      </w:r>
      <w:r w:rsidR="00F173A6">
        <w:rPr>
          <w:sz w:val="24"/>
        </w:rPr>
        <w:t xml:space="preserve"> </w:t>
      </w:r>
      <w:r>
        <w:rPr>
          <w:sz w:val="24"/>
        </w:rPr>
        <w:t>на</w:t>
      </w:r>
      <w:r w:rsidR="00F173A6">
        <w:rPr>
          <w:sz w:val="24"/>
        </w:rPr>
        <w:t xml:space="preserve"> </w:t>
      </w:r>
      <w:r>
        <w:rPr>
          <w:sz w:val="24"/>
        </w:rPr>
        <w:t>профессиональные</w:t>
      </w:r>
      <w:r w:rsidR="00F173A6">
        <w:rPr>
          <w:sz w:val="24"/>
        </w:rPr>
        <w:t xml:space="preserve"> </w:t>
      </w:r>
      <w:r>
        <w:rPr>
          <w:sz w:val="24"/>
        </w:rPr>
        <w:t>налоговые</w:t>
      </w:r>
      <w:r w:rsidR="00F173A6">
        <w:rPr>
          <w:sz w:val="24"/>
        </w:rPr>
        <w:t xml:space="preserve"> </w:t>
      </w:r>
      <w:r>
        <w:rPr>
          <w:sz w:val="24"/>
        </w:rPr>
        <w:t>вычеты(п.п.2,3ст.221НКРФ):</w:t>
      </w:r>
      <w:r>
        <w:rPr>
          <w:sz w:val="24"/>
          <w:u w:val="single"/>
        </w:rPr>
        <w:tab/>
      </w:r>
    </w:p>
    <w:p w:rsidR="00A40A30" w:rsidRDefault="00140A9D">
      <w:pPr>
        <w:pStyle w:val="a3"/>
        <w:spacing w:before="14"/>
        <w:ind w:firstLine="0"/>
        <w:rPr>
          <w:sz w:val="20"/>
        </w:rPr>
      </w:pPr>
      <w:r w:rsidRPr="00140A9D">
        <w:pict>
          <v:shape id="docshape122" o:spid="_x0000_s1036" style="position:absolute;margin-left:28.3pt;margin-top:13.45pt;width:534pt;height:.1pt;z-index:-15676416;mso-wrap-distance-left:0;mso-wrap-distance-right:0;mso-position-horizontal-relative:page" coordorigin="566,269" coordsize="10680,0" path="m566,269r10680,e" filled="f" strokeweight=".17181mm">
            <v:path arrowok="t"/>
            <w10:wrap type="topAndBottom" anchorx="page"/>
          </v:shape>
        </w:pict>
      </w:r>
    </w:p>
    <w:p w:rsidR="00A40A30" w:rsidRDefault="00727E9F">
      <w:pPr>
        <w:pStyle w:val="a3"/>
        <w:ind w:left="62" w:firstLine="0"/>
        <w:jc w:val="center"/>
      </w:pPr>
      <w:r>
        <w:rPr>
          <w:spacing w:val="-2"/>
        </w:rPr>
        <w:t>(да/нет)</w:t>
      </w:r>
    </w:p>
    <w:p w:rsidR="00A40A30" w:rsidRDefault="00727E9F">
      <w:pPr>
        <w:pStyle w:val="a3"/>
        <w:tabs>
          <w:tab w:val="left" w:pos="10810"/>
        </w:tabs>
        <w:spacing w:line="275" w:lineRule="exact"/>
        <w:ind w:left="51" w:firstLine="0"/>
        <w:jc w:val="center"/>
      </w:pPr>
      <w:r>
        <w:t xml:space="preserve">Вид (код) вычета </w:t>
      </w:r>
      <w:r>
        <w:rPr>
          <w:u w:val="single"/>
        </w:rPr>
        <w:tab/>
      </w:r>
    </w:p>
    <w:p w:rsidR="00A40A30" w:rsidRDefault="00727E9F">
      <w:pPr>
        <w:pStyle w:val="a3"/>
        <w:tabs>
          <w:tab w:val="left" w:pos="10943"/>
        </w:tabs>
        <w:spacing w:line="275" w:lineRule="exact"/>
        <w:ind w:left="118" w:firstLine="0"/>
        <w:jc w:val="center"/>
      </w:pPr>
      <w:r>
        <w:t xml:space="preserve">Основание </w:t>
      </w:r>
      <w:r>
        <w:rPr>
          <w:u w:val="single"/>
        </w:rPr>
        <w:tab/>
      </w:r>
    </w:p>
    <w:p w:rsidR="00A40A30" w:rsidRDefault="00727E9F">
      <w:pPr>
        <w:pStyle w:val="a5"/>
        <w:numPr>
          <w:ilvl w:val="1"/>
          <w:numId w:val="4"/>
        </w:numPr>
        <w:tabs>
          <w:tab w:val="left" w:pos="647"/>
          <w:tab w:val="left" w:pos="10553"/>
        </w:tabs>
        <w:spacing w:before="2" w:line="275" w:lineRule="exact"/>
        <w:ind w:left="647" w:hanging="421"/>
        <w:rPr>
          <w:sz w:val="24"/>
        </w:rPr>
      </w:pPr>
      <w:r>
        <w:rPr>
          <w:sz w:val="24"/>
        </w:rPr>
        <w:t>Фиксированный</w:t>
      </w:r>
      <w:r w:rsidR="00F173A6">
        <w:rPr>
          <w:sz w:val="24"/>
        </w:rPr>
        <w:t xml:space="preserve"> </w:t>
      </w:r>
      <w:r>
        <w:rPr>
          <w:sz w:val="24"/>
        </w:rPr>
        <w:t>авансовый</w:t>
      </w:r>
      <w:r w:rsidR="00F173A6">
        <w:rPr>
          <w:sz w:val="24"/>
        </w:rPr>
        <w:t xml:space="preserve"> </w:t>
      </w:r>
      <w:r>
        <w:rPr>
          <w:sz w:val="24"/>
        </w:rPr>
        <w:t>платеж</w:t>
      </w:r>
      <w:r w:rsidR="00F173A6">
        <w:rPr>
          <w:sz w:val="24"/>
        </w:rPr>
        <w:t xml:space="preserve"> </w:t>
      </w:r>
      <w:r>
        <w:rPr>
          <w:sz w:val="24"/>
        </w:rPr>
        <w:t>по</w:t>
      </w:r>
      <w:r w:rsidR="00F173A6">
        <w:rPr>
          <w:sz w:val="24"/>
        </w:rPr>
        <w:t xml:space="preserve"> </w:t>
      </w:r>
      <w:r>
        <w:rPr>
          <w:sz w:val="24"/>
        </w:rPr>
        <w:t>НДФЛ(п.6ст.227.1НКРФ)</w:t>
      </w:r>
      <w:r>
        <w:rPr>
          <w:sz w:val="24"/>
          <w:u w:val="single"/>
        </w:rPr>
        <w:tab/>
      </w:r>
      <w:r>
        <w:rPr>
          <w:spacing w:val="-10"/>
          <w:sz w:val="24"/>
        </w:rPr>
        <w:t>.</w:t>
      </w:r>
    </w:p>
    <w:p w:rsidR="00A40A30" w:rsidRDefault="00727E9F">
      <w:pPr>
        <w:pStyle w:val="a3"/>
        <w:tabs>
          <w:tab w:val="left" w:pos="3329"/>
          <w:tab w:val="left" w:pos="5398"/>
          <w:tab w:val="left" w:pos="5538"/>
          <w:tab w:val="left" w:pos="10663"/>
          <w:tab w:val="left" w:pos="10713"/>
        </w:tabs>
        <w:ind w:left="226" w:right="401" w:firstLine="8788"/>
      </w:pPr>
      <w:r>
        <w:rPr>
          <w:spacing w:val="-2"/>
        </w:rPr>
        <w:t xml:space="preserve">(есть/нет) </w:t>
      </w:r>
      <w:r>
        <w:t xml:space="preserve">Патент: серия </w:t>
      </w:r>
      <w:r>
        <w:rPr>
          <w:u w:val="single"/>
        </w:rPr>
        <w:tab/>
      </w:r>
      <w:r>
        <w:t xml:space="preserve">N </w:t>
      </w:r>
      <w:r>
        <w:rPr>
          <w:u w:val="single"/>
        </w:rPr>
        <w:tab/>
      </w:r>
      <w:r>
        <w:rPr>
          <w:u w:val="single"/>
        </w:rPr>
        <w:tab/>
      </w:r>
      <w:r>
        <w:t xml:space="preserve">период действия </w:t>
      </w:r>
      <w:r>
        <w:rPr>
          <w:u w:val="single"/>
        </w:rPr>
        <w:tab/>
      </w:r>
      <w:r>
        <w:rPr>
          <w:u w:val="single"/>
        </w:rPr>
        <w:tab/>
      </w:r>
      <w:r>
        <w:t xml:space="preserve"> Номер уведомления </w:t>
      </w:r>
      <w:r>
        <w:rPr>
          <w:u w:val="single"/>
        </w:rPr>
        <w:tab/>
      </w:r>
      <w:r>
        <w:rPr>
          <w:u w:val="single"/>
        </w:rPr>
        <w:tab/>
      </w:r>
      <w:r>
        <w:t xml:space="preserve">Дата выдачи уведомления </w:t>
      </w:r>
      <w:r>
        <w:rPr>
          <w:u w:val="single"/>
        </w:rPr>
        <w:tab/>
      </w:r>
      <w:r>
        <w:rPr>
          <w:u w:val="single"/>
        </w:rPr>
        <w:tab/>
      </w:r>
      <w:r>
        <w:t xml:space="preserve"> Код налогового органа, выдавшего уведомление </w:t>
      </w:r>
      <w:r>
        <w:rPr>
          <w:u w:val="single"/>
        </w:rPr>
        <w:tab/>
      </w:r>
      <w:r>
        <w:rPr>
          <w:u w:val="single"/>
        </w:rPr>
        <w:tab/>
      </w:r>
      <w:r>
        <w:rPr>
          <w:u w:val="single"/>
        </w:rPr>
        <w:tab/>
      </w:r>
      <w:r>
        <w:rPr>
          <w:u w:val="single"/>
        </w:rPr>
        <w:tab/>
      </w:r>
      <w:r>
        <w:t xml:space="preserve"> Сумма фиксированного авансового платежа </w:t>
      </w:r>
      <w:r>
        <w:rPr>
          <w:u w:val="single"/>
        </w:rPr>
        <w:tab/>
      </w:r>
      <w:r>
        <w:rPr>
          <w:u w:val="single"/>
        </w:rPr>
        <w:tab/>
      </w:r>
      <w:r>
        <w:rPr>
          <w:u w:val="single"/>
        </w:rPr>
        <w:tab/>
      </w:r>
      <w:r>
        <w:rPr>
          <w:u w:val="single"/>
        </w:rPr>
        <w:tab/>
      </w:r>
      <w:r>
        <w:t xml:space="preserve"> Документ, подтверждающий уплату фиксированного авансового платежа </w:t>
      </w:r>
      <w:r>
        <w:rPr>
          <w:u w:val="single"/>
        </w:rPr>
        <w:tab/>
      </w:r>
      <w:r>
        <w:t xml:space="preserve"> Заявление от налогоплательщика </w:t>
      </w:r>
      <w:r>
        <w:rPr>
          <w:u w:val="single"/>
        </w:rPr>
        <w:tab/>
      </w:r>
      <w:r>
        <w:rPr>
          <w:u w:val="single"/>
        </w:rPr>
        <w:tab/>
      </w:r>
      <w:r>
        <w:rPr>
          <w:u w:val="single"/>
        </w:rPr>
        <w:tab/>
      </w:r>
      <w:r>
        <w:rPr>
          <w:u w:val="single"/>
        </w:rPr>
        <w:tab/>
      </w:r>
    </w:p>
    <w:p w:rsidR="00A40A30" w:rsidRDefault="00727E9F">
      <w:pPr>
        <w:pStyle w:val="a3"/>
        <w:spacing w:before="2"/>
        <w:ind w:left="5002" w:firstLine="0"/>
      </w:pPr>
      <w:r>
        <w:rPr>
          <w:spacing w:val="-2"/>
        </w:rPr>
        <w:t>(</w:t>
      </w:r>
      <w:proofErr w:type="spellStart"/>
      <w:r>
        <w:rPr>
          <w:spacing w:val="-2"/>
        </w:rPr>
        <w:t>дд</w:t>
      </w:r>
      <w:proofErr w:type="spellEnd"/>
      <w:r>
        <w:rPr>
          <w:spacing w:val="-2"/>
        </w:rPr>
        <w:t>.</w:t>
      </w:r>
      <w:r w:rsidR="00F173A6">
        <w:rPr>
          <w:spacing w:val="-2"/>
        </w:rPr>
        <w:t xml:space="preserve"> </w:t>
      </w:r>
      <w:r>
        <w:rPr>
          <w:spacing w:val="-2"/>
        </w:rPr>
        <w:t>мм.</w:t>
      </w:r>
      <w:r w:rsidR="00F173A6">
        <w:rPr>
          <w:spacing w:val="-2"/>
        </w:rPr>
        <w:t xml:space="preserve"> </w:t>
      </w:r>
      <w:proofErr w:type="spellStart"/>
      <w:r>
        <w:rPr>
          <w:spacing w:val="-2"/>
        </w:rPr>
        <w:t>гггг</w:t>
      </w:r>
      <w:proofErr w:type="spellEnd"/>
      <w:r>
        <w:rPr>
          <w:spacing w:val="-2"/>
        </w:rPr>
        <w:t>)</w:t>
      </w:r>
    </w:p>
    <w:p w:rsidR="00A40A30" w:rsidRDefault="00A40A30">
      <w:pPr>
        <w:pStyle w:val="a3"/>
        <w:spacing w:before="2"/>
        <w:ind w:firstLine="0"/>
      </w:pPr>
    </w:p>
    <w:p w:rsidR="00A40A30" w:rsidRDefault="00727E9F">
      <w:pPr>
        <w:pStyle w:val="a3"/>
        <w:spacing w:line="237" w:lineRule="auto"/>
        <w:ind w:left="226" w:right="211" w:firstLine="0"/>
      </w:pPr>
      <w:r>
        <w:t xml:space="preserve">Раздел 4. Совокупность налоговых баз налогового нерезидента РФ, в отношении которой применяется ставка 30%, предусмотренная </w:t>
      </w:r>
      <w:proofErr w:type="spellStart"/>
      <w:r>
        <w:t>абз</w:t>
      </w:r>
      <w:proofErr w:type="spellEnd"/>
      <w:r>
        <w:t>. 1 п. 3 ст. 224 НК РФ, и сумма налога</w:t>
      </w:r>
    </w:p>
    <w:p w:rsidR="00A40A30" w:rsidRDefault="00A40A30">
      <w:pPr>
        <w:pStyle w:val="a3"/>
        <w:spacing w:before="1"/>
        <w:ind w:firstLine="0"/>
      </w:pPr>
    </w:p>
    <w:p w:rsidR="00A40A30" w:rsidRDefault="00727E9F">
      <w:pPr>
        <w:pStyle w:val="a5"/>
        <w:numPr>
          <w:ilvl w:val="1"/>
          <w:numId w:val="3"/>
        </w:numPr>
        <w:tabs>
          <w:tab w:val="left" w:pos="647"/>
        </w:tabs>
        <w:ind w:left="647" w:hanging="421"/>
        <w:rPr>
          <w:sz w:val="24"/>
        </w:rPr>
      </w:pPr>
      <w:r>
        <w:rPr>
          <w:sz w:val="24"/>
        </w:rPr>
        <w:t>Расчет</w:t>
      </w:r>
      <w:r w:rsidR="00F173A6">
        <w:rPr>
          <w:sz w:val="24"/>
        </w:rPr>
        <w:t xml:space="preserve"> </w:t>
      </w:r>
      <w:r>
        <w:rPr>
          <w:sz w:val="24"/>
        </w:rPr>
        <w:t>налоговой</w:t>
      </w:r>
      <w:r w:rsidR="00F173A6">
        <w:rPr>
          <w:sz w:val="24"/>
        </w:rPr>
        <w:t xml:space="preserve"> </w:t>
      </w:r>
      <w:r>
        <w:rPr>
          <w:sz w:val="24"/>
        </w:rPr>
        <w:t>базы</w:t>
      </w:r>
      <w:r w:rsidR="00F173A6">
        <w:rPr>
          <w:sz w:val="24"/>
        </w:rPr>
        <w:t xml:space="preserve"> </w:t>
      </w:r>
      <w:r>
        <w:rPr>
          <w:sz w:val="24"/>
        </w:rPr>
        <w:t>и</w:t>
      </w:r>
      <w:r w:rsidR="00F173A6">
        <w:rPr>
          <w:sz w:val="24"/>
        </w:rPr>
        <w:t xml:space="preserve"> </w:t>
      </w:r>
      <w:r>
        <w:rPr>
          <w:sz w:val="24"/>
        </w:rPr>
        <w:t>суммы</w:t>
      </w:r>
      <w:r w:rsidR="00F173A6">
        <w:rPr>
          <w:sz w:val="24"/>
        </w:rPr>
        <w:t xml:space="preserve"> </w:t>
      </w:r>
      <w:r>
        <w:rPr>
          <w:spacing w:val="-2"/>
          <w:sz w:val="24"/>
        </w:rPr>
        <w:t>налога:</w:t>
      </w:r>
    </w:p>
    <w:p w:rsidR="00A40A30" w:rsidRDefault="00A40A30">
      <w:pPr>
        <w:rPr>
          <w:sz w:val="24"/>
        </w:rPr>
        <w:sectPr w:rsidR="00A40A30">
          <w:pgSz w:w="11900" w:h="16840"/>
          <w:pgMar w:top="500" w:right="400" w:bottom="280"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30"/>
        <w:gridCol w:w="1699"/>
        <w:gridCol w:w="960"/>
        <w:gridCol w:w="715"/>
        <w:gridCol w:w="806"/>
        <w:gridCol w:w="590"/>
        <w:gridCol w:w="729"/>
        <w:gridCol w:w="523"/>
        <w:gridCol w:w="614"/>
        <w:gridCol w:w="614"/>
        <w:gridCol w:w="705"/>
        <w:gridCol w:w="868"/>
        <w:gridCol w:w="801"/>
        <w:gridCol w:w="729"/>
        <w:gridCol w:w="791"/>
        <w:gridCol w:w="633"/>
      </w:tblGrid>
      <w:tr w:rsidR="00A40A30">
        <w:trPr>
          <w:trHeight w:val="460"/>
        </w:trPr>
        <w:tc>
          <w:tcPr>
            <w:tcW w:w="6489" w:type="dxa"/>
            <w:gridSpan w:val="3"/>
          </w:tcPr>
          <w:p w:rsidR="00A40A30" w:rsidRDefault="00727E9F">
            <w:pPr>
              <w:pStyle w:val="TableParagraph"/>
              <w:spacing w:line="225" w:lineRule="exact"/>
              <w:ind w:left="15"/>
              <w:jc w:val="center"/>
              <w:rPr>
                <w:sz w:val="20"/>
              </w:rPr>
            </w:pPr>
            <w:r>
              <w:rPr>
                <w:spacing w:val="-2"/>
                <w:sz w:val="20"/>
              </w:rPr>
              <w:lastRenderedPageBreak/>
              <w:t>Показатель</w:t>
            </w:r>
          </w:p>
        </w:tc>
        <w:tc>
          <w:tcPr>
            <w:tcW w:w="715" w:type="dxa"/>
          </w:tcPr>
          <w:p w:rsidR="00A40A30" w:rsidRDefault="00727E9F" w:rsidP="00DC3A3F">
            <w:pPr>
              <w:pStyle w:val="TableParagraph"/>
              <w:spacing w:line="225" w:lineRule="exact"/>
              <w:ind w:left="18"/>
              <w:rPr>
                <w:sz w:val="20"/>
              </w:rPr>
            </w:pPr>
            <w:r>
              <w:rPr>
                <w:spacing w:val="-4"/>
                <w:sz w:val="20"/>
              </w:rPr>
              <w:t>Янва</w:t>
            </w:r>
            <w:r>
              <w:rPr>
                <w:spacing w:val="-5"/>
                <w:sz w:val="20"/>
              </w:rPr>
              <w:t>рь</w:t>
            </w:r>
          </w:p>
        </w:tc>
        <w:tc>
          <w:tcPr>
            <w:tcW w:w="806" w:type="dxa"/>
          </w:tcPr>
          <w:p w:rsidR="00A40A30" w:rsidRDefault="00727E9F" w:rsidP="00DC3A3F">
            <w:pPr>
              <w:pStyle w:val="TableParagraph"/>
              <w:spacing w:line="225" w:lineRule="exact"/>
              <w:ind w:left="24"/>
              <w:rPr>
                <w:sz w:val="20"/>
              </w:rPr>
            </w:pPr>
            <w:r>
              <w:rPr>
                <w:spacing w:val="-2"/>
                <w:sz w:val="20"/>
              </w:rPr>
              <w:t>Февра</w:t>
            </w:r>
            <w:r>
              <w:rPr>
                <w:spacing w:val="-5"/>
                <w:sz w:val="20"/>
              </w:rPr>
              <w:t>ль</w:t>
            </w:r>
          </w:p>
        </w:tc>
        <w:tc>
          <w:tcPr>
            <w:tcW w:w="590" w:type="dxa"/>
          </w:tcPr>
          <w:p w:rsidR="00A40A30" w:rsidRDefault="00727E9F" w:rsidP="00DC3A3F">
            <w:pPr>
              <w:pStyle w:val="TableParagraph"/>
              <w:spacing w:line="225" w:lineRule="exact"/>
              <w:ind w:left="26" w:right="5"/>
              <w:rPr>
                <w:sz w:val="20"/>
              </w:rPr>
            </w:pPr>
            <w:r>
              <w:rPr>
                <w:spacing w:val="-5"/>
                <w:sz w:val="20"/>
              </w:rPr>
              <w:t>Мар</w:t>
            </w:r>
            <w:r>
              <w:rPr>
                <w:spacing w:val="-10"/>
                <w:sz w:val="20"/>
              </w:rPr>
              <w:t>т</w:t>
            </w:r>
          </w:p>
        </w:tc>
        <w:tc>
          <w:tcPr>
            <w:tcW w:w="729" w:type="dxa"/>
          </w:tcPr>
          <w:p w:rsidR="00A40A30" w:rsidRDefault="00727E9F" w:rsidP="00DC3A3F">
            <w:pPr>
              <w:pStyle w:val="TableParagraph"/>
              <w:spacing w:line="225" w:lineRule="exact"/>
              <w:ind w:left="22" w:right="11"/>
              <w:rPr>
                <w:sz w:val="20"/>
              </w:rPr>
            </w:pPr>
            <w:r>
              <w:rPr>
                <w:spacing w:val="-4"/>
                <w:sz w:val="20"/>
              </w:rPr>
              <w:t>Апре</w:t>
            </w:r>
            <w:r>
              <w:rPr>
                <w:spacing w:val="-5"/>
                <w:sz w:val="20"/>
              </w:rPr>
              <w:t>ль</w:t>
            </w:r>
          </w:p>
        </w:tc>
        <w:tc>
          <w:tcPr>
            <w:tcW w:w="523" w:type="dxa"/>
          </w:tcPr>
          <w:p w:rsidR="00A40A30" w:rsidRDefault="00727E9F" w:rsidP="00DC3A3F">
            <w:pPr>
              <w:pStyle w:val="TableParagraph"/>
              <w:spacing w:line="225" w:lineRule="exact"/>
              <w:ind w:left="21" w:right="4"/>
              <w:rPr>
                <w:sz w:val="20"/>
              </w:rPr>
            </w:pPr>
            <w:r>
              <w:rPr>
                <w:spacing w:val="-5"/>
                <w:sz w:val="20"/>
              </w:rPr>
              <w:t>М</w:t>
            </w:r>
            <w:r w:rsidR="00DC3A3F">
              <w:rPr>
                <w:spacing w:val="-5"/>
                <w:sz w:val="20"/>
              </w:rPr>
              <w:t>а</w:t>
            </w:r>
            <w:r>
              <w:rPr>
                <w:spacing w:val="-10"/>
                <w:sz w:val="20"/>
              </w:rPr>
              <w:t>й</w:t>
            </w:r>
          </w:p>
        </w:tc>
        <w:tc>
          <w:tcPr>
            <w:tcW w:w="614" w:type="dxa"/>
          </w:tcPr>
          <w:p w:rsidR="00A40A30" w:rsidRDefault="00727E9F" w:rsidP="00DC3A3F">
            <w:pPr>
              <w:pStyle w:val="TableParagraph"/>
              <w:spacing w:line="225" w:lineRule="exact"/>
              <w:ind w:left="30" w:right="8"/>
              <w:rPr>
                <w:sz w:val="20"/>
              </w:rPr>
            </w:pPr>
            <w:r>
              <w:rPr>
                <w:spacing w:val="-5"/>
                <w:sz w:val="20"/>
              </w:rPr>
              <w:t>Июн</w:t>
            </w:r>
            <w:r>
              <w:rPr>
                <w:spacing w:val="-10"/>
                <w:sz w:val="20"/>
              </w:rPr>
              <w:t>ь</w:t>
            </w:r>
          </w:p>
        </w:tc>
        <w:tc>
          <w:tcPr>
            <w:tcW w:w="614" w:type="dxa"/>
          </w:tcPr>
          <w:p w:rsidR="00A40A30" w:rsidRDefault="00727E9F" w:rsidP="00DC3A3F">
            <w:pPr>
              <w:pStyle w:val="TableParagraph"/>
              <w:spacing w:line="225" w:lineRule="exact"/>
              <w:ind w:left="30" w:right="5"/>
              <w:rPr>
                <w:sz w:val="20"/>
              </w:rPr>
            </w:pPr>
            <w:r>
              <w:rPr>
                <w:spacing w:val="-5"/>
                <w:sz w:val="20"/>
              </w:rPr>
              <w:t>Июл</w:t>
            </w:r>
            <w:r>
              <w:rPr>
                <w:spacing w:val="-10"/>
                <w:sz w:val="20"/>
              </w:rPr>
              <w:t>ь</w:t>
            </w:r>
          </w:p>
        </w:tc>
        <w:tc>
          <w:tcPr>
            <w:tcW w:w="705" w:type="dxa"/>
          </w:tcPr>
          <w:p w:rsidR="00A40A30" w:rsidRDefault="00727E9F" w:rsidP="00DC3A3F">
            <w:pPr>
              <w:pStyle w:val="TableParagraph"/>
              <w:spacing w:line="225" w:lineRule="exact"/>
              <w:ind w:left="26"/>
              <w:rPr>
                <w:sz w:val="20"/>
              </w:rPr>
            </w:pPr>
            <w:r>
              <w:rPr>
                <w:spacing w:val="-4"/>
                <w:sz w:val="20"/>
              </w:rPr>
              <w:t>Авгу</w:t>
            </w:r>
            <w:r>
              <w:rPr>
                <w:spacing w:val="-5"/>
                <w:sz w:val="20"/>
              </w:rPr>
              <w:t>ст</w:t>
            </w:r>
          </w:p>
        </w:tc>
        <w:tc>
          <w:tcPr>
            <w:tcW w:w="868" w:type="dxa"/>
          </w:tcPr>
          <w:p w:rsidR="00A40A30" w:rsidRDefault="00727E9F" w:rsidP="00DC3A3F">
            <w:pPr>
              <w:pStyle w:val="TableParagraph"/>
              <w:spacing w:line="225" w:lineRule="exact"/>
              <w:ind w:left="33" w:right="8"/>
              <w:rPr>
                <w:sz w:val="20"/>
              </w:rPr>
            </w:pPr>
            <w:r>
              <w:rPr>
                <w:spacing w:val="-2"/>
                <w:sz w:val="20"/>
              </w:rPr>
              <w:t>Сентяб</w:t>
            </w:r>
            <w:r>
              <w:rPr>
                <w:spacing w:val="-5"/>
                <w:sz w:val="20"/>
              </w:rPr>
              <w:t>рь</w:t>
            </w:r>
          </w:p>
        </w:tc>
        <w:tc>
          <w:tcPr>
            <w:tcW w:w="801" w:type="dxa"/>
          </w:tcPr>
          <w:p w:rsidR="00A40A30" w:rsidRDefault="00727E9F" w:rsidP="00DC3A3F">
            <w:pPr>
              <w:pStyle w:val="TableParagraph"/>
              <w:spacing w:line="225" w:lineRule="exact"/>
              <w:ind w:left="26"/>
              <w:rPr>
                <w:sz w:val="20"/>
              </w:rPr>
            </w:pPr>
            <w:r>
              <w:rPr>
                <w:spacing w:val="-2"/>
                <w:sz w:val="20"/>
              </w:rPr>
              <w:t>Октяб</w:t>
            </w:r>
            <w:r>
              <w:rPr>
                <w:spacing w:val="-5"/>
                <w:sz w:val="20"/>
              </w:rPr>
              <w:t>рь</w:t>
            </w:r>
          </w:p>
        </w:tc>
        <w:tc>
          <w:tcPr>
            <w:tcW w:w="729" w:type="dxa"/>
          </w:tcPr>
          <w:p w:rsidR="00A40A30" w:rsidRDefault="00727E9F" w:rsidP="00DC3A3F">
            <w:pPr>
              <w:pStyle w:val="TableParagraph"/>
              <w:spacing w:line="225" w:lineRule="exact"/>
              <w:ind w:left="22"/>
              <w:rPr>
                <w:sz w:val="20"/>
              </w:rPr>
            </w:pPr>
            <w:r>
              <w:rPr>
                <w:spacing w:val="-4"/>
                <w:sz w:val="20"/>
              </w:rPr>
              <w:t>Нояб</w:t>
            </w:r>
            <w:r>
              <w:rPr>
                <w:spacing w:val="-5"/>
                <w:sz w:val="20"/>
              </w:rPr>
              <w:t>рь</w:t>
            </w:r>
          </w:p>
        </w:tc>
        <w:tc>
          <w:tcPr>
            <w:tcW w:w="791" w:type="dxa"/>
          </w:tcPr>
          <w:p w:rsidR="00A40A30" w:rsidRDefault="00727E9F" w:rsidP="00DC3A3F">
            <w:pPr>
              <w:pStyle w:val="TableParagraph"/>
              <w:spacing w:line="225" w:lineRule="exact"/>
              <w:ind w:left="37" w:right="4"/>
              <w:rPr>
                <w:sz w:val="20"/>
              </w:rPr>
            </w:pPr>
            <w:r>
              <w:rPr>
                <w:spacing w:val="-2"/>
                <w:sz w:val="20"/>
              </w:rPr>
              <w:t>Декаб</w:t>
            </w:r>
            <w:r>
              <w:rPr>
                <w:spacing w:val="-5"/>
                <w:sz w:val="20"/>
              </w:rPr>
              <w:t>рь</w:t>
            </w:r>
          </w:p>
        </w:tc>
        <w:tc>
          <w:tcPr>
            <w:tcW w:w="633" w:type="dxa"/>
          </w:tcPr>
          <w:p w:rsidR="00A40A30" w:rsidRDefault="00727E9F">
            <w:pPr>
              <w:pStyle w:val="TableParagraph"/>
              <w:spacing w:line="225" w:lineRule="exact"/>
              <w:ind w:left="35" w:right="5"/>
              <w:jc w:val="center"/>
              <w:rPr>
                <w:sz w:val="20"/>
              </w:rPr>
            </w:pPr>
            <w:r>
              <w:rPr>
                <w:spacing w:val="-4"/>
                <w:sz w:val="20"/>
              </w:rPr>
              <w:t>Итог</w:t>
            </w:r>
          </w:p>
          <w:p w:rsidR="00A40A30" w:rsidRDefault="00727E9F">
            <w:pPr>
              <w:pStyle w:val="TableParagraph"/>
              <w:spacing w:line="214" w:lineRule="exact"/>
              <w:ind w:left="35" w:right="7"/>
              <w:jc w:val="center"/>
              <w:rPr>
                <w:sz w:val="20"/>
              </w:rPr>
            </w:pPr>
            <w:r>
              <w:rPr>
                <w:spacing w:val="-10"/>
                <w:sz w:val="20"/>
              </w:rPr>
              <w:t>о</w:t>
            </w:r>
          </w:p>
        </w:tc>
      </w:tr>
      <w:tr w:rsidR="00A40A30">
        <w:trPr>
          <w:trHeight w:val="690"/>
        </w:trPr>
        <w:tc>
          <w:tcPr>
            <w:tcW w:w="3830" w:type="dxa"/>
            <w:vMerge w:val="restart"/>
          </w:tcPr>
          <w:p w:rsidR="00A40A30" w:rsidRDefault="00727E9F">
            <w:pPr>
              <w:pStyle w:val="TableParagraph"/>
              <w:spacing w:line="225" w:lineRule="exact"/>
              <w:ind w:left="112"/>
              <w:rPr>
                <w:b/>
                <w:sz w:val="20"/>
              </w:rPr>
            </w:pPr>
            <w:r>
              <w:rPr>
                <w:sz w:val="20"/>
              </w:rPr>
              <w:t>Вид</w:t>
            </w:r>
            <w:r w:rsidR="00DC3A3F">
              <w:rPr>
                <w:sz w:val="20"/>
              </w:rPr>
              <w:t xml:space="preserve"> </w:t>
            </w:r>
            <w:r>
              <w:rPr>
                <w:sz w:val="20"/>
              </w:rPr>
              <w:t>дохода/</w:t>
            </w:r>
            <w:r w:rsidR="00DC3A3F">
              <w:rPr>
                <w:sz w:val="20"/>
              </w:rPr>
              <w:t xml:space="preserve"> </w:t>
            </w:r>
            <w:r>
              <w:rPr>
                <w:sz w:val="20"/>
              </w:rPr>
              <w:t>код</w:t>
            </w:r>
            <w:r w:rsidR="00DC3A3F">
              <w:rPr>
                <w:sz w:val="20"/>
              </w:rPr>
              <w:t xml:space="preserve"> </w:t>
            </w:r>
            <w:r>
              <w:rPr>
                <w:sz w:val="20"/>
              </w:rPr>
              <w:t>дохода</w:t>
            </w:r>
            <w:r>
              <w:rPr>
                <w:b/>
                <w:spacing w:val="-10"/>
                <w:sz w:val="20"/>
                <w:vertAlign w:val="superscript"/>
              </w:rPr>
              <w:t>1</w:t>
            </w:r>
          </w:p>
        </w:tc>
        <w:tc>
          <w:tcPr>
            <w:tcW w:w="1699" w:type="dxa"/>
            <w:vMerge w:val="restart"/>
          </w:tcPr>
          <w:p w:rsidR="00A40A30" w:rsidRDefault="00727E9F">
            <w:pPr>
              <w:pStyle w:val="TableParagraph"/>
              <w:spacing w:line="225" w:lineRule="exact"/>
              <w:ind w:left="112"/>
              <w:rPr>
                <w:sz w:val="20"/>
              </w:rPr>
            </w:pPr>
            <w:r>
              <w:rPr>
                <w:spacing w:val="-2"/>
                <w:sz w:val="20"/>
              </w:rPr>
              <w:t>Зарплата/2000</w:t>
            </w:r>
          </w:p>
        </w:tc>
        <w:tc>
          <w:tcPr>
            <w:tcW w:w="960" w:type="dxa"/>
          </w:tcPr>
          <w:p w:rsidR="00A40A30" w:rsidRDefault="00727E9F">
            <w:pPr>
              <w:pStyle w:val="TableParagraph"/>
              <w:ind w:left="113" w:right="122"/>
              <w:rPr>
                <w:sz w:val="20"/>
              </w:rPr>
            </w:pPr>
            <w:r>
              <w:rPr>
                <w:spacing w:val="-4"/>
                <w:sz w:val="20"/>
              </w:rPr>
              <w:t xml:space="preserve">Дата </w:t>
            </w:r>
            <w:r>
              <w:rPr>
                <w:spacing w:val="-2"/>
                <w:sz w:val="20"/>
              </w:rPr>
              <w:t>получен</w:t>
            </w:r>
          </w:p>
          <w:p w:rsidR="00A40A30" w:rsidRDefault="00727E9F">
            <w:pPr>
              <w:pStyle w:val="TableParagraph"/>
              <w:spacing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25" w:lineRule="exact"/>
              <w:ind w:left="113"/>
              <w:rPr>
                <w:sz w:val="20"/>
              </w:rPr>
            </w:pPr>
            <w:r>
              <w:rPr>
                <w:spacing w:val="-4"/>
                <w:sz w:val="20"/>
              </w:rPr>
              <w:t>Дата</w:t>
            </w:r>
          </w:p>
          <w:p w:rsidR="00A40A30" w:rsidRDefault="00727E9F">
            <w:pPr>
              <w:pStyle w:val="TableParagraph"/>
              <w:spacing w:line="230" w:lineRule="atLeast"/>
              <w:ind w:left="113" w:right="122"/>
              <w:rPr>
                <w:sz w:val="20"/>
              </w:rPr>
            </w:pPr>
            <w:r>
              <w:rPr>
                <w:spacing w:val="-2"/>
                <w:sz w:val="20"/>
              </w:rPr>
              <w:t xml:space="preserve">получен </w:t>
            </w:r>
            <w:proofErr w:type="spellStart"/>
            <w:r>
              <w:rPr>
                <w:spacing w:val="-6"/>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ind w:left="113" w:right="122"/>
              <w:rPr>
                <w:sz w:val="20"/>
              </w:rPr>
            </w:pPr>
            <w:r>
              <w:rPr>
                <w:spacing w:val="-4"/>
                <w:sz w:val="20"/>
              </w:rPr>
              <w:t xml:space="preserve">Дата </w:t>
            </w:r>
            <w:r>
              <w:rPr>
                <w:spacing w:val="-2"/>
                <w:sz w:val="20"/>
              </w:rPr>
              <w:t>получен</w:t>
            </w:r>
          </w:p>
          <w:p w:rsidR="00A40A30" w:rsidRDefault="00727E9F">
            <w:pPr>
              <w:pStyle w:val="TableParagraph"/>
              <w:spacing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val="restart"/>
          </w:tcPr>
          <w:p w:rsidR="00A40A30" w:rsidRDefault="00727E9F">
            <w:pPr>
              <w:pStyle w:val="TableParagraph"/>
              <w:spacing w:line="225" w:lineRule="exact"/>
              <w:ind w:left="112"/>
              <w:rPr>
                <w:sz w:val="20"/>
              </w:rPr>
            </w:pPr>
            <w:r>
              <w:rPr>
                <w:spacing w:val="-2"/>
                <w:sz w:val="20"/>
              </w:rPr>
              <w:t>Отпускные/2012</w:t>
            </w:r>
          </w:p>
        </w:tc>
        <w:tc>
          <w:tcPr>
            <w:tcW w:w="960" w:type="dxa"/>
          </w:tcPr>
          <w:p w:rsidR="00A40A30" w:rsidRDefault="00727E9F">
            <w:pPr>
              <w:pStyle w:val="TableParagraph"/>
              <w:ind w:left="113" w:right="122"/>
              <w:rPr>
                <w:sz w:val="20"/>
              </w:rPr>
            </w:pPr>
            <w:r>
              <w:rPr>
                <w:spacing w:val="-4"/>
                <w:sz w:val="20"/>
              </w:rPr>
              <w:t xml:space="preserve">Дата </w:t>
            </w:r>
            <w:r>
              <w:rPr>
                <w:spacing w:val="-2"/>
                <w:sz w:val="20"/>
              </w:rPr>
              <w:t>получен</w:t>
            </w:r>
          </w:p>
          <w:p w:rsidR="00A40A30" w:rsidRDefault="00727E9F">
            <w:pPr>
              <w:pStyle w:val="TableParagraph"/>
              <w:spacing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val="restart"/>
          </w:tcPr>
          <w:p w:rsidR="00A40A30" w:rsidRDefault="00727E9F" w:rsidP="00DC3A3F">
            <w:pPr>
              <w:pStyle w:val="TableParagraph"/>
              <w:ind w:left="112" w:right="202"/>
              <w:jc w:val="both"/>
              <w:rPr>
                <w:sz w:val="20"/>
              </w:rPr>
            </w:pPr>
            <w:r>
              <w:rPr>
                <w:sz w:val="20"/>
              </w:rPr>
              <w:t>Компенсация</w:t>
            </w:r>
            <w:r w:rsidR="00DC3A3F">
              <w:rPr>
                <w:sz w:val="20"/>
              </w:rPr>
              <w:t xml:space="preserve"> </w:t>
            </w:r>
            <w:r>
              <w:rPr>
                <w:sz w:val="20"/>
              </w:rPr>
              <w:t xml:space="preserve">за </w:t>
            </w:r>
            <w:proofErr w:type="spellStart"/>
            <w:r>
              <w:rPr>
                <w:spacing w:val="-2"/>
                <w:sz w:val="20"/>
              </w:rPr>
              <w:t>не</w:t>
            </w:r>
            <w:r w:rsidR="00DC3A3F">
              <w:rPr>
                <w:spacing w:val="-2"/>
                <w:sz w:val="20"/>
              </w:rPr>
              <w:t>использованы</w:t>
            </w:r>
            <w:r w:rsidR="00DC3A3F">
              <w:rPr>
                <w:sz w:val="20"/>
              </w:rPr>
              <w:t>й</w:t>
            </w:r>
            <w:proofErr w:type="spellEnd"/>
            <w:r w:rsidR="00DC3A3F">
              <w:rPr>
                <w:sz w:val="20"/>
              </w:rPr>
              <w:t xml:space="preserve">  </w:t>
            </w:r>
            <w:r>
              <w:rPr>
                <w:spacing w:val="-2"/>
                <w:sz w:val="20"/>
              </w:rPr>
              <w:t>отпуск/</w:t>
            </w:r>
            <w:r w:rsidR="00DC3A3F">
              <w:rPr>
                <w:spacing w:val="-2"/>
                <w:sz w:val="20"/>
              </w:rPr>
              <w:t xml:space="preserve"> </w:t>
            </w:r>
            <w:r>
              <w:rPr>
                <w:spacing w:val="-2"/>
                <w:sz w:val="20"/>
              </w:rPr>
              <w:t>2013</w:t>
            </w:r>
          </w:p>
        </w:tc>
        <w:tc>
          <w:tcPr>
            <w:tcW w:w="960" w:type="dxa"/>
          </w:tcPr>
          <w:p w:rsidR="00A40A30" w:rsidRDefault="00727E9F">
            <w:pPr>
              <w:pStyle w:val="TableParagraph"/>
              <w:spacing w:line="225" w:lineRule="exact"/>
              <w:ind w:left="113"/>
              <w:rPr>
                <w:sz w:val="20"/>
              </w:rPr>
            </w:pPr>
            <w:r>
              <w:rPr>
                <w:spacing w:val="-4"/>
                <w:sz w:val="20"/>
              </w:rPr>
              <w:t>Дата</w:t>
            </w:r>
          </w:p>
          <w:p w:rsidR="00A40A30" w:rsidRDefault="00727E9F">
            <w:pPr>
              <w:pStyle w:val="TableParagraph"/>
              <w:spacing w:line="230" w:lineRule="atLeast"/>
              <w:ind w:left="113" w:right="122"/>
              <w:rPr>
                <w:sz w:val="20"/>
              </w:rPr>
            </w:pPr>
            <w:r>
              <w:rPr>
                <w:spacing w:val="-2"/>
                <w:sz w:val="20"/>
              </w:rPr>
              <w:t xml:space="preserve">получен </w:t>
            </w:r>
            <w:proofErr w:type="spellStart"/>
            <w:r>
              <w:rPr>
                <w:spacing w:val="-6"/>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85"/>
        </w:trPr>
        <w:tc>
          <w:tcPr>
            <w:tcW w:w="3830" w:type="dxa"/>
            <w:vMerge/>
            <w:tcBorders>
              <w:top w:val="nil"/>
            </w:tcBorders>
          </w:tcPr>
          <w:p w:rsidR="00A40A30" w:rsidRDefault="00A40A30">
            <w:pPr>
              <w:rPr>
                <w:sz w:val="2"/>
                <w:szCs w:val="2"/>
              </w:rPr>
            </w:pPr>
          </w:p>
        </w:tc>
        <w:tc>
          <w:tcPr>
            <w:tcW w:w="1699" w:type="dxa"/>
            <w:vMerge w:val="restart"/>
          </w:tcPr>
          <w:p w:rsidR="00A40A30" w:rsidRDefault="00727E9F">
            <w:pPr>
              <w:pStyle w:val="TableParagraph"/>
              <w:spacing w:line="237" w:lineRule="auto"/>
              <w:ind w:left="112" w:right="131"/>
              <w:rPr>
                <w:sz w:val="20"/>
              </w:rPr>
            </w:pPr>
            <w:r>
              <w:rPr>
                <w:spacing w:val="-2"/>
                <w:sz w:val="20"/>
              </w:rPr>
              <w:t>Сверх</w:t>
            </w:r>
            <w:r w:rsidR="00DC3A3F">
              <w:rPr>
                <w:spacing w:val="-2"/>
                <w:sz w:val="20"/>
              </w:rPr>
              <w:t xml:space="preserve"> </w:t>
            </w:r>
            <w:r>
              <w:rPr>
                <w:spacing w:val="-2"/>
                <w:sz w:val="20"/>
              </w:rPr>
              <w:t>нормативн</w:t>
            </w:r>
            <w:r>
              <w:rPr>
                <w:spacing w:val="-6"/>
                <w:sz w:val="20"/>
              </w:rPr>
              <w:t xml:space="preserve">ые </w:t>
            </w:r>
            <w:r>
              <w:rPr>
                <w:spacing w:val="-2"/>
                <w:sz w:val="20"/>
              </w:rPr>
              <w:t>суточные/2015</w:t>
            </w:r>
          </w:p>
        </w:tc>
        <w:tc>
          <w:tcPr>
            <w:tcW w:w="960" w:type="dxa"/>
          </w:tcPr>
          <w:p w:rsidR="00A40A30" w:rsidRDefault="00727E9F">
            <w:pPr>
              <w:pStyle w:val="TableParagraph"/>
              <w:spacing w:line="225" w:lineRule="exact"/>
              <w:ind w:left="113"/>
              <w:rPr>
                <w:sz w:val="20"/>
              </w:rPr>
            </w:pPr>
            <w:r>
              <w:rPr>
                <w:spacing w:val="-4"/>
                <w:sz w:val="20"/>
              </w:rPr>
              <w:t>Дата</w:t>
            </w:r>
          </w:p>
          <w:p w:rsidR="00A40A30" w:rsidRDefault="00727E9F">
            <w:pPr>
              <w:pStyle w:val="TableParagraph"/>
              <w:spacing w:line="226" w:lineRule="exact"/>
              <w:ind w:left="113" w:right="122"/>
              <w:rPr>
                <w:sz w:val="20"/>
              </w:rPr>
            </w:pPr>
            <w:r>
              <w:rPr>
                <w:spacing w:val="-2"/>
                <w:sz w:val="20"/>
              </w:rPr>
              <w:t xml:space="preserve">получен </w:t>
            </w:r>
            <w:proofErr w:type="spellStart"/>
            <w:r>
              <w:rPr>
                <w:spacing w:val="-6"/>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val="restart"/>
          </w:tcPr>
          <w:p w:rsidR="00A40A30" w:rsidRDefault="00727E9F">
            <w:pPr>
              <w:pStyle w:val="TableParagraph"/>
              <w:spacing w:before="2" w:line="237" w:lineRule="auto"/>
              <w:ind w:left="112"/>
              <w:rPr>
                <w:sz w:val="20"/>
              </w:rPr>
            </w:pPr>
            <w:r>
              <w:rPr>
                <w:sz w:val="20"/>
              </w:rPr>
              <w:t xml:space="preserve">Пособие по </w:t>
            </w:r>
            <w:r>
              <w:rPr>
                <w:spacing w:val="-2"/>
                <w:sz w:val="20"/>
              </w:rPr>
              <w:t xml:space="preserve">временной нетрудоспособно </w:t>
            </w:r>
            <w:proofErr w:type="spellStart"/>
            <w:r>
              <w:rPr>
                <w:spacing w:val="-2"/>
                <w:sz w:val="20"/>
              </w:rPr>
              <w:t>сти</w:t>
            </w:r>
            <w:proofErr w:type="spellEnd"/>
            <w:r>
              <w:rPr>
                <w:spacing w:val="-2"/>
                <w:sz w:val="20"/>
              </w:rPr>
              <w:t>/</w:t>
            </w:r>
            <w:r w:rsidR="00DC3A3F">
              <w:rPr>
                <w:spacing w:val="-2"/>
                <w:sz w:val="20"/>
              </w:rPr>
              <w:t xml:space="preserve"> </w:t>
            </w:r>
            <w:r>
              <w:rPr>
                <w:spacing w:val="-2"/>
                <w:sz w:val="20"/>
              </w:rPr>
              <w:t>2300</w:t>
            </w:r>
          </w:p>
        </w:tc>
        <w:tc>
          <w:tcPr>
            <w:tcW w:w="960" w:type="dxa"/>
          </w:tcPr>
          <w:p w:rsidR="00A40A30" w:rsidRDefault="00727E9F">
            <w:pPr>
              <w:pStyle w:val="TableParagraph"/>
              <w:spacing w:before="4" w:line="235" w:lineRule="auto"/>
              <w:ind w:left="113" w:right="122"/>
              <w:rPr>
                <w:sz w:val="20"/>
              </w:rPr>
            </w:pPr>
            <w:r>
              <w:rPr>
                <w:spacing w:val="-4"/>
                <w:sz w:val="20"/>
              </w:rPr>
              <w:t xml:space="preserve">Дата </w:t>
            </w:r>
            <w:r>
              <w:rPr>
                <w:spacing w:val="-2"/>
                <w:sz w:val="20"/>
              </w:rPr>
              <w:t>получен</w:t>
            </w:r>
          </w:p>
          <w:p w:rsidR="00A40A30" w:rsidRDefault="00727E9F">
            <w:pPr>
              <w:pStyle w:val="TableParagraph"/>
              <w:spacing w:before="1"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tcBorders>
              <w:top w:val="nil"/>
            </w:tcBorders>
          </w:tcPr>
          <w:p w:rsidR="00A40A30" w:rsidRDefault="00A40A30">
            <w:pPr>
              <w:rPr>
                <w:sz w:val="2"/>
                <w:szCs w:val="2"/>
              </w:rPr>
            </w:pPr>
          </w:p>
        </w:tc>
        <w:tc>
          <w:tcPr>
            <w:tcW w:w="1699" w:type="dxa"/>
            <w:vMerge w:val="restart"/>
          </w:tcPr>
          <w:p w:rsidR="00A40A30" w:rsidRDefault="00727E9F">
            <w:pPr>
              <w:pStyle w:val="TableParagraph"/>
              <w:ind w:left="112"/>
              <w:rPr>
                <w:sz w:val="20"/>
              </w:rPr>
            </w:pPr>
            <w:r>
              <w:rPr>
                <w:spacing w:val="-2"/>
                <w:sz w:val="20"/>
              </w:rPr>
              <w:t>Материальная помощь/2760</w:t>
            </w:r>
          </w:p>
        </w:tc>
        <w:tc>
          <w:tcPr>
            <w:tcW w:w="960" w:type="dxa"/>
          </w:tcPr>
          <w:p w:rsidR="00A40A30" w:rsidRDefault="00727E9F">
            <w:pPr>
              <w:pStyle w:val="TableParagraph"/>
              <w:ind w:left="113" w:right="122"/>
              <w:rPr>
                <w:sz w:val="20"/>
              </w:rPr>
            </w:pPr>
            <w:r>
              <w:rPr>
                <w:spacing w:val="-4"/>
                <w:sz w:val="20"/>
              </w:rPr>
              <w:t xml:space="preserve">Дата </w:t>
            </w:r>
            <w:r>
              <w:rPr>
                <w:spacing w:val="-2"/>
                <w:sz w:val="20"/>
              </w:rPr>
              <w:t>получен</w:t>
            </w:r>
          </w:p>
          <w:p w:rsidR="00A40A30" w:rsidRDefault="00727E9F">
            <w:pPr>
              <w:pStyle w:val="TableParagraph"/>
              <w:spacing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3" w:right="150"/>
              <w:jc w:val="center"/>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5529" w:type="dxa"/>
            <w:gridSpan w:val="2"/>
            <w:vMerge w:val="restart"/>
          </w:tcPr>
          <w:p w:rsidR="00A40A30" w:rsidRDefault="00727E9F">
            <w:pPr>
              <w:pStyle w:val="TableParagraph"/>
              <w:spacing w:line="225" w:lineRule="exact"/>
              <w:ind w:left="112"/>
              <w:rPr>
                <w:b/>
                <w:sz w:val="20"/>
              </w:rPr>
            </w:pPr>
            <w:r>
              <w:rPr>
                <w:sz w:val="20"/>
              </w:rPr>
              <w:t>Вычетывразмерах,предусмотренныхст.217НКРФ</w:t>
            </w:r>
            <w:r>
              <w:rPr>
                <w:b/>
                <w:spacing w:val="-10"/>
                <w:sz w:val="20"/>
                <w:vertAlign w:val="superscript"/>
              </w:rPr>
              <w:t>2</w:t>
            </w:r>
          </w:p>
        </w:tc>
        <w:tc>
          <w:tcPr>
            <w:tcW w:w="960" w:type="dxa"/>
          </w:tcPr>
          <w:p w:rsidR="00A40A30" w:rsidRDefault="00727E9F">
            <w:pPr>
              <w:pStyle w:val="TableParagraph"/>
              <w:spacing w:line="210" w:lineRule="exact"/>
              <w:ind w:left="13" w:right="43"/>
              <w:jc w:val="center"/>
              <w:rPr>
                <w:sz w:val="20"/>
              </w:rPr>
            </w:pPr>
            <w:r>
              <w:rPr>
                <w:sz w:val="20"/>
              </w:rPr>
              <w:t>Код</w:t>
            </w:r>
            <w:r>
              <w:rPr>
                <w:spacing w:val="-5"/>
                <w:sz w:val="20"/>
              </w:rPr>
              <w:t xml:space="preserve"> 503</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5529" w:type="dxa"/>
            <w:gridSpan w:val="2"/>
            <w:vMerge/>
            <w:tcBorders>
              <w:top w:val="nil"/>
            </w:tcBorders>
          </w:tcPr>
          <w:p w:rsidR="00A40A30" w:rsidRDefault="00A40A30">
            <w:pPr>
              <w:rPr>
                <w:sz w:val="2"/>
                <w:szCs w:val="2"/>
              </w:rPr>
            </w:pPr>
          </w:p>
        </w:tc>
        <w:tc>
          <w:tcPr>
            <w:tcW w:w="960" w:type="dxa"/>
          </w:tcPr>
          <w:p w:rsidR="00A40A30" w:rsidRDefault="00727E9F">
            <w:pPr>
              <w:pStyle w:val="TableParagraph"/>
              <w:tabs>
                <w:tab w:val="left" w:pos="744"/>
              </w:tabs>
              <w:spacing w:line="210" w:lineRule="exact"/>
              <w:ind w:left="13"/>
              <w:jc w:val="center"/>
              <w:rPr>
                <w:sz w:val="20"/>
              </w:rPr>
            </w:pPr>
            <w:r>
              <w:rPr>
                <w:sz w:val="20"/>
              </w:rPr>
              <w:t xml:space="preserve">Код </w:t>
            </w:r>
            <w:r>
              <w:rPr>
                <w:sz w:val="20"/>
                <w:u w:val="single"/>
              </w:rPr>
              <w:tab/>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5529" w:type="dxa"/>
            <w:gridSpan w:val="2"/>
            <w:vMerge/>
            <w:tcBorders>
              <w:top w:val="nil"/>
            </w:tcBorders>
          </w:tcPr>
          <w:p w:rsidR="00A40A30" w:rsidRDefault="00A40A30">
            <w:pPr>
              <w:rPr>
                <w:sz w:val="2"/>
                <w:szCs w:val="2"/>
              </w:rPr>
            </w:pPr>
          </w:p>
        </w:tc>
        <w:tc>
          <w:tcPr>
            <w:tcW w:w="960" w:type="dxa"/>
          </w:tcPr>
          <w:p w:rsidR="00A40A30" w:rsidRDefault="00727E9F">
            <w:pPr>
              <w:pStyle w:val="TableParagraph"/>
              <w:tabs>
                <w:tab w:val="left" w:pos="744"/>
              </w:tabs>
              <w:spacing w:line="210" w:lineRule="exact"/>
              <w:ind w:left="13"/>
              <w:jc w:val="center"/>
              <w:rPr>
                <w:sz w:val="20"/>
              </w:rPr>
            </w:pPr>
            <w:r>
              <w:rPr>
                <w:sz w:val="20"/>
              </w:rPr>
              <w:t xml:space="preserve">Код </w:t>
            </w:r>
            <w:r>
              <w:rPr>
                <w:sz w:val="20"/>
                <w:u w:val="single"/>
              </w:rPr>
              <w:tab/>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1381"/>
        </w:trPr>
        <w:tc>
          <w:tcPr>
            <w:tcW w:w="5529" w:type="dxa"/>
            <w:gridSpan w:val="2"/>
            <w:vMerge w:val="restart"/>
            <w:tcBorders>
              <w:bottom w:val="nil"/>
            </w:tcBorders>
          </w:tcPr>
          <w:p w:rsidR="00A40A30" w:rsidRDefault="00727E9F">
            <w:pPr>
              <w:pStyle w:val="TableParagraph"/>
              <w:ind w:left="112" w:right="192"/>
              <w:rPr>
                <w:sz w:val="20"/>
              </w:rPr>
            </w:pPr>
            <w:r>
              <w:rPr>
                <w:sz w:val="20"/>
              </w:rPr>
              <w:t>Общая</w:t>
            </w:r>
            <w:r w:rsidR="00DC3A3F">
              <w:rPr>
                <w:sz w:val="20"/>
              </w:rPr>
              <w:t xml:space="preserve"> </w:t>
            </w:r>
            <w:r>
              <w:rPr>
                <w:sz w:val="20"/>
              </w:rPr>
              <w:t>сумма</w:t>
            </w:r>
            <w:r w:rsidR="00DC3A3F">
              <w:rPr>
                <w:sz w:val="20"/>
              </w:rPr>
              <w:t xml:space="preserve"> </w:t>
            </w:r>
            <w:r>
              <w:rPr>
                <w:sz w:val="20"/>
              </w:rPr>
              <w:t>доходов</w:t>
            </w:r>
            <w:r w:rsidR="00DC3A3F">
              <w:rPr>
                <w:sz w:val="20"/>
              </w:rPr>
              <w:t xml:space="preserve"> </w:t>
            </w:r>
            <w:r>
              <w:rPr>
                <w:sz w:val="20"/>
              </w:rPr>
              <w:t>за</w:t>
            </w:r>
            <w:r w:rsidR="00DC3A3F">
              <w:rPr>
                <w:sz w:val="20"/>
              </w:rPr>
              <w:t xml:space="preserve"> </w:t>
            </w:r>
            <w:r>
              <w:rPr>
                <w:sz w:val="20"/>
              </w:rPr>
              <w:t>минусом</w:t>
            </w:r>
            <w:r w:rsidR="00DC3A3F">
              <w:rPr>
                <w:sz w:val="20"/>
              </w:rPr>
              <w:t xml:space="preserve"> </w:t>
            </w:r>
            <w:r>
              <w:rPr>
                <w:sz w:val="20"/>
              </w:rPr>
              <w:t>вычетов, предусмотренных ст. 217 НК РФ</w:t>
            </w:r>
          </w:p>
        </w:tc>
        <w:tc>
          <w:tcPr>
            <w:tcW w:w="960" w:type="dxa"/>
          </w:tcPr>
          <w:p w:rsidR="00A40A30" w:rsidRDefault="00727E9F">
            <w:pPr>
              <w:pStyle w:val="TableParagraph"/>
              <w:ind w:left="113" w:right="158"/>
              <w:rPr>
                <w:sz w:val="20"/>
              </w:rPr>
            </w:pPr>
            <w:r>
              <w:rPr>
                <w:spacing w:val="-6"/>
                <w:sz w:val="20"/>
              </w:rPr>
              <w:t xml:space="preserve">За </w:t>
            </w:r>
            <w:r>
              <w:rPr>
                <w:spacing w:val="-2"/>
                <w:sz w:val="20"/>
              </w:rPr>
              <w:t xml:space="preserve">период, </w:t>
            </w:r>
            <w:proofErr w:type="spellStart"/>
            <w:r>
              <w:rPr>
                <w:spacing w:val="-2"/>
                <w:sz w:val="20"/>
              </w:rPr>
              <w:t>указанн</w:t>
            </w:r>
            <w:proofErr w:type="spellEnd"/>
            <w:r>
              <w:rPr>
                <w:spacing w:val="-2"/>
                <w:sz w:val="20"/>
              </w:rPr>
              <w:t xml:space="preserve"> </w:t>
            </w:r>
            <w:proofErr w:type="spellStart"/>
            <w:r>
              <w:rPr>
                <w:sz w:val="20"/>
              </w:rPr>
              <w:t>ый</w:t>
            </w:r>
            <w:proofErr w:type="spellEnd"/>
            <w:r>
              <w:rPr>
                <w:sz w:val="20"/>
              </w:rPr>
              <w:t xml:space="preserve"> в </w:t>
            </w:r>
            <w:r>
              <w:rPr>
                <w:spacing w:val="-2"/>
                <w:sz w:val="20"/>
              </w:rPr>
              <w:t>графе</w:t>
            </w:r>
          </w:p>
          <w:p w:rsidR="00A40A30" w:rsidRDefault="00727E9F">
            <w:pPr>
              <w:pStyle w:val="TableParagraph"/>
              <w:spacing w:line="214" w:lineRule="exact"/>
              <w:ind w:left="113"/>
              <w:rPr>
                <w:sz w:val="20"/>
              </w:rPr>
            </w:pPr>
            <w:r>
              <w:rPr>
                <w:spacing w:val="-2"/>
                <w:sz w:val="20"/>
              </w:rPr>
              <w:t>таблицы</w:t>
            </w:r>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A40A30">
            <w:pPr>
              <w:pStyle w:val="TableParagraph"/>
              <w:rPr>
                <w:sz w:val="20"/>
              </w:rPr>
            </w:pPr>
          </w:p>
        </w:tc>
      </w:tr>
      <w:tr w:rsidR="00A40A30">
        <w:trPr>
          <w:trHeight w:val="460"/>
        </w:trPr>
        <w:tc>
          <w:tcPr>
            <w:tcW w:w="5529" w:type="dxa"/>
            <w:gridSpan w:val="2"/>
            <w:vMerge/>
            <w:tcBorders>
              <w:top w:val="nil"/>
              <w:bottom w:val="nil"/>
            </w:tcBorders>
          </w:tcPr>
          <w:p w:rsidR="00A40A30" w:rsidRDefault="00A40A30">
            <w:pPr>
              <w:rPr>
                <w:sz w:val="2"/>
                <w:szCs w:val="2"/>
              </w:rPr>
            </w:pPr>
          </w:p>
        </w:tc>
        <w:tc>
          <w:tcPr>
            <w:tcW w:w="960" w:type="dxa"/>
          </w:tcPr>
          <w:p w:rsidR="00A40A30" w:rsidRDefault="00727E9F">
            <w:pPr>
              <w:pStyle w:val="TableParagraph"/>
              <w:spacing w:line="225" w:lineRule="exact"/>
              <w:ind w:left="113"/>
              <w:rPr>
                <w:sz w:val="20"/>
              </w:rPr>
            </w:pPr>
            <w:r>
              <w:rPr>
                <w:spacing w:val="-10"/>
                <w:sz w:val="20"/>
              </w:rPr>
              <w:t>С</w:t>
            </w:r>
          </w:p>
          <w:p w:rsidR="00A40A30" w:rsidRDefault="00727E9F">
            <w:pPr>
              <w:pStyle w:val="TableParagraph"/>
              <w:spacing w:line="214" w:lineRule="exact"/>
              <w:ind w:left="113"/>
              <w:rPr>
                <w:sz w:val="20"/>
              </w:rPr>
            </w:pPr>
            <w:r>
              <w:rPr>
                <w:spacing w:val="-2"/>
                <w:sz w:val="20"/>
              </w:rPr>
              <w:t>начала</w:t>
            </w:r>
          </w:p>
        </w:tc>
        <w:tc>
          <w:tcPr>
            <w:tcW w:w="715" w:type="dxa"/>
          </w:tcPr>
          <w:p w:rsidR="00A40A30" w:rsidRDefault="00A40A30">
            <w:pPr>
              <w:pStyle w:val="TableParagraph"/>
              <w:rPr>
                <w:sz w:val="20"/>
              </w:rPr>
            </w:pPr>
          </w:p>
        </w:tc>
        <w:tc>
          <w:tcPr>
            <w:tcW w:w="806" w:type="dxa"/>
          </w:tcPr>
          <w:p w:rsidR="00A40A30" w:rsidRDefault="00A40A30">
            <w:pPr>
              <w:pStyle w:val="TableParagraph"/>
              <w:rPr>
                <w:sz w:val="20"/>
              </w:rPr>
            </w:pPr>
          </w:p>
        </w:tc>
        <w:tc>
          <w:tcPr>
            <w:tcW w:w="590" w:type="dxa"/>
          </w:tcPr>
          <w:p w:rsidR="00A40A30" w:rsidRDefault="00A40A30">
            <w:pPr>
              <w:pStyle w:val="TableParagraph"/>
              <w:rPr>
                <w:sz w:val="20"/>
              </w:rPr>
            </w:pPr>
          </w:p>
        </w:tc>
        <w:tc>
          <w:tcPr>
            <w:tcW w:w="729" w:type="dxa"/>
          </w:tcPr>
          <w:p w:rsidR="00A40A30" w:rsidRDefault="00A40A30">
            <w:pPr>
              <w:pStyle w:val="TableParagraph"/>
              <w:rPr>
                <w:sz w:val="20"/>
              </w:rPr>
            </w:pPr>
          </w:p>
        </w:tc>
        <w:tc>
          <w:tcPr>
            <w:tcW w:w="523" w:type="dxa"/>
          </w:tcPr>
          <w:p w:rsidR="00A40A30" w:rsidRDefault="00A40A30">
            <w:pPr>
              <w:pStyle w:val="TableParagraph"/>
              <w:rPr>
                <w:sz w:val="20"/>
              </w:rPr>
            </w:pPr>
          </w:p>
        </w:tc>
        <w:tc>
          <w:tcPr>
            <w:tcW w:w="614" w:type="dxa"/>
          </w:tcPr>
          <w:p w:rsidR="00A40A30" w:rsidRDefault="00A40A30">
            <w:pPr>
              <w:pStyle w:val="TableParagraph"/>
              <w:rPr>
                <w:sz w:val="20"/>
              </w:rPr>
            </w:pPr>
          </w:p>
        </w:tc>
        <w:tc>
          <w:tcPr>
            <w:tcW w:w="614" w:type="dxa"/>
          </w:tcPr>
          <w:p w:rsidR="00A40A30" w:rsidRDefault="00A40A30">
            <w:pPr>
              <w:pStyle w:val="TableParagraph"/>
              <w:rPr>
                <w:sz w:val="20"/>
              </w:rPr>
            </w:pPr>
          </w:p>
        </w:tc>
        <w:tc>
          <w:tcPr>
            <w:tcW w:w="705" w:type="dxa"/>
          </w:tcPr>
          <w:p w:rsidR="00A40A30" w:rsidRDefault="00A40A30">
            <w:pPr>
              <w:pStyle w:val="TableParagraph"/>
              <w:rPr>
                <w:sz w:val="20"/>
              </w:rPr>
            </w:pPr>
          </w:p>
        </w:tc>
        <w:tc>
          <w:tcPr>
            <w:tcW w:w="868" w:type="dxa"/>
          </w:tcPr>
          <w:p w:rsidR="00A40A30" w:rsidRDefault="00A40A30">
            <w:pPr>
              <w:pStyle w:val="TableParagraph"/>
              <w:rPr>
                <w:sz w:val="20"/>
              </w:rPr>
            </w:pPr>
          </w:p>
        </w:tc>
        <w:tc>
          <w:tcPr>
            <w:tcW w:w="801" w:type="dxa"/>
          </w:tcPr>
          <w:p w:rsidR="00A40A30" w:rsidRDefault="00A40A30">
            <w:pPr>
              <w:pStyle w:val="TableParagraph"/>
              <w:rPr>
                <w:sz w:val="20"/>
              </w:rPr>
            </w:pPr>
          </w:p>
        </w:tc>
        <w:tc>
          <w:tcPr>
            <w:tcW w:w="729" w:type="dxa"/>
          </w:tcPr>
          <w:p w:rsidR="00A40A30" w:rsidRDefault="00A40A30">
            <w:pPr>
              <w:pStyle w:val="TableParagraph"/>
              <w:rPr>
                <w:sz w:val="20"/>
              </w:rPr>
            </w:pPr>
          </w:p>
        </w:tc>
        <w:tc>
          <w:tcPr>
            <w:tcW w:w="791" w:type="dxa"/>
          </w:tcPr>
          <w:p w:rsidR="00A40A30" w:rsidRDefault="00A40A30">
            <w:pPr>
              <w:pStyle w:val="TableParagraph"/>
              <w:rPr>
                <w:sz w:val="20"/>
              </w:rPr>
            </w:pPr>
          </w:p>
        </w:tc>
        <w:tc>
          <w:tcPr>
            <w:tcW w:w="633" w:type="dxa"/>
          </w:tcPr>
          <w:p w:rsidR="00A40A30" w:rsidRDefault="00A40A30">
            <w:pPr>
              <w:pStyle w:val="TableParagraph"/>
              <w:rPr>
                <w:sz w:val="20"/>
              </w:rPr>
            </w:pPr>
          </w:p>
        </w:tc>
      </w:tr>
    </w:tbl>
    <w:p w:rsidR="00A40A30" w:rsidRDefault="00A40A30">
      <w:pPr>
        <w:rPr>
          <w:sz w:val="20"/>
        </w:rPr>
        <w:sectPr w:rsidR="00A40A30">
          <w:pgSz w:w="16840" w:h="11900" w:orient="landscape"/>
          <w:pgMar w:top="540" w:right="460" w:bottom="565"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30"/>
        <w:gridCol w:w="1699"/>
        <w:gridCol w:w="960"/>
        <w:gridCol w:w="715"/>
        <w:gridCol w:w="806"/>
        <w:gridCol w:w="590"/>
        <w:gridCol w:w="729"/>
        <w:gridCol w:w="523"/>
        <w:gridCol w:w="614"/>
        <w:gridCol w:w="614"/>
        <w:gridCol w:w="705"/>
        <w:gridCol w:w="868"/>
        <w:gridCol w:w="801"/>
        <w:gridCol w:w="729"/>
        <w:gridCol w:w="791"/>
        <w:gridCol w:w="633"/>
      </w:tblGrid>
      <w:tr w:rsidR="00A40A30">
        <w:trPr>
          <w:trHeight w:val="229"/>
        </w:trPr>
        <w:tc>
          <w:tcPr>
            <w:tcW w:w="5529" w:type="dxa"/>
            <w:gridSpan w:val="2"/>
            <w:tcBorders>
              <w:top w:val="nil"/>
            </w:tcBorders>
          </w:tcPr>
          <w:p w:rsidR="00A40A30" w:rsidRDefault="00A40A30">
            <w:pPr>
              <w:pStyle w:val="TableParagraph"/>
              <w:rPr>
                <w:sz w:val="16"/>
              </w:rPr>
            </w:pPr>
          </w:p>
        </w:tc>
        <w:tc>
          <w:tcPr>
            <w:tcW w:w="960" w:type="dxa"/>
          </w:tcPr>
          <w:p w:rsidR="00A40A30" w:rsidRDefault="00727E9F">
            <w:pPr>
              <w:pStyle w:val="TableParagraph"/>
              <w:spacing w:line="210" w:lineRule="exact"/>
              <w:ind w:left="113"/>
              <w:rPr>
                <w:sz w:val="20"/>
              </w:rPr>
            </w:pPr>
            <w:r>
              <w:rPr>
                <w:spacing w:val="-4"/>
                <w:sz w:val="20"/>
              </w:rPr>
              <w:t>года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tcPr>
          <w:p w:rsidR="00A40A30" w:rsidRDefault="00727E9F">
            <w:pPr>
              <w:pStyle w:val="TableParagraph"/>
              <w:ind w:left="112" w:right="130"/>
              <w:rPr>
                <w:sz w:val="20"/>
              </w:rPr>
            </w:pPr>
            <w:r>
              <w:rPr>
                <w:sz w:val="20"/>
              </w:rPr>
              <w:t>Налоговая база (с начала года) по доходам</w:t>
            </w:r>
            <w:r w:rsidR="00DC3A3F">
              <w:rPr>
                <w:sz w:val="20"/>
              </w:rPr>
              <w:t xml:space="preserve"> </w:t>
            </w:r>
            <w:r>
              <w:rPr>
                <w:sz w:val="20"/>
              </w:rPr>
              <w:t>нерезидента</w:t>
            </w:r>
            <w:r w:rsidR="00DC3A3F">
              <w:rPr>
                <w:sz w:val="20"/>
              </w:rPr>
              <w:t xml:space="preserve"> </w:t>
            </w:r>
            <w:r>
              <w:rPr>
                <w:sz w:val="20"/>
              </w:rPr>
              <w:t>РФ,</w:t>
            </w:r>
            <w:r w:rsidR="00DC3A3F">
              <w:rPr>
                <w:sz w:val="20"/>
              </w:rPr>
              <w:t xml:space="preserve"> </w:t>
            </w:r>
            <w:r>
              <w:rPr>
                <w:sz w:val="20"/>
              </w:rPr>
              <w:t>указанным</w:t>
            </w:r>
            <w:r w:rsidR="00DC3A3F">
              <w:rPr>
                <w:sz w:val="20"/>
              </w:rPr>
              <w:t xml:space="preserve"> </w:t>
            </w:r>
            <w:r>
              <w:rPr>
                <w:sz w:val="20"/>
              </w:rPr>
              <w:t>в</w:t>
            </w:r>
          </w:p>
          <w:p w:rsidR="00A40A30" w:rsidRDefault="00727E9F">
            <w:pPr>
              <w:pStyle w:val="TableParagraph"/>
              <w:spacing w:line="214" w:lineRule="exact"/>
              <w:ind w:left="112"/>
              <w:rPr>
                <w:sz w:val="20"/>
              </w:rPr>
            </w:pPr>
            <w:r>
              <w:rPr>
                <w:sz w:val="20"/>
              </w:rPr>
              <w:t>пп.8п.2.2ст.210НК</w:t>
            </w:r>
            <w:r>
              <w:rPr>
                <w:spacing w:val="-5"/>
                <w:sz w:val="20"/>
              </w:rPr>
              <w:t>РФ</w:t>
            </w:r>
          </w:p>
        </w:tc>
        <w:tc>
          <w:tcPr>
            <w:tcW w:w="2659" w:type="dxa"/>
            <w:gridSpan w:val="2"/>
          </w:tcPr>
          <w:p w:rsidR="00A40A30" w:rsidRDefault="00727E9F">
            <w:pPr>
              <w:pStyle w:val="TableParagraph"/>
              <w:spacing w:line="225" w:lineRule="exact"/>
              <w:ind w:left="112"/>
              <w:rPr>
                <w:sz w:val="20"/>
              </w:rPr>
            </w:pPr>
            <w:r>
              <w:rPr>
                <w:sz w:val="20"/>
              </w:rPr>
              <w:t>Величина</w:t>
            </w:r>
            <w:r w:rsidR="00DC3A3F">
              <w:rPr>
                <w:sz w:val="20"/>
              </w:rPr>
              <w:t xml:space="preserve"> </w:t>
            </w:r>
            <w:r>
              <w:rPr>
                <w:sz w:val="20"/>
              </w:rPr>
              <w:t>налоговой</w:t>
            </w:r>
            <w:r w:rsidR="00DC3A3F">
              <w:rPr>
                <w:sz w:val="20"/>
              </w:rPr>
              <w:t xml:space="preserve"> </w:t>
            </w:r>
            <w:r>
              <w:rPr>
                <w:spacing w:val="-4"/>
                <w:sz w:val="20"/>
              </w:rPr>
              <w:t>базы</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690"/>
        </w:trPr>
        <w:tc>
          <w:tcPr>
            <w:tcW w:w="3830" w:type="dxa"/>
            <w:vMerge w:val="restart"/>
          </w:tcPr>
          <w:p w:rsidR="00A40A30" w:rsidRDefault="00727E9F">
            <w:pPr>
              <w:pStyle w:val="TableParagraph"/>
              <w:ind w:left="112"/>
              <w:rPr>
                <w:sz w:val="20"/>
              </w:rPr>
            </w:pPr>
            <w:r>
              <w:rPr>
                <w:sz w:val="20"/>
              </w:rPr>
              <w:t>Налоговая база (с начала года), определяемая</w:t>
            </w:r>
            <w:r w:rsidR="00DC3A3F">
              <w:rPr>
                <w:sz w:val="20"/>
              </w:rPr>
              <w:t xml:space="preserve"> </w:t>
            </w:r>
            <w:r>
              <w:rPr>
                <w:sz w:val="20"/>
              </w:rPr>
              <w:t>в</w:t>
            </w:r>
            <w:r w:rsidR="00DC3A3F">
              <w:rPr>
                <w:sz w:val="20"/>
              </w:rPr>
              <w:t xml:space="preserve"> </w:t>
            </w:r>
            <w:r>
              <w:rPr>
                <w:sz w:val="20"/>
              </w:rPr>
              <w:t>соответствии</w:t>
            </w:r>
            <w:r w:rsidR="00DC3A3F">
              <w:rPr>
                <w:sz w:val="20"/>
              </w:rPr>
              <w:t xml:space="preserve"> </w:t>
            </w:r>
            <w:r>
              <w:rPr>
                <w:sz w:val="20"/>
              </w:rPr>
              <w:t>с</w:t>
            </w:r>
            <w:r w:rsidR="00DC3A3F">
              <w:rPr>
                <w:sz w:val="20"/>
              </w:rPr>
              <w:t xml:space="preserve"> </w:t>
            </w:r>
            <w:proofErr w:type="spellStart"/>
            <w:r>
              <w:rPr>
                <w:sz w:val="20"/>
              </w:rPr>
              <w:t>пп</w:t>
            </w:r>
            <w:proofErr w:type="spellEnd"/>
            <w:r>
              <w:rPr>
                <w:sz w:val="20"/>
              </w:rPr>
              <w:t xml:space="preserve">. </w:t>
            </w:r>
            <w:r>
              <w:rPr>
                <w:b/>
                <w:sz w:val="20"/>
                <w:vertAlign w:val="superscript"/>
              </w:rPr>
              <w:t>3</w:t>
            </w:r>
            <w:r>
              <w:rPr>
                <w:sz w:val="20"/>
              </w:rPr>
              <w:t>п. 2.2, п. 2.3 ст. 210 НК РФ</w:t>
            </w:r>
          </w:p>
        </w:tc>
        <w:tc>
          <w:tcPr>
            <w:tcW w:w="1699" w:type="dxa"/>
            <w:vMerge w:val="restart"/>
          </w:tcPr>
          <w:p w:rsidR="00A40A30" w:rsidRDefault="00727E9F">
            <w:pPr>
              <w:pStyle w:val="TableParagraph"/>
              <w:tabs>
                <w:tab w:val="left" w:pos="1401"/>
              </w:tabs>
              <w:spacing w:line="225" w:lineRule="exact"/>
              <w:ind w:left="112"/>
              <w:rPr>
                <w:sz w:val="20"/>
              </w:rPr>
            </w:pPr>
            <w:r>
              <w:rPr>
                <w:sz w:val="20"/>
              </w:rPr>
              <w:t xml:space="preserve">Доход/код </w:t>
            </w:r>
            <w:r>
              <w:rPr>
                <w:sz w:val="20"/>
                <w:u w:val="single"/>
              </w:rPr>
              <w:tab/>
            </w:r>
          </w:p>
        </w:tc>
        <w:tc>
          <w:tcPr>
            <w:tcW w:w="960" w:type="dxa"/>
          </w:tcPr>
          <w:p w:rsidR="00A40A30" w:rsidRDefault="00727E9F">
            <w:pPr>
              <w:pStyle w:val="TableParagraph"/>
              <w:ind w:left="113" w:right="122"/>
              <w:rPr>
                <w:sz w:val="20"/>
              </w:rPr>
            </w:pPr>
            <w:r>
              <w:rPr>
                <w:spacing w:val="-4"/>
                <w:sz w:val="20"/>
              </w:rPr>
              <w:t xml:space="preserve">Дата </w:t>
            </w:r>
            <w:r>
              <w:rPr>
                <w:spacing w:val="-2"/>
                <w:sz w:val="20"/>
              </w:rPr>
              <w:t>получен</w:t>
            </w:r>
          </w:p>
          <w:p w:rsidR="00A40A30" w:rsidRDefault="00727E9F">
            <w:pPr>
              <w:pStyle w:val="TableParagraph"/>
              <w:spacing w:line="214" w:lineRule="exact"/>
              <w:ind w:left="113"/>
              <w:rPr>
                <w:sz w:val="20"/>
              </w:rPr>
            </w:pPr>
            <w:proofErr w:type="spellStart"/>
            <w:r>
              <w:rPr>
                <w:spacing w:val="-5"/>
                <w:sz w:val="20"/>
              </w:rPr>
              <w:t>ия</w:t>
            </w:r>
            <w:proofErr w:type="spellEnd"/>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13"/>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3830" w:type="dxa"/>
            <w:vMerge/>
            <w:tcBorders>
              <w:top w:val="nil"/>
            </w:tcBorders>
          </w:tcPr>
          <w:p w:rsidR="00A40A30" w:rsidRDefault="00A40A30">
            <w:pPr>
              <w:rPr>
                <w:sz w:val="2"/>
                <w:szCs w:val="2"/>
              </w:rPr>
            </w:pPr>
          </w:p>
        </w:tc>
        <w:tc>
          <w:tcPr>
            <w:tcW w:w="2659" w:type="dxa"/>
            <w:gridSpan w:val="2"/>
          </w:tcPr>
          <w:p w:rsidR="00A40A30" w:rsidRDefault="00727E9F">
            <w:pPr>
              <w:pStyle w:val="TableParagraph"/>
              <w:spacing w:line="210" w:lineRule="exact"/>
              <w:ind w:left="112"/>
              <w:rPr>
                <w:sz w:val="20"/>
              </w:rPr>
            </w:pPr>
            <w:r>
              <w:rPr>
                <w:sz w:val="20"/>
              </w:rPr>
              <w:t>Величина</w:t>
            </w:r>
            <w:r w:rsidR="00DC3A3F">
              <w:rPr>
                <w:sz w:val="20"/>
              </w:rPr>
              <w:t xml:space="preserve"> </w:t>
            </w:r>
            <w:r>
              <w:rPr>
                <w:sz w:val="20"/>
              </w:rPr>
              <w:t>налоговой</w:t>
            </w:r>
            <w:r w:rsidR="00DC3A3F">
              <w:rPr>
                <w:sz w:val="20"/>
              </w:rPr>
              <w:t xml:space="preserve"> </w:t>
            </w:r>
            <w:r>
              <w:rPr>
                <w:spacing w:val="-4"/>
                <w:sz w:val="20"/>
              </w:rPr>
              <w:t>базы</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690"/>
        </w:trPr>
        <w:tc>
          <w:tcPr>
            <w:tcW w:w="3830" w:type="dxa"/>
            <w:vMerge w:val="restart"/>
          </w:tcPr>
          <w:p w:rsidR="00A40A30" w:rsidRDefault="00727E9F">
            <w:pPr>
              <w:pStyle w:val="TableParagraph"/>
              <w:ind w:left="112"/>
              <w:rPr>
                <w:sz w:val="20"/>
              </w:rPr>
            </w:pPr>
            <w:r>
              <w:rPr>
                <w:sz w:val="20"/>
              </w:rPr>
              <w:t>Налоговая база (с начала года), определяемая</w:t>
            </w:r>
            <w:r w:rsidR="00DC3A3F">
              <w:rPr>
                <w:sz w:val="20"/>
              </w:rPr>
              <w:t xml:space="preserve"> </w:t>
            </w:r>
            <w:r>
              <w:rPr>
                <w:sz w:val="20"/>
              </w:rPr>
              <w:t>в</w:t>
            </w:r>
            <w:r w:rsidR="00DC3A3F">
              <w:rPr>
                <w:sz w:val="20"/>
              </w:rPr>
              <w:t xml:space="preserve"> </w:t>
            </w:r>
            <w:r>
              <w:rPr>
                <w:sz w:val="20"/>
              </w:rPr>
              <w:t>соответствии</w:t>
            </w:r>
            <w:r w:rsidR="00DC3A3F">
              <w:rPr>
                <w:sz w:val="20"/>
              </w:rPr>
              <w:t xml:space="preserve"> </w:t>
            </w:r>
            <w:r>
              <w:rPr>
                <w:sz w:val="20"/>
              </w:rPr>
              <w:t>с</w:t>
            </w:r>
            <w:r w:rsidR="00DC3A3F">
              <w:rPr>
                <w:sz w:val="20"/>
              </w:rPr>
              <w:t xml:space="preserve"> </w:t>
            </w:r>
            <w:proofErr w:type="spellStart"/>
            <w:r>
              <w:rPr>
                <w:sz w:val="20"/>
              </w:rPr>
              <w:t>пп</w:t>
            </w:r>
            <w:proofErr w:type="spellEnd"/>
            <w:r>
              <w:rPr>
                <w:sz w:val="20"/>
              </w:rPr>
              <w:t xml:space="preserve">. </w:t>
            </w:r>
            <w:r>
              <w:rPr>
                <w:b/>
                <w:sz w:val="20"/>
                <w:vertAlign w:val="superscript"/>
              </w:rPr>
              <w:t>3</w:t>
            </w:r>
            <w:r>
              <w:rPr>
                <w:sz w:val="20"/>
              </w:rPr>
              <w:t>п. 2.2, п. 2.3 ст. 210 НК РФ</w:t>
            </w:r>
          </w:p>
        </w:tc>
        <w:tc>
          <w:tcPr>
            <w:tcW w:w="1699" w:type="dxa"/>
            <w:vMerge w:val="restart"/>
          </w:tcPr>
          <w:p w:rsidR="00A40A30" w:rsidRDefault="00727E9F">
            <w:pPr>
              <w:pStyle w:val="TableParagraph"/>
              <w:tabs>
                <w:tab w:val="left" w:pos="1401"/>
              </w:tabs>
              <w:spacing w:line="225" w:lineRule="exact"/>
              <w:ind w:left="112"/>
              <w:rPr>
                <w:sz w:val="20"/>
              </w:rPr>
            </w:pPr>
            <w:r>
              <w:rPr>
                <w:sz w:val="20"/>
              </w:rPr>
              <w:t xml:space="preserve">Доход/код </w:t>
            </w:r>
            <w:r>
              <w:rPr>
                <w:sz w:val="20"/>
                <w:u w:val="single"/>
              </w:rPr>
              <w:tab/>
            </w:r>
          </w:p>
        </w:tc>
        <w:tc>
          <w:tcPr>
            <w:tcW w:w="960" w:type="dxa"/>
          </w:tcPr>
          <w:p w:rsidR="00A40A30" w:rsidRDefault="00727E9F">
            <w:pPr>
              <w:pStyle w:val="TableParagraph"/>
              <w:spacing w:line="225" w:lineRule="exact"/>
              <w:ind w:left="113"/>
              <w:rPr>
                <w:sz w:val="20"/>
              </w:rPr>
            </w:pPr>
            <w:r>
              <w:rPr>
                <w:spacing w:val="-4"/>
                <w:sz w:val="20"/>
              </w:rPr>
              <w:t>Дата</w:t>
            </w:r>
          </w:p>
          <w:p w:rsidR="00A40A30" w:rsidRDefault="00727E9F">
            <w:pPr>
              <w:pStyle w:val="TableParagraph"/>
              <w:spacing w:line="230" w:lineRule="atLeast"/>
              <w:ind w:left="113" w:right="122"/>
              <w:rPr>
                <w:sz w:val="20"/>
              </w:rPr>
            </w:pPr>
            <w:r>
              <w:rPr>
                <w:spacing w:val="-2"/>
                <w:sz w:val="20"/>
              </w:rPr>
              <w:t xml:space="preserve">получен </w:t>
            </w:r>
            <w:proofErr w:type="spellStart"/>
            <w:r>
              <w:rPr>
                <w:spacing w:val="-6"/>
                <w:sz w:val="20"/>
              </w:rPr>
              <w:t>ия</w:t>
            </w:r>
            <w:proofErr w:type="spellEnd"/>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727E9F">
            <w:pPr>
              <w:pStyle w:val="TableParagraph"/>
              <w:spacing w:line="225" w:lineRule="exact"/>
              <w:ind w:left="35"/>
              <w:jc w:val="center"/>
              <w:rPr>
                <w:sz w:val="20"/>
              </w:rPr>
            </w:pPr>
            <w:r>
              <w:rPr>
                <w:spacing w:val="-10"/>
                <w:sz w:val="20"/>
              </w:rPr>
              <w:t>X</w:t>
            </w:r>
          </w:p>
        </w:tc>
      </w:tr>
      <w:tr w:rsidR="00A40A30">
        <w:trPr>
          <w:trHeight w:val="229"/>
        </w:trPr>
        <w:tc>
          <w:tcPr>
            <w:tcW w:w="3830" w:type="dxa"/>
            <w:vMerge/>
            <w:tcBorders>
              <w:top w:val="nil"/>
            </w:tcBorders>
          </w:tcPr>
          <w:p w:rsidR="00A40A30" w:rsidRDefault="00A40A30">
            <w:pPr>
              <w:rPr>
                <w:sz w:val="2"/>
                <w:szCs w:val="2"/>
              </w:rPr>
            </w:pPr>
          </w:p>
        </w:tc>
        <w:tc>
          <w:tcPr>
            <w:tcW w:w="1699" w:type="dxa"/>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13"/>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3830" w:type="dxa"/>
            <w:vMerge/>
            <w:tcBorders>
              <w:top w:val="nil"/>
            </w:tcBorders>
          </w:tcPr>
          <w:p w:rsidR="00A40A30" w:rsidRDefault="00A40A30">
            <w:pPr>
              <w:rPr>
                <w:sz w:val="2"/>
                <w:szCs w:val="2"/>
              </w:rPr>
            </w:pPr>
          </w:p>
        </w:tc>
        <w:tc>
          <w:tcPr>
            <w:tcW w:w="2659" w:type="dxa"/>
            <w:gridSpan w:val="2"/>
          </w:tcPr>
          <w:p w:rsidR="00A40A30" w:rsidRDefault="00727E9F">
            <w:pPr>
              <w:pStyle w:val="TableParagraph"/>
              <w:spacing w:line="210" w:lineRule="exact"/>
              <w:ind w:left="112"/>
              <w:rPr>
                <w:sz w:val="20"/>
              </w:rPr>
            </w:pPr>
            <w:r>
              <w:rPr>
                <w:sz w:val="20"/>
              </w:rPr>
              <w:t>Величина</w:t>
            </w:r>
            <w:r w:rsidR="00DC3A3F">
              <w:rPr>
                <w:sz w:val="20"/>
              </w:rPr>
              <w:t xml:space="preserve"> </w:t>
            </w:r>
            <w:r>
              <w:rPr>
                <w:sz w:val="20"/>
              </w:rPr>
              <w:t>налоговой</w:t>
            </w:r>
            <w:r w:rsidR="00DC3A3F">
              <w:rPr>
                <w:sz w:val="20"/>
              </w:rPr>
              <w:t xml:space="preserve"> </w:t>
            </w:r>
            <w:r>
              <w:rPr>
                <w:spacing w:val="-4"/>
                <w:sz w:val="20"/>
              </w:rPr>
              <w:t>базы</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921"/>
        </w:trPr>
        <w:tc>
          <w:tcPr>
            <w:tcW w:w="3830" w:type="dxa"/>
          </w:tcPr>
          <w:p w:rsidR="00A40A30" w:rsidRDefault="00727E9F">
            <w:pPr>
              <w:pStyle w:val="TableParagraph"/>
              <w:ind w:left="112" w:right="130"/>
              <w:rPr>
                <w:sz w:val="20"/>
              </w:rPr>
            </w:pPr>
            <w:r>
              <w:rPr>
                <w:sz w:val="20"/>
              </w:rPr>
              <w:t>Совокупность</w:t>
            </w:r>
            <w:r w:rsidR="00DC3A3F">
              <w:rPr>
                <w:sz w:val="20"/>
              </w:rPr>
              <w:t xml:space="preserve"> </w:t>
            </w:r>
            <w:r>
              <w:rPr>
                <w:sz w:val="20"/>
              </w:rPr>
              <w:t>налоговых</w:t>
            </w:r>
            <w:r w:rsidR="00DC3A3F">
              <w:rPr>
                <w:sz w:val="20"/>
              </w:rPr>
              <w:t xml:space="preserve"> </w:t>
            </w:r>
            <w:r>
              <w:rPr>
                <w:sz w:val="20"/>
              </w:rPr>
              <w:t>баз</w:t>
            </w:r>
            <w:r w:rsidR="00DC3A3F">
              <w:rPr>
                <w:sz w:val="20"/>
              </w:rPr>
              <w:t xml:space="preserve"> </w:t>
            </w:r>
            <w:r>
              <w:rPr>
                <w:sz w:val="20"/>
              </w:rPr>
              <w:t xml:space="preserve">налогового нерезидента, к которой применяется ставка 30%, предусмотренная </w:t>
            </w:r>
            <w:proofErr w:type="spellStart"/>
            <w:r>
              <w:rPr>
                <w:sz w:val="20"/>
              </w:rPr>
              <w:t>абз</w:t>
            </w:r>
            <w:proofErr w:type="spellEnd"/>
            <w:r>
              <w:rPr>
                <w:sz w:val="20"/>
              </w:rPr>
              <w:t>. 1п. 3</w:t>
            </w:r>
          </w:p>
          <w:p w:rsidR="00A40A30" w:rsidRDefault="00727E9F">
            <w:pPr>
              <w:pStyle w:val="TableParagraph"/>
              <w:spacing w:line="214" w:lineRule="exact"/>
              <w:ind w:left="112"/>
              <w:rPr>
                <w:b/>
                <w:sz w:val="20"/>
              </w:rPr>
            </w:pPr>
            <w:r>
              <w:rPr>
                <w:sz w:val="20"/>
              </w:rPr>
              <w:t>ст. 224НКРФ</w:t>
            </w:r>
            <w:r>
              <w:rPr>
                <w:b/>
                <w:spacing w:val="-10"/>
                <w:sz w:val="20"/>
                <w:vertAlign w:val="superscript"/>
              </w:rPr>
              <w:t>4</w:t>
            </w:r>
          </w:p>
        </w:tc>
        <w:tc>
          <w:tcPr>
            <w:tcW w:w="2659" w:type="dxa"/>
            <w:gridSpan w:val="2"/>
          </w:tcPr>
          <w:p w:rsidR="00A40A30" w:rsidRDefault="00727E9F">
            <w:pPr>
              <w:pStyle w:val="TableParagraph"/>
              <w:ind w:left="112"/>
              <w:rPr>
                <w:sz w:val="20"/>
              </w:rPr>
            </w:pPr>
            <w:r>
              <w:rPr>
                <w:sz w:val="20"/>
              </w:rPr>
              <w:t>Общая</w:t>
            </w:r>
            <w:r w:rsidR="00DC3A3F">
              <w:rPr>
                <w:sz w:val="20"/>
              </w:rPr>
              <w:t xml:space="preserve"> </w:t>
            </w:r>
            <w:r>
              <w:rPr>
                <w:sz w:val="20"/>
              </w:rPr>
              <w:t>величина</w:t>
            </w:r>
            <w:r w:rsidR="00DC3A3F">
              <w:rPr>
                <w:sz w:val="20"/>
              </w:rPr>
              <w:t xml:space="preserve"> </w:t>
            </w:r>
            <w:r>
              <w:rPr>
                <w:sz w:val="20"/>
              </w:rPr>
              <w:t xml:space="preserve">налоговых </w:t>
            </w:r>
            <w:r>
              <w:rPr>
                <w:spacing w:val="-4"/>
                <w:sz w:val="20"/>
              </w:rPr>
              <w:t>баз</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1146"/>
        </w:trPr>
        <w:tc>
          <w:tcPr>
            <w:tcW w:w="3830" w:type="dxa"/>
          </w:tcPr>
          <w:p w:rsidR="00A40A30" w:rsidRDefault="00727E9F">
            <w:pPr>
              <w:pStyle w:val="TableParagraph"/>
              <w:spacing w:line="237" w:lineRule="auto"/>
              <w:ind w:left="112" w:right="130"/>
              <w:rPr>
                <w:sz w:val="20"/>
              </w:rPr>
            </w:pPr>
            <w:r>
              <w:rPr>
                <w:sz w:val="20"/>
              </w:rPr>
              <w:t>Сумма налога (с начала года), исчисленная с совокупной налоговой базы налогового нерезидента по ставке 30%,предусмотреннойабз.1п.3ст.224</w:t>
            </w:r>
          </w:p>
          <w:p w:rsidR="00A40A30" w:rsidRDefault="00727E9F">
            <w:pPr>
              <w:pStyle w:val="TableParagraph"/>
              <w:spacing w:before="1" w:line="214" w:lineRule="exact"/>
              <w:ind w:left="112"/>
              <w:rPr>
                <w:sz w:val="20"/>
              </w:rPr>
            </w:pPr>
            <w:r>
              <w:rPr>
                <w:sz w:val="20"/>
              </w:rPr>
              <w:t>НК</w:t>
            </w:r>
            <w:r>
              <w:rPr>
                <w:spacing w:val="-5"/>
                <w:sz w:val="20"/>
              </w:rPr>
              <w:t xml:space="preserve"> РФ</w:t>
            </w:r>
          </w:p>
        </w:tc>
        <w:tc>
          <w:tcPr>
            <w:tcW w:w="2659" w:type="dxa"/>
            <w:gridSpan w:val="2"/>
          </w:tcPr>
          <w:p w:rsidR="00A40A30" w:rsidRDefault="00727E9F">
            <w:pPr>
              <w:pStyle w:val="TableParagraph"/>
              <w:ind w:left="112"/>
              <w:rPr>
                <w:sz w:val="20"/>
              </w:rPr>
            </w:pPr>
            <w:r>
              <w:rPr>
                <w:sz w:val="20"/>
              </w:rPr>
              <w:t>Общая</w:t>
            </w:r>
            <w:r w:rsidR="00DC3A3F">
              <w:rPr>
                <w:sz w:val="20"/>
              </w:rPr>
              <w:t xml:space="preserve"> </w:t>
            </w:r>
            <w:r>
              <w:rPr>
                <w:sz w:val="20"/>
              </w:rPr>
              <w:t>сумма</w:t>
            </w:r>
            <w:r w:rsidR="00DC3A3F">
              <w:rPr>
                <w:sz w:val="20"/>
              </w:rPr>
              <w:t xml:space="preserve"> </w:t>
            </w:r>
            <w:r>
              <w:rPr>
                <w:sz w:val="20"/>
              </w:rPr>
              <w:t xml:space="preserve">исчисленного </w:t>
            </w:r>
            <w:r>
              <w:rPr>
                <w:spacing w:val="-2"/>
                <w:sz w:val="20"/>
              </w:rPr>
              <w:t>налога</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460"/>
        </w:trPr>
        <w:tc>
          <w:tcPr>
            <w:tcW w:w="6489" w:type="dxa"/>
            <w:gridSpan w:val="3"/>
          </w:tcPr>
          <w:p w:rsidR="00A40A30" w:rsidRDefault="00727E9F">
            <w:pPr>
              <w:pStyle w:val="TableParagraph"/>
              <w:spacing w:line="225" w:lineRule="exact"/>
              <w:ind w:left="112"/>
              <w:rPr>
                <w:sz w:val="20"/>
              </w:rPr>
            </w:pPr>
            <w:r>
              <w:rPr>
                <w:sz w:val="20"/>
              </w:rPr>
              <w:t>Сумма</w:t>
            </w:r>
            <w:r w:rsidR="00DC3A3F">
              <w:rPr>
                <w:sz w:val="20"/>
              </w:rPr>
              <w:t xml:space="preserve"> </w:t>
            </w:r>
            <w:r>
              <w:rPr>
                <w:sz w:val="20"/>
              </w:rPr>
              <w:t>налога,</w:t>
            </w:r>
            <w:r w:rsidR="00DC3A3F">
              <w:rPr>
                <w:sz w:val="20"/>
              </w:rPr>
              <w:t xml:space="preserve"> </w:t>
            </w:r>
            <w:r>
              <w:rPr>
                <w:sz w:val="20"/>
              </w:rPr>
              <w:t>удержанного</w:t>
            </w:r>
            <w:r w:rsidR="00DC3A3F">
              <w:rPr>
                <w:sz w:val="20"/>
              </w:rPr>
              <w:t xml:space="preserve"> </w:t>
            </w:r>
            <w:r>
              <w:rPr>
                <w:sz w:val="20"/>
              </w:rPr>
              <w:t>по</w:t>
            </w:r>
            <w:r w:rsidR="00DC3A3F">
              <w:rPr>
                <w:sz w:val="20"/>
              </w:rPr>
              <w:t xml:space="preserve"> </w:t>
            </w:r>
            <w:r>
              <w:rPr>
                <w:sz w:val="20"/>
              </w:rPr>
              <w:t>ставке</w:t>
            </w:r>
            <w:r w:rsidR="00DC3A3F">
              <w:rPr>
                <w:sz w:val="20"/>
              </w:rPr>
              <w:t xml:space="preserve"> </w:t>
            </w:r>
            <w:r>
              <w:rPr>
                <w:sz w:val="20"/>
              </w:rPr>
              <w:t>30%</w:t>
            </w:r>
            <w:r w:rsidR="00DC3A3F">
              <w:rPr>
                <w:sz w:val="20"/>
              </w:rPr>
              <w:t xml:space="preserve"> </w:t>
            </w:r>
            <w:r>
              <w:rPr>
                <w:sz w:val="20"/>
              </w:rPr>
              <w:t>с</w:t>
            </w:r>
            <w:r w:rsidR="00DC3A3F">
              <w:rPr>
                <w:sz w:val="20"/>
              </w:rPr>
              <w:t xml:space="preserve"> </w:t>
            </w:r>
            <w:r>
              <w:rPr>
                <w:sz w:val="20"/>
              </w:rPr>
              <w:t>совокупной</w:t>
            </w:r>
            <w:r w:rsidR="00DC3A3F">
              <w:rPr>
                <w:sz w:val="20"/>
              </w:rPr>
              <w:t xml:space="preserve"> </w:t>
            </w:r>
            <w:r>
              <w:rPr>
                <w:sz w:val="20"/>
              </w:rPr>
              <w:t>налоговой</w:t>
            </w:r>
            <w:r w:rsidR="00DC3A3F">
              <w:rPr>
                <w:sz w:val="20"/>
              </w:rPr>
              <w:t xml:space="preserve"> </w:t>
            </w:r>
            <w:r>
              <w:rPr>
                <w:spacing w:val="-4"/>
                <w:sz w:val="20"/>
              </w:rPr>
              <w:t>базы</w:t>
            </w:r>
          </w:p>
          <w:p w:rsidR="00A40A30" w:rsidRDefault="00DC3A3F">
            <w:pPr>
              <w:pStyle w:val="TableParagraph"/>
              <w:spacing w:line="214" w:lineRule="exact"/>
              <w:ind w:left="112"/>
              <w:rPr>
                <w:sz w:val="20"/>
              </w:rPr>
            </w:pPr>
            <w:r>
              <w:rPr>
                <w:spacing w:val="-2"/>
                <w:sz w:val="20"/>
              </w:rPr>
              <w:t>н</w:t>
            </w:r>
            <w:r w:rsidR="00727E9F">
              <w:rPr>
                <w:spacing w:val="-2"/>
                <w:sz w:val="20"/>
              </w:rPr>
              <w:t>ерезидента</w:t>
            </w:r>
            <w:r>
              <w:rPr>
                <w:spacing w:val="-2"/>
                <w:sz w:val="20"/>
              </w:rPr>
              <w:t xml:space="preserve"> </w:t>
            </w:r>
            <w:r w:rsidR="00727E9F">
              <w:rPr>
                <w:spacing w:val="-5"/>
                <w:sz w:val="20"/>
              </w:rPr>
              <w:t>РФ</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460"/>
        </w:trPr>
        <w:tc>
          <w:tcPr>
            <w:tcW w:w="6489" w:type="dxa"/>
            <w:gridSpan w:val="3"/>
          </w:tcPr>
          <w:p w:rsidR="00A40A30" w:rsidRDefault="00727E9F">
            <w:pPr>
              <w:pStyle w:val="TableParagraph"/>
              <w:spacing w:line="225" w:lineRule="exact"/>
              <w:ind w:left="112"/>
              <w:rPr>
                <w:sz w:val="20"/>
              </w:rPr>
            </w:pPr>
            <w:r>
              <w:rPr>
                <w:sz w:val="20"/>
              </w:rPr>
              <w:t>Сумма</w:t>
            </w:r>
            <w:r w:rsidR="00DC3A3F">
              <w:rPr>
                <w:sz w:val="20"/>
              </w:rPr>
              <w:t xml:space="preserve"> </w:t>
            </w:r>
            <w:r>
              <w:rPr>
                <w:sz w:val="20"/>
              </w:rPr>
              <w:t>дохода,</w:t>
            </w:r>
            <w:r w:rsidR="00DC3A3F">
              <w:rPr>
                <w:sz w:val="20"/>
              </w:rPr>
              <w:t xml:space="preserve"> </w:t>
            </w:r>
            <w:r>
              <w:rPr>
                <w:sz w:val="20"/>
              </w:rPr>
              <w:t>с</w:t>
            </w:r>
            <w:r w:rsidR="00DC3A3F">
              <w:rPr>
                <w:sz w:val="20"/>
              </w:rPr>
              <w:t xml:space="preserve"> </w:t>
            </w:r>
            <w:r>
              <w:rPr>
                <w:sz w:val="20"/>
              </w:rPr>
              <w:t>которого</w:t>
            </w:r>
            <w:r w:rsidR="00DC3A3F">
              <w:rPr>
                <w:sz w:val="20"/>
              </w:rPr>
              <w:t xml:space="preserve"> </w:t>
            </w:r>
            <w:r>
              <w:rPr>
                <w:sz w:val="20"/>
              </w:rPr>
              <w:t>налоговым</w:t>
            </w:r>
            <w:r w:rsidR="00DC3A3F">
              <w:rPr>
                <w:sz w:val="20"/>
              </w:rPr>
              <w:t xml:space="preserve"> </w:t>
            </w:r>
            <w:r>
              <w:rPr>
                <w:sz w:val="20"/>
              </w:rPr>
              <w:t>агентом</w:t>
            </w:r>
            <w:r w:rsidR="00DC3A3F">
              <w:rPr>
                <w:sz w:val="20"/>
              </w:rPr>
              <w:t xml:space="preserve"> </w:t>
            </w:r>
            <w:r>
              <w:rPr>
                <w:sz w:val="20"/>
              </w:rPr>
              <w:t>не</w:t>
            </w:r>
            <w:r w:rsidR="00DC3A3F">
              <w:rPr>
                <w:sz w:val="20"/>
              </w:rPr>
              <w:t xml:space="preserve"> </w:t>
            </w:r>
            <w:r>
              <w:rPr>
                <w:sz w:val="20"/>
              </w:rPr>
              <w:t>удержан</w:t>
            </w:r>
            <w:r w:rsidR="00DC3A3F">
              <w:rPr>
                <w:sz w:val="20"/>
              </w:rPr>
              <w:t xml:space="preserve"> </w:t>
            </w:r>
            <w:r>
              <w:rPr>
                <w:sz w:val="20"/>
              </w:rPr>
              <w:t>налог</w:t>
            </w:r>
            <w:r w:rsidR="00DC3A3F">
              <w:rPr>
                <w:sz w:val="20"/>
              </w:rPr>
              <w:t xml:space="preserve"> </w:t>
            </w:r>
            <w:r>
              <w:rPr>
                <w:spacing w:val="-5"/>
                <w:sz w:val="20"/>
              </w:rPr>
              <w:t>по</w:t>
            </w:r>
          </w:p>
          <w:p w:rsidR="00A40A30" w:rsidRDefault="00727E9F">
            <w:pPr>
              <w:pStyle w:val="TableParagraph"/>
              <w:spacing w:line="214" w:lineRule="exact"/>
              <w:ind w:left="112"/>
              <w:rPr>
                <w:sz w:val="20"/>
              </w:rPr>
            </w:pPr>
            <w:r>
              <w:rPr>
                <w:sz w:val="20"/>
              </w:rPr>
              <w:t>ставке30%ссовокупнойналоговойбазынерезидента</w:t>
            </w:r>
            <w:r>
              <w:rPr>
                <w:spacing w:val="-5"/>
                <w:sz w:val="20"/>
              </w:rPr>
              <w:t>РФ</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460"/>
        </w:trPr>
        <w:tc>
          <w:tcPr>
            <w:tcW w:w="6489" w:type="dxa"/>
            <w:gridSpan w:val="3"/>
          </w:tcPr>
          <w:p w:rsidR="00A40A30" w:rsidRDefault="00727E9F">
            <w:pPr>
              <w:pStyle w:val="TableParagraph"/>
              <w:spacing w:line="225" w:lineRule="exact"/>
              <w:ind w:left="112"/>
              <w:rPr>
                <w:sz w:val="20"/>
              </w:rPr>
            </w:pPr>
            <w:r>
              <w:rPr>
                <w:sz w:val="20"/>
              </w:rPr>
              <w:t>Сумма</w:t>
            </w:r>
            <w:r w:rsidR="00DC3A3F">
              <w:rPr>
                <w:sz w:val="20"/>
              </w:rPr>
              <w:t xml:space="preserve"> </w:t>
            </w:r>
            <w:r>
              <w:rPr>
                <w:sz w:val="20"/>
              </w:rPr>
              <w:t>не</w:t>
            </w:r>
            <w:r w:rsidR="00DC3A3F">
              <w:rPr>
                <w:sz w:val="20"/>
              </w:rPr>
              <w:t xml:space="preserve"> </w:t>
            </w:r>
            <w:r>
              <w:rPr>
                <w:sz w:val="20"/>
              </w:rPr>
              <w:t>удержанного</w:t>
            </w:r>
            <w:r w:rsidR="00DC3A3F">
              <w:rPr>
                <w:sz w:val="20"/>
              </w:rPr>
              <w:t xml:space="preserve"> </w:t>
            </w:r>
            <w:r>
              <w:rPr>
                <w:sz w:val="20"/>
              </w:rPr>
              <w:t>налоговым</w:t>
            </w:r>
            <w:r w:rsidR="00DC3A3F">
              <w:rPr>
                <w:sz w:val="20"/>
              </w:rPr>
              <w:t xml:space="preserve"> </w:t>
            </w:r>
            <w:r>
              <w:rPr>
                <w:sz w:val="20"/>
              </w:rPr>
              <w:t>агентом</w:t>
            </w:r>
            <w:r w:rsidR="00DC3A3F">
              <w:rPr>
                <w:sz w:val="20"/>
              </w:rPr>
              <w:t xml:space="preserve"> </w:t>
            </w:r>
            <w:r>
              <w:rPr>
                <w:sz w:val="20"/>
              </w:rPr>
              <w:t>налога</w:t>
            </w:r>
            <w:r w:rsidR="00DC3A3F">
              <w:rPr>
                <w:sz w:val="20"/>
              </w:rPr>
              <w:t xml:space="preserve"> </w:t>
            </w:r>
            <w:r>
              <w:rPr>
                <w:sz w:val="20"/>
              </w:rPr>
              <w:t>по</w:t>
            </w:r>
            <w:r w:rsidR="00DC3A3F">
              <w:rPr>
                <w:sz w:val="20"/>
              </w:rPr>
              <w:t xml:space="preserve"> </w:t>
            </w:r>
            <w:r>
              <w:rPr>
                <w:sz w:val="20"/>
              </w:rPr>
              <w:t>ставке</w:t>
            </w:r>
            <w:r w:rsidR="00DC3A3F">
              <w:rPr>
                <w:sz w:val="20"/>
              </w:rPr>
              <w:t xml:space="preserve"> </w:t>
            </w:r>
            <w:r>
              <w:rPr>
                <w:sz w:val="20"/>
              </w:rPr>
              <w:t>30%</w:t>
            </w:r>
            <w:r w:rsidR="00DC3A3F">
              <w:rPr>
                <w:sz w:val="20"/>
              </w:rPr>
              <w:t xml:space="preserve"> </w:t>
            </w:r>
            <w:r>
              <w:rPr>
                <w:spacing w:val="-10"/>
                <w:sz w:val="20"/>
              </w:rPr>
              <w:t>с</w:t>
            </w:r>
          </w:p>
          <w:p w:rsidR="00A40A30" w:rsidRDefault="00DC3A3F">
            <w:pPr>
              <w:pStyle w:val="TableParagraph"/>
              <w:spacing w:line="214" w:lineRule="exact"/>
              <w:ind w:left="112"/>
              <w:rPr>
                <w:sz w:val="20"/>
              </w:rPr>
            </w:pPr>
            <w:r>
              <w:rPr>
                <w:sz w:val="20"/>
              </w:rPr>
              <w:t>с</w:t>
            </w:r>
            <w:r w:rsidR="00727E9F">
              <w:rPr>
                <w:sz w:val="20"/>
              </w:rPr>
              <w:t>овокупной</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нерезидента</w:t>
            </w:r>
            <w:r>
              <w:rPr>
                <w:sz w:val="20"/>
              </w:rPr>
              <w:t xml:space="preserve"> </w:t>
            </w:r>
            <w:r w:rsidR="00727E9F">
              <w:rPr>
                <w:spacing w:val="-5"/>
                <w:sz w:val="20"/>
              </w:rPr>
              <w:t>РФ</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460"/>
        </w:trPr>
        <w:tc>
          <w:tcPr>
            <w:tcW w:w="6489" w:type="dxa"/>
            <w:gridSpan w:val="3"/>
          </w:tcPr>
          <w:p w:rsidR="00A40A30" w:rsidRDefault="00727E9F">
            <w:pPr>
              <w:pStyle w:val="TableParagraph"/>
              <w:spacing w:line="225" w:lineRule="exact"/>
              <w:ind w:left="112"/>
              <w:rPr>
                <w:sz w:val="20"/>
              </w:rPr>
            </w:pPr>
            <w:r>
              <w:rPr>
                <w:sz w:val="20"/>
              </w:rPr>
              <w:t>Сумма</w:t>
            </w:r>
            <w:r w:rsidR="00DC3A3F">
              <w:rPr>
                <w:sz w:val="20"/>
              </w:rPr>
              <w:t xml:space="preserve"> </w:t>
            </w:r>
            <w:r>
              <w:rPr>
                <w:sz w:val="20"/>
              </w:rPr>
              <w:t>излишне</w:t>
            </w:r>
            <w:r w:rsidR="00DC3A3F">
              <w:rPr>
                <w:sz w:val="20"/>
              </w:rPr>
              <w:t xml:space="preserve"> </w:t>
            </w:r>
            <w:r>
              <w:rPr>
                <w:sz w:val="20"/>
              </w:rPr>
              <w:t>удержанного</w:t>
            </w:r>
            <w:r w:rsidR="00DC3A3F">
              <w:rPr>
                <w:sz w:val="20"/>
              </w:rPr>
              <w:t xml:space="preserve"> </w:t>
            </w:r>
            <w:r>
              <w:rPr>
                <w:sz w:val="20"/>
              </w:rPr>
              <w:t>налоговым</w:t>
            </w:r>
            <w:r w:rsidR="00DC3A3F">
              <w:rPr>
                <w:sz w:val="20"/>
              </w:rPr>
              <w:t xml:space="preserve"> </w:t>
            </w:r>
            <w:r>
              <w:rPr>
                <w:sz w:val="20"/>
              </w:rPr>
              <w:t>агентом</w:t>
            </w:r>
            <w:r w:rsidR="00DC3A3F">
              <w:rPr>
                <w:sz w:val="20"/>
              </w:rPr>
              <w:t xml:space="preserve"> </w:t>
            </w:r>
            <w:r>
              <w:rPr>
                <w:sz w:val="20"/>
              </w:rPr>
              <w:t>налога</w:t>
            </w:r>
            <w:r w:rsidR="00DC3A3F">
              <w:rPr>
                <w:sz w:val="20"/>
              </w:rPr>
              <w:t xml:space="preserve"> </w:t>
            </w:r>
            <w:r>
              <w:rPr>
                <w:sz w:val="20"/>
              </w:rPr>
              <w:t>по</w:t>
            </w:r>
            <w:r w:rsidR="00DC3A3F">
              <w:rPr>
                <w:sz w:val="20"/>
              </w:rPr>
              <w:t xml:space="preserve"> </w:t>
            </w:r>
            <w:r>
              <w:rPr>
                <w:sz w:val="20"/>
              </w:rPr>
              <w:t>ставке</w:t>
            </w:r>
            <w:r w:rsidR="00DC3A3F">
              <w:rPr>
                <w:sz w:val="20"/>
              </w:rPr>
              <w:t xml:space="preserve"> </w:t>
            </w:r>
            <w:r>
              <w:rPr>
                <w:sz w:val="20"/>
              </w:rPr>
              <w:t>30%</w:t>
            </w:r>
            <w:r w:rsidR="00DC3A3F">
              <w:rPr>
                <w:sz w:val="20"/>
              </w:rPr>
              <w:t xml:space="preserve"> </w:t>
            </w:r>
            <w:r>
              <w:rPr>
                <w:spacing w:val="-10"/>
                <w:sz w:val="20"/>
              </w:rPr>
              <w:t>с</w:t>
            </w:r>
          </w:p>
          <w:p w:rsidR="00A40A30" w:rsidRDefault="00DC3A3F">
            <w:pPr>
              <w:pStyle w:val="TableParagraph"/>
              <w:spacing w:line="214" w:lineRule="exact"/>
              <w:ind w:left="112"/>
              <w:rPr>
                <w:sz w:val="20"/>
              </w:rPr>
            </w:pPr>
            <w:r>
              <w:rPr>
                <w:sz w:val="20"/>
              </w:rPr>
              <w:t>С</w:t>
            </w:r>
            <w:r w:rsidR="00727E9F">
              <w:rPr>
                <w:sz w:val="20"/>
              </w:rPr>
              <w:t>овокупной</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нерезидента</w:t>
            </w:r>
            <w:r>
              <w:rPr>
                <w:sz w:val="20"/>
              </w:rPr>
              <w:t xml:space="preserve"> </w:t>
            </w:r>
            <w:r w:rsidR="00727E9F">
              <w:rPr>
                <w:spacing w:val="-5"/>
                <w:sz w:val="20"/>
              </w:rPr>
              <w:t>РФ</w:t>
            </w:r>
          </w:p>
        </w:tc>
        <w:tc>
          <w:tcPr>
            <w:tcW w:w="715" w:type="dxa"/>
          </w:tcPr>
          <w:p w:rsidR="00A40A30" w:rsidRDefault="00A40A30">
            <w:pPr>
              <w:pStyle w:val="TableParagraph"/>
              <w:rPr>
                <w:sz w:val="18"/>
              </w:rPr>
            </w:pPr>
          </w:p>
        </w:tc>
        <w:tc>
          <w:tcPr>
            <w:tcW w:w="806" w:type="dxa"/>
          </w:tcPr>
          <w:p w:rsidR="00A40A30" w:rsidRDefault="00A40A30">
            <w:pPr>
              <w:pStyle w:val="TableParagraph"/>
              <w:rPr>
                <w:sz w:val="18"/>
              </w:rPr>
            </w:pPr>
          </w:p>
        </w:tc>
        <w:tc>
          <w:tcPr>
            <w:tcW w:w="590" w:type="dxa"/>
          </w:tcPr>
          <w:p w:rsidR="00A40A30" w:rsidRDefault="00A40A30">
            <w:pPr>
              <w:pStyle w:val="TableParagraph"/>
              <w:rPr>
                <w:sz w:val="18"/>
              </w:rPr>
            </w:pPr>
          </w:p>
        </w:tc>
        <w:tc>
          <w:tcPr>
            <w:tcW w:w="729" w:type="dxa"/>
          </w:tcPr>
          <w:p w:rsidR="00A40A30" w:rsidRDefault="00A40A30">
            <w:pPr>
              <w:pStyle w:val="TableParagraph"/>
              <w:rPr>
                <w:sz w:val="18"/>
              </w:rPr>
            </w:pPr>
          </w:p>
        </w:tc>
        <w:tc>
          <w:tcPr>
            <w:tcW w:w="523" w:type="dxa"/>
          </w:tcPr>
          <w:p w:rsidR="00A40A30" w:rsidRDefault="00A40A30">
            <w:pPr>
              <w:pStyle w:val="TableParagraph"/>
              <w:rPr>
                <w:sz w:val="18"/>
              </w:rPr>
            </w:pPr>
          </w:p>
        </w:tc>
        <w:tc>
          <w:tcPr>
            <w:tcW w:w="614" w:type="dxa"/>
          </w:tcPr>
          <w:p w:rsidR="00A40A30" w:rsidRDefault="00A40A30">
            <w:pPr>
              <w:pStyle w:val="TableParagraph"/>
              <w:rPr>
                <w:sz w:val="18"/>
              </w:rPr>
            </w:pPr>
          </w:p>
        </w:tc>
        <w:tc>
          <w:tcPr>
            <w:tcW w:w="614" w:type="dxa"/>
          </w:tcPr>
          <w:p w:rsidR="00A40A30" w:rsidRDefault="00A40A30">
            <w:pPr>
              <w:pStyle w:val="TableParagraph"/>
              <w:rPr>
                <w:sz w:val="18"/>
              </w:rPr>
            </w:pPr>
          </w:p>
        </w:tc>
        <w:tc>
          <w:tcPr>
            <w:tcW w:w="705" w:type="dxa"/>
          </w:tcPr>
          <w:p w:rsidR="00A40A30" w:rsidRDefault="00A40A30">
            <w:pPr>
              <w:pStyle w:val="TableParagraph"/>
              <w:rPr>
                <w:sz w:val="18"/>
              </w:rPr>
            </w:pPr>
          </w:p>
        </w:tc>
        <w:tc>
          <w:tcPr>
            <w:tcW w:w="868" w:type="dxa"/>
          </w:tcPr>
          <w:p w:rsidR="00A40A30" w:rsidRDefault="00A40A30">
            <w:pPr>
              <w:pStyle w:val="TableParagraph"/>
              <w:rPr>
                <w:sz w:val="18"/>
              </w:rPr>
            </w:pPr>
          </w:p>
        </w:tc>
        <w:tc>
          <w:tcPr>
            <w:tcW w:w="801" w:type="dxa"/>
          </w:tcPr>
          <w:p w:rsidR="00A40A30" w:rsidRDefault="00A40A30">
            <w:pPr>
              <w:pStyle w:val="TableParagraph"/>
              <w:rPr>
                <w:sz w:val="18"/>
              </w:rPr>
            </w:pPr>
          </w:p>
        </w:tc>
        <w:tc>
          <w:tcPr>
            <w:tcW w:w="729" w:type="dxa"/>
          </w:tcPr>
          <w:p w:rsidR="00A40A30" w:rsidRDefault="00A40A30">
            <w:pPr>
              <w:pStyle w:val="TableParagraph"/>
              <w:rPr>
                <w:sz w:val="18"/>
              </w:rPr>
            </w:pPr>
          </w:p>
        </w:tc>
        <w:tc>
          <w:tcPr>
            <w:tcW w:w="791" w:type="dxa"/>
          </w:tcPr>
          <w:p w:rsidR="00A40A30" w:rsidRDefault="00A40A30">
            <w:pPr>
              <w:pStyle w:val="TableParagraph"/>
              <w:rPr>
                <w:sz w:val="18"/>
              </w:rPr>
            </w:pPr>
          </w:p>
        </w:tc>
        <w:tc>
          <w:tcPr>
            <w:tcW w:w="633" w:type="dxa"/>
          </w:tcPr>
          <w:p w:rsidR="00A40A30" w:rsidRDefault="00A40A30">
            <w:pPr>
              <w:pStyle w:val="TableParagraph"/>
              <w:rPr>
                <w:sz w:val="18"/>
              </w:rPr>
            </w:pPr>
          </w:p>
        </w:tc>
      </w:tr>
      <w:tr w:rsidR="00A40A30">
        <w:trPr>
          <w:trHeight w:val="229"/>
        </w:trPr>
        <w:tc>
          <w:tcPr>
            <w:tcW w:w="5529" w:type="dxa"/>
            <w:gridSpan w:val="2"/>
            <w:vMerge w:val="restart"/>
          </w:tcPr>
          <w:p w:rsidR="00A40A30" w:rsidRDefault="00727E9F">
            <w:pPr>
              <w:pStyle w:val="TableParagraph"/>
              <w:spacing w:line="225" w:lineRule="exact"/>
              <w:ind w:left="112"/>
              <w:rPr>
                <w:sz w:val="20"/>
              </w:rPr>
            </w:pPr>
            <w:r>
              <w:rPr>
                <w:sz w:val="20"/>
              </w:rPr>
              <w:t>Сумма</w:t>
            </w:r>
            <w:r w:rsidR="00DC3A3F">
              <w:rPr>
                <w:sz w:val="20"/>
              </w:rPr>
              <w:t xml:space="preserve"> </w:t>
            </w:r>
            <w:r>
              <w:rPr>
                <w:sz w:val="20"/>
              </w:rPr>
              <w:t>возвращенного</w:t>
            </w:r>
            <w:r w:rsidR="00DC3A3F">
              <w:rPr>
                <w:sz w:val="20"/>
              </w:rPr>
              <w:t xml:space="preserve"> </w:t>
            </w:r>
            <w:r>
              <w:rPr>
                <w:sz w:val="20"/>
              </w:rPr>
              <w:t>налоговым</w:t>
            </w:r>
            <w:r w:rsidR="00DC3A3F">
              <w:rPr>
                <w:sz w:val="20"/>
              </w:rPr>
              <w:t xml:space="preserve"> </w:t>
            </w:r>
            <w:r>
              <w:rPr>
                <w:sz w:val="20"/>
              </w:rPr>
              <w:t>агентом</w:t>
            </w:r>
            <w:r w:rsidR="00DC3A3F">
              <w:rPr>
                <w:sz w:val="20"/>
              </w:rPr>
              <w:t xml:space="preserve"> </w:t>
            </w:r>
            <w:r>
              <w:rPr>
                <w:sz w:val="20"/>
              </w:rPr>
              <w:t>налога</w:t>
            </w:r>
            <w:r w:rsidR="00DC3A3F">
              <w:rPr>
                <w:sz w:val="20"/>
              </w:rPr>
              <w:t xml:space="preserve"> </w:t>
            </w:r>
            <w:r>
              <w:rPr>
                <w:sz w:val="20"/>
              </w:rPr>
              <w:t>по</w:t>
            </w:r>
            <w:r w:rsidR="00DC3A3F">
              <w:rPr>
                <w:sz w:val="20"/>
              </w:rPr>
              <w:t xml:space="preserve"> </w:t>
            </w:r>
            <w:r>
              <w:rPr>
                <w:spacing w:val="-2"/>
                <w:sz w:val="20"/>
              </w:rPr>
              <w:t>ставке</w:t>
            </w:r>
          </w:p>
          <w:p w:rsidR="00A40A30" w:rsidRDefault="00727E9F">
            <w:pPr>
              <w:pStyle w:val="TableParagraph"/>
              <w:spacing w:line="229" w:lineRule="exact"/>
              <w:ind w:left="112"/>
              <w:rPr>
                <w:sz w:val="20"/>
              </w:rPr>
            </w:pPr>
            <w:r>
              <w:rPr>
                <w:sz w:val="20"/>
              </w:rPr>
              <w:t>30%</w:t>
            </w:r>
            <w:r w:rsidR="00DC3A3F">
              <w:rPr>
                <w:sz w:val="20"/>
              </w:rPr>
              <w:t xml:space="preserve"> </w:t>
            </w:r>
            <w:r>
              <w:rPr>
                <w:sz w:val="20"/>
              </w:rPr>
              <w:t>с</w:t>
            </w:r>
            <w:r w:rsidR="00DC3A3F">
              <w:rPr>
                <w:sz w:val="20"/>
              </w:rPr>
              <w:t xml:space="preserve"> </w:t>
            </w:r>
            <w:r>
              <w:rPr>
                <w:sz w:val="20"/>
              </w:rPr>
              <w:t>совокупной</w:t>
            </w:r>
            <w:r w:rsidR="00DC3A3F">
              <w:rPr>
                <w:sz w:val="20"/>
              </w:rPr>
              <w:t xml:space="preserve"> </w:t>
            </w:r>
            <w:r>
              <w:rPr>
                <w:sz w:val="20"/>
              </w:rPr>
              <w:t>налоговой</w:t>
            </w:r>
            <w:r w:rsidR="00DC3A3F">
              <w:rPr>
                <w:sz w:val="20"/>
              </w:rPr>
              <w:t xml:space="preserve"> </w:t>
            </w:r>
            <w:r>
              <w:rPr>
                <w:sz w:val="20"/>
              </w:rPr>
              <w:t>базы</w:t>
            </w:r>
            <w:r w:rsidR="00DC3A3F">
              <w:rPr>
                <w:sz w:val="20"/>
              </w:rPr>
              <w:t xml:space="preserve"> </w:t>
            </w:r>
            <w:r>
              <w:rPr>
                <w:sz w:val="20"/>
              </w:rPr>
              <w:t>нерезидента</w:t>
            </w:r>
            <w:r>
              <w:rPr>
                <w:spacing w:val="-5"/>
                <w:sz w:val="20"/>
              </w:rPr>
              <w:t xml:space="preserve"> РФ</w:t>
            </w:r>
          </w:p>
        </w:tc>
        <w:tc>
          <w:tcPr>
            <w:tcW w:w="960" w:type="dxa"/>
          </w:tcPr>
          <w:p w:rsidR="00A40A30" w:rsidRDefault="00727E9F">
            <w:pPr>
              <w:pStyle w:val="TableParagraph"/>
              <w:spacing w:line="210" w:lineRule="exact"/>
              <w:ind w:left="113"/>
              <w:rPr>
                <w:sz w:val="20"/>
              </w:rPr>
            </w:pPr>
            <w:r>
              <w:rPr>
                <w:spacing w:val="-2"/>
                <w:sz w:val="20"/>
              </w:rPr>
              <w:t>Сумма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A40A30">
            <w:pPr>
              <w:pStyle w:val="TableParagraph"/>
              <w:rPr>
                <w:sz w:val="16"/>
              </w:rPr>
            </w:pPr>
          </w:p>
        </w:tc>
      </w:tr>
      <w:tr w:rsidR="00A40A30">
        <w:trPr>
          <w:trHeight w:val="229"/>
        </w:trPr>
        <w:tc>
          <w:tcPr>
            <w:tcW w:w="5529" w:type="dxa"/>
            <w:gridSpan w:val="2"/>
            <w:vMerge/>
            <w:tcBorders>
              <w:top w:val="nil"/>
            </w:tcBorders>
          </w:tcPr>
          <w:p w:rsidR="00A40A30" w:rsidRDefault="00A40A30">
            <w:pPr>
              <w:rPr>
                <w:sz w:val="2"/>
                <w:szCs w:val="2"/>
              </w:rPr>
            </w:pPr>
          </w:p>
        </w:tc>
        <w:tc>
          <w:tcPr>
            <w:tcW w:w="960" w:type="dxa"/>
          </w:tcPr>
          <w:p w:rsidR="00A40A30" w:rsidRDefault="00727E9F">
            <w:pPr>
              <w:pStyle w:val="TableParagraph"/>
              <w:spacing w:line="210" w:lineRule="exact"/>
              <w:ind w:left="113"/>
              <w:rPr>
                <w:sz w:val="20"/>
              </w:rPr>
            </w:pPr>
            <w:r>
              <w:rPr>
                <w:spacing w:val="-4"/>
                <w:sz w:val="20"/>
              </w:rPr>
              <w:t>Дата</w:t>
            </w:r>
          </w:p>
        </w:tc>
        <w:tc>
          <w:tcPr>
            <w:tcW w:w="715" w:type="dxa"/>
          </w:tcPr>
          <w:p w:rsidR="00A40A30" w:rsidRDefault="00A40A30">
            <w:pPr>
              <w:pStyle w:val="TableParagraph"/>
              <w:rPr>
                <w:sz w:val="16"/>
              </w:rPr>
            </w:pPr>
          </w:p>
        </w:tc>
        <w:tc>
          <w:tcPr>
            <w:tcW w:w="806" w:type="dxa"/>
          </w:tcPr>
          <w:p w:rsidR="00A40A30" w:rsidRDefault="00A40A30">
            <w:pPr>
              <w:pStyle w:val="TableParagraph"/>
              <w:rPr>
                <w:sz w:val="16"/>
              </w:rPr>
            </w:pPr>
          </w:p>
        </w:tc>
        <w:tc>
          <w:tcPr>
            <w:tcW w:w="590" w:type="dxa"/>
          </w:tcPr>
          <w:p w:rsidR="00A40A30" w:rsidRDefault="00A40A30">
            <w:pPr>
              <w:pStyle w:val="TableParagraph"/>
              <w:rPr>
                <w:sz w:val="16"/>
              </w:rPr>
            </w:pPr>
          </w:p>
        </w:tc>
        <w:tc>
          <w:tcPr>
            <w:tcW w:w="729" w:type="dxa"/>
          </w:tcPr>
          <w:p w:rsidR="00A40A30" w:rsidRDefault="00A40A30">
            <w:pPr>
              <w:pStyle w:val="TableParagraph"/>
              <w:rPr>
                <w:sz w:val="16"/>
              </w:rPr>
            </w:pPr>
          </w:p>
        </w:tc>
        <w:tc>
          <w:tcPr>
            <w:tcW w:w="523" w:type="dxa"/>
          </w:tcPr>
          <w:p w:rsidR="00A40A30" w:rsidRDefault="00A40A30">
            <w:pPr>
              <w:pStyle w:val="TableParagraph"/>
              <w:rPr>
                <w:sz w:val="16"/>
              </w:rPr>
            </w:pPr>
          </w:p>
        </w:tc>
        <w:tc>
          <w:tcPr>
            <w:tcW w:w="614" w:type="dxa"/>
          </w:tcPr>
          <w:p w:rsidR="00A40A30" w:rsidRDefault="00A40A30">
            <w:pPr>
              <w:pStyle w:val="TableParagraph"/>
              <w:rPr>
                <w:sz w:val="16"/>
              </w:rPr>
            </w:pPr>
          </w:p>
        </w:tc>
        <w:tc>
          <w:tcPr>
            <w:tcW w:w="614" w:type="dxa"/>
          </w:tcPr>
          <w:p w:rsidR="00A40A30" w:rsidRDefault="00A40A30">
            <w:pPr>
              <w:pStyle w:val="TableParagraph"/>
              <w:rPr>
                <w:sz w:val="16"/>
              </w:rPr>
            </w:pPr>
          </w:p>
        </w:tc>
        <w:tc>
          <w:tcPr>
            <w:tcW w:w="705" w:type="dxa"/>
          </w:tcPr>
          <w:p w:rsidR="00A40A30" w:rsidRDefault="00A40A30">
            <w:pPr>
              <w:pStyle w:val="TableParagraph"/>
              <w:rPr>
                <w:sz w:val="16"/>
              </w:rPr>
            </w:pPr>
          </w:p>
        </w:tc>
        <w:tc>
          <w:tcPr>
            <w:tcW w:w="868" w:type="dxa"/>
          </w:tcPr>
          <w:p w:rsidR="00A40A30" w:rsidRDefault="00A40A30">
            <w:pPr>
              <w:pStyle w:val="TableParagraph"/>
              <w:rPr>
                <w:sz w:val="16"/>
              </w:rPr>
            </w:pPr>
          </w:p>
        </w:tc>
        <w:tc>
          <w:tcPr>
            <w:tcW w:w="801" w:type="dxa"/>
          </w:tcPr>
          <w:p w:rsidR="00A40A30" w:rsidRDefault="00A40A30">
            <w:pPr>
              <w:pStyle w:val="TableParagraph"/>
              <w:rPr>
                <w:sz w:val="16"/>
              </w:rPr>
            </w:pPr>
          </w:p>
        </w:tc>
        <w:tc>
          <w:tcPr>
            <w:tcW w:w="729" w:type="dxa"/>
          </w:tcPr>
          <w:p w:rsidR="00A40A30" w:rsidRDefault="00A40A30">
            <w:pPr>
              <w:pStyle w:val="TableParagraph"/>
              <w:rPr>
                <w:sz w:val="16"/>
              </w:rPr>
            </w:pPr>
          </w:p>
        </w:tc>
        <w:tc>
          <w:tcPr>
            <w:tcW w:w="791" w:type="dxa"/>
          </w:tcPr>
          <w:p w:rsidR="00A40A30" w:rsidRDefault="00A40A30">
            <w:pPr>
              <w:pStyle w:val="TableParagraph"/>
              <w:rPr>
                <w:sz w:val="16"/>
              </w:rPr>
            </w:pPr>
          </w:p>
        </w:tc>
        <w:tc>
          <w:tcPr>
            <w:tcW w:w="633" w:type="dxa"/>
          </w:tcPr>
          <w:p w:rsidR="00A40A30" w:rsidRDefault="00727E9F">
            <w:pPr>
              <w:pStyle w:val="TableParagraph"/>
              <w:spacing w:line="210" w:lineRule="exact"/>
              <w:ind w:left="35"/>
              <w:jc w:val="center"/>
              <w:rPr>
                <w:sz w:val="20"/>
              </w:rPr>
            </w:pPr>
            <w:r>
              <w:rPr>
                <w:spacing w:val="-10"/>
                <w:sz w:val="20"/>
              </w:rPr>
              <w:t>X</w:t>
            </w:r>
          </w:p>
        </w:tc>
      </w:tr>
    </w:tbl>
    <w:p w:rsidR="00A40A30" w:rsidRDefault="00A40A30">
      <w:pPr>
        <w:pStyle w:val="a3"/>
        <w:spacing w:before="119"/>
        <w:ind w:firstLine="0"/>
        <w:rPr>
          <w:sz w:val="16"/>
        </w:rPr>
      </w:pPr>
    </w:p>
    <w:p w:rsidR="00A40A30" w:rsidRDefault="00727E9F">
      <w:pPr>
        <w:spacing w:line="183" w:lineRule="exact"/>
        <w:ind w:left="226"/>
        <w:rPr>
          <w:sz w:val="16"/>
        </w:rPr>
      </w:pPr>
      <w:r>
        <w:rPr>
          <w:b/>
          <w:sz w:val="16"/>
          <w:vertAlign w:val="superscript"/>
        </w:rPr>
        <w:t>1</w:t>
      </w:r>
      <w:r>
        <w:rPr>
          <w:sz w:val="16"/>
        </w:rPr>
        <w:t>В</w:t>
      </w:r>
      <w:r w:rsidR="00E6080C">
        <w:rPr>
          <w:sz w:val="16"/>
        </w:rPr>
        <w:t xml:space="preserve"> </w:t>
      </w:r>
      <w:r>
        <w:rPr>
          <w:sz w:val="16"/>
        </w:rPr>
        <w:t>данной</w:t>
      </w:r>
      <w:r w:rsidR="00DC3A3F">
        <w:rPr>
          <w:sz w:val="16"/>
        </w:rPr>
        <w:t xml:space="preserve"> </w:t>
      </w:r>
      <w:r>
        <w:rPr>
          <w:sz w:val="16"/>
        </w:rPr>
        <w:t>форме</w:t>
      </w:r>
      <w:r w:rsidR="00DC3A3F">
        <w:rPr>
          <w:sz w:val="16"/>
        </w:rPr>
        <w:t xml:space="preserve"> </w:t>
      </w:r>
      <w:r>
        <w:rPr>
          <w:sz w:val="16"/>
        </w:rPr>
        <w:t>приведены</w:t>
      </w:r>
      <w:r w:rsidR="00DC3A3F">
        <w:rPr>
          <w:sz w:val="16"/>
        </w:rPr>
        <w:t xml:space="preserve"> </w:t>
      </w:r>
      <w:r>
        <w:rPr>
          <w:sz w:val="16"/>
        </w:rPr>
        <w:t>только</w:t>
      </w:r>
      <w:r w:rsidR="00DC3A3F">
        <w:rPr>
          <w:sz w:val="16"/>
        </w:rPr>
        <w:t xml:space="preserve"> </w:t>
      </w:r>
      <w:r>
        <w:rPr>
          <w:sz w:val="16"/>
        </w:rPr>
        <w:t>некоторые</w:t>
      </w:r>
      <w:r w:rsidR="00DC3A3F">
        <w:rPr>
          <w:sz w:val="16"/>
        </w:rPr>
        <w:t xml:space="preserve"> </w:t>
      </w:r>
      <w:r>
        <w:rPr>
          <w:sz w:val="16"/>
        </w:rPr>
        <w:t>виды</w:t>
      </w:r>
      <w:r w:rsidR="00DC3A3F">
        <w:rPr>
          <w:sz w:val="16"/>
        </w:rPr>
        <w:t xml:space="preserve"> </w:t>
      </w:r>
      <w:r>
        <w:rPr>
          <w:sz w:val="16"/>
        </w:rPr>
        <w:t>дохода.</w:t>
      </w:r>
      <w:r w:rsidR="00DC3A3F">
        <w:rPr>
          <w:sz w:val="16"/>
        </w:rPr>
        <w:t xml:space="preserve"> </w:t>
      </w:r>
      <w:r>
        <w:rPr>
          <w:sz w:val="16"/>
        </w:rPr>
        <w:t>При</w:t>
      </w:r>
      <w:r w:rsidR="00DC3A3F">
        <w:rPr>
          <w:sz w:val="16"/>
        </w:rPr>
        <w:t xml:space="preserve"> </w:t>
      </w:r>
      <w:r>
        <w:rPr>
          <w:sz w:val="16"/>
        </w:rPr>
        <w:t>выплате</w:t>
      </w:r>
      <w:r w:rsidR="00DC3A3F">
        <w:rPr>
          <w:sz w:val="16"/>
        </w:rPr>
        <w:t xml:space="preserve"> </w:t>
      </w:r>
      <w:r>
        <w:rPr>
          <w:sz w:val="16"/>
        </w:rPr>
        <w:t>иных</w:t>
      </w:r>
      <w:r w:rsidR="00DC3A3F">
        <w:rPr>
          <w:sz w:val="16"/>
        </w:rPr>
        <w:t xml:space="preserve"> </w:t>
      </w:r>
      <w:r>
        <w:rPr>
          <w:sz w:val="16"/>
        </w:rPr>
        <w:t>видов</w:t>
      </w:r>
      <w:r w:rsidR="00DC3A3F">
        <w:rPr>
          <w:sz w:val="16"/>
        </w:rPr>
        <w:t xml:space="preserve"> </w:t>
      </w:r>
      <w:r>
        <w:rPr>
          <w:sz w:val="16"/>
        </w:rPr>
        <w:t>доходов</w:t>
      </w:r>
      <w:r w:rsidR="00DC3A3F">
        <w:rPr>
          <w:sz w:val="16"/>
        </w:rPr>
        <w:t xml:space="preserve"> </w:t>
      </w:r>
      <w:r>
        <w:rPr>
          <w:sz w:val="16"/>
        </w:rPr>
        <w:t>количество</w:t>
      </w:r>
      <w:r w:rsidR="00DC3A3F">
        <w:rPr>
          <w:sz w:val="16"/>
        </w:rPr>
        <w:t xml:space="preserve"> </w:t>
      </w:r>
      <w:r>
        <w:rPr>
          <w:sz w:val="16"/>
        </w:rPr>
        <w:t>строк</w:t>
      </w:r>
      <w:r w:rsidR="00DC3A3F">
        <w:rPr>
          <w:sz w:val="16"/>
        </w:rPr>
        <w:t xml:space="preserve"> </w:t>
      </w:r>
      <w:r>
        <w:rPr>
          <w:sz w:val="16"/>
        </w:rPr>
        <w:t>реквизита "Вид</w:t>
      </w:r>
      <w:r w:rsidR="00DC3A3F">
        <w:rPr>
          <w:sz w:val="16"/>
        </w:rPr>
        <w:t xml:space="preserve"> </w:t>
      </w:r>
      <w:r>
        <w:rPr>
          <w:sz w:val="16"/>
        </w:rPr>
        <w:t>дохода/</w:t>
      </w:r>
      <w:r w:rsidR="00DC3A3F">
        <w:rPr>
          <w:sz w:val="16"/>
        </w:rPr>
        <w:t xml:space="preserve"> </w:t>
      </w:r>
      <w:r>
        <w:rPr>
          <w:sz w:val="16"/>
        </w:rPr>
        <w:t>код</w:t>
      </w:r>
      <w:r w:rsidR="00DC3A3F">
        <w:rPr>
          <w:sz w:val="16"/>
        </w:rPr>
        <w:t xml:space="preserve"> </w:t>
      </w:r>
      <w:r>
        <w:rPr>
          <w:sz w:val="16"/>
        </w:rPr>
        <w:t>дохода"изменяется</w:t>
      </w:r>
      <w:r w:rsidR="00DC3A3F">
        <w:rPr>
          <w:sz w:val="16"/>
        </w:rPr>
        <w:t xml:space="preserve"> </w:t>
      </w:r>
      <w:r>
        <w:rPr>
          <w:sz w:val="16"/>
        </w:rPr>
        <w:t>по</w:t>
      </w:r>
      <w:r w:rsidR="00DC3A3F">
        <w:rPr>
          <w:sz w:val="16"/>
        </w:rPr>
        <w:t xml:space="preserve"> </w:t>
      </w:r>
      <w:r>
        <w:rPr>
          <w:sz w:val="16"/>
        </w:rPr>
        <w:t>мере</w:t>
      </w:r>
      <w:r w:rsidR="00DC3A3F">
        <w:rPr>
          <w:sz w:val="16"/>
        </w:rPr>
        <w:t xml:space="preserve"> </w:t>
      </w:r>
      <w:r>
        <w:rPr>
          <w:spacing w:val="-2"/>
          <w:sz w:val="16"/>
        </w:rPr>
        <w:t>необходимости.</w:t>
      </w:r>
    </w:p>
    <w:p w:rsidR="00A40A30" w:rsidRDefault="00727E9F">
      <w:pPr>
        <w:spacing w:line="183" w:lineRule="exact"/>
        <w:ind w:left="226"/>
        <w:rPr>
          <w:sz w:val="16"/>
        </w:rPr>
      </w:pPr>
      <w:r>
        <w:rPr>
          <w:b/>
          <w:sz w:val="16"/>
          <w:vertAlign w:val="superscript"/>
        </w:rPr>
        <w:t>2</w:t>
      </w:r>
      <w:r>
        <w:rPr>
          <w:sz w:val="16"/>
        </w:rPr>
        <w:t>В</w:t>
      </w:r>
      <w:r w:rsidR="00DC3A3F">
        <w:rPr>
          <w:sz w:val="16"/>
        </w:rPr>
        <w:t xml:space="preserve"> </w:t>
      </w:r>
      <w:r>
        <w:rPr>
          <w:sz w:val="16"/>
        </w:rPr>
        <w:t>строке</w:t>
      </w:r>
      <w:r w:rsidR="00DC3A3F">
        <w:rPr>
          <w:sz w:val="16"/>
        </w:rPr>
        <w:t xml:space="preserve"> у</w:t>
      </w:r>
      <w:r>
        <w:rPr>
          <w:sz w:val="16"/>
        </w:rPr>
        <w:t>казываются суммы,</w:t>
      </w:r>
      <w:r w:rsidR="00DC3A3F">
        <w:rPr>
          <w:sz w:val="16"/>
        </w:rPr>
        <w:t xml:space="preserve"> </w:t>
      </w:r>
      <w:r>
        <w:rPr>
          <w:sz w:val="16"/>
        </w:rPr>
        <w:t>которые</w:t>
      </w:r>
      <w:r w:rsidR="00DC3A3F">
        <w:rPr>
          <w:sz w:val="16"/>
        </w:rPr>
        <w:t xml:space="preserve"> </w:t>
      </w:r>
      <w:r>
        <w:rPr>
          <w:sz w:val="16"/>
        </w:rPr>
        <w:t>согласност.217</w:t>
      </w:r>
      <w:r w:rsidR="00DC3A3F">
        <w:rPr>
          <w:sz w:val="16"/>
        </w:rPr>
        <w:t xml:space="preserve"> </w:t>
      </w:r>
      <w:r>
        <w:rPr>
          <w:sz w:val="16"/>
        </w:rPr>
        <w:t>НК РФ</w:t>
      </w:r>
      <w:r w:rsidR="00DC3A3F">
        <w:rPr>
          <w:sz w:val="16"/>
        </w:rPr>
        <w:t xml:space="preserve"> </w:t>
      </w:r>
      <w:r>
        <w:rPr>
          <w:sz w:val="16"/>
        </w:rPr>
        <w:t>не</w:t>
      </w:r>
      <w:r w:rsidR="00DC3A3F">
        <w:rPr>
          <w:sz w:val="16"/>
        </w:rPr>
        <w:t xml:space="preserve"> </w:t>
      </w:r>
      <w:r>
        <w:rPr>
          <w:sz w:val="16"/>
        </w:rPr>
        <w:t>подлежат</w:t>
      </w:r>
      <w:r w:rsidR="00DC3A3F">
        <w:rPr>
          <w:sz w:val="16"/>
        </w:rPr>
        <w:t xml:space="preserve"> </w:t>
      </w:r>
      <w:r>
        <w:rPr>
          <w:sz w:val="16"/>
        </w:rPr>
        <w:t>налогообложению</w:t>
      </w:r>
      <w:r w:rsidR="00DC3A3F">
        <w:rPr>
          <w:sz w:val="16"/>
        </w:rPr>
        <w:t xml:space="preserve"> </w:t>
      </w:r>
      <w:r>
        <w:rPr>
          <w:sz w:val="16"/>
        </w:rPr>
        <w:t>в</w:t>
      </w:r>
      <w:r w:rsidR="00DC3A3F">
        <w:rPr>
          <w:sz w:val="16"/>
        </w:rPr>
        <w:t xml:space="preserve"> </w:t>
      </w:r>
      <w:r>
        <w:rPr>
          <w:sz w:val="16"/>
        </w:rPr>
        <w:t>пределах</w:t>
      </w:r>
      <w:r w:rsidR="00DC3A3F">
        <w:rPr>
          <w:sz w:val="16"/>
        </w:rPr>
        <w:t xml:space="preserve"> </w:t>
      </w:r>
      <w:r>
        <w:rPr>
          <w:sz w:val="16"/>
        </w:rPr>
        <w:t>установленных</w:t>
      </w:r>
      <w:r w:rsidR="00DC3A3F">
        <w:rPr>
          <w:sz w:val="16"/>
        </w:rPr>
        <w:t xml:space="preserve"> </w:t>
      </w:r>
      <w:r>
        <w:rPr>
          <w:spacing w:val="-2"/>
          <w:sz w:val="16"/>
        </w:rPr>
        <w:t>лимитов.</w:t>
      </w:r>
    </w:p>
    <w:p w:rsidR="00A40A30" w:rsidRDefault="00727E9F">
      <w:pPr>
        <w:spacing w:before="4"/>
        <w:ind w:left="226"/>
        <w:rPr>
          <w:sz w:val="16"/>
        </w:rPr>
      </w:pPr>
      <w:r>
        <w:rPr>
          <w:b/>
          <w:sz w:val="16"/>
          <w:vertAlign w:val="superscript"/>
        </w:rPr>
        <w:t>3</w:t>
      </w:r>
      <w:r>
        <w:rPr>
          <w:sz w:val="16"/>
        </w:rPr>
        <w:t>Если возникла налоговая база по доходам,</w:t>
      </w:r>
      <w:r w:rsidR="00DC3A3F">
        <w:rPr>
          <w:sz w:val="16"/>
        </w:rPr>
        <w:t xml:space="preserve"> </w:t>
      </w:r>
      <w:r>
        <w:rPr>
          <w:sz w:val="16"/>
        </w:rPr>
        <w:t xml:space="preserve">указанным в </w:t>
      </w:r>
      <w:proofErr w:type="spellStart"/>
      <w:r>
        <w:rPr>
          <w:sz w:val="16"/>
        </w:rPr>
        <w:t>пп</w:t>
      </w:r>
      <w:proofErr w:type="spellEnd"/>
      <w:r>
        <w:rPr>
          <w:sz w:val="16"/>
        </w:rPr>
        <w:t>. 1- 7.1 п.2.2 ст. 210 НК РФ, приведите в данной</w:t>
      </w:r>
      <w:r w:rsidR="00DC3A3F">
        <w:rPr>
          <w:sz w:val="16"/>
        </w:rPr>
        <w:t xml:space="preserve"> </w:t>
      </w:r>
      <w:r>
        <w:rPr>
          <w:sz w:val="16"/>
        </w:rPr>
        <w:t>строке номер соответствующего подпункта и заполните ее.</w:t>
      </w:r>
      <w:r w:rsidR="005D5E3A">
        <w:rPr>
          <w:sz w:val="16"/>
        </w:rPr>
        <w:t xml:space="preserve">  </w:t>
      </w:r>
      <w:r>
        <w:rPr>
          <w:sz w:val="16"/>
        </w:rPr>
        <w:t>По каждому из</w:t>
      </w:r>
      <w:r w:rsidR="005D5E3A">
        <w:rPr>
          <w:sz w:val="16"/>
        </w:rPr>
        <w:t xml:space="preserve"> </w:t>
      </w:r>
      <w:r>
        <w:rPr>
          <w:sz w:val="16"/>
        </w:rPr>
        <w:t>таких подпунктов заполните отдельную</w:t>
      </w:r>
      <w:r w:rsidR="005D5E3A">
        <w:rPr>
          <w:sz w:val="16"/>
        </w:rPr>
        <w:t xml:space="preserve"> </w:t>
      </w:r>
      <w:r>
        <w:rPr>
          <w:sz w:val="16"/>
        </w:rPr>
        <w:t>строку. При отсутствии налоговой базы по данным доходам рассматриваемую строку можно исключить из таблицы.</w:t>
      </w:r>
    </w:p>
    <w:p w:rsidR="00A40A30" w:rsidRDefault="00727E9F">
      <w:pPr>
        <w:spacing w:line="244" w:lineRule="auto"/>
        <w:ind w:left="226"/>
        <w:rPr>
          <w:sz w:val="16"/>
        </w:rPr>
      </w:pPr>
      <w:r>
        <w:rPr>
          <w:b/>
          <w:sz w:val="16"/>
          <w:vertAlign w:val="superscript"/>
        </w:rPr>
        <w:t>4</w:t>
      </w:r>
      <w:r>
        <w:rPr>
          <w:sz w:val="16"/>
        </w:rPr>
        <w:t>При отсутствии у</w:t>
      </w:r>
      <w:r w:rsidR="005D5E3A">
        <w:rPr>
          <w:sz w:val="16"/>
        </w:rPr>
        <w:t xml:space="preserve"> </w:t>
      </w:r>
      <w:r>
        <w:rPr>
          <w:sz w:val="16"/>
        </w:rPr>
        <w:t>физ</w:t>
      </w:r>
      <w:r w:rsidR="005D5E3A">
        <w:rPr>
          <w:sz w:val="16"/>
        </w:rPr>
        <w:t>.</w:t>
      </w:r>
      <w:r>
        <w:rPr>
          <w:sz w:val="16"/>
        </w:rPr>
        <w:t>лица</w:t>
      </w:r>
      <w:r w:rsidR="005D5E3A">
        <w:rPr>
          <w:sz w:val="16"/>
        </w:rPr>
        <w:t xml:space="preserve"> </w:t>
      </w:r>
      <w:r>
        <w:rPr>
          <w:sz w:val="16"/>
        </w:rPr>
        <w:t>доходов, формирующих</w:t>
      </w:r>
      <w:r w:rsidR="005D5E3A">
        <w:rPr>
          <w:sz w:val="16"/>
        </w:rPr>
        <w:t xml:space="preserve"> </w:t>
      </w:r>
      <w:r>
        <w:rPr>
          <w:sz w:val="16"/>
        </w:rPr>
        <w:t>налоговые</w:t>
      </w:r>
      <w:r w:rsidR="005D5E3A">
        <w:rPr>
          <w:sz w:val="16"/>
        </w:rPr>
        <w:t xml:space="preserve"> </w:t>
      </w:r>
      <w:r>
        <w:rPr>
          <w:sz w:val="16"/>
        </w:rPr>
        <w:t>базы,</w:t>
      </w:r>
      <w:r w:rsidR="005D5E3A">
        <w:rPr>
          <w:sz w:val="16"/>
        </w:rPr>
        <w:t xml:space="preserve"> </w:t>
      </w:r>
      <w:r>
        <w:rPr>
          <w:sz w:val="16"/>
        </w:rPr>
        <w:t xml:space="preserve"> указанные</w:t>
      </w:r>
      <w:r w:rsidR="005D5E3A">
        <w:rPr>
          <w:sz w:val="16"/>
        </w:rPr>
        <w:t xml:space="preserve"> </w:t>
      </w:r>
      <w:r>
        <w:rPr>
          <w:sz w:val="16"/>
        </w:rPr>
        <w:t>в</w:t>
      </w:r>
      <w:r w:rsidR="005D5E3A">
        <w:rPr>
          <w:sz w:val="16"/>
        </w:rPr>
        <w:t xml:space="preserve"> </w:t>
      </w:r>
      <w:proofErr w:type="spellStart"/>
      <w:r>
        <w:rPr>
          <w:sz w:val="16"/>
        </w:rPr>
        <w:t>пп</w:t>
      </w:r>
      <w:proofErr w:type="spellEnd"/>
      <w:r>
        <w:rPr>
          <w:sz w:val="16"/>
        </w:rPr>
        <w:t>. 1 -7.1 п.2.2 ст.210НК РФ,</w:t>
      </w:r>
      <w:r w:rsidR="005D5E3A">
        <w:rPr>
          <w:sz w:val="16"/>
        </w:rPr>
        <w:t xml:space="preserve"> </w:t>
      </w:r>
      <w:r>
        <w:rPr>
          <w:sz w:val="16"/>
        </w:rPr>
        <w:t>показатель</w:t>
      </w:r>
      <w:r w:rsidR="005D5E3A">
        <w:rPr>
          <w:sz w:val="16"/>
        </w:rPr>
        <w:t xml:space="preserve"> </w:t>
      </w:r>
      <w:r>
        <w:rPr>
          <w:sz w:val="16"/>
        </w:rPr>
        <w:t>по</w:t>
      </w:r>
      <w:r w:rsidR="005D5E3A">
        <w:rPr>
          <w:sz w:val="16"/>
        </w:rPr>
        <w:t xml:space="preserve"> </w:t>
      </w:r>
      <w:r>
        <w:rPr>
          <w:sz w:val="16"/>
        </w:rPr>
        <w:t>строке,</w:t>
      </w:r>
      <w:r w:rsidR="005D5E3A">
        <w:rPr>
          <w:sz w:val="16"/>
        </w:rPr>
        <w:t xml:space="preserve"> </w:t>
      </w:r>
      <w:r>
        <w:rPr>
          <w:sz w:val="16"/>
        </w:rPr>
        <w:t>где</w:t>
      </w:r>
      <w:r w:rsidR="005D5E3A">
        <w:rPr>
          <w:sz w:val="16"/>
        </w:rPr>
        <w:t xml:space="preserve"> </w:t>
      </w:r>
      <w:r>
        <w:rPr>
          <w:sz w:val="16"/>
        </w:rPr>
        <w:t>приводится совокупность</w:t>
      </w:r>
      <w:r w:rsidR="005D5E3A">
        <w:rPr>
          <w:sz w:val="16"/>
        </w:rPr>
        <w:t xml:space="preserve"> </w:t>
      </w:r>
      <w:r>
        <w:rPr>
          <w:sz w:val="16"/>
        </w:rPr>
        <w:t>налоговых</w:t>
      </w:r>
      <w:r w:rsidR="005D5E3A">
        <w:rPr>
          <w:sz w:val="16"/>
        </w:rPr>
        <w:t xml:space="preserve"> </w:t>
      </w:r>
      <w:r>
        <w:rPr>
          <w:sz w:val="16"/>
        </w:rPr>
        <w:t>баз, равен показателю</w:t>
      </w:r>
      <w:r w:rsidR="005D5E3A">
        <w:rPr>
          <w:sz w:val="16"/>
        </w:rPr>
        <w:t xml:space="preserve"> </w:t>
      </w:r>
      <w:r>
        <w:rPr>
          <w:sz w:val="16"/>
        </w:rPr>
        <w:t>по</w:t>
      </w:r>
      <w:r w:rsidR="005D5E3A">
        <w:rPr>
          <w:sz w:val="16"/>
        </w:rPr>
        <w:t xml:space="preserve"> </w:t>
      </w:r>
      <w:r>
        <w:rPr>
          <w:sz w:val="16"/>
        </w:rPr>
        <w:t>строке"Налоговая</w:t>
      </w:r>
      <w:r w:rsidR="005D5E3A">
        <w:rPr>
          <w:sz w:val="16"/>
        </w:rPr>
        <w:t xml:space="preserve"> </w:t>
      </w:r>
      <w:r>
        <w:rPr>
          <w:sz w:val="16"/>
        </w:rPr>
        <w:t xml:space="preserve">база(сначала года) по доходам нерезидента РФ, указанным в </w:t>
      </w:r>
      <w:proofErr w:type="spellStart"/>
      <w:r>
        <w:rPr>
          <w:sz w:val="16"/>
        </w:rPr>
        <w:t>пп</w:t>
      </w:r>
      <w:proofErr w:type="spellEnd"/>
      <w:r>
        <w:rPr>
          <w:sz w:val="16"/>
        </w:rPr>
        <w:t>. 8 п. 2.2 ст. 210 НК РФ".</w:t>
      </w:r>
    </w:p>
    <w:p w:rsidR="00A40A30" w:rsidRDefault="00A40A30">
      <w:pPr>
        <w:pStyle w:val="a3"/>
        <w:spacing w:before="77"/>
        <w:ind w:firstLine="0"/>
        <w:rPr>
          <w:sz w:val="16"/>
        </w:rPr>
      </w:pPr>
    </w:p>
    <w:p w:rsidR="00A40A30" w:rsidRDefault="00727E9F">
      <w:pPr>
        <w:pStyle w:val="a5"/>
        <w:numPr>
          <w:ilvl w:val="1"/>
          <w:numId w:val="3"/>
        </w:numPr>
        <w:tabs>
          <w:tab w:val="left" w:pos="647"/>
        </w:tabs>
        <w:spacing w:before="1"/>
        <w:ind w:left="647" w:hanging="421"/>
        <w:rPr>
          <w:sz w:val="24"/>
        </w:rPr>
      </w:pPr>
      <w:r>
        <w:rPr>
          <w:sz w:val="24"/>
        </w:rPr>
        <w:t>Удержанный</w:t>
      </w:r>
      <w:r w:rsidR="005D5E3A">
        <w:rPr>
          <w:sz w:val="24"/>
        </w:rPr>
        <w:t xml:space="preserve"> </w:t>
      </w:r>
      <w:r>
        <w:rPr>
          <w:sz w:val="24"/>
        </w:rPr>
        <w:t>налог</w:t>
      </w:r>
      <w:r w:rsidR="005D5E3A">
        <w:rPr>
          <w:sz w:val="24"/>
        </w:rPr>
        <w:t xml:space="preserve"> </w:t>
      </w:r>
      <w:r>
        <w:rPr>
          <w:sz w:val="24"/>
        </w:rPr>
        <w:t>и</w:t>
      </w:r>
      <w:r w:rsidR="005D5E3A">
        <w:rPr>
          <w:sz w:val="24"/>
        </w:rPr>
        <w:t xml:space="preserve"> </w:t>
      </w:r>
      <w:r>
        <w:rPr>
          <w:sz w:val="24"/>
        </w:rPr>
        <w:t>налог,</w:t>
      </w:r>
      <w:r w:rsidR="005D5E3A">
        <w:rPr>
          <w:sz w:val="24"/>
        </w:rPr>
        <w:t xml:space="preserve"> </w:t>
      </w:r>
      <w:r>
        <w:rPr>
          <w:sz w:val="24"/>
        </w:rPr>
        <w:t>возвращенный</w:t>
      </w:r>
      <w:r w:rsidR="005D5E3A">
        <w:rPr>
          <w:sz w:val="24"/>
        </w:rPr>
        <w:t xml:space="preserve"> </w:t>
      </w:r>
      <w:r>
        <w:rPr>
          <w:sz w:val="24"/>
        </w:rPr>
        <w:t>налоговым</w:t>
      </w:r>
      <w:r w:rsidR="005D5E3A">
        <w:rPr>
          <w:sz w:val="24"/>
        </w:rPr>
        <w:t xml:space="preserve"> </w:t>
      </w:r>
      <w:r>
        <w:rPr>
          <w:spacing w:val="-2"/>
          <w:sz w:val="24"/>
        </w:rPr>
        <w:t>агентом:</w:t>
      </w:r>
    </w:p>
    <w:p w:rsidR="00A40A30" w:rsidRDefault="00A40A30">
      <w:pPr>
        <w:pStyle w:val="a3"/>
        <w:spacing w:before="54"/>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8"/>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460"/>
        </w:trPr>
        <w:tc>
          <w:tcPr>
            <w:tcW w:w="2438" w:type="dxa"/>
          </w:tcPr>
          <w:p w:rsidR="00A40A30" w:rsidRDefault="00727E9F">
            <w:pPr>
              <w:pStyle w:val="TableParagraph"/>
              <w:spacing w:line="225" w:lineRule="exact"/>
              <w:ind w:left="741"/>
              <w:rPr>
                <w:sz w:val="20"/>
              </w:rPr>
            </w:pPr>
            <w:r>
              <w:rPr>
                <w:spacing w:val="-2"/>
                <w:sz w:val="20"/>
              </w:rPr>
              <w:t>Показатель</w:t>
            </w:r>
          </w:p>
        </w:tc>
        <w:tc>
          <w:tcPr>
            <w:tcW w:w="513" w:type="dxa"/>
          </w:tcPr>
          <w:p w:rsidR="00A40A30" w:rsidRDefault="00727E9F">
            <w:pPr>
              <w:pStyle w:val="TableParagraph"/>
              <w:spacing w:line="225" w:lineRule="exact"/>
              <w:ind w:left="117"/>
              <w:rPr>
                <w:sz w:val="20"/>
              </w:rPr>
            </w:pPr>
            <w:r>
              <w:rPr>
                <w:sz w:val="20"/>
              </w:rPr>
              <w:t>С</w:t>
            </w:r>
            <w:r>
              <w:rPr>
                <w:spacing w:val="-10"/>
                <w:sz w:val="20"/>
              </w:rPr>
              <w:t>1</w:t>
            </w:r>
          </w:p>
          <w:p w:rsidR="00A40A30" w:rsidRDefault="00727E9F">
            <w:pPr>
              <w:pStyle w:val="TableParagraph"/>
              <w:spacing w:line="214" w:lineRule="exact"/>
              <w:ind w:left="156"/>
              <w:rPr>
                <w:sz w:val="20"/>
              </w:rPr>
            </w:pPr>
            <w:r>
              <w:rPr>
                <w:spacing w:val="-5"/>
                <w:sz w:val="20"/>
              </w:rPr>
              <w:t>по</w:t>
            </w:r>
          </w:p>
        </w:tc>
        <w:tc>
          <w:tcPr>
            <w:tcW w:w="508" w:type="dxa"/>
          </w:tcPr>
          <w:p w:rsidR="00A40A30" w:rsidRDefault="00727E9F">
            <w:pPr>
              <w:pStyle w:val="TableParagraph"/>
              <w:spacing w:line="225" w:lineRule="exact"/>
              <w:ind w:left="53" w:right="41"/>
              <w:jc w:val="center"/>
              <w:rPr>
                <w:sz w:val="20"/>
              </w:rPr>
            </w:pPr>
            <w:r>
              <w:rPr>
                <w:spacing w:val="-10"/>
                <w:sz w:val="20"/>
              </w:rPr>
              <w:t>С</w:t>
            </w:r>
          </w:p>
          <w:p w:rsidR="00A40A30" w:rsidRDefault="00727E9F">
            <w:pPr>
              <w:pStyle w:val="TableParagraph"/>
              <w:spacing w:line="214" w:lineRule="exact"/>
              <w:ind w:left="53" w:right="41"/>
              <w:jc w:val="center"/>
              <w:rPr>
                <w:sz w:val="20"/>
              </w:rPr>
            </w:pPr>
            <w:r>
              <w:rPr>
                <w:spacing w:val="-5"/>
                <w:sz w:val="20"/>
              </w:rPr>
              <w:t>23</w:t>
            </w:r>
          </w:p>
        </w:tc>
        <w:tc>
          <w:tcPr>
            <w:tcW w:w="508" w:type="dxa"/>
          </w:tcPr>
          <w:p w:rsidR="00A40A30" w:rsidRDefault="00727E9F">
            <w:pPr>
              <w:pStyle w:val="TableParagraph"/>
              <w:spacing w:line="225" w:lineRule="exact"/>
              <w:ind w:left="119"/>
              <w:rPr>
                <w:sz w:val="20"/>
              </w:rPr>
            </w:pPr>
            <w:r>
              <w:rPr>
                <w:sz w:val="20"/>
              </w:rPr>
              <w:t>С</w:t>
            </w:r>
            <w:r>
              <w:rPr>
                <w:spacing w:val="-10"/>
                <w:sz w:val="20"/>
              </w:rPr>
              <w:t>1</w:t>
            </w:r>
          </w:p>
          <w:p w:rsidR="00A40A30" w:rsidRDefault="00727E9F">
            <w:pPr>
              <w:pStyle w:val="TableParagraph"/>
              <w:spacing w:line="214" w:lineRule="exact"/>
              <w:ind w:left="157"/>
              <w:rPr>
                <w:sz w:val="20"/>
              </w:rPr>
            </w:pPr>
            <w:r>
              <w:rPr>
                <w:spacing w:val="-5"/>
                <w:sz w:val="20"/>
              </w:rPr>
              <w:t>по</w:t>
            </w:r>
          </w:p>
        </w:tc>
        <w:tc>
          <w:tcPr>
            <w:tcW w:w="508" w:type="dxa"/>
          </w:tcPr>
          <w:p w:rsidR="00A40A30" w:rsidRDefault="00727E9F">
            <w:pPr>
              <w:pStyle w:val="TableParagraph"/>
              <w:spacing w:line="225" w:lineRule="exact"/>
              <w:ind w:left="53" w:right="28"/>
              <w:jc w:val="center"/>
              <w:rPr>
                <w:sz w:val="20"/>
              </w:rPr>
            </w:pPr>
            <w:r>
              <w:rPr>
                <w:spacing w:val="-10"/>
                <w:sz w:val="20"/>
              </w:rPr>
              <w:t>С</w:t>
            </w:r>
          </w:p>
          <w:p w:rsidR="00A40A30" w:rsidRDefault="00727E9F">
            <w:pPr>
              <w:pStyle w:val="TableParagraph"/>
              <w:spacing w:line="214" w:lineRule="exact"/>
              <w:ind w:left="53" w:right="28"/>
              <w:jc w:val="center"/>
              <w:rPr>
                <w:sz w:val="20"/>
              </w:rPr>
            </w:pPr>
            <w:r>
              <w:rPr>
                <w:spacing w:val="-5"/>
                <w:sz w:val="20"/>
              </w:rPr>
              <w:t>23</w:t>
            </w:r>
          </w:p>
        </w:tc>
        <w:tc>
          <w:tcPr>
            <w:tcW w:w="513" w:type="dxa"/>
          </w:tcPr>
          <w:p w:rsidR="00A40A30" w:rsidRDefault="00727E9F">
            <w:pPr>
              <w:pStyle w:val="TableParagraph"/>
              <w:spacing w:line="225" w:lineRule="exact"/>
              <w:ind w:left="120"/>
              <w:rPr>
                <w:sz w:val="20"/>
              </w:rPr>
            </w:pPr>
            <w:r>
              <w:rPr>
                <w:sz w:val="20"/>
              </w:rPr>
              <w:t>С</w:t>
            </w:r>
            <w:r>
              <w:rPr>
                <w:spacing w:val="-10"/>
                <w:sz w:val="20"/>
              </w:rPr>
              <w:t>1</w:t>
            </w:r>
          </w:p>
          <w:p w:rsidR="00A40A30" w:rsidRDefault="00727E9F">
            <w:pPr>
              <w:pStyle w:val="TableParagraph"/>
              <w:spacing w:line="214" w:lineRule="exact"/>
              <w:ind w:left="159"/>
              <w:rPr>
                <w:sz w:val="20"/>
              </w:rPr>
            </w:pPr>
            <w:r>
              <w:rPr>
                <w:spacing w:val="-5"/>
                <w:sz w:val="20"/>
              </w:rPr>
              <w:t>по</w:t>
            </w:r>
          </w:p>
        </w:tc>
        <w:tc>
          <w:tcPr>
            <w:tcW w:w="508" w:type="dxa"/>
          </w:tcPr>
          <w:p w:rsidR="00A40A30" w:rsidRDefault="00727E9F">
            <w:pPr>
              <w:pStyle w:val="TableParagraph"/>
              <w:spacing w:line="225" w:lineRule="exact"/>
              <w:ind w:left="53" w:right="35"/>
              <w:jc w:val="center"/>
              <w:rPr>
                <w:sz w:val="20"/>
              </w:rPr>
            </w:pPr>
            <w:r>
              <w:rPr>
                <w:spacing w:val="-10"/>
                <w:sz w:val="20"/>
              </w:rPr>
              <w:t>С</w:t>
            </w:r>
          </w:p>
          <w:p w:rsidR="00A40A30" w:rsidRDefault="00727E9F">
            <w:pPr>
              <w:pStyle w:val="TableParagraph"/>
              <w:spacing w:line="214" w:lineRule="exact"/>
              <w:ind w:left="53" w:right="35"/>
              <w:jc w:val="center"/>
              <w:rPr>
                <w:sz w:val="20"/>
              </w:rPr>
            </w:pPr>
            <w:r>
              <w:rPr>
                <w:spacing w:val="-5"/>
                <w:sz w:val="20"/>
              </w:rPr>
              <w:t>23</w:t>
            </w:r>
          </w:p>
        </w:tc>
        <w:tc>
          <w:tcPr>
            <w:tcW w:w="508" w:type="dxa"/>
          </w:tcPr>
          <w:p w:rsidR="00A40A30" w:rsidRDefault="00727E9F">
            <w:pPr>
              <w:pStyle w:val="TableParagraph"/>
              <w:spacing w:line="225" w:lineRule="exact"/>
              <w:ind w:left="122"/>
              <w:rPr>
                <w:sz w:val="20"/>
              </w:rPr>
            </w:pPr>
            <w:r>
              <w:rPr>
                <w:sz w:val="20"/>
              </w:rPr>
              <w:t>С</w:t>
            </w:r>
            <w:r>
              <w:rPr>
                <w:spacing w:val="-10"/>
                <w:sz w:val="20"/>
              </w:rPr>
              <w:t>1</w:t>
            </w:r>
          </w:p>
          <w:p w:rsidR="00A40A30" w:rsidRDefault="00727E9F">
            <w:pPr>
              <w:pStyle w:val="TableParagraph"/>
              <w:spacing w:line="214" w:lineRule="exact"/>
              <w:ind w:left="160"/>
              <w:rPr>
                <w:sz w:val="20"/>
              </w:rPr>
            </w:pPr>
            <w:r>
              <w:rPr>
                <w:spacing w:val="-5"/>
                <w:sz w:val="20"/>
              </w:rPr>
              <w:t>по</w:t>
            </w:r>
          </w:p>
        </w:tc>
        <w:tc>
          <w:tcPr>
            <w:tcW w:w="508" w:type="dxa"/>
          </w:tcPr>
          <w:p w:rsidR="00A40A30" w:rsidRDefault="00727E9F">
            <w:pPr>
              <w:pStyle w:val="TableParagraph"/>
              <w:spacing w:line="225" w:lineRule="exact"/>
              <w:ind w:left="194"/>
              <w:rPr>
                <w:sz w:val="20"/>
              </w:rPr>
            </w:pPr>
            <w:r>
              <w:rPr>
                <w:spacing w:val="-10"/>
                <w:sz w:val="20"/>
              </w:rPr>
              <w:t>С</w:t>
            </w:r>
          </w:p>
          <w:p w:rsidR="00A40A30" w:rsidRDefault="00727E9F">
            <w:pPr>
              <w:pStyle w:val="TableParagraph"/>
              <w:spacing w:line="214" w:lineRule="exact"/>
              <w:ind w:left="161"/>
              <w:rPr>
                <w:sz w:val="20"/>
              </w:rPr>
            </w:pPr>
            <w:r>
              <w:rPr>
                <w:spacing w:val="-5"/>
                <w:sz w:val="20"/>
              </w:rPr>
              <w:t>23</w:t>
            </w:r>
          </w:p>
        </w:tc>
        <w:tc>
          <w:tcPr>
            <w:tcW w:w="513" w:type="dxa"/>
          </w:tcPr>
          <w:p w:rsidR="00A40A30" w:rsidRDefault="00727E9F">
            <w:pPr>
              <w:pStyle w:val="TableParagraph"/>
              <w:spacing w:line="225" w:lineRule="exact"/>
              <w:ind w:left="123"/>
              <w:rPr>
                <w:sz w:val="20"/>
              </w:rPr>
            </w:pPr>
            <w:r>
              <w:rPr>
                <w:sz w:val="20"/>
              </w:rPr>
              <w:t>С</w:t>
            </w:r>
            <w:r>
              <w:rPr>
                <w:spacing w:val="-10"/>
                <w:sz w:val="20"/>
              </w:rPr>
              <w:t>1</w:t>
            </w:r>
          </w:p>
          <w:p w:rsidR="00A40A30" w:rsidRDefault="00727E9F">
            <w:pPr>
              <w:pStyle w:val="TableParagraph"/>
              <w:spacing w:line="214" w:lineRule="exact"/>
              <w:ind w:left="162"/>
              <w:rPr>
                <w:sz w:val="20"/>
              </w:rPr>
            </w:pPr>
            <w:r>
              <w:rPr>
                <w:spacing w:val="-5"/>
                <w:sz w:val="20"/>
              </w:rPr>
              <w:t>по</w:t>
            </w:r>
          </w:p>
        </w:tc>
        <w:tc>
          <w:tcPr>
            <w:tcW w:w="508" w:type="dxa"/>
          </w:tcPr>
          <w:p w:rsidR="00A40A30" w:rsidRDefault="00727E9F">
            <w:pPr>
              <w:pStyle w:val="TableParagraph"/>
              <w:spacing w:line="225" w:lineRule="exact"/>
              <w:ind w:left="53" w:right="29"/>
              <w:jc w:val="center"/>
              <w:rPr>
                <w:sz w:val="20"/>
              </w:rPr>
            </w:pPr>
            <w:r>
              <w:rPr>
                <w:spacing w:val="-10"/>
                <w:sz w:val="20"/>
              </w:rPr>
              <w:t>С</w:t>
            </w:r>
          </w:p>
          <w:p w:rsidR="00A40A30" w:rsidRDefault="00727E9F">
            <w:pPr>
              <w:pStyle w:val="TableParagraph"/>
              <w:spacing w:line="214" w:lineRule="exact"/>
              <w:ind w:left="53" w:right="29"/>
              <w:jc w:val="center"/>
              <w:rPr>
                <w:sz w:val="20"/>
              </w:rPr>
            </w:pPr>
            <w:r>
              <w:rPr>
                <w:spacing w:val="-5"/>
                <w:sz w:val="20"/>
              </w:rPr>
              <w:t>23</w:t>
            </w:r>
          </w:p>
        </w:tc>
        <w:tc>
          <w:tcPr>
            <w:tcW w:w="508" w:type="dxa"/>
          </w:tcPr>
          <w:p w:rsidR="00A40A30" w:rsidRDefault="00727E9F">
            <w:pPr>
              <w:pStyle w:val="TableParagraph"/>
              <w:spacing w:line="225" w:lineRule="exact"/>
              <w:ind w:left="125"/>
              <w:rPr>
                <w:sz w:val="20"/>
              </w:rPr>
            </w:pPr>
            <w:r>
              <w:rPr>
                <w:sz w:val="20"/>
              </w:rPr>
              <w:t>С</w:t>
            </w:r>
            <w:r>
              <w:rPr>
                <w:spacing w:val="-10"/>
                <w:sz w:val="20"/>
              </w:rPr>
              <w:t>1</w:t>
            </w:r>
          </w:p>
          <w:p w:rsidR="00A40A30" w:rsidRDefault="00727E9F">
            <w:pPr>
              <w:pStyle w:val="TableParagraph"/>
              <w:spacing w:line="214" w:lineRule="exact"/>
              <w:ind w:left="163"/>
              <w:rPr>
                <w:sz w:val="20"/>
              </w:rPr>
            </w:pPr>
            <w:r>
              <w:rPr>
                <w:spacing w:val="-5"/>
                <w:sz w:val="20"/>
              </w:rPr>
              <w:t>по</w:t>
            </w:r>
          </w:p>
        </w:tc>
        <w:tc>
          <w:tcPr>
            <w:tcW w:w="508" w:type="dxa"/>
          </w:tcPr>
          <w:p w:rsidR="00A40A30" w:rsidRDefault="00727E9F">
            <w:pPr>
              <w:pStyle w:val="TableParagraph"/>
              <w:spacing w:line="225" w:lineRule="exact"/>
              <w:ind w:left="197"/>
              <w:rPr>
                <w:sz w:val="20"/>
              </w:rPr>
            </w:pPr>
            <w:r>
              <w:rPr>
                <w:spacing w:val="-10"/>
                <w:sz w:val="20"/>
              </w:rPr>
              <w:t>С</w:t>
            </w:r>
          </w:p>
          <w:p w:rsidR="00A40A30" w:rsidRDefault="00727E9F">
            <w:pPr>
              <w:pStyle w:val="TableParagraph"/>
              <w:spacing w:line="214" w:lineRule="exact"/>
              <w:ind w:left="164"/>
              <w:rPr>
                <w:sz w:val="20"/>
              </w:rPr>
            </w:pPr>
            <w:r>
              <w:rPr>
                <w:spacing w:val="-5"/>
                <w:sz w:val="20"/>
              </w:rPr>
              <w:t>23</w:t>
            </w:r>
          </w:p>
        </w:tc>
        <w:tc>
          <w:tcPr>
            <w:tcW w:w="513" w:type="dxa"/>
          </w:tcPr>
          <w:p w:rsidR="00A40A30" w:rsidRDefault="00727E9F">
            <w:pPr>
              <w:pStyle w:val="TableParagraph"/>
              <w:spacing w:line="225" w:lineRule="exact"/>
              <w:ind w:left="126"/>
              <w:rPr>
                <w:sz w:val="20"/>
              </w:rPr>
            </w:pPr>
            <w:r>
              <w:rPr>
                <w:sz w:val="20"/>
              </w:rPr>
              <w:t>С</w:t>
            </w:r>
            <w:r>
              <w:rPr>
                <w:spacing w:val="-10"/>
                <w:sz w:val="20"/>
              </w:rPr>
              <w:t>1</w:t>
            </w:r>
          </w:p>
          <w:p w:rsidR="00A40A30" w:rsidRDefault="00727E9F">
            <w:pPr>
              <w:pStyle w:val="TableParagraph"/>
              <w:spacing w:line="214" w:lineRule="exact"/>
              <w:ind w:left="165"/>
              <w:rPr>
                <w:sz w:val="20"/>
              </w:rPr>
            </w:pPr>
            <w:r>
              <w:rPr>
                <w:spacing w:val="-5"/>
                <w:sz w:val="20"/>
              </w:rPr>
              <w:t>по</w:t>
            </w:r>
          </w:p>
        </w:tc>
        <w:tc>
          <w:tcPr>
            <w:tcW w:w="508" w:type="dxa"/>
          </w:tcPr>
          <w:p w:rsidR="00A40A30" w:rsidRDefault="00727E9F">
            <w:pPr>
              <w:pStyle w:val="TableParagraph"/>
              <w:spacing w:line="225" w:lineRule="exact"/>
              <w:ind w:left="194"/>
              <w:rPr>
                <w:sz w:val="20"/>
              </w:rPr>
            </w:pPr>
            <w:r>
              <w:rPr>
                <w:spacing w:val="-10"/>
                <w:sz w:val="20"/>
              </w:rPr>
              <w:t>С</w:t>
            </w:r>
          </w:p>
          <w:p w:rsidR="00A40A30" w:rsidRDefault="00727E9F">
            <w:pPr>
              <w:pStyle w:val="TableParagraph"/>
              <w:spacing w:line="214" w:lineRule="exact"/>
              <w:ind w:left="160"/>
              <w:rPr>
                <w:sz w:val="20"/>
              </w:rPr>
            </w:pPr>
            <w:r>
              <w:rPr>
                <w:spacing w:val="-5"/>
                <w:sz w:val="20"/>
              </w:rPr>
              <w:t>23</w:t>
            </w:r>
          </w:p>
        </w:tc>
        <w:tc>
          <w:tcPr>
            <w:tcW w:w="508" w:type="dxa"/>
          </w:tcPr>
          <w:p w:rsidR="00A40A30" w:rsidRDefault="00727E9F">
            <w:pPr>
              <w:pStyle w:val="TableParagraph"/>
              <w:spacing w:line="225" w:lineRule="exact"/>
              <w:ind w:left="128"/>
              <w:rPr>
                <w:sz w:val="20"/>
              </w:rPr>
            </w:pPr>
            <w:r>
              <w:rPr>
                <w:sz w:val="20"/>
              </w:rPr>
              <w:t>С</w:t>
            </w:r>
            <w:r>
              <w:rPr>
                <w:spacing w:val="-10"/>
                <w:sz w:val="20"/>
              </w:rPr>
              <w:t>1</w:t>
            </w:r>
          </w:p>
          <w:p w:rsidR="00A40A30" w:rsidRDefault="00727E9F">
            <w:pPr>
              <w:pStyle w:val="TableParagraph"/>
              <w:spacing w:line="214" w:lineRule="exact"/>
              <w:ind w:left="166"/>
              <w:rPr>
                <w:sz w:val="20"/>
              </w:rPr>
            </w:pPr>
            <w:r>
              <w:rPr>
                <w:spacing w:val="-5"/>
                <w:sz w:val="20"/>
              </w:rPr>
              <w:t>по</w:t>
            </w:r>
          </w:p>
        </w:tc>
        <w:tc>
          <w:tcPr>
            <w:tcW w:w="508" w:type="dxa"/>
          </w:tcPr>
          <w:p w:rsidR="00A40A30" w:rsidRDefault="00727E9F">
            <w:pPr>
              <w:pStyle w:val="TableParagraph"/>
              <w:spacing w:line="225" w:lineRule="exact"/>
              <w:ind w:left="200"/>
              <w:rPr>
                <w:sz w:val="20"/>
              </w:rPr>
            </w:pPr>
            <w:r>
              <w:rPr>
                <w:spacing w:val="-10"/>
                <w:sz w:val="20"/>
              </w:rPr>
              <w:t>С</w:t>
            </w:r>
          </w:p>
          <w:p w:rsidR="00A40A30" w:rsidRDefault="00727E9F">
            <w:pPr>
              <w:pStyle w:val="TableParagraph"/>
              <w:spacing w:line="214" w:lineRule="exact"/>
              <w:ind w:left="167"/>
              <w:rPr>
                <w:sz w:val="20"/>
              </w:rPr>
            </w:pPr>
            <w:r>
              <w:rPr>
                <w:spacing w:val="-5"/>
                <w:sz w:val="20"/>
              </w:rPr>
              <w:t>23</w:t>
            </w:r>
          </w:p>
        </w:tc>
        <w:tc>
          <w:tcPr>
            <w:tcW w:w="513" w:type="dxa"/>
          </w:tcPr>
          <w:p w:rsidR="00A40A30" w:rsidRDefault="00727E9F">
            <w:pPr>
              <w:pStyle w:val="TableParagraph"/>
              <w:spacing w:line="225" w:lineRule="exact"/>
              <w:ind w:left="129"/>
              <w:rPr>
                <w:sz w:val="20"/>
              </w:rPr>
            </w:pPr>
            <w:r>
              <w:rPr>
                <w:sz w:val="20"/>
              </w:rPr>
              <w:t>С</w:t>
            </w:r>
            <w:r>
              <w:rPr>
                <w:spacing w:val="-10"/>
                <w:sz w:val="20"/>
              </w:rPr>
              <w:t>1</w:t>
            </w:r>
          </w:p>
          <w:p w:rsidR="00A40A30" w:rsidRDefault="00727E9F">
            <w:pPr>
              <w:pStyle w:val="TableParagraph"/>
              <w:spacing w:line="214" w:lineRule="exact"/>
              <w:ind w:left="168"/>
              <w:rPr>
                <w:sz w:val="20"/>
              </w:rPr>
            </w:pPr>
            <w:r>
              <w:rPr>
                <w:spacing w:val="-5"/>
                <w:sz w:val="20"/>
              </w:rPr>
              <w:t>по</w:t>
            </w:r>
          </w:p>
        </w:tc>
        <w:tc>
          <w:tcPr>
            <w:tcW w:w="508" w:type="dxa"/>
          </w:tcPr>
          <w:p w:rsidR="00A40A30" w:rsidRDefault="00727E9F">
            <w:pPr>
              <w:pStyle w:val="TableParagraph"/>
              <w:spacing w:line="225" w:lineRule="exact"/>
              <w:ind w:left="197"/>
              <w:rPr>
                <w:sz w:val="20"/>
              </w:rPr>
            </w:pPr>
            <w:r>
              <w:rPr>
                <w:spacing w:val="-10"/>
                <w:sz w:val="20"/>
              </w:rPr>
              <w:t>С</w:t>
            </w:r>
          </w:p>
          <w:p w:rsidR="00A40A30" w:rsidRDefault="00727E9F">
            <w:pPr>
              <w:pStyle w:val="TableParagraph"/>
              <w:spacing w:line="214" w:lineRule="exact"/>
              <w:ind w:left="163"/>
              <w:rPr>
                <w:sz w:val="20"/>
              </w:rPr>
            </w:pPr>
            <w:r>
              <w:rPr>
                <w:spacing w:val="-5"/>
                <w:sz w:val="20"/>
              </w:rPr>
              <w:t>23</w:t>
            </w:r>
          </w:p>
        </w:tc>
        <w:tc>
          <w:tcPr>
            <w:tcW w:w="566" w:type="dxa"/>
          </w:tcPr>
          <w:p w:rsidR="00A40A30" w:rsidRDefault="00727E9F">
            <w:pPr>
              <w:pStyle w:val="TableParagraph"/>
              <w:spacing w:line="225" w:lineRule="exact"/>
              <w:ind w:left="159"/>
              <w:rPr>
                <w:sz w:val="20"/>
              </w:rPr>
            </w:pPr>
            <w:r>
              <w:rPr>
                <w:sz w:val="20"/>
              </w:rPr>
              <w:t>С</w:t>
            </w:r>
            <w:r>
              <w:rPr>
                <w:spacing w:val="-10"/>
                <w:sz w:val="20"/>
              </w:rPr>
              <w:t>1</w:t>
            </w:r>
          </w:p>
          <w:p w:rsidR="00A40A30" w:rsidRDefault="00727E9F">
            <w:pPr>
              <w:pStyle w:val="TableParagraph"/>
              <w:spacing w:line="214" w:lineRule="exact"/>
              <w:ind w:left="198"/>
              <w:rPr>
                <w:sz w:val="20"/>
              </w:rPr>
            </w:pPr>
            <w:r>
              <w:rPr>
                <w:spacing w:val="-5"/>
                <w:sz w:val="20"/>
              </w:rPr>
              <w:t>по</w:t>
            </w:r>
          </w:p>
        </w:tc>
        <w:tc>
          <w:tcPr>
            <w:tcW w:w="566" w:type="dxa"/>
          </w:tcPr>
          <w:p w:rsidR="00A40A30" w:rsidRDefault="00727E9F">
            <w:pPr>
              <w:pStyle w:val="TableParagraph"/>
              <w:spacing w:line="225" w:lineRule="exact"/>
              <w:ind w:left="58" w:right="10"/>
              <w:jc w:val="center"/>
              <w:rPr>
                <w:sz w:val="20"/>
              </w:rPr>
            </w:pPr>
            <w:r>
              <w:rPr>
                <w:spacing w:val="-10"/>
                <w:sz w:val="20"/>
              </w:rPr>
              <w:t>С</w:t>
            </w:r>
          </w:p>
          <w:p w:rsidR="00A40A30" w:rsidRDefault="00727E9F">
            <w:pPr>
              <w:pStyle w:val="TableParagraph"/>
              <w:spacing w:line="214" w:lineRule="exact"/>
              <w:ind w:left="58" w:right="10"/>
              <w:jc w:val="center"/>
              <w:rPr>
                <w:sz w:val="20"/>
              </w:rPr>
            </w:pPr>
            <w:r>
              <w:rPr>
                <w:spacing w:val="-5"/>
                <w:sz w:val="20"/>
              </w:rPr>
              <w:t>23</w:t>
            </w:r>
          </w:p>
        </w:tc>
        <w:tc>
          <w:tcPr>
            <w:tcW w:w="566" w:type="dxa"/>
          </w:tcPr>
          <w:p w:rsidR="00A40A30" w:rsidRDefault="00727E9F">
            <w:pPr>
              <w:pStyle w:val="TableParagraph"/>
              <w:spacing w:line="225" w:lineRule="exact"/>
              <w:ind w:left="160"/>
              <w:rPr>
                <w:sz w:val="20"/>
              </w:rPr>
            </w:pPr>
            <w:r>
              <w:rPr>
                <w:sz w:val="20"/>
              </w:rPr>
              <w:t>С</w:t>
            </w:r>
            <w:r>
              <w:rPr>
                <w:spacing w:val="-10"/>
                <w:sz w:val="20"/>
              </w:rPr>
              <w:t>1</w:t>
            </w:r>
          </w:p>
          <w:p w:rsidR="00A40A30" w:rsidRDefault="00727E9F">
            <w:pPr>
              <w:pStyle w:val="TableParagraph"/>
              <w:spacing w:line="214" w:lineRule="exact"/>
              <w:ind w:left="199"/>
              <w:rPr>
                <w:sz w:val="20"/>
              </w:rPr>
            </w:pPr>
            <w:r>
              <w:rPr>
                <w:spacing w:val="-5"/>
                <w:sz w:val="20"/>
              </w:rPr>
              <w:t>по</w:t>
            </w:r>
          </w:p>
        </w:tc>
        <w:tc>
          <w:tcPr>
            <w:tcW w:w="566" w:type="dxa"/>
          </w:tcPr>
          <w:p w:rsidR="00A40A30" w:rsidRDefault="00727E9F">
            <w:pPr>
              <w:pStyle w:val="TableParagraph"/>
              <w:spacing w:line="225" w:lineRule="exact"/>
              <w:ind w:left="233"/>
              <w:rPr>
                <w:sz w:val="20"/>
              </w:rPr>
            </w:pPr>
            <w:r>
              <w:rPr>
                <w:spacing w:val="-10"/>
                <w:sz w:val="20"/>
              </w:rPr>
              <w:t>С</w:t>
            </w:r>
          </w:p>
          <w:p w:rsidR="00A40A30" w:rsidRDefault="00727E9F">
            <w:pPr>
              <w:pStyle w:val="TableParagraph"/>
              <w:spacing w:line="214" w:lineRule="exact"/>
              <w:ind w:left="199"/>
              <w:rPr>
                <w:sz w:val="20"/>
              </w:rPr>
            </w:pPr>
            <w:r>
              <w:rPr>
                <w:spacing w:val="-5"/>
                <w:sz w:val="20"/>
              </w:rPr>
              <w:t>23</w:t>
            </w:r>
          </w:p>
        </w:tc>
        <w:tc>
          <w:tcPr>
            <w:tcW w:w="571" w:type="dxa"/>
          </w:tcPr>
          <w:p w:rsidR="00A40A30" w:rsidRDefault="00727E9F">
            <w:pPr>
              <w:pStyle w:val="TableParagraph"/>
              <w:spacing w:line="225" w:lineRule="exact"/>
              <w:ind w:left="161"/>
              <w:rPr>
                <w:sz w:val="20"/>
              </w:rPr>
            </w:pPr>
            <w:r>
              <w:rPr>
                <w:sz w:val="20"/>
              </w:rPr>
              <w:t>С</w:t>
            </w:r>
            <w:r>
              <w:rPr>
                <w:spacing w:val="-10"/>
                <w:sz w:val="20"/>
              </w:rPr>
              <w:t>1</w:t>
            </w:r>
          </w:p>
          <w:p w:rsidR="00A40A30" w:rsidRDefault="00727E9F">
            <w:pPr>
              <w:pStyle w:val="TableParagraph"/>
              <w:spacing w:line="214" w:lineRule="exact"/>
              <w:ind w:left="199"/>
              <w:rPr>
                <w:sz w:val="20"/>
              </w:rPr>
            </w:pPr>
            <w:r>
              <w:rPr>
                <w:spacing w:val="-5"/>
                <w:sz w:val="20"/>
              </w:rPr>
              <w:t>по</w:t>
            </w:r>
          </w:p>
        </w:tc>
        <w:tc>
          <w:tcPr>
            <w:tcW w:w="566" w:type="dxa"/>
          </w:tcPr>
          <w:p w:rsidR="00A40A30" w:rsidRDefault="00727E9F">
            <w:pPr>
              <w:pStyle w:val="TableParagraph"/>
              <w:spacing w:line="225" w:lineRule="exact"/>
              <w:ind w:left="58" w:right="17"/>
              <w:jc w:val="center"/>
              <w:rPr>
                <w:sz w:val="20"/>
              </w:rPr>
            </w:pPr>
            <w:r>
              <w:rPr>
                <w:spacing w:val="-10"/>
                <w:sz w:val="20"/>
              </w:rPr>
              <w:t>С</w:t>
            </w:r>
          </w:p>
          <w:p w:rsidR="00A40A30" w:rsidRDefault="00727E9F">
            <w:pPr>
              <w:pStyle w:val="TableParagraph"/>
              <w:spacing w:line="214" w:lineRule="exact"/>
              <w:ind w:left="58" w:right="17"/>
              <w:jc w:val="center"/>
              <w:rPr>
                <w:sz w:val="20"/>
              </w:rPr>
            </w:pPr>
            <w:r>
              <w:rPr>
                <w:spacing w:val="-5"/>
                <w:sz w:val="20"/>
              </w:rPr>
              <w:t>23</w:t>
            </w:r>
          </w:p>
        </w:tc>
        <w:tc>
          <w:tcPr>
            <w:tcW w:w="566" w:type="dxa"/>
          </w:tcPr>
          <w:p w:rsidR="00A40A30" w:rsidRDefault="00727E9F">
            <w:pPr>
              <w:pStyle w:val="TableParagraph"/>
              <w:spacing w:line="225" w:lineRule="exact"/>
              <w:ind w:left="133"/>
              <w:rPr>
                <w:sz w:val="20"/>
              </w:rPr>
            </w:pPr>
            <w:r>
              <w:rPr>
                <w:spacing w:val="-5"/>
                <w:sz w:val="20"/>
              </w:rPr>
              <w:t>Ито</w:t>
            </w:r>
          </w:p>
          <w:p w:rsidR="00A40A30" w:rsidRDefault="00727E9F">
            <w:pPr>
              <w:pStyle w:val="TableParagraph"/>
              <w:spacing w:line="214" w:lineRule="exact"/>
              <w:ind w:left="205"/>
              <w:rPr>
                <w:sz w:val="20"/>
              </w:rPr>
            </w:pPr>
            <w:r>
              <w:rPr>
                <w:spacing w:val="-5"/>
                <w:sz w:val="20"/>
              </w:rPr>
              <w:t>го</w:t>
            </w:r>
          </w:p>
        </w:tc>
      </w:tr>
    </w:tbl>
    <w:p w:rsidR="00A40A30" w:rsidRDefault="00A40A30">
      <w:pPr>
        <w:spacing w:line="214" w:lineRule="exact"/>
        <w:rPr>
          <w:sz w:val="20"/>
        </w:rPr>
        <w:sectPr w:rsidR="00A40A30">
          <w:type w:val="continuous"/>
          <w:pgSz w:w="16840" w:h="11900" w:orient="landscape"/>
          <w:pgMar w:top="540" w:right="460" w:bottom="686"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1"/>
        <w:gridCol w:w="907"/>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221"/>
        </w:trPr>
        <w:tc>
          <w:tcPr>
            <w:tcW w:w="2438" w:type="dxa"/>
            <w:gridSpan w:val="2"/>
            <w:vMerge w:val="restart"/>
          </w:tcPr>
          <w:p w:rsidR="00A40A30" w:rsidRDefault="00A40A30">
            <w:pPr>
              <w:pStyle w:val="TableParagraph"/>
              <w:rPr>
                <w:sz w:val="20"/>
              </w:rPr>
            </w:pPr>
          </w:p>
        </w:tc>
        <w:tc>
          <w:tcPr>
            <w:tcW w:w="513" w:type="dxa"/>
            <w:tcBorders>
              <w:bottom w:val="nil"/>
            </w:tcBorders>
          </w:tcPr>
          <w:p w:rsidR="00A40A30" w:rsidRDefault="00727E9F">
            <w:pPr>
              <w:pStyle w:val="TableParagraph"/>
              <w:spacing w:line="202" w:lineRule="exact"/>
              <w:ind w:left="49" w:right="34"/>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36"/>
              <w:jc w:val="center"/>
              <w:rPr>
                <w:sz w:val="20"/>
              </w:rPr>
            </w:pPr>
            <w:r>
              <w:rPr>
                <w:spacing w:val="-5"/>
                <w:sz w:val="20"/>
              </w:rPr>
              <w:t>по</w:t>
            </w:r>
          </w:p>
        </w:tc>
        <w:tc>
          <w:tcPr>
            <w:tcW w:w="508" w:type="dxa"/>
            <w:tcBorders>
              <w:bottom w:val="nil"/>
            </w:tcBorders>
          </w:tcPr>
          <w:p w:rsidR="00A40A30" w:rsidRDefault="00727E9F">
            <w:pPr>
              <w:pStyle w:val="TableParagraph"/>
              <w:spacing w:line="202" w:lineRule="exact"/>
              <w:ind w:left="53" w:right="30"/>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23"/>
              <w:jc w:val="center"/>
              <w:rPr>
                <w:sz w:val="20"/>
              </w:rPr>
            </w:pPr>
            <w:r>
              <w:rPr>
                <w:spacing w:val="-5"/>
                <w:sz w:val="20"/>
              </w:rPr>
              <w:t>по</w:t>
            </w:r>
          </w:p>
        </w:tc>
        <w:tc>
          <w:tcPr>
            <w:tcW w:w="513" w:type="dxa"/>
            <w:tcBorders>
              <w:bottom w:val="nil"/>
            </w:tcBorders>
          </w:tcPr>
          <w:p w:rsidR="00A40A30" w:rsidRDefault="00727E9F">
            <w:pPr>
              <w:pStyle w:val="TableParagraph"/>
              <w:spacing w:line="202" w:lineRule="exact"/>
              <w:ind w:left="49" w:right="28"/>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30"/>
              <w:jc w:val="center"/>
              <w:rPr>
                <w:sz w:val="20"/>
              </w:rPr>
            </w:pPr>
            <w:r>
              <w:rPr>
                <w:spacing w:val="-5"/>
                <w:sz w:val="20"/>
              </w:rPr>
              <w:t>по</w:t>
            </w:r>
          </w:p>
        </w:tc>
        <w:tc>
          <w:tcPr>
            <w:tcW w:w="508" w:type="dxa"/>
            <w:tcBorders>
              <w:bottom w:val="nil"/>
            </w:tcBorders>
          </w:tcPr>
          <w:p w:rsidR="00A40A30" w:rsidRDefault="00727E9F">
            <w:pPr>
              <w:pStyle w:val="TableParagraph"/>
              <w:spacing w:line="202" w:lineRule="exact"/>
              <w:ind w:left="53" w:right="24"/>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17"/>
              <w:jc w:val="center"/>
              <w:rPr>
                <w:sz w:val="20"/>
              </w:rPr>
            </w:pPr>
            <w:r>
              <w:rPr>
                <w:spacing w:val="-5"/>
                <w:sz w:val="20"/>
              </w:rPr>
              <w:t>по</w:t>
            </w:r>
          </w:p>
        </w:tc>
        <w:tc>
          <w:tcPr>
            <w:tcW w:w="513" w:type="dxa"/>
            <w:tcBorders>
              <w:bottom w:val="nil"/>
            </w:tcBorders>
          </w:tcPr>
          <w:p w:rsidR="00A40A30" w:rsidRDefault="00727E9F">
            <w:pPr>
              <w:pStyle w:val="TableParagraph"/>
              <w:spacing w:line="202" w:lineRule="exact"/>
              <w:ind w:left="49" w:right="22"/>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24"/>
              <w:jc w:val="center"/>
              <w:rPr>
                <w:sz w:val="20"/>
              </w:rPr>
            </w:pPr>
            <w:r>
              <w:rPr>
                <w:spacing w:val="-5"/>
                <w:sz w:val="20"/>
              </w:rPr>
              <w:t>по</w:t>
            </w:r>
          </w:p>
        </w:tc>
        <w:tc>
          <w:tcPr>
            <w:tcW w:w="508" w:type="dxa"/>
            <w:tcBorders>
              <w:bottom w:val="nil"/>
            </w:tcBorders>
          </w:tcPr>
          <w:p w:rsidR="00A40A30" w:rsidRDefault="00727E9F">
            <w:pPr>
              <w:pStyle w:val="TableParagraph"/>
              <w:spacing w:line="202" w:lineRule="exact"/>
              <w:ind w:left="53" w:right="18"/>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11"/>
              <w:jc w:val="center"/>
              <w:rPr>
                <w:sz w:val="20"/>
              </w:rPr>
            </w:pPr>
            <w:r>
              <w:rPr>
                <w:spacing w:val="-5"/>
                <w:sz w:val="20"/>
              </w:rPr>
              <w:t>по</w:t>
            </w:r>
          </w:p>
        </w:tc>
        <w:tc>
          <w:tcPr>
            <w:tcW w:w="513" w:type="dxa"/>
            <w:tcBorders>
              <w:bottom w:val="nil"/>
            </w:tcBorders>
          </w:tcPr>
          <w:p w:rsidR="00A40A30" w:rsidRDefault="00727E9F">
            <w:pPr>
              <w:pStyle w:val="TableParagraph"/>
              <w:spacing w:line="202" w:lineRule="exact"/>
              <w:ind w:left="49" w:right="16"/>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18"/>
              <w:jc w:val="center"/>
              <w:rPr>
                <w:sz w:val="20"/>
              </w:rPr>
            </w:pPr>
            <w:r>
              <w:rPr>
                <w:spacing w:val="-5"/>
                <w:sz w:val="20"/>
              </w:rPr>
              <w:t>по</w:t>
            </w:r>
          </w:p>
        </w:tc>
        <w:tc>
          <w:tcPr>
            <w:tcW w:w="508" w:type="dxa"/>
            <w:tcBorders>
              <w:bottom w:val="nil"/>
            </w:tcBorders>
          </w:tcPr>
          <w:p w:rsidR="00A40A30" w:rsidRDefault="00727E9F">
            <w:pPr>
              <w:pStyle w:val="TableParagraph"/>
              <w:spacing w:line="202" w:lineRule="exact"/>
              <w:ind w:left="53" w:right="12"/>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5"/>
              <w:jc w:val="center"/>
              <w:rPr>
                <w:sz w:val="20"/>
              </w:rPr>
            </w:pPr>
            <w:r>
              <w:rPr>
                <w:spacing w:val="-5"/>
                <w:sz w:val="20"/>
              </w:rPr>
              <w:t>по</w:t>
            </w:r>
          </w:p>
        </w:tc>
        <w:tc>
          <w:tcPr>
            <w:tcW w:w="513" w:type="dxa"/>
            <w:tcBorders>
              <w:bottom w:val="nil"/>
            </w:tcBorders>
          </w:tcPr>
          <w:p w:rsidR="00A40A30" w:rsidRDefault="00727E9F">
            <w:pPr>
              <w:pStyle w:val="TableParagraph"/>
              <w:spacing w:line="202" w:lineRule="exact"/>
              <w:ind w:left="49" w:right="10"/>
              <w:jc w:val="center"/>
              <w:rPr>
                <w:sz w:val="20"/>
              </w:rPr>
            </w:pPr>
            <w:r>
              <w:rPr>
                <w:spacing w:val="-5"/>
                <w:sz w:val="20"/>
              </w:rPr>
              <w:t>22</w:t>
            </w:r>
          </w:p>
        </w:tc>
        <w:tc>
          <w:tcPr>
            <w:tcW w:w="508" w:type="dxa"/>
            <w:tcBorders>
              <w:bottom w:val="nil"/>
            </w:tcBorders>
          </w:tcPr>
          <w:p w:rsidR="00A40A30" w:rsidRDefault="00727E9F">
            <w:pPr>
              <w:pStyle w:val="TableParagraph"/>
              <w:spacing w:line="202" w:lineRule="exact"/>
              <w:ind w:left="53" w:right="12"/>
              <w:jc w:val="center"/>
              <w:rPr>
                <w:sz w:val="20"/>
              </w:rPr>
            </w:pPr>
            <w:r>
              <w:rPr>
                <w:spacing w:val="-5"/>
                <w:sz w:val="20"/>
              </w:rPr>
              <w:t>по</w:t>
            </w:r>
          </w:p>
        </w:tc>
        <w:tc>
          <w:tcPr>
            <w:tcW w:w="566" w:type="dxa"/>
            <w:tcBorders>
              <w:bottom w:val="nil"/>
            </w:tcBorders>
          </w:tcPr>
          <w:p w:rsidR="00A40A30" w:rsidRDefault="00727E9F">
            <w:pPr>
              <w:pStyle w:val="TableParagraph"/>
              <w:spacing w:line="202" w:lineRule="exact"/>
              <w:ind w:left="58" w:right="11"/>
              <w:jc w:val="center"/>
              <w:rPr>
                <w:sz w:val="20"/>
              </w:rPr>
            </w:pPr>
            <w:r>
              <w:rPr>
                <w:spacing w:val="-5"/>
                <w:sz w:val="20"/>
              </w:rPr>
              <w:t>22</w:t>
            </w:r>
          </w:p>
        </w:tc>
        <w:tc>
          <w:tcPr>
            <w:tcW w:w="566" w:type="dxa"/>
            <w:tcBorders>
              <w:bottom w:val="nil"/>
            </w:tcBorders>
          </w:tcPr>
          <w:p w:rsidR="00A40A30" w:rsidRDefault="00727E9F">
            <w:pPr>
              <w:pStyle w:val="TableParagraph"/>
              <w:spacing w:line="202" w:lineRule="exact"/>
              <w:ind w:left="58" w:right="6"/>
              <w:jc w:val="center"/>
              <w:rPr>
                <w:sz w:val="20"/>
              </w:rPr>
            </w:pPr>
            <w:r>
              <w:rPr>
                <w:spacing w:val="-5"/>
                <w:sz w:val="20"/>
              </w:rPr>
              <w:t>по</w:t>
            </w:r>
          </w:p>
        </w:tc>
        <w:tc>
          <w:tcPr>
            <w:tcW w:w="566" w:type="dxa"/>
            <w:tcBorders>
              <w:bottom w:val="nil"/>
            </w:tcBorders>
          </w:tcPr>
          <w:p w:rsidR="00A40A30" w:rsidRDefault="00727E9F">
            <w:pPr>
              <w:pStyle w:val="TableParagraph"/>
              <w:spacing w:line="202" w:lineRule="exact"/>
              <w:ind w:left="58" w:right="10"/>
              <w:jc w:val="center"/>
              <w:rPr>
                <w:sz w:val="20"/>
              </w:rPr>
            </w:pPr>
            <w:r>
              <w:rPr>
                <w:spacing w:val="-5"/>
                <w:sz w:val="20"/>
              </w:rPr>
              <w:t>22</w:t>
            </w:r>
          </w:p>
        </w:tc>
        <w:tc>
          <w:tcPr>
            <w:tcW w:w="566" w:type="dxa"/>
            <w:tcBorders>
              <w:bottom w:val="nil"/>
            </w:tcBorders>
          </w:tcPr>
          <w:p w:rsidR="00A40A30" w:rsidRDefault="00727E9F">
            <w:pPr>
              <w:pStyle w:val="TableParagraph"/>
              <w:spacing w:line="202" w:lineRule="exact"/>
              <w:ind w:left="58" w:right="4"/>
              <w:jc w:val="center"/>
              <w:rPr>
                <w:sz w:val="20"/>
              </w:rPr>
            </w:pPr>
            <w:r>
              <w:rPr>
                <w:spacing w:val="-5"/>
                <w:sz w:val="20"/>
              </w:rPr>
              <w:t>по</w:t>
            </w:r>
          </w:p>
        </w:tc>
        <w:tc>
          <w:tcPr>
            <w:tcW w:w="571" w:type="dxa"/>
            <w:tcBorders>
              <w:bottom w:val="nil"/>
            </w:tcBorders>
          </w:tcPr>
          <w:p w:rsidR="00A40A30" w:rsidRDefault="00727E9F">
            <w:pPr>
              <w:pStyle w:val="TableParagraph"/>
              <w:spacing w:line="202" w:lineRule="exact"/>
              <w:ind w:left="54" w:right="9"/>
              <w:jc w:val="center"/>
              <w:rPr>
                <w:sz w:val="20"/>
              </w:rPr>
            </w:pPr>
            <w:r>
              <w:rPr>
                <w:spacing w:val="-5"/>
                <w:sz w:val="20"/>
              </w:rPr>
              <w:t>22</w:t>
            </w:r>
          </w:p>
        </w:tc>
        <w:tc>
          <w:tcPr>
            <w:tcW w:w="566" w:type="dxa"/>
            <w:tcBorders>
              <w:bottom w:val="nil"/>
            </w:tcBorders>
          </w:tcPr>
          <w:p w:rsidR="00A40A30" w:rsidRDefault="00727E9F">
            <w:pPr>
              <w:pStyle w:val="TableParagraph"/>
              <w:spacing w:line="202" w:lineRule="exact"/>
              <w:ind w:left="58" w:right="12"/>
              <w:jc w:val="center"/>
              <w:rPr>
                <w:sz w:val="20"/>
              </w:rPr>
            </w:pPr>
            <w:r>
              <w:rPr>
                <w:spacing w:val="-5"/>
                <w:sz w:val="20"/>
              </w:rPr>
              <w:t>по</w:t>
            </w:r>
          </w:p>
        </w:tc>
        <w:tc>
          <w:tcPr>
            <w:tcW w:w="566" w:type="dxa"/>
            <w:vMerge w:val="restart"/>
          </w:tcPr>
          <w:p w:rsidR="00A40A30" w:rsidRDefault="00A40A30">
            <w:pPr>
              <w:pStyle w:val="TableParagraph"/>
              <w:rPr>
                <w:sz w:val="20"/>
              </w:rPr>
            </w:pPr>
          </w:p>
        </w:tc>
      </w:tr>
      <w:tr w:rsidR="00A40A30">
        <w:trPr>
          <w:trHeight w:val="215"/>
        </w:trPr>
        <w:tc>
          <w:tcPr>
            <w:tcW w:w="2438" w:type="dxa"/>
            <w:gridSpan w:val="2"/>
            <w:vMerge/>
            <w:tcBorders>
              <w:top w:val="nil"/>
            </w:tcBorders>
          </w:tcPr>
          <w:p w:rsidR="00A40A30" w:rsidRDefault="00A40A30">
            <w:pPr>
              <w:rPr>
                <w:sz w:val="2"/>
                <w:szCs w:val="2"/>
              </w:rPr>
            </w:pPr>
          </w:p>
        </w:tc>
        <w:tc>
          <w:tcPr>
            <w:tcW w:w="513" w:type="dxa"/>
            <w:tcBorders>
              <w:top w:val="nil"/>
              <w:bottom w:val="nil"/>
            </w:tcBorders>
          </w:tcPr>
          <w:p w:rsidR="00A40A30" w:rsidRDefault="00727E9F">
            <w:pPr>
              <w:pStyle w:val="TableParagraph"/>
              <w:spacing w:line="195" w:lineRule="exact"/>
              <w:ind w:left="49" w:right="30"/>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195" w:lineRule="exact"/>
              <w:ind w:left="53" w:right="41"/>
              <w:jc w:val="center"/>
              <w:rPr>
                <w:sz w:val="20"/>
              </w:rPr>
            </w:pPr>
            <w:r>
              <w:rPr>
                <w:spacing w:val="-5"/>
                <w:sz w:val="20"/>
              </w:rPr>
              <w:t>31</w:t>
            </w:r>
          </w:p>
        </w:tc>
        <w:tc>
          <w:tcPr>
            <w:tcW w:w="508" w:type="dxa"/>
            <w:tcBorders>
              <w:top w:val="nil"/>
              <w:bottom w:val="nil"/>
            </w:tcBorders>
          </w:tcPr>
          <w:p w:rsidR="00A40A30" w:rsidRDefault="00727E9F">
            <w:pPr>
              <w:pStyle w:val="TableParagraph"/>
              <w:spacing w:line="195" w:lineRule="exact"/>
              <w:ind w:left="53" w:right="22"/>
              <w:jc w:val="center"/>
              <w:rPr>
                <w:sz w:val="20"/>
              </w:rPr>
            </w:pPr>
            <w:proofErr w:type="spellStart"/>
            <w:r>
              <w:rPr>
                <w:spacing w:val="-5"/>
                <w:sz w:val="20"/>
              </w:rPr>
              <w:t>фе</w:t>
            </w:r>
            <w:proofErr w:type="spellEnd"/>
          </w:p>
        </w:tc>
        <w:tc>
          <w:tcPr>
            <w:tcW w:w="508" w:type="dxa"/>
            <w:tcBorders>
              <w:top w:val="nil"/>
              <w:bottom w:val="nil"/>
            </w:tcBorders>
          </w:tcPr>
          <w:p w:rsidR="00A40A30" w:rsidRDefault="00727E9F">
            <w:pPr>
              <w:pStyle w:val="TableParagraph"/>
              <w:spacing w:line="195" w:lineRule="exact"/>
              <w:ind w:left="53" w:right="28"/>
              <w:jc w:val="center"/>
              <w:rPr>
                <w:sz w:val="20"/>
              </w:rPr>
            </w:pPr>
            <w:r>
              <w:rPr>
                <w:spacing w:val="-5"/>
                <w:sz w:val="20"/>
              </w:rPr>
              <w:t>28</w:t>
            </w:r>
          </w:p>
        </w:tc>
        <w:tc>
          <w:tcPr>
            <w:tcW w:w="513" w:type="dxa"/>
            <w:tcBorders>
              <w:top w:val="nil"/>
              <w:bottom w:val="nil"/>
            </w:tcBorders>
          </w:tcPr>
          <w:p w:rsidR="00A40A30" w:rsidRDefault="00727E9F">
            <w:pPr>
              <w:pStyle w:val="TableParagraph"/>
              <w:spacing w:line="195" w:lineRule="exact"/>
              <w:ind w:left="49" w:right="20"/>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195" w:lineRule="exact"/>
              <w:ind w:left="53" w:right="35"/>
              <w:jc w:val="center"/>
              <w:rPr>
                <w:sz w:val="20"/>
              </w:rPr>
            </w:pPr>
            <w:r>
              <w:rPr>
                <w:spacing w:val="-5"/>
                <w:sz w:val="20"/>
              </w:rPr>
              <w:t>31</w:t>
            </w:r>
          </w:p>
        </w:tc>
        <w:tc>
          <w:tcPr>
            <w:tcW w:w="508" w:type="dxa"/>
            <w:tcBorders>
              <w:top w:val="nil"/>
              <w:bottom w:val="nil"/>
            </w:tcBorders>
          </w:tcPr>
          <w:p w:rsidR="00A40A30" w:rsidRDefault="00727E9F">
            <w:pPr>
              <w:pStyle w:val="TableParagraph"/>
              <w:spacing w:line="195" w:lineRule="exact"/>
              <w:ind w:left="53" w:right="17"/>
              <w:jc w:val="center"/>
              <w:rPr>
                <w:sz w:val="20"/>
              </w:rPr>
            </w:pPr>
            <w:proofErr w:type="spellStart"/>
            <w:r>
              <w:rPr>
                <w:spacing w:val="-5"/>
                <w:sz w:val="20"/>
              </w:rPr>
              <w:t>ап</w:t>
            </w:r>
            <w:proofErr w:type="spellEnd"/>
          </w:p>
        </w:tc>
        <w:tc>
          <w:tcPr>
            <w:tcW w:w="508" w:type="dxa"/>
            <w:tcBorders>
              <w:top w:val="nil"/>
              <w:bottom w:val="nil"/>
            </w:tcBorders>
          </w:tcPr>
          <w:p w:rsidR="00A40A30" w:rsidRDefault="00727E9F">
            <w:pPr>
              <w:pStyle w:val="TableParagraph"/>
              <w:spacing w:line="195" w:lineRule="exact"/>
              <w:ind w:left="53" w:right="22"/>
              <w:jc w:val="center"/>
              <w:rPr>
                <w:sz w:val="20"/>
              </w:rPr>
            </w:pPr>
            <w:r>
              <w:rPr>
                <w:spacing w:val="-5"/>
                <w:sz w:val="20"/>
              </w:rPr>
              <w:t>30</w:t>
            </w:r>
          </w:p>
        </w:tc>
        <w:tc>
          <w:tcPr>
            <w:tcW w:w="513" w:type="dxa"/>
            <w:tcBorders>
              <w:top w:val="nil"/>
              <w:bottom w:val="nil"/>
            </w:tcBorders>
          </w:tcPr>
          <w:p w:rsidR="00A40A30" w:rsidRDefault="00727E9F">
            <w:pPr>
              <w:pStyle w:val="TableParagraph"/>
              <w:spacing w:line="195" w:lineRule="exact"/>
              <w:ind w:left="49" w:right="14"/>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195" w:lineRule="exact"/>
              <w:ind w:left="53" w:right="29"/>
              <w:jc w:val="center"/>
              <w:rPr>
                <w:sz w:val="20"/>
              </w:rPr>
            </w:pPr>
            <w:r>
              <w:rPr>
                <w:spacing w:val="-5"/>
                <w:sz w:val="20"/>
              </w:rPr>
              <w:t>31</w:t>
            </w:r>
          </w:p>
        </w:tc>
        <w:tc>
          <w:tcPr>
            <w:tcW w:w="508" w:type="dxa"/>
            <w:tcBorders>
              <w:top w:val="nil"/>
              <w:bottom w:val="nil"/>
            </w:tcBorders>
          </w:tcPr>
          <w:p w:rsidR="00A40A30" w:rsidRDefault="00727E9F">
            <w:pPr>
              <w:pStyle w:val="TableParagraph"/>
              <w:spacing w:line="195" w:lineRule="exact"/>
              <w:ind w:left="53" w:right="11"/>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195" w:lineRule="exact"/>
              <w:ind w:left="53" w:right="16"/>
              <w:jc w:val="center"/>
              <w:rPr>
                <w:sz w:val="20"/>
              </w:rPr>
            </w:pPr>
            <w:r>
              <w:rPr>
                <w:spacing w:val="-5"/>
                <w:sz w:val="20"/>
              </w:rPr>
              <w:t>30</w:t>
            </w:r>
          </w:p>
        </w:tc>
        <w:tc>
          <w:tcPr>
            <w:tcW w:w="513" w:type="dxa"/>
            <w:tcBorders>
              <w:top w:val="nil"/>
              <w:bottom w:val="nil"/>
            </w:tcBorders>
          </w:tcPr>
          <w:p w:rsidR="00A40A30" w:rsidRDefault="00727E9F">
            <w:pPr>
              <w:pStyle w:val="TableParagraph"/>
              <w:spacing w:line="195" w:lineRule="exact"/>
              <w:ind w:left="49" w:right="9"/>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195" w:lineRule="exact"/>
              <w:ind w:left="53" w:right="23"/>
              <w:jc w:val="center"/>
              <w:rPr>
                <w:sz w:val="20"/>
              </w:rPr>
            </w:pPr>
            <w:r>
              <w:rPr>
                <w:spacing w:val="-5"/>
                <w:sz w:val="20"/>
              </w:rPr>
              <w:t>31</w:t>
            </w:r>
          </w:p>
        </w:tc>
        <w:tc>
          <w:tcPr>
            <w:tcW w:w="508" w:type="dxa"/>
            <w:tcBorders>
              <w:top w:val="nil"/>
              <w:bottom w:val="nil"/>
            </w:tcBorders>
          </w:tcPr>
          <w:p w:rsidR="00A40A30" w:rsidRDefault="00727E9F">
            <w:pPr>
              <w:pStyle w:val="TableParagraph"/>
              <w:spacing w:line="195" w:lineRule="exact"/>
              <w:ind w:left="53" w:right="1"/>
              <w:jc w:val="center"/>
              <w:rPr>
                <w:sz w:val="20"/>
              </w:rPr>
            </w:pPr>
            <w:proofErr w:type="spellStart"/>
            <w:r>
              <w:rPr>
                <w:spacing w:val="-5"/>
                <w:sz w:val="20"/>
              </w:rPr>
              <w:t>авг</w:t>
            </w:r>
            <w:proofErr w:type="spellEnd"/>
          </w:p>
        </w:tc>
        <w:tc>
          <w:tcPr>
            <w:tcW w:w="508" w:type="dxa"/>
            <w:tcBorders>
              <w:top w:val="nil"/>
              <w:bottom w:val="nil"/>
            </w:tcBorders>
          </w:tcPr>
          <w:p w:rsidR="00A40A30" w:rsidRDefault="00727E9F">
            <w:pPr>
              <w:pStyle w:val="TableParagraph"/>
              <w:spacing w:line="195" w:lineRule="exact"/>
              <w:ind w:left="53" w:right="10"/>
              <w:jc w:val="center"/>
              <w:rPr>
                <w:sz w:val="20"/>
              </w:rPr>
            </w:pPr>
            <w:r>
              <w:rPr>
                <w:spacing w:val="-5"/>
                <w:sz w:val="20"/>
              </w:rPr>
              <w:t>31</w:t>
            </w:r>
          </w:p>
        </w:tc>
        <w:tc>
          <w:tcPr>
            <w:tcW w:w="513" w:type="dxa"/>
            <w:tcBorders>
              <w:top w:val="nil"/>
              <w:bottom w:val="nil"/>
            </w:tcBorders>
          </w:tcPr>
          <w:p w:rsidR="00A40A30" w:rsidRDefault="00727E9F">
            <w:pPr>
              <w:pStyle w:val="TableParagraph"/>
              <w:spacing w:line="195" w:lineRule="exact"/>
              <w:ind w:left="49" w:right="7"/>
              <w:jc w:val="center"/>
              <w:rPr>
                <w:sz w:val="20"/>
              </w:rPr>
            </w:pPr>
            <w:r>
              <w:rPr>
                <w:spacing w:val="-5"/>
                <w:sz w:val="20"/>
              </w:rPr>
              <w:t>сен</w:t>
            </w:r>
          </w:p>
        </w:tc>
        <w:tc>
          <w:tcPr>
            <w:tcW w:w="508" w:type="dxa"/>
            <w:tcBorders>
              <w:top w:val="nil"/>
              <w:bottom w:val="nil"/>
            </w:tcBorders>
          </w:tcPr>
          <w:p w:rsidR="00A40A30" w:rsidRDefault="00727E9F">
            <w:pPr>
              <w:pStyle w:val="TableParagraph"/>
              <w:spacing w:line="195" w:lineRule="exact"/>
              <w:ind w:left="53" w:right="17"/>
              <w:jc w:val="center"/>
              <w:rPr>
                <w:sz w:val="20"/>
              </w:rPr>
            </w:pPr>
            <w:r>
              <w:rPr>
                <w:spacing w:val="-5"/>
                <w:sz w:val="20"/>
              </w:rPr>
              <w:t>30</w:t>
            </w:r>
          </w:p>
        </w:tc>
        <w:tc>
          <w:tcPr>
            <w:tcW w:w="566" w:type="dxa"/>
            <w:tcBorders>
              <w:top w:val="nil"/>
              <w:bottom w:val="nil"/>
            </w:tcBorders>
          </w:tcPr>
          <w:p w:rsidR="00A40A30" w:rsidRDefault="00727E9F">
            <w:pPr>
              <w:pStyle w:val="TableParagraph"/>
              <w:spacing w:line="195" w:lineRule="exact"/>
              <w:ind w:left="58" w:right="9"/>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195" w:lineRule="exact"/>
              <w:ind w:left="58" w:right="10"/>
              <w:jc w:val="center"/>
              <w:rPr>
                <w:sz w:val="20"/>
              </w:rPr>
            </w:pPr>
            <w:r>
              <w:rPr>
                <w:spacing w:val="-5"/>
                <w:sz w:val="20"/>
              </w:rPr>
              <w:t>31</w:t>
            </w:r>
          </w:p>
        </w:tc>
        <w:tc>
          <w:tcPr>
            <w:tcW w:w="566" w:type="dxa"/>
            <w:tcBorders>
              <w:top w:val="nil"/>
              <w:bottom w:val="nil"/>
            </w:tcBorders>
          </w:tcPr>
          <w:p w:rsidR="00A40A30" w:rsidRDefault="00727E9F">
            <w:pPr>
              <w:pStyle w:val="TableParagraph"/>
              <w:spacing w:line="195" w:lineRule="exact"/>
              <w:ind w:left="58" w:right="13"/>
              <w:jc w:val="center"/>
              <w:rPr>
                <w:sz w:val="20"/>
              </w:rPr>
            </w:pPr>
            <w:r>
              <w:rPr>
                <w:spacing w:val="-5"/>
                <w:sz w:val="20"/>
              </w:rPr>
              <w:t>ноя</w:t>
            </w:r>
          </w:p>
        </w:tc>
        <w:tc>
          <w:tcPr>
            <w:tcW w:w="566" w:type="dxa"/>
            <w:tcBorders>
              <w:top w:val="nil"/>
              <w:bottom w:val="nil"/>
            </w:tcBorders>
          </w:tcPr>
          <w:p w:rsidR="00A40A30" w:rsidRDefault="00727E9F">
            <w:pPr>
              <w:pStyle w:val="TableParagraph"/>
              <w:spacing w:line="195" w:lineRule="exact"/>
              <w:ind w:left="58" w:right="9"/>
              <w:jc w:val="center"/>
              <w:rPr>
                <w:sz w:val="20"/>
              </w:rPr>
            </w:pPr>
            <w:r>
              <w:rPr>
                <w:spacing w:val="-5"/>
                <w:sz w:val="20"/>
              </w:rPr>
              <w:t>30</w:t>
            </w:r>
          </w:p>
        </w:tc>
        <w:tc>
          <w:tcPr>
            <w:tcW w:w="571" w:type="dxa"/>
            <w:tcBorders>
              <w:top w:val="nil"/>
              <w:bottom w:val="nil"/>
            </w:tcBorders>
          </w:tcPr>
          <w:p w:rsidR="00A40A30" w:rsidRDefault="00727E9F">
            <w:pPr>
              <w:pStyle w:val="TableParagraph"/>
              <w:spacing w:line="195" w:lineRule="exact"/>
              <w:ind w:left="54" w:right="12"/>
              <w:jc w:val="center"/>
              <w:rPr>
                <w:sz w:val="20"/>
              </w:rPr>
            </w:pPr>
            <w:r>
              <w:rPr>
                <w:spacing w:val="-5"/>
                <w:sz w:val="20"/>
              </w:rPr>
              <w:t>дек</w:t>
            </w:r>
          </w:p>
        </w:tc>
        <w:tc>
          <w:tcPr>
            <w:tcW w:w="566" w:type="dxa"/>
            <w:tcBorders>
              <w:top w:val="nil"/>
              <w:bottom w:val="nil"/>
            </w:tcBorders>
          </w:tcPr>
          <w:p w:rsidR="00A40A30" w:rsidRDefault="00727E9F">
            <w:pPr>
              <w:pStyle w:val="TableParagraph"/>
              <w:spacing w:line="195" w:lineRule="exact"/>
              <w:ind w:left="58" w:right="17"/>
              <w:jc w:val="center"/>
              <w:rPr>
                <w:sz w:val="20"/>
              </w:rPr>
            </w:pPr>
            <w:r>
              <w:rPr>
                <w:spacing w:val="-5"/>
                <w:sz w:val="20"/>
              </w:rPr>
              <w:t>31</w:t>
            </w:r>
          </w:p>
        </w:tc>
        <w:tc>
          <w:tcPr>
            <w:tcW w:w="566" w:type="dxa"/>
            <w:vMerge/>
            <w:tcBorders>
              <w:top w:val="nil"/>
            </w:tcBorders>
          </w:tcPr>
          <w:p w:rsidR="00A40A30" w:rsidRDefault="00A40A30">
            <w:pPr>
              <w:rPr>
                <w:sz w:val="2"/>
                <w:szCs w:val="2"/>
              </w:rPr>
            </w:pPr>
          </w:p>
        </w:tc>
      </w:tr>
      <w:tr w:rsidR="00A40A30">
        <w:trPr>
          <w:trHeight w:val="215"/>
        </w:trPr>
        <w:tc>
          <w:tcPr>
            <w:tcW w:w="2438" w:type="dxa"/>
            <w:gridSpan w:val="2"/>
            <w:vMerge/>
            <w:tcBorders>
              <w:top w:val="nil"/>
            </w:tcBorders>
          </w:tcPr>
          <w:p w:rsidR="00A40A30" w:rsidRDefault="00A40A30">
            <w:pPr>
              <w:rPr>
                <w:sz w:val="2"/>
                <w:szCs w:val="2"/>
              </w:rPr>
            </w:pPr>
          </w:p>
        </w:tc>
        <w:tc>
          <w:tcPr>
            <w:tcW w:w="513" w:type="dxa"/>
            <w:tcBorders>
              <w:top w:val="nil"/>
              <w:bottom w:val="nil"/>
            </w:tcBorders>
          </w:tcPr>
          <w:p w:rsidR="00A40A30" w:rsidRDefault="00727E9F">
            <w:pPr>
              <w:pStyle w:val="TableParagraph"/>
              <w:spacing w:line="195" w:lineRule="exact"/>
              <w:ind w:left="49" w:right="27"/>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195" w:lineRule="exact"/>
              <w:ind w:left="53" w:right="37"/>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195" w:lineRule="exact"/>
              <w:ind w:left="53" w:right="22"/>
              <w:jc w:val="center"/>
              <w:rPr>
                <w:sz w:val="20"/>
              </w:rPr>
            </w:pPr>
            <w:proofErr w:type="spellStart"/>
            <w:r>
              <w:rPr>
                <w:spacing w:val="-5"/>
                <w:sz w:val="20"/>
              </w:rPr>
              <w:t>вра</w:t>
            </w:r>
            <w:proofErr w:type="spellEnd"/>
          </w:p>
        </w:tc>
        <w:tc>
          <w:tcPr>
            <w:tcW w:w="508" w:type="dxa"/>
            <w:tcBorders>
              <w:top w:val="nil"/>
              <w:bottom w:val="nil"/>
            </w:tcBorders>
          </w:tcPr>
          <w:p w:rsidR="00A40A30" w:rsidRDefault="00727E9F">
            <w:pPr>
              <w:pStyle w:val="TableParagraph"/>
              <w:spacing w:line="195" w:lineRule="exact"/>
              <w:ind w:left="53" w:right="28"/>
              <w:jc w:val="center"/>
              <w:rPr>
                <w:sz w:val="20"/>
              </w:rPr>
            </w:pPr>
            <w:r>
              <w:rPr>
                <w:spacing w:val="-5"/>
                <w:sz w:val="20"/>
              </w:rPr>
              <w:t>(29</w:t>
            </w:r>
          </w:p>
        </w:tc>
        <w:tc>
          <w:tcPr>
            <w:tcW w:w="513" w:type="dxa"/>
            <w:tcBorders>
              <w:top w:val="nil"/>
              <w:bottom w:val="nil"/>
            </w:tcBorders>
          </w:tcPr>
          <w:p w:rsidR="00A40A30" w:rsidRDefault="00727E9F">
            <w:pPr>
              <w:pStyle w:val="TableParagraph"/>
              <w:spacing w:line="195" w:lineRule="exact"/>
              <w:ind w:left="49" w:right="29"/>
              <w:jc w:val="center"/>
              <w:rPr>
                <w:sz w:val="20"/>
              </w:rPr>
            </w:pPr>
            <w:r>
              <w:rPr>
                <w:spacing w:val="-5"/>
                <w:sz w:val="20"/>
              </w:rPr>
              <w:t>рта</w:t>
            </w:r>
          </w:p>
        </w:tc>
        <w:tc>
          <w:tcPr>
            <w:tcW w:w="508" w:type="dxa"/>
            <w:tcBorders>
              <w:top w:val="nil"/>
              <w:bottom w:val="nil"/>
            </w:tcBorders>
          </w:tcPr>
          <w:p w:rsidR="00A40A30" w:rsidRDefault="00727E9F">
            <w:pPr>
              <w:pStyle w:val="TableParagraph"/>
              <w:spacing w:line="195" w:lineRule="exact"/>
              <w:ind w:left="53" w:right="27"/>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195" w:lineRule="exact"/>
              <w:ind w:left="53" w:right="24"/>
              <w:jc w:val="center"/>
              <w:rPr>
                <w:sz w:val="20"/>
              </w:rPr>
            </w:pPr>
            <w:proofErr w:type="spellStart"/>
            <w:r>
              <w:rPr>
                <w:spacing w:val="-5"/>
                <w:sz w:val="20"/>
              </w:rPr>
              <w:t>рел</w:t>
            </w:r>
            <w:proofErr w:type="spellEnd"/>
          </w:p>
        </w:tc>
        <w:tc>
          <w:tcPr>
            <w:tcW w:w="508" w:type="dxa"/>
            <w:tcBorders>
              <w:top w:val="nil"/>
              <w:bottom w:val="nil"/>
            </w:tcBorders>
          </w:tcPr>
          <w:p w:rsidR="00A40A30" w:rsidRDefault="00727E9F">
            <w:pPr>
              <w:pStyle w:val="TableParagraph"/>
              <w:spacing w:line="195" w:lineRule="exact"/>
              <w:ind w:left="53" w:right="15"/>
              <w:jc w:val="center"/>
              <w:rPr>
                <w:sz w:val="20"/>
              </w:rPr>
            </w:pPr>
            <w:proofErr w:type="spellStart"/>
            <w:r>
              <w:rPr>
                <w:spacing w:val="-5"/>
                <w:sz w:val="20"/>
              </w:rPr>
              <w:t>ап</w:t>
            </w:r>
            <w:proofErr w:type="spellEnd"/>
          </w:p>
        </w:tc>
        <w:tc>
          <w:tcPr>
            <w:tcW w:w="513" w:type="dxa"/>
            <w:tcBorders>
              <w:top w:val="nil"/>
              <w:bottom w:val="nil"/>
            </w:tcBorders>
          </w:tcPr>
          <w:p w:rsidR="00A40A30" w:rsidRDefault="00727E9F">
            <w:pPr>
              <w:pStyle w:val="TableParagraph"/>
              <w:spacing w:line="195" w:lineRule="exact"/>
              <w:ind w:left="49" w:right="15"/>
              <w:jc w:val="center"/>
              <w:rPr>
                <w:sz w:val="20"/>
              </w:rPr>
            </w:pPr>
            <w:r>
              <w:rPr>
                <w:spacing w:val="-10"/>
                <w:sz w:val="20"/>
              </w:rPr>
              <w:t>я</w:t>
            </w:r>
          </w:p>
        </w:tc>
        <w:tc>
          <w:tcPr>
            <w:tcW w:w="508" w:type="dxa"/>
            <w:tcBorders>
              <w:top w:val="nil"/>
              <w:bottom w:val="nil"/>
            </w:tcBorders>
          </w:tcPr>
          <w:p w:rsidR="00A40A30" w:rsidRDefault="00727E9F">
            <w:pPr>
              <w:pStyle w:val="TableParagraph"/>
              <w:spacing w:line="195" w:lineRule="exact"/>
              <w:ind w:left="53" w:right="21"/>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195" w:lineRule="exact"/>
              <w:ind w:left="53" w:right="12"/>
              <w:jc w:val="center"/>
              <w:rPr>
                <w:sz w:val="20"/>
              </w:rPr>
            </w:pPr>
            <w:proofErr w:type="spellStart"/>
            <w:r>
              <w:rPr>
                <w:spacing w:val="-5"/>
                <w:sz w:val="20"/>
              </w:rPr>
              <w:t>ня</w:t>
            </w:r>
            <w:proofErr w:type="spellEnd"/>
          </w:p>
        </w:tc>
        <w:tc>
          <w:tcPr>
            <w:tcW w:w="508" w:type="dxa"/>
            <w:tcBorders>
              <w:top w:val="nil"/>
              <w:bottom w:val="nil"/>
            </w:tcBorders>
          </w:tcPr>
          <w:p w:rsidR="00A40A30" w:rsidRDefault="00727E9F">
            <w:pPr>
              <w:pStyle w:val="TableParagraph"/>
              <w:spacing w:line="195" w:lineRule="exact"/>
              <w:ind w:left="53" w:right="10"/>
              <w:jc w:val="center"/>
              <w:rPr>
                <w:sz w:val="20"/>
              </w:rPr>
            </w:pPr>
            <w:proofErr w:type="spellStart"/>
            <w:r>
              <w:rPr>
                <w:spacing w:val="-5"/>
                <w:sz w:val="20"/>
              </w:rPr>
              <w:t>ию</w:t>
            </w:r>
            <w:proofErr w:type="spellEnd"/>
          </w:p>
        </w:tc>
        <w:tc>
          <w:tcPr>
            <w:tcW w:w="513" w:type="dxa"/>
            <w:tcBorders>
              <w:top w:val="nil"/>
              <w:bottom w:val="nil"/>
            </w:tcBorders>
          </w:tcPr>
          <w:p w:rsidR="00A40A30" w:rsidRDefault="00727E9F">
            <w:pPr>
              <w:pStyle w:val="TableParagraph"/>
              <w:spacing w:line="195" w:lineRule="exact"/>
              <w:ind w:left="49" w:right="14"/>
              <w:jc w:val="center"/>
              <w:rPr>
                <w:sz w:val="20"/>
              </w:rPr>
            </w:pPr>
            <w:r>
              <w:rPr>
                <w:spacing w:val="-5"/>
                <w:sz w:val="20"/>
              </w:rPr>
              <w:t>ля</w:t>
            </w:r>
          </w:p>
        </w:tc>
        <w:tc>
          <w:tcPr>
            <w:tcW w:w="508" w:type="dxa"/>
            <w:tcBorders>
              <w:top w:val="nil"/>
              <w:bottom w:val="nil"/>
            </w:tcBorders>
          </w:tcPr>
          <w:p w:rsidR="00A40A30" w:rsidRDefault="00727E9F">
            <w:pPr>
              <w:pStyle w:val="TableParagraph"/>
              <w:spacing w:line="195" w:lineRule="exact"/>
              <w:ind w:left="53" w:right="16"/>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195" w:lineRule="exact"/>
              <w:ind w:left="53" w:right="15"/>
              <w:jc w:val="center"/>
              <w:rPr>
                <w:sz w:val="20"/>
              </w:rPr>
            </w:pPr>
            <w:r>
              <w:rPr>
                <w:spacing w:val="-5"/>
                <w:sz w:val="20"/>
              </w:rPr>
              <w:t>уст</w:t>
            </w:r>
          </w:p>
        </w:tc>
        <w:tc>
          <w:tcPr>
            <w:tcW w:w="508" w:type="dxa"/>
            <w:tcBorders>
              <w:top w:val="nil"/>
              <w:bottom w:val="nil"/>
            </w:tcBorders>
          </w:tcPr>
          <w:p w:rsidR="00A40A30" w:rsidRDefault="00727E9F">
            <w:pPr>
              <w:pStyle w:val="TableParagraph"/>
              <w:spacing w:line="195" w:lineRule="exact"/>
              <w:ind w:left="53"/>
              <w:jc w:val="center"/>
              <w:rPr>
                <w:sz w:val="20"/>
              </w:rPr>
            </w:pPr>
            <w:proofErr w:type="spellStart"/>
            <w:r>
              <w:rPr>
                <w:spacing w:val="-5"/>
                <w:sz w:val="20"/>
              </w:rPr>
              <w:t>авг</w:t>
            </w:r>
            <w:proofErr w:type="spellEnd"/>
          </w:p>
        </w:tc>
        <w:tc>
          <w:tcPr>
            <w:tcW w:w="513" w:type="dxa"/>
            <w:tcBorders>
              <w:top w:val="nil"/>
              <w:bottom w:val="nil"/>
            </w:tcBorders>
          </w:tcPr>
          <w:p w:rsidR="00A40A30" w:rsidRDefault="00727E9F">
            <w:pPr>
              <w:pStyle w:val="TableParagraph"/>
              <w:spacing w:line="195" w:lineRule="exact"/>
              <w:ind w:left="49" w:right="8"/>
              <w:jc w:val="center"/>
              <w:rPr>
                <w:sz w:val="20"/>
              </w:rPr>
            </w:pPr>
            <w:proofErr w:type="spellStart"/>
            <w:r>
              <w:rPr>
                <w:spacing w:val="-5"/>
                <w:sz w:val="20"/>
              </w:rPr>
              <w:t>тяб</w:t>
            </w:r>
            <w:proofErr w:type="spellEnd"/>
          </w:p>
        </w:tc>
        <w:tc>
          <w:tcPr>
            <w:tcW w:w="508" w:type="dxa"/>
            <w:tcBorders>
              <w:top w:val="nil"/>
              <w:bottom w:val="nil"/>
            </w:tcBorders>
          </w:tcPr>
          <w:p w:rsidR="00A40A30" w:rsidRDefault="00727E9F">
            <w:pPr>
              <w:pStyle w:val="TableParagraph"/>
              <w:spacing w:line="195" w:lineRule="exact"/>
              <w:ind w:left="53" w:right="15"/>
              <w:jc w:val="center"/>
              <w:rPr>
                <w:sz w:val="20"/>
              </w:rPr>
            </w:pPr>
            <w:r>
              <w:rPr>
                <w:spacing w:val="-5"/>
                <w:sz w:val="20"/>
              </w:rPr>
              <w:t>сен</w:t>
            </w:r>
          </w:p>
        </w:tc>
        <w:tc>
          <w:tcPr>
            <w:tcW w:w="566" w:type="dxa"/>
            <w:tcBorders>
              <w:top w:val="nil"/>
              <w:bottom w:val="nil"/>
            </w:tcBorders>
          </w:tcPr>
          <w:p w:rsidR="00A40A30" w:rsidRDefault="00727E9F">
            <w:pPr>
              <w:pStyle w:val="TableParagraph"/>
              <w:spacing w:line="195"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727E9F">
            <w:pPr>
              <w:pStyle w:val="TableParagraph"/>
              <w:spacing w:line="195" w:lineRule="exact"/>
              <w:ind w:left="58" w:right="8"/>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195" w:lineRule="exact"/>
              <w:ind w:left="58" w:right="3"/>
              <w:jc w:val="center"/>
              <w:rPr>
                <w:sz w:val="20"/>
              </w:rPr>
            </w:pPr>
            <w:proofErr w:type="spellStart"/>
            <w:r>
              <w:rPr>
                <w:spacing w:val="-5"/>
                <w:sz w:val="20"/>
              </w:rPr>
              <w:t>бря</w:t>
            </w:r>
            <w:proofErr w:type="spellEnd"/>
          </w:p>
        </w:tc>
        <w:tc>
          <w:tcPr>
            <w:tcW w:w="566" w:type="dxa"/>
            <w:tcBorders>
              <w:top w:val="nil"/>
              <w:bottom w:val="nil"/>
            </w:tcBorders>
          </w:tcPr>
          <w:p w:rsidR="00A40A30" w:rsidRDefault="00727E9F">
            <w:pPr>
              <w:pStyle w:val="TableParagraph"/>
              <w:spacing w:line="195" w:lineRule="exact"/>
              <w:ind w:left="58" w:right="12"/>
              <w:jc w:val="center"/>
              <w:rPr>
                <w:sz w:val="20"/>
              </w:rPr>
            </w:pPr>
            <w:r>
              <w:rPr>
                <w:spacing w:val="-5"/>
                <w:sz w:val="20"/>
              </w:rPr>
              <w:t>ноя</w:t>
            </w:r>
          </w:p>
        </w:tc>
        <w:tc>
          <w:tcPr>
            <w:tcW w:w="571" w:type="dxa"/>
            <w:tcBorders>
              <w:top w:val="nil"/>
              <w:bottom w:val="nil"/>
            </w:tcBorders>
          </w:tcPr>
          <w:p w:rsidR="00A40A30" w:rsidRDefault="00727E9F">
            <w:pPr>
              <w:pStyle w:val="TableParagraph"/>
              <w:spacing w:line="195" w:lineRule="exact"/>
              <w:ind w:left="54" w:right="4"/>
              <w:jc w:val="center"/>
              <w:rPr>
                <w:sz w:val="20"/>
              </w:rPr>
            </w:pPr>
            <w:proofErr w:type="spellStart"/>
            <w:r>
              <w:rPr>
                <w:spacing w:val="-5"/>
                <w:sz w:val="20"/>
              </w:rPr>
              <w:t>абр</w:t>
            </w:r>
            <w:proofErr w:type="spellEnd"/>
          </w:p>
        </w:tc>
        <w:tc>
          <w:tcPr>
            <w:tcW w:w="566" w:type="dxa"/>
            <w:tcBorders>
              <w:top w:val="nil"/>
              <w:bottom w:val="nil"/>
            </w:tcBorders>
          </w:tcPr>
          <w:p w:rsidR="00A40A30" w:rsidRDefault="00727E9F">
            <w:pPr>
              <w:pStyle w:val="TableParagraph"/>
              <w:spacing w:line="195" w:lineRule="exact"/>
              <w:ind w:left="58" w:right="20"/>
              <w:jc w:val="center"/>
              <w:rPr>
                <w:sz w:val="20"/>
              </w:rPr>
            </w:pPr>
            <w:r>
              <w:rPr>
                <w:spacing w:val="-5"/>
                <w:sz w:val="20"/>
              </w:rPr>
              <w:t>дек</w:t>
            </w:r>
          </w:p>
        </w:tc>
        <w:tc>
          <w:tcPr>
            <w:tcW w:w="566" w:type="dxa"/>
            <w:vMerge/>
            <w:tcBorders>
              <w:top w:val="nil"/>
            </w:tcBorders>
          </w:tcPr>
          <w:p w:rsidR="00A40A30" w:rsidRDefault="00A40A30">
            <w:pPr>
              <w:rPr>
                <w:sz w:val="2"/>
                <w:szCs w:val="2"/>
              </w:rPr>
            </w:pPr>
          </w:p>
        </w:tc>
      </w:tr>
      <w:tr w:rsidR="00A40A30">
        <w:trPr>
          <w:trHeight w:val="215"/>
        </w:trPr>
        <w:tc>
          <w:tcPr>
            <w:tcW w:w="2438" w:type="dxa"/>
            <w:gridSpan w:val="2"/>
            <w:vMerge/>
            <w:tcBorders>
              <w:top w:val="nil"/>
            </w:tcBorders>
          </w:tcPr>
          <w:p w:rsidR="00A40A30" w:rsidRDefault="00A40A30">
            <w:pPr>
              <w:rPr>
                <w:sz w:val="2"/>
                <w:szCs w:val="2"/>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35"/>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195" w:lineRule="exact"/>
              <w:ind w:left="53" w:right="29"/>
              <w:jc w:val="center"/>
              <w:rPr>
                <w:sz w:val="20"/>
              </w:rPr>
            </w:pPr>
            <w:r>
              <w:rPr>
                <w:spacing w:val="-5"/>
                <w:sz w:val="20"/>
              </w:rPr>
              <w:t>ля</w:t>
            </w:r>
          </w:p>
        </w:tc>
        <w:tc>
          <w:tcPr>
            <w:tcW w:w="508" w:type="dxa"/>
            <w:tcBorders>
              <w:top w:val="nil"/>
              <w:bottom w:val="nil"/>
            </w:tcBorders>
          </w:tcPr>
          <w:p w:rsidR="00A40A30" w:rsidRDefault="00727E9F">
            <w:pPr>
              <w:pStyle w:val="TableParagraph"/>
              <w:spacing w:line="195" w:lineRule="exact"/>
              <w:ind w:left="53" w:right="28"/>
              <w:jc w:val="center"/>
              <w:rPr>
                <w:sz w:val="20"/>
              </w:rPr>
            </w:pPr>
            <w:r>
              <w:rPr>
                <w:spacing w:val="-10"/>
                <w:sz w:val="20"/>
              </w:rPr>
              <w:t>)</w:t>
            </w: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37"/>
              <w:jc w:val="center"/>
              <w:rPr>
                <w:sz w:val="20"/>
              </w:rPr>
            </w:pPr>
            <w:r>
              <w:rPr>
                <w:spacing w:val="-5"/>
                <w:sz w:val="20"/>
              </w:rPr>
              <w:t>рта</w:t>
            </w:r>
          </w:p>
        </w:tc>
        <w:tc>
          <w:tcPr>
            <w:tcW w:w="508" w:type="dxa"/>
            <w:tcBorders>
              <w:top w:val="nil"/>
              <w:bottom w:val="nil"/>
            </w:tcBorders>
          </w:tcPr>
          <w:p w:rsidR="00A40A30" w:rsidRDefault="00727E9F">
            <w:pPr>
              <w:pStyle w:val="TableParagraph"/>
              <w:spacing w:line="195" w:lineRule="exact"/>
              <w:ind w:left="53" w:right="18"/>
              <w:jc w:val="center"/>
              <w:rPr>
                <w:sz w:val="20"/>
              </w:rPr>
            </w:pPr>
            <w:r>
              <w:rPr>
                <w:spacing w:val="-10"/>
                <w:sz w:val="20"/>
              </w:rPr>
              <w:t>я</w:t>
            </w:r>
          </w:p>
        </w:tc>
        <w:tc>
          <w:tcPr>
            <w:tcW w:w="508" w:type="dxa"/>
            <w:tcBorders>
              <w:top w:val="nil"/>
              <w:bottom w:val="nil"/>
            </w:tcBorders>
          </w:tcPr>
          <w:p w:rsidR="00A40A30" w:rsidRDefault="00727E9F">
            <w:pPr>
              <w:pStyle w:val="TableParagraph"/>
              <w:spacing w:line="195" w:lineRule="exact"/>
              <w:ind w:left="53" w:right="22"/>
              <w:jc w:val="center"/>
              <w:rPr>
                <w:sz w:val="20"/>
              </w:rPr>
            </w:pPr>
            <w:proofErr w:type="spellStart"/>
            <w:r>
              <w:rPr>
                <w:spacing w:val="-5"/>
                <w:sz w:val="20"/>
              </w:rPr>
              <w:t>рел</w:t>
            </w:r>
            <w:proofErr w:type="spellEnd"/>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23"/>
              <w:jc w:val="center"/>
              <w:rPr>
                <w:sz w:val="20"/>
              </w:rPr>
            </w:pPr>
            <w:r>
              <w:rPr>
                <w:spacing w:val="-10"/>
                <w:sz w:val="20"/>
              </w:rPr>
              <w:t>я</w:t>
            </w: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10"/>
              <w:jc w:val="center"/>
              <w:rPr>
                <w:sz w:val="20"/>
              </w:rPr>
            </w:pPr>
            <w:proofErr w:type="spellStart"/>
            <w:r>
              <w:rPr>
                <w:spacing w:val="-5"/>
                <w:sz w:val="20"/>
              </w:rPr>
              <w:t>ня</w:t>
            </w:r>
            <w:proofErr w:type="spellEnd"/>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22"/>
              <w:jc w:val="center"/>
              <w:rPr>
                <w:sz w:val="20"/>
              </w:rPr>
            </w:pPr>
            <w:r>
              <w:rPr>
                <w:spacing w:val="-5"/>
                <w:sz w:val="20"/>
              </w:rPr>
              <w:t>ля</w:t>
            </w:r>
          </w:p>
        </w:tc>
        <w:tc>
          <w:tcPr>
            <w:tcW w:w="508" w:type="dxa"/>
            <w:tcBorders>
              <w:top w:val="nil"/>
              <w:bottom w:val="nil"/>
            </w:tcBorders>
          </w:tcPr>
          <w:p w:rsidR="00A40A30" w:rsidRDefault="00727E9F">
            <w:pPr>
              <w:pStyle w:val="TableParagraph"/>
              <w:spacing w:line="195" w:lineRule="exact"/>
              <w:ind w:left="53" w:right="9"/>
              <w:jc w:val="center"/>
              <w:rPr>
                <w:sz w:val="20"/>
              </w:rPr>
            </w:pPr>
            <w:r>
              <w:rPr>
                <w:spacing w:val="-10"/>
                <w:sz w:val="20"/>
              </w:rPr>
              <w:t>а</w:t>
            </w:r>
          </w:p>
        </w:tc>
        <w:tc>
          <w:tcPr>
            <w:tcW w:w="508" w:type="dxa"/>
            <w:tcBorders>
              <w:top w:val="nil"/>
              <w:bottom w:val="nil"/>
            </w:tcBorders>
          </w:tcPr>
          <w:p w:rsidR="00A40A30" w:rsidRDefault="00727E9F">
            <w:pPr>
              <w:pStyle w:val="TableParagraph"/>
              <w:spacing w:line="195" w:lineRule="exact"/>
              <w:ind w:left="53" w:right="13"/>
              <w:jc w:val="center"/>
              <w:rPr>
                <w:sz w:val="20"/>
              </w:rPr>
            </w:pPr>
            <w:r>
              <w:rPr>
                <w:spacing w:val="-5"/>
                <w:sz w:val="20"/>
              </w:rPr>
              <w:t>уст</w:t>
            </w:r>
          </w:p>
        </w:tc>
        <w:tc>
          <w:tcPr>
            <w:tcW w:w="513" w:type="dxa"/>
            <w:tcBorders>
              <w:top w:val="nil"/>
              <w:bottom w:val="nil"/>
            </w:tcBorders>
          </w:tcPr>
          <w:p w:rsidR="00A40A30" w:rsidRDefault="00727E9F">
            <w:pPr>
              <w:pStyle w:val="TableParagraph"/>
              <w:spacing w:line="195" w:lineRule="exact"/>
              <w:ind w:left="49" w:right="8"/>
              <w:jc w:val="center"/>
              <w:rPr>
                <w:sz w:val="20"/>
              </w:rPr>
            </w:pPr>
            <w:proofErr w:type="spellStart"/>
            <w:r>
              <w:rPr>
                <w:spacing w:val="-5"/>
                <w:sz w:val="20"/>
              </w:rPr>
              <w:t>ря</w:t>
            </w:r>
            <w:proofErr w:type="spellEnd"/>
          </w:p>
        </w:tc>
        <w:tc>
          <w:tcPr>
            <w:tcW w:w="508" w:type="dxa"/>
            <w:tcBorders>
              <w:top w:val="nil"/>
              <w:bottom w:val="nil"/>
            </w:tcBorders>
          </w:tcPr>
          <w:p w:rsidR="00A40A30" w:rsidRDefault="00727E9F">
            <w:pPr>
              <w:pStyle w:val="TableParagraph"/>
              <w:spacing w:line="195" w:lineRule="exact"/>
              <w:ind w:left="53" w:right="15"/>
              <w:jc w:val="center"/>
              <w:rPr>
                <w:sz w:val="20"/>
              </w:rPr>
            </w:pPr>
            <w:proofErr w:type="spellStart"/>
            <w:r>
              <w:rPr>
                <w:spacing w:val="-5"/>
                <w:sz w:val="20"/>
              </w:rPr>
              <w:t>тяб</w:t>
            </w:r>
            <w:proofErr w:type="spellEnd"/>
          </w:p>
        </w:tc>
        <w:tc>
          <w:tcPr>
            <w:tcW w:w="566" w:type="dxa"/>
            <w:tcBorders>
              <w:top w:val="nil"/>
              <w:bottom w:val="nil"/>
            </w:tcBorders>
          </w:tcPr>
          <w:p w:rsidR="00A40A30" w:rsidRDefault="00727E9F">
            <w:pPr>
              <w:pStyle w:val="TableParagraph"/>
              <w:spacing w:line="195" w:lineRule="exact"/>
              <w:ind w:left="58" w:right="5"/>
              <w:jc w:val="center"/>
              <w:rPr>
                <w:sz w:val="20"/>
              </w:rPr>
            </w:pPr>
            <w:r>
              <w:rPr>
                <w:spacing w:val="-10"/>
                <w:sz w:val="20"/>
              </w:rPr>
              <w:t>я</w:t>
            </w:r>
          </w:p>
        </w:tc>
        <w:tc>
          <w:tcPr>
            <w:tcW w:w="566" w:type="dxa"/>
            <w:tcBorders>
              <w:top w:val="nil"/>
              <w:bottom w:val="nil"/>
            </w:tcBorders>
          </w:tcPr>
          <w:p w:rsidR="00A40A30" w:rsidRDefault="00727E9F">
            <w:pPr>
              <w:pStyle w:val="TableParagraph"/>
              <w:spacing w:line="195"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727E9F">
            <w:pPr>
              <w:pStyle w:val="TableParagraph"/>
              <w:spacing w:line="195" w:lineRule="exact"/>
              <w:ind w:left="58" w:right="3"/>
              <w:jc w:val="center"/>
              <w:rPr>
                <w:sz w:val="20"/>
              </w:rPr>
            </w:pPr>
            <w:proofErr w:type="spellStart"/>
            <w:r>
              <w:rPr>
                <w:spacing w:val="-5"/>
                <w:sz w:val="20"/>
              </w:rPr>
              <w:t>бря</w:t>
            </w:r>
            <w:proofErr w:type="spellEnd"/>
          </w:p>
        </w:tc>
        <w:tc>
          <w:tcPr>
            <w:tcW w:w="571" w:type="dxa"/>
            <w:tcBorders>
              <w:top w:val="nil"/>
              <w:bottom w:val="nil"/>
            </w:tcBorders>
          </w:tcPr>
          <w:p w:rsidR="00A40A30" w:rsidRDefault="00727E9F">
            <w:pPr>
              <w:pStyle w:val="TableParagraph"/>
              <w:spacing w:line="195" w:lineRule="exact"/>
              <w:ind w:left="54" w:right="3"/>
              <w:jc w:val="center"/>
              <w:rPr>
                <w:sz w:val="20"/>
              </w:rPr>
            </w:pPr>
            <w:r>
              <w:rPr>
                <w:spacing w:val="-10"/>
                <w:sz w:val="20"/>
              </w:rPr>
              <w:t>я</w:t>
            </w:r>
          </w:p>
        </w:tc>
        <w:tc>
          <w:tcPr>
            <w:tcW w:w="566" w:type="dxa"/>
            <w:tcBorders>
              <w:top w:val="nil"/>
              <w:bottom w:val="nil"/>
            </w:tcBorders>
          </w:tcPr>
          <w:p w:rsidR="00A40A30" w:rsidRDefault="00727E9F">
            <w:pPr>
              <w:pStyle w:val="TableParagraph"/>
              <w:spacing w:line="195" w:lineRule="exact"/>
              <w:ind w:left="58" w:right="13"/>
              <w:jc w:val="center"/>
              <w:rPr>
                <w:sz w:val="20"/>
              </w:rPr>
            </w:pPr>
            <w:proofErr w:type="spellStart"/>
            <w:r>
              <w:rPr>
                <w:spacing w:val="-5"/>
                <w:sz w:val="20"/>
              </w:rPr>
              <w:t>абр</w:t>
            </w:r>
            <w:proofErr w:type="spellEnd"/>
          </w:p>
        </w:tc>
        <w:tc>
          <w:tcPr>
            <w:tcW w:w="566" w:type="dxa"/>
            <w:vMerge/>
            <w:tcBorders>
              <w:top w:val="nil"/>
            </w:tcBorders>
          </w:tcPr>
          <w:p w:rsidR="00A40A30" w:rsidRDefault="00A40A30">
            <w:pPr>
              <w:rPr>
                <w:sz w:val="2"/>
                <w:szCs w:val="2"/>
              </w:rPr>
            </w:pPr>
          </w:p>
        </w:tc>
      </w:tr>
      <w:tr w:rsidR="00A40A30">
        <w:trPr>
          <w:trHeight w:val="215"/>
        </w:trPr>
        <w:tc>
          <w:tcPr>
            <w:tcW w:w="2438" w:type="dxa"/>
            <w:gridSpan w:val="2"/>
            <w:vMerge/>
            <w:tcBorders>
              <w:top w:val="nil"/>
            </w:tcBorders>
          </w:tcPr>
          <w:p w:rsidR="00A40A30" w:rsidRDefault="00A40A30">
            <w:pPr>
              <w:rPr>
                <w:sz w:val="2"/>
                <w:szCs w:val="2"/>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20"/>
              <w:jc w:val="center"/>
              <w:rPr>
                <w:sz w:val="20"/>
              </w:rPr>
            </w:pPr>
            <w:proofErr w:type="spellStart"/>
            <w:r>
              <w:rPr>
                <w:spacing w:val="-5"/>
                <w:sz w:val="20"/>
              </w:rPr>
              <w:t>фе</w:t>
            </w:r>
            <w:proofErr w:type="spellEnd"/>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16"/>
              <w:jc w:val="center"/>
              <w:rPr>
                <w:sz w:val="20"/>
              </w:rPr>
            </w:pPr>
            <w:r>
              <w:rPr>
                <w:spacing w:val="-10"/>
                <w:sz w:val="20"/>
              </w:rPr>
              <w:t>я</w:t>
            </w: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7"/>
              <w:jc w:val="center"/>
              <w:rPr>
                <w:sz w:val="20"/>
              </w:rPr>
            </w:pPr>
            <w:r>
              <w:rPr>
                <w:spacing w:val="-10"/>
                <w:sz w:val="20"/>
              </w:rPr>
              <w:t>а</w:t>
            </w: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16"/>
              <w:jc w:val="center"/>
              <w:rPr>
                <w:sz w:val="20"/>
              </w:rPr>
            </w:pPr>
            <w:proofErr w:type="spellStart"/>
            <w:r>
              <w:rPr>
                <w:spacing w:val="-5"/>
                <w:sz w:val="20"/>
              </w:rPr>
              <w:t>ря</w:t>
            </w:r>
            <w:proofErr w:type="spellEnd"/>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727E9F">
            <w:pPr>
              <w:pStyle w:val="TableParagraph"/>
              <w:spacing w:line="195" w:lineRule="exact"/>
              <w:ind w:left="58" w:right="4"/>
              <w:jc w:val="center"/>
              <w:rPr>
                <w:sz w:val="20"/>
              </w:rPr>
            </w:pPr>
            <w:r>
              <w:rPr>
                <w:spacing w:val="-10"/>
                <w:sz w:val="20"/>
              </w:rPr>
              <w:t>я</w:t>
            </w:r>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71"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727E9F">
            <w:pPr>
              <w:pStyle w:val="TableParagraph"/>
              <w:spacing w:line="195" w:lineRule="exact"/>
              <w:ind w:left="58" w:right="11"/>
              <w:jc w:val="center"/>
              <w:rPr>
                <w:sz w:val="20"/>
              </w:rPr>
            </w:pPr>
            <w:r>
              <w:rPr>
                <w:spacing w:val="-10"/>
                <w:sz w:val="20"/>
              </w:rPr>
              <w:t>я</w:t>
            </w:r>
          </w:p>
        </w:tc>
        <w:tc>
          <w:tcPr>
            <w:tcW w:w="566" w:type="dxa"/>
            <w:vMerge/>
            <w:tcBorders>
              <w:top w:val="nil"/>
            </w:tcBorders>
          </w:tcPr>
          <w:p w:rsidR="00A40A30" w:rsidRDefault="00A40A30">
            <w:pPr>
              <w:rPr>
                <w:sz w:val="2"/>
                <w:szCs w:val="2"/>
              </w:rPr>
            </w:pPr>
          </w:p>
        </w:tc>
      </w:tr>
      <w:tr w:rsidR="00A40A30">
        <w:trPr>
          <w:trHeight w:val="215"/>
        </w:trPr>
        <w:tc>
          <w:tcPr>
            <w:tcW w:w="2438" w:type="dxa"/>
            <w:gridSpan w:val="2"/>
            <w:vMerge/>
            <w:tcBorders>
              <w:top w:val="nil"/>
            </w:tcBorders>
          </w:tcPr>
          <w:p w:rsidR="00A40A30" w:rsidRDefault="00A40A30">
            <w:pPr>
              <w:rPr>
                <w:sz w:val="2"/>
                <w:szCs w:val="2"/>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727E9F">
            <w:pPr>
              <w:pStyle w:val="TableParagraph"/>
              <w:spacing w:line="195" w:lineRule="exact"/>
              <w:ind w:left="53" w:right="20"/>
              <w:jc w:val="center"/>
              <w:rPr>
                <w:sz w:val="20"/>
              </w:rPr>
            </w:pPr>
            <w:proofErr w:type="spellStart"/>
            <w:r>
              <w:rPr>
                <w:spacing w:val="-5"/>
                <w:sz w:val="20"/>
              </w:rPr>
              <w:t>вра</w:t>
            </w:r>
            <w:proofErr w:type="spellEnd"/>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13" w:type="dxa"/>
            <w:tcBorders>
              <w:top w:val="nil"/>
              <w:bottom w:val="nil"/>
            </w:tcBorders>
          </w:tcPr>
          <w:p w:rsidR="00A40A30" w:rsidRDefault="00A40A30">
            <w:pPr>
              <w:pStyle w:val="TableParagraph"/>
              <w:rPr>
                <w:sz w:val="14"/>
              </w:rPr>
            </w:pPr>
          </w:p>
        </w:tc>
        <w:tc>
          <w:tcPr>
            <w:tcW w:w="508"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71" w:type="dxa"/>
            <w:tcBorders>
              <w:top w:val="nil"/>
              <w:bottom w:val="nil"/>
            </w:tcBorders>
          </w:tcPr>
          <w:p w:rsidR="00A40A30" w:rsidRDefault="00A40A30">
            <w:pPr>
              <w:pStyle w:val="TableParagraph"/>
              <w:rPr>
                <w:sz w:val="14"/>
              </w:rPr>
            </w:pPr>
          </w:p>
        </w:tc>
        <w:tc>
          <w:tcPr>
            <w:tcW w:w="566" w:type="dxa"/>
            <w:tcBorders>
              <w:top w:val="nil"/>
              <w:bottom w:val="nil"/>
            </w:tcBorders>
          </w:tcPr>
          <w:p w:rsidR="00A40A30" w:rsidRDefault="00A40A30">
            <w:pPr>
              <w:pStyle w:val="TableParagraph"/>
              <w:rPr>
                <w:sz w:val="14"/>
              </w:rPr>
            </w:pPr>
          </w:p>
        </w:tc>
        <w:tc>
          <w:tcPr>
            <w:tcW w:w="566" w:type="dxa"/>
            <w:vMerge/>
            <w:tcBorders>
              <w:top w:val="nil"/>
            </w:tcBorders>
          </w:tcPr>
          <w:p w:rsidR="00A40A30" w:rsidRDefault="00A40A30">
            <w:pPr>
              <w:rPr>
                <w:sz w:val="2"/>
                <w:szCs w:val="2"/>
              </w:rPr>
            </w:pPr>
          </w:p>
        </w:tc>
      </w:tr>
      <w:tr w:rsidR="00A40A30">
        <w:trPr>
          <w:trHeight w:val="223"/>
        </w:trPr>
        <w:tc>
          <w:tcPr>
            <w:tcW w:w="2438" w:type="dxa"/>
            <w:gridSpan w:val="2"/>
            <w:vMerge/>
            <w:tcBorders>
              <w:top w:val="nil"/>
            </w:tcBorders>
          </w:tcPr>
          <w:p w:rsidR="00A40A30" w:rsidRDefault="00A40A30">
            <w:pPr>
              <w:rPr>
                <w:sz w:val="2"/>
                <w:szCs w:val="2"/>
              </w:rPr>
            </w:pPr>
          </w:p>
        </w:tc>
        <w:tc>
          <w:tcPr>
            <w:tcW w:w="513"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727E9F">
            <w:pPr>
              <w:pStyle w:val="TableParagraph"/>
              <w:spacing w:line="203" w:lineRule="exact"/>
              <w:ind w:left="53" w:right="27"/>
              <w:jc w:val="center"/>
              <w:rPr>
                <w:sz w:val="20"/>
              </w:rPr>
            </w:pPr>
            <w:r>
              <w:rPr>
                <w:spacing w:val="-5"/>
                <w:sz w:val="20"/>
              </w:rPr>
              <w:t>ля</w:t>
            </w:r>
          </w:p>
        </w:tc>
        <w:tc>
          <w:tcPr>
            <w:tcW w:w="513"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13"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13"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13" w:type="dxa"/>
            <w:tcBorders>
              <w:top w:val="nil"/>
            </w:tcBorders>
          </w:tcPr>
          <w:p w:rsidR="00A40A30" w:rsidRDefault="00A40A30">
            <w:pPr>
              <w:pStyle w:val="TableParagraph"/>
              <w:rPr>
                <w:sz w:val="14"/>
              </w:rPr>
            </w:pPr>
          </w:p>
        </w:tc>
        <w:tc>
          <w:tcPr>
            <w:tcW w:w="508" w:type="dxa"/>
            <w:tcBorders>
              <w:top w:val="nil"/>
            </w:tcBorders>
          </w:tcPr>
          <w:p w:rsidR="00A40A30" w:rsidRDefault="00A40A30">
            <w:pPr>
              <w:pStyle w:val="TableParagraph"/>
              <w:rPr>
                <w:sz w:val="14"/>
              </w:rPr>
            </w:pPr>
          </w:p>
        </w:tc>
        <w:tc>
          <w:tcPr>
            <w:tcW w:w="566" w:type="dxa"/>
            <w:tcBorders>
              <w:top w:val="nil"/>
            </w:tcBorders>
          </w:tcPr>
          <w:p w:rsidR="00A40A30" w:rsidRDefault="00A40A30">
            <w:pPr>
              <w:pStyle w:val="TableParagraph"/>
              <w:rPr>
                <w:sz w:val="14"/>
              </w:rPr>
            </w:pPr>
          </w:p>
        </w:tc>
        <w:tc>
          <w:tcPr>
            <w:tcW w:w="566" w:type="dxa"/>
            <w:tcBorders>
              <w:top w:val="nil"/>
            </w:tcBorders>
          </w:tcPr>
          <w:p w:rsidR="00A40A30" w:rsidRDefault="00A40A30">
            <w:pPr>
              <w:pStyle w:val="TableParagraph"/>
              <w:rPr>
                <w:sz w:val="14"/>
              </w:rPr>
            </w:pPr>
          </w:p>
        </w:tc>
        <w:tc>
          <w:tcPr>
            <w:tcW w:w="566" w:type="dxa"/>
            <w:tcBorders>
              <w:top w:val="nil"/>
            </w:tcBorders>
          </w:tcPr>
          <w:p w:rsidR="00A40A30" w:rsidRDefault="00A40A30">
            <w:pPr>
              <w:pStyle w:val="TableParagraph"/>
              <w:rPr>
                <w:sz w:val="14"/>
              </w:rPr>
            </w:pPr>
          </w:p>
        </w:tc>
        <w:tc>
          <w:tcPr>
            <w:tcW w:w="566" w:type="dxa"/>
            <w:tcBorders>
              <w:top w:val="nil"/>
            </w:tcBorders>
          </w:tcPr>
          <w:p w:rsidR="00A40A30" w:rsidRDefault="00A40A30">
            <w:pPr>
              <w:pStyle w:val="TableParagraph"/>
              <w:rPr>
                <w:sz w:val="14"/>
              </w:rPr>
            </w:pPr>
          </w:p>
        </w:tc>
        <w:tc>
          <w:tcPr>
            <w:tcW w:w="571" w:type="dxa"/>
            <w:tcBorders>
              <w:top w:val="nil"/>
            </w:tcBorders>
          </w:tcPr>
          <w:p w:rsidR="00A40A30" w:rsidRDefault="00A40A30">
            <w:pPr>
              <w:pStyle w:val="TableParagraph"/>
              <w:rPr>
                <w:sz w:val="14"/>
              </w:rPr>
            </w:pPr>
          </w:p>
        </w:tc>
        <w:tc>
          <w:tcPr>
            <w:tcW w:w="566" w:type="dxa"/>
            <w:tcBorders>
              <w:top w:val="nil"/>
            </w:tcBorders>
          </w:tcPr>
          <w:p w:rsidR="00A40A30" w:rsidRDefault="00A40A30">
            <w:pPr>
              <w:pStyle w:val="TableParagraph"/>
              <w:rPr>
                <w:sz w:val="14"/>
              </w:rPr>
            </w:pPr>
          </w:p>
        </w:tc>
        <w:tc>
          <w:tcPr>
            <w:tcW w:w="566" w:type="dxa"/>
            <w:vMerge/>
            <w:tcBorders>
              <w:top w:val="nil"/>
            </w:tcBorders>
          </w:tcPr>
          <w:p w:rsidR="00A40A30" w:rsidRDefault="00A40A30">
            <w:pPr>
              <w:rPr>
                <w:sz w:val="2"/>
                <w:szCs w:val="2"/>
              </w:rPr>
            </w:pPr>
          </w:p>
        </w:tc>
      </w:tr>
      <w:tr w:rsidR="00A40A30">
        <w:trPr>
          <w:trHeight w:val="229"/>
        </w:trPr>
        <w:tc>
          <w:tcPr>
            <w:tcW w:w="1531" w:type="dxa"/>
            <w:tcBorders>
              <w:bottom w:val="nil"/>
            </w:tcBorders>
          </w:tcPr>
          <w:p w:rsidR="00A40A30" w:rsidRDefault="00727E9F">
            <w:pPr>
              <w:pStyle w:val="TableParagraph"/>
              <w:spacing w:line="210" w:lineRule="exact"/>
              <w:ind w:left="54"/>
              <w:rPr>
                <w:sz w:val="20"/>
              </w:rPr>
            </w:pPr>
            <w:r>
              <w:rPr>
                <w:spacing w:val="-2"/>
                <w:sz w:val="20"/>
              </w:rPr>
              <w:t>Налог,</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214"/>
        </w:trPr>
        <w:tc>
          <w:tcPr>
            <w:tcW w:w="1531" w:type="dxa"/>
            <w:tcBorders>
              <w:top w:val="nil"/>
              <w:bottom w:val="nil"/>
            </w:tcBorders>
          </w:tcPr>
          <w:p w:rsidR="00A40A30" w:rsidRDefault="005D5E3A">
            <w:pPr>
              <w:pStyle w:val="TableParagraph"/>
              <w:spacing w:line="195" w:lineRule="exact"/>
              <w:ind w:left="54"/>
              <w:rPr>
                <w:sz w:val="20"/>
              </w:rPr>
            </w:pPr>
            <w:r>
              <w:rPr>
                <w:sz w:val="20"/>
              </w:rPr>
              <w:t>У</w:t>
            </w:r>
            <w:r w:rsidR="00727E9F">
              <w:rPr>
                <w:sz w:val="20"/>
              </w:rPr>
              <w:t>держанный</w:t>
            </w:r>
            <w:r>
              <w:rPr>
                <w:sz w:val="20"/>
              </w:rPr>
              <w:t xml:space="preserve"> </w:t>
            </w:r>
            <w:r w:rsidR="00727E9F">
              <w:rPr>
                <w:spacing w:val="-5"/>
                <w:sz w:val="20"/>
              </w:rPr>
              <w:t>по</w:t>
            </w:r>
          </w:p>
        </w:tc>
        <w:tc>
          <w:tcPr>
            <w:tcW w:w="907" w:type="dxa"/>
            <w:tcBorders>
              <w:bottom w:val="nil"/>
            </w:tcBorders>
          </w:tcPr>
          <w:p w:rsidR="00A40A30" w:rsidRDefault="00727E9F">
            <w:pPr>
              <w:pStyle w:val="TableParagraph"/>
              <w:spacing w:line="195" w:lineRule="exact"/>
              <w:ind w:left="55"/>
              <w:rPr>
                <w:sz w:val="20"/>
              </w:rPr>
            </w:pPr>
            <w:r>
              <w:rPr>
                <w:spacing w:val="-4"/>
                <w:sz w:val="20"/>
              </w:rPr>
              <w:t>Дата</w:t>
            </w:r>
          </w:p>
        </w:tc>
        <w:tc>
          <w:tcPr>
            <w:tcW w:w="513"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13"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13"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13"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13" w:type="dxa"/>
            <w:vMerge w:val="restart"/>
          </w:tcPr>
          <w:p w:rsidR="00A40A30" w:rsidRDefault="00A40A30">
            <w:pPr>
              <w:pStyle w:val="TableParagraph"/>
              <w:rPr>
                <w:sz w:val="20"/>
              </w:rPr>
            </w:pPr>
          </w:p>
        </w:tc>
        <w:tc>
          <w:tcPr>
            <w:tcW w:w="508" w:type="dxa"/>
            <w:vMerge w:val="restart"/>
          </w:tcPr>
          <w:p w:rsidR="00A40A30" w:rsidRDefault="00A40A30">
            <w:pPr>
              <w:pStyle w:val="TableParagraph"/>
              <w:rPr>
                <w:sz w:val="20"/>
              </w:rPr>
            </w:pPr>
          </w:p>
        </w:tc>
        <w:tc>
          <w:tcPr>
            <w:tcW w:w="566" w:type="dxa"/>
            <w:vMerge w:val="restart"/>
          </w:tcPr>
          <w:p w:rsidR="00A40A30" w:rsidRDefault="00A40A30">
            <w:pPr>
              <w:pStyle w:val="TableParagraph"/>
              <w:rPr>
                <w:sz w:val="20"/>
              </w:rPr>
            </w:pPr>
          </w:p>
        </w:tc>
        <w:tc>
          <w:tcPr>
            <w:tcW w:w="566" w:type="dxa"/>
            <w:vMerge w:val="restart"/>
          </w:tcPr>
          <w:p w:rsidR="00A40A30" w:rsidRDefault="00A40A30">
            <w:pPr>
              <w:pStyle w:val="TableParagraph"/>
              <w:rPr>
                <w:sz w:val="20"/>
              </w:rPr>
            </w:pPr>
          </w:p>
        </w:tc>
        <w:tc>
          <w:tcPr>
            <w:tcW w:w="566" w:type="dxa"/>
            <w:vMerge w:val="restart"/>
          </w:tcPr>
          <w:p w:rsidR="00A40A30" w:rsidRDefault="00A40A30">
            <w:pPr>
              <w:pStyle w:val="TableParagraph"/>
              <w:rPr>
                <w:sz w:val="20"/>
              </w:rPr>
            </w:pPr>
          </w:p>
        </w:tc>
        <w:tc>
          <w:tcPr>
            <w:tcW w:w="566" w:type="dxa"/>
            <w:vMerge w:val="restart"/>
          </w:tcPr>
          <w:p w:rsidR="00A40A30" w:rsidRDefault="00A40A30">
            <w:pPr>
              <w:pStyle w:val="TableParagraph"/>
              <w:rPr>
                <w:sz w:val="20"/>
              </w:rPr>
            </w:pPr>
          </w:p>
        </w:tc>
        <w:tc>
          <w:tcPr>
            <w:tcW w:w="571" w:type="dxa"/>
            <w:vMerge w:val="restart"/>
          </w:tcPr>
          <w:p w:rsidR="00A40A30" w:rsidRDefault="00A40A30">
            <w:pPr>
              <w:pStyle w:val="TableParagraph"/>
              <w:rPr>
                <w:sz w:val="20"/>
              </w:rPr>
            </w:pPr>
          </w:p>
        </w:tc>
        <w:tc>
          <w:tcPr>
            <w:tcW w:w="566" w:type="dxa"/>
            <w:vMerge w:val="restart"/>
          </w:tcPr>
          <w:p w:rsidR="00A40A30" w:rsidRDefault="00A40A30">
            <w:pPr>
              <w:pStyle w:val="TableParagraph"/>
              <w:rPr>
                <w:sz w:val="20"/>
              </w:rPr>
            </w:pPr>
          </w:p>
        </w:tc>
        <w:tc>
          <w:tcPr>
            <w:tcW w:w="566" w:type="dxa"/>
            <w:tcBorders>
              <w:bottom w:val="nil"/>
            </w:tcBorders>
          </w:tcPr>
          <w:p w:rsidR="00A40A30" w:rsidRDefault="00727E9F">
            <w:pPr>
              <w:pStyle w:val="TableParagraph"/>
              <w:spacing w:line="195" w:lineRule="exact"/>
              <w:ind w:left="58" w:right="15"/>
              <w:jc w:val="center"/>
              <w:rPr>
                <w:sz w:val="20"/>
              </w:rPr>
            </w:pPr>
            <w:r>
              <w:rPr>
                <w:spacing w:val="-10"/>
                <w:sz w:val="20"/>
              </w:rPr>
              <w:t>X</w:t>
            </w:r>
          </w:p>
        </w:tc>
      </w:tr>
      <w:tr w:rsidR="00A40A30">
        <w:trPr>
          <w:trHeight w:val="212"/>
        </w:trPr>
        <w:tc>
          <w:tcPr>
            <w:tcW w:w="1531" w:type="dxa"/>
            <w:tcBorders>
              <w:top w:val="nil"/>
              <w:bottom w:val="nil"/>
            </w:tcBorders>
          </w:tcPr>
          <w:p w:rsidR="00A40A30" w:rsidRDefault="005D5E3A">
            <w:pPr>
              <w:pStyle w:val="TableParagraph"/>
              <w:spacing w:line="193" w:lineRule="exact"/>
              <w:ind w:left="54"/>
              <w:rPr>
                <w:sz w:val="20"/>
              </w:rPr>
            </w:pPr>
            <w:r>
              <w:rPr>
                <w:sz w:val="20"/>
              </w:rPr>
              <w:t>С</w:t>
            </w:r>
            <w:r w:rsidR="00727E9F">
              <w:rPr>
                <w:sz w:val="20"/>
              </w:rPr>
              <w:t>тавке</w:t>
            </w:r>
            <w:r>
              <w:rPr>
                <w:sz w:val="20"/>
              </w:rPr>
              <w:t xml:space="preserve"> </w:t>
            </w:r>
            <w:r w:rsidR="00727E9F">
              <w:rPr>
                <w:sz w:val="20"/>
              </w:rPr>
              <w:t>30%</w:t>
            </w:r>
            <w:r>
              <w:rPr>
                <w:sz w:val="20"/>
              </w:rPr>
              <w:t xml:space="preserve"> </w:t>
            </w:r>
            <w:r w:rsidR="00727E9F">
              <w:rPr>
                <w:spacing w:val="-10"/>
                <w:sz w:val="20"/>
              </w:rPr>
              <w:t>с</w:t>
            </w:r>
          </w:p>
        </w:tc>
        <w:tc>
          <w:tcPr>
            <w:tcW w:w="907" w:type="dxa"/>
            <w:tcBorders>
              <w:top w:val="nil"/>
              <w:bottom w:val="nil"/>
            </w:tcBorders>
          </w:tcPr>
          <w:p w:rsidR="00A40A30" w:rsidRDefault="00727E9F">
            <w:pPr>
              <w:pStyle w:val="TableParagraph"/>
              <w:spacing w:line="193" w:lineRule="exact"/>
              <w:ind w:left="55"/>
              <w:rPr>
                <w:sz w:val="20"/>
              </w:rPr>
            </w:pPr>
            <w:r>
              <w:rPr>
                <w:spacing w:val="-2"/>
                <w:sz w:val="20"/>
              </w:rPr>
              <w:t>удержан</w:t>
            </w: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444"/>
        </w:trPr>
        <w:tc>
          <w:tcPr>
            <w:tcW w:w="1531" w:type="dxa"/>
            <w:tcBorders>
              <w:top w:val="nil"/>
            </w:tcBorders>
          </w:tcPr>
          <w:p w:rsidR="00A40A30" w:rsidRDefault="005D5E3A">
            <w:pPr>
              <w:pStyle w:val="TableParagraph"/>
              <w:spacing w:line="209" w:lineRule="exact"/>
              <w:ind w:left="54"/>
              <w:rPr>
                <w:sz w:val="20"/>
              </w:rPr>
            </w:pPr>
            <w:r>
              <w:rPr>
                <w:spacing w:val="-2"/>
                <w:sz w:val="20"/>
              </w:rPr>
              <w:t>н</w:t>
            </w:r>
            <w:r w:rsidR="00727E9F">
              <w:rPr>
                <w:spacing w:val="-2"/>
                <w:sz w:val="20"/>
              </w:rPr>
              <w:t>алоговой</w:t>
            </w:r>
            <w:r>
              <w:rPr>
                <w:spacing w:val="-2"/>
                <w:sz w:val="20"/>
              </w:rPr>
              <w:t xml:space="preserve"> </w:t>
            </w:r>
            <w:r w:rsidR="00727E9F">
              <w:rPr>
                <w:spacing w:val="-4"/>
                <w:sz w:val="20"/>
              </w:rPr>
              <w:t>базы</w:t>
            </w:r>
          </w:p>
          <w:p w:rsidR="00A40A30" w:rsidRDefault="005D5E3A">
            <w:pPr>
              <w:pStyle w:val="TableParagraph"/>
              <w:spacing w:line="214" w:lineRule="exact"/>
              <w:ind w:left="54"/>
              <w:rPr>
                <w:sz w:val="20"/>
              </w:rPr>
            </w:pPr>
            <w:r>
              <w:rPr>
                <w:spacing w:val="-2"/>
                <w:sz w:val="20"/>
              </w:rPr>
              <w:t>н</w:t>
            </w:r>
            <w:r w:rsidR="00727E9F">
              <w:rPr>
                <w:spacing w:val="-2"/>
                <w:sz w:val="20"/>
              </w:rPr>
              <w:t>ерезидента</w:t>
            </w:r>
            <w:r>
              <w:rPr>
                <w:spacing w:val="-2"/>
                <w:sz w:val="20"/>
              </w:rPr>
              <w:t xml:space="preserve"> </w:t>
            </w:r>
            <w:r w:rsidR="00727E9F">
              <w:rPr>
                <w:spacing w:val="-5"/>
                <w:sz w:val="20"/>
              </w:rPr>
              <w:t>РФ</w:t>
            </w:r>
          </w:p>
        </w:tc>
        <w:tc>
          <w:tcPr>
            <w:tcW w:w="907" w:type="dxa"/>
            <w:tcBorders>
              <w:top w:val="nil"/>
            </w:tcBorders>
          </w:tcPr>
          <w:p w:rsidR="00A40A30" w:rsidRDefault="00727E9F">
            <w:pPr>
              <w:pStyle w:val="TableParagraph"/>
              <w:spacing w:line="229" w:lineRule="exact"/>
              <w:ind w:left="55"/>
              <w:rPr>
                <w:sz w:val="20"/>
              </w:rPr>
            </w:pPr>
            <w:proofErr w:type="spellStart"/>
            <w:r>
              <w:rPr>
                <w:spacing w:val="-5"/>
                <w:sz w:val="20"/>
              </w:rPr>
              <w:t>ия</w:t>
            </w:r>
            <w:proofErr w:type="spellEnd"/>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tcBorders>
          </w:tcPr>
          <w:p w:rsidR="00A40A30" w:rsidRDefault="00A40A30">
            <w:pPr>
              <w:pStyle w:val="TableParagraph"/>
              <w:rPr>
                <w:sz w:val="20"/>
              </w:rPr>
            </w:pPr>
          </w:p>
        </w:tc>
      </w:tr>
      <w:tr w:rsidR="00A40A30">
        <w:trPr>
          <w:trHeight w:val="229"/>
        </w:trPr>
        <w:tc>
          <w:tcPr>
            <w:tcW w:w="1531" w:type="dxa"/>
            <w:vMerge w:val="restart"/>
          </w:tcPr>
          <w:p w:rsidR="00A40A30" w:rsidRDefault="00727E9F">
            <w:pPr>
              <w:pStyle w:val="TableParagraph"/>
              <w:ind w:left="54" w:right="91"/>
              <w:rPr>
                <w:sz w:val="20"/>
              </w:rPr>
            </w:pPr>
            <w:r>
              <w:rPr>
                <w:spacing w:val="-2"/>
                <w:sz w:val="20"/>
              </w:rPr>
              <w:t xml:space="preserve">Возвращенный налоговым </w:t>
            </w:r>
            <w:r>
              <w:rPr>
                <w:sz w:val="20"/>
              </w:rPr>
              <w:t>агентом налог поставке</w:t>
            </w:r>
            <w:r w:rsidR="005D5E3A">
              <w:rPr>
                <w:sz w:val="20"/>
              </w:rPr>
              <w:t xml:space="preserve"> </w:t>
            </w:r>
            <w:r>
              <w:rPr>
                <w:sz w:val="20"/>
              </w:rPr>
              <w:t>30%</w:t>
            </w:r>
            <w:r w:rsidR="005D5E3A">
              <w:rPr>
                <w:sz w:val="20"/>
              </w:rPr>
              <w:t xml:space="preserve"> </w:t>
            </w:r>
            <w:r>
              <w:rPr>
                <w:spacing w:val="-10"/>
                <w:sz w:val="20"/>
              </w:rPr>
              <w:t>с</w:t>
            </w:r>
          </w:p>
          <w:p w:rsidR="00A40A30" w:rsidRDefault="005D5E3A">
            <w:pPr>
              <w:pStyle w:val="TableParagraph"/>
              <w:spacing w:line="230" w:lineRule="atLeast"/>
              <w:ind w:left="54"/>
              <w:rPr>
                <w:sz w:val="20"/>
              </w:rPr>
            </w:pPr>
            <w:r>
              <w:rPr>
                <w:sz w:val="20"/>
              </w:rPr>
              <w:t>н</w:t>
            </w:r>
            <w:r w:rsidR="00727E9F">
              <w:rPr>
                <w:sz w:val="20"/>
              </w:rPr>
              <w:t>алоговой</w:t>
            </w:r>
            <w:r>
              <w:rPr>
                <w:sz w:val="20"/>
              </w:rPr>
              <w:t xml:space="preserve"> </w:t>
            </w:r>
            <w:r w:rsidR="00727E9F">
              <w:rPr>
                <w:sz w:val="20"/>
              </w:rPr>
              <w:t xml:space="preserve">базы </w:t>
            </w:r>
            <w:r w:rsidR="00727E9F">
              <w:rPr>
                <w:spacing w:val="-2"/>
                <w:sz w:val="20"/>
              </w:rPr>
              <w:t>нерезидента</w:t>
            </w:r>
            <w:r>
              <w:rPr>
                <w:spacing w:val="-2"/>
                <w:sz w:val="20"/>
              </w:rPr>
              <w:t xml:space="preserve"> </w:t>
            </w:r>
            <w:r w:rsidR="00727E9F">
              <w:rPr>
                <w:spacing w:val="-5"/>
                <w:sz w:val="20"/>
              </w:rPr>
              <w:t>РФ</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1137"/>
        </w:trPr>
        <w:tc>
          <w:tcPr>
            <w:tcW w:w="1531" w:type="dxa"/>
            <w:vMerge/>
            <w:tcBorders>
              <w:top w:val="nil"/>
            </w:tcBorders>
          </w:tcPr>
          <w:p w:rsidR="00A40A30" w:rsidRDefault="00A40A30">
            <w:pPr>
              <w:rPr>
                <w:sz w:val="2"/>
                <w:szCs w:val="2"/>
              </w:rPr>
            </w:pPr>
          </w:p>
        </w:tc>
        <w:tc>
          <w:tcPr>
            <w:tcW w:w="907" w:type="dxa"/>
          </w:tcPr>
          <w:p w:rsidR="00A40A30" w:rsidRDefault="00727E9F">
            <w:pPr>
              <w:pStyle w:val="TableParagraph"/>
              <w:ind w:left="55"/>
              <w:rPr>
                <w:sz w:val="20"/>
              </w:rPr>
            </w:pPr>
            <w:r>
              <w:rPr>
                <w:spacing w:val="-4"/>
                <w:sz w:val="20"/>
              </w:rPr>
              <w:t xml:space="preserve">Дата </w:t>
            </w:r>
            <w:r>
              <w:rPr>
                <w:spacing w:val="-2"/>
                <w:sz w:val="20"/>
              </w:rPr>
              <w:t>возврата</w:t>
            </w: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71"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727E9F">
            <w:pPr>
              <w:pStyle w:val="TableParagraph"/>
              <w:spacing w:line="225" w:lineRule="exact"/>
              <w:ind w:left="58" w:right="15"/>
              <w:jc w:val="center"/>
              <w:rPr>
                <w:sz w:val="20"/>
              </w:rPr>
            </w:pPr>
            <w:r>
              <w:rPr>
                <w:spacing w:val="-10"/>
                <w:sz w:val="20"/>
              </w:rPr>
              <w:t>X</w:t>
            </w:r>
          </w:p>
        </w:tc>
      </w:tr>
    </w:tbl>
    <w:p w:rsidR="00A40A30" w:rsidRDefault="00A40A30">
      <w:pPr>
        <w:pStyle w:val="a3"/>
        <w:spacing w:before="22"/>
        <w:ind w:firstLine="0"/>
      </w:pPr>
    </w:p>
    <w:p w:rsidR="00A40A30" w:rsidRDefault="00727E9F">
      <w:pPr>
        <w:pStyle w:val="a3"/>
        <w:ind w:left="226" w:firstLine="0"/>
      </w:pPr>
      <w:r>
        <w:t>Раздел</w:t>
      </w:r>
      <w:r w:rsidR="005D5E3A">
        <w:t xml:space="preserve"> </w:t>
      </w:r>
      <w:r>
        <w:t>5.</w:t>
      </w:r>
      <w:r w:rsidR="005D5E3A">
        <w:t xml:space="preserve"> </w:t>
      </w:r>
      <w:r>
        <w:t>Доходы</w:t>
      </w:r>
      <w:r w:rsidR="005D5E3A">
        <w:t xml:space="preserve"> </w:t>
      </w:r>
      <w:r>
        <w:t>налоговых</w:t>
      </w:r>
      <w:r w:rsidR="005D5E3A">
        <w:t xml:space="preserve"> </w:t>
      </w:r>
      <w:r>
        <w:t>нерезидентов</w:t>
      </w:r>
      <w:r w:rsidR="005D5E3A">
        <w:t xml:space="preserve"> </w:t>
      </w:r>
      <w:r>
        <w:t>РФ,</w:t>
      </w:r>
      <w:r w:rsidR="005D5E3A">
        <w:t xml:space="preserve"> </w:t>
      </w:r>
      <w:r>
        <w:t>облагаемые</w:t>
      </w:r>
      <w:r w:rsidR="005D5E3A">
        <w:t xml:space="preserve"> </w:t>
      </w:r>
      <w:r>
        <w:t>по</w:t>
      </w:r>
      <w:r w:rsidR="005D5E3A">
        <w:t xml:space="preserve"> </w:t>
      </w:r>
      <w:r>
        <w:t>ставкам,</w:t>
      </w:r>
      <w:r w:rsidR="005D5E3A">
        <w:t xml:space="preserve"> </w:t>
      </w:r>
      <w:r>
        <w:t>установленным</w:t>
      </w:r>
      <w:r w:rsidR="005D5E3A">
        <w:t xml:space="preserve"> </w:t>
      </w:r>
      <w:r>
        <w:t>в</w:t>
      </w:r>
      <w:r w:rsidR="005D5E3A">
        <w:t xml:space="preserve"> </w:t>
      </w:r>
      <w:r>
        <w:t>п.3.1ст.224НКРФ,и сумма</w:t>
      </w:r>
      <w:r>
        <w:rPr>
          <w:spacing w:val="-2"/>
        </w:rPr>
        <w:t xml:space="preserve"> налога</w:t>
      </w:r>
    </w:p>
    <w:p w:rsidR="00A40A30" w:rsidRDefault="00A40A30">
      <w:pPr>
        <w:pStyle w:val="a3"/>
        <w:ind w:firstLine="0"/>
      </w:pPr>
    </w:p>
    <w:p w:rsidR="00A40A30" w:rsidRDefault="00727E9F">
      <w:pPr>
        <w:pStyle w:val="a5"/>
        <w:numPr>
          <w:ilvl w:val="1"/>
          <w:numId w:val="2"/>
        </w:numPr>
        <w:tabs>
          <w:tab w:val="left" w:pos="647"/>
        </w:tabs>
        <w:spacing w:before="1"/>
        <w:ind w:left="647" w:hanging="421"/>
        <w:rPr>
          <w:sz w:val="24"/>
        </w:rPr>
      </w:pPr>
      <w:r>
        <w:rPr>
          <w:sz w:val="24"/>
        </w:rPr>
        <w:t>Расчет</w:t>
      </w:r>
      <w:r w:rsidR="005D5E3A">
        <w:rPr>
          <w:sz w:val="24"/>
        </w:rPr>
        <w:t xml:space="preserve"> </w:t>
      </w:r>
      <w:r>
        <w:rPr>
          <w:sz w:val="24"/>
        </w:rPr>
        <w:t>налоговой</w:t>
      </w:r>
      <w:r w:rsidR="005D5E3A">
        <w:rPr>
          <w:sz w:val="24"/>
        </w:rPr>
        <w:t xml:space="preserve"> </w:t>
      </w:r>
      <w:r>
        <w:rPr>
          <w:sz w:val="24"/>
        </w:rPr>
        <w:t>базы</w:t>
      </w:r>
      <w:r w:rsidR="005D5E3A">
        <w:rPr>
          <w:sz w:val="24"/>
        </w:rPr>
        <w:t xml:space="preserve"> </w:t>
      </w:r>
      <w:r>
        <w:rPr>
          <w:sz w:val="24"/>
        </w:rPr>
        <w:t>и</w:t>
      </w:r>
      <w:r w:rsidR="005D5E3A">
        <w:rPr>
          <w:sz w:val="24"/>
        </w:rPr>
        <w:t xml:space="preserve"> </w:t>
      </w:r>
      <w:r>
        <w:rPr>
          <w:sz w:val="24"/>
        </w:rPr>
        <w:t>суммы</w:t>
      </w:r>
      <w:r w:rsidR="005D5E3A">
        <w:rPr>
          <w:sz w:val="24"/>
        </w:rPr>
        <w:t xml:space="preserve"> </w:t>
      </w:r>
      <w:r>
        <w:rPr>
          <w:spacing w:val="-2"/>
          <w:sz w:val="24"/>
        </w:rPr>
        <w:t>налога:</w:t>
      </w:r>
    </w:p>
    <w:p w:rsidR="00A40A30" w:rsidRDefault="00A40A30">
      <w:pPr>
        <w:pStyle w:val="a3"/>
        <w:spacing w:before="53" w:after="1"/>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24"/>
        <w:gridCol w:w="3490"/>
        <w:gridCol w:w="1148"/>
        <w:gridCol w:w="706"/>
        <w:gridCol w:w="850"/>
        <w:gridCol w:w="855"/>
        <w:gridCol w:w="860"/>
        <w:gridCol w:w="711"/>
        <w:gridCol w:w="706"/>
        <w:gridCol w:w="605"/>
        <w:gridCol w:w="691"/>
        <w:gridCol w:w="859"/>
        <w:gridCol w:w="787"/>
        <w:gridCol w:w="720"/>
        <w:gridCol w:w="782"/>
        <w:gridCol w:w="624"/>
      </w:tblGrid>
      <w:tr w:rsidR="00A40A30">
        <w:trPr>
          <w:trHeight w:val="455"/>
        </w:trPr>
        <w:tc>
          <w:tcPr>
            <w:tcW w:w="5862" w:type="dxa"/>
            <w:gridSpan w:val="3"/>
          </w:tcPr>
          <w:p w:rsidR="00A40A30" w:rsidRDefault="00727E9F">
            <w:pPr>
              <w:pStyle w:val="TableParagraph"/>
              <w:spacing w:line="225" w:lineRule="exact"/>
              <w:ind w:left="18"/>
              <w:jc w:val="center"/>
              <w:rPr>
                <w:sz w:val="20"/>
              </w:rPr>
            </w:pPr>
            <w:r>
              <w:rPr>
                <w:spacing w:val="-2"/>
                <w:sz w:val="20"/>
              </w:rPr>
              <w:t>Показатель</w:t>
            </w:r>
          </w:p>
        </w:tc>
        <w:tc>
          <w:tcPr>
            <w:tcW w:w="706" w:type="dxa"/>
          </w:tcPr>
          <w:p w:rsidR="00A40A30" w:rsidRDefault="00727E9F">
            <w:pPr>
              <w:pStyle w:val="TableParagraph"/>
              <w:spacing w:line="226" w:lineRule="exact"/>
              <w:ind w:left="255" w:right="123" w:hanging="116"/>
              <w:rPr>
                <w:sz w:val="20"/>
              </w:rPr>
            </w:pPr>
            <w:proofErr w:type="spellStart"/>
            <w:r>
              <w:rPr>
                <w:spacing w:val="-4"/>
                <w:sz w:val="20"/>
              </w:rPr>
              <w:t>Янва</w:t>
            </w:r>
            <w:proofErr w:type="spellEnd"/>
            <w:r>
              <w:rPr>
                <w:spacing w:val="-4"/>
                <w:sz w:val="20"/>
              </w:rPr>
              <w:t xml:space="preserve"> </w:t>
            </w:r>
            <w:proofErr w:type="spellStart"/>
            <w:r>
              <w:rPr>
                <w:spacing w:val="-6"/>
                <w:sz w:val="20"/>
              </w:rPr>
              <w:t>рь</w:t>
            </w:r>
            <w:proofErr w:type="spellEnd"/>
          </w:p>
        </w:tc>
        <w:tc>
          <w:tcPr>
            <w:tcW w:w="850" w:type="dxa"/>
          </w:tcPr>
          <w:p w:rsidR="00A40A30" w:rsidRDefault="00727E9F">
            <w:pPr>
              <w:pStyle w:val="TableParagraph"/>
              <w:spacing w:line="226" w:lineRule="exact"/>
              <w:ind w:left="379" w:right="87" w:hanging="269"/>
              <w:rPr>
                <w:sz w:val="20"/>
              </w:rPr>
            </w:pPr>
            <w:proofErr w:type="spellStart"/>
            <w:r>
              <w:rPr>
                <w:spacing w:val="-2"/>
                <w:sz w:val="20"/>
              </w:rPr>
              <w:t>Феврал</w:t>
            </w:r>
            <w:proofErr w:type="spellEnd"/>
            <w:r>
              <w:rPr>
                <w:spacing w:val="-2"/>
                <w:sz w:val="20"/>
              </w:rPr>
              <w:t xml:space="preserve"> </w:t>
            </w:r>
            <w:proofErr w:type="spellStart"/>
            <w:r>
              <w:rPr>
                <w:spacing w:val="-10"/>
                <w:sz w:val="20"/>
              </w:rPr>
              <w:t>ь</w:t>
            </w:r>
            <w:proofErr w:type="spellEnd"/>
          </w:p>
        </w:tc>
        <w:tc>
          <w:tcPr>
            <w:tcW w:w="855" w:type="dxa"/>
          </w:tcPr>
          <w:p w:rsidR="00A40A30" w:rsidRDefault="00727E9F">
            <w:pPr>
              <w:pStyle w:val="TableParagraph"/>
              <w:spacing w:line="225" w:lineRule="exact"/>
              <w:ind w:left="196"/>
              <w:rPr>
                <w:sz w:val="20"/>
              </w:rPr>
            </w:pPr>
            <w:r>
              <w:rPr>
                <w:spacing w:val="-4"/>
                <w:sz w:val="20"/>
              </w:rPr>
              <w:t>Март</w:t>
            </w:r>
          </w:p>
        </w:tc>
        <w:tc>
          <w:tcPr>
            <w:tcW w:w="860" w:type="dxa"/>
          </w:tcPr>
          <w:p w:rsidR="00A40A30" w:rsidRDefault="00727E9F">
            <w:pPr>
              <w:pStyle w:val="TableParagraph"/>
              <w:spacing w:line="225" w:lineRule="exact"/>
              <w:ind w:left="114"/>
              <w:rPr>
                <w:sz w:val="20"/>
              </w:rPr>
            </w:pPr>
            <w:r>
              <w:rPr>
                <w:spacing w:val="-2"/>
                <w:sz w:val="20"/>
              </w:rPr>
              <w:t>Апрель</w:t>
            </w:r>
          </w:p>
        </w:tc>
        <w:tc>
          <w:tcPr>
            <w:tcW w:w="711" w:type="dxa"/>
          </w:tcPr>
          <w:p w:rsidR="00A40A30" w:rsidRDefault="00727E9F">
            <w:pPr>
              <w:pStyle w:val="TableParagraph"/>
              <w:spacing w:line="225" w:lineRule="exact"/>
              <w:ind w:left="166"/>
              <w:rPr>
                <w:sz w:val="20"/>
              </w:rPr>
            </w:pPr>
            <w:r>
              <w:rPr>
                <w:spacing w:val="-5"/>
                <w:sz w:val="20"/>
              </w:rPr>
              <w:t>Май</w:t>
            </w:r>
          </w:p>
        </w:tc>
        <w:tc>
          <w:tcPr>
            <w:tcW w:w="706" w:type="dxa"/>
          </w:tcPr>
          <w:p w:rsidR="00A40A30" w:rsidRDefault="00727E9F">
            <w:pPr>
              <w:pStyle w:val="TableParagraph"/>
              <w:spacing w:line="226" w:lineRule="exact"/>
              <w:ind w:left="305" w:right="136" w:hanging="154"/>
              <w:rPr>
                <w:sz w:val="20"/>
              </w:rPr>
            </w:pPr>
            <w:proofErr w:type="spellStart"/>
            <w:r>
              <w:rPr>
                <w:spacing w:val="-4"/>
                <w:sz w:val="20"/>
              </w:rPr>
              <w:t>Июн</w:t>
            </w:r>
            <w:proofErr w:type="spellEnd"/>
            <w:r>
              <w:rPr>
                <w:spacing w:val="-4"/>
                <w:sz w:val="20"/>
              </w:rPr>
              <w:t xml:space="preserve"> </w:t>
            </w:r>
            <w:proofErr w:type="spellStart"/>
            <w:r>
              <w:rPr>
                <w:spacing w:val="-10"/>
                <w:sz w:val="20"/>
              </w:rPr>
              <w:t>ь</w:t>
            </w:r>
            <w:proofErr w:type="spellEnd"/>
          </w:p>
        </w:tc>
        <w:tc>
          <w:tcPr>
            <w:tcW w:w="605" w:type="dxa"/>
          </w:tcPr>
          <w:p w:rsidR="00A40A30" w:rsidRDefault="00727E9F">
            <w:pPr>
              <w:pStyle w:val="TableParagraph"/>
              <w:spacing w:line="226" w:lineRule="exact"/>
              <w:ind w:left="199" w:right="141" w:hanging="48"/>
              <w:rPr>
                <w:sz w:val="20"/>
              </w:rPr>
            </w:pPr>
            <w:r>
              <w:rPr>
                <w:spacing w:val="-6"/>
                <w:sz w:val="20"/>
              </w:rPr>
              <w:t>Ию ль</w:t>
            </w:r>
          </w:p>
        </w:tc>
        <w:tc>
          <w:tcPr>
            <w:tcW w:w="691" w:type="dxa"/>
          </w:tcPr>
          <w:p w:rsidR="00A40A30" w:rsidRDefault="00727E9F">
            <w:pPr>
              <w:pStyle w:val="TableParagraph"/>
              <w:spacing w:line="226" w:lineRule="exact"/>
              <w:ind w:left="251" w:right="114" w:hanging="120"/>
              <w:rPr>
                <w:sz w:val="20"/>
              </w:rPr>
            </w:pPr>
            <w:proofErr w:type="spellStart"/>
            <w:r>
              <w:rPr>
                <w:spacing w:val="-4"/>
                <w:sz w:val="20"/>
              </w:rPr>
              <w:t>Авгу</w:t>
            </w:r>
            <w:proofErr w:type="spellEnd"/>
            <w:r>
              <w:rPr>
                <w:spacing w:val="-4"/>
                <w:sz w:val="20"/>
              </w:rPr>
              <w:t xml:space="preserve"> </w:t>
            </w:r>
            <w:proofErr w:type="spellStart"/>
            <w:r>
              <w:rPr>
                <w:spacing w:val="-6"/>
                <w:sz w:val="20"/>
              </w:rPr>
              <w:t>ст</w:t>
            </w:r>
            <w:proofErr w:type="spellEnd"/>
          </w:p>
        </w:tc>
        <w:tc>
          <w:tcPr>
            <w:tcW w:w="859" w:type="dxa"/>
          </w:tcPr>
          <w:p w:rsidR="00A40A30" w:rsidRDefault="00727E9F">
            <w:pPr>
              <w:pStyle w:val="TableParagraph"/>
              <w:spacing w:line="226" w:lineRule="exact"/>
              <w:ind w:left="333" w:right="112" w:hanging="212"/>
              <w:rPr>
                <w:sz w:val="20"/>
              </w:rPr>
            </w:pPr>
            <w:proofErr w:type="spellStart"/>
            <w:r>
              <w:rPr>
                <w:spacing w:val="-2"/>
                <w:sz w:val="20"/>
              </w:rPr>
              <w:t>Сентяб</w:t>
            </w:r>
            <w:proofErr w:type="spellEnd"/>
            <w:r>
              <w:rPr>
                <w:spacing w:val="-2"/>
                <w:sz w:val="20"/>
              </w:rPr>
              <w:t xml:space="preserve"> </w:t>
            </w:r>
            <w:proofErr w:type="spellStart"/>
            <w:r>
              <w:rPr>
                <w:spacing w:val="-6"/>
                <w:sz w:val="20"/>
              </w:rPr>
              <w:t>рь</w:t>
            </w:r>
            <w:proofErr w:type="spellEnd"/>
          </w:p>
        </w:tc>
        <w:tc>
          <w:tcPr>
            <w:tcW w:w="787" w:type="dxa"/>
          </w:tcPr>
          <w:p w:rsidR="00A40A30" w:rsidRDefault="00727E9F">
            <w:pPr>
              <w:pStyle w:val="TableParagraph"/>
              <w:spacing w:line="226" w:lineRule="exact"/>
              <w:ind w:left="295" w:right="117" w:hanging="164"/>
              <w:rPr>
                <w:sz w:val="20"/>
              </w:rPr>
            </w:pPr>
            <w:proofErr w:type="spellStart"/>
            <w:r>
              <w:rPr>
                <w:spacing w:val="-2"/>
                <w:sz w:val="20"/>
              </w:rPr>
              <w:t>Октяб</w:t>
            </w:r>
            <w:proofErr w:type="spellEnd"/>
            <w:r>
              <w:rPr>
                <w:spacing w:val="-2"/>
                <w:sz w:val="20"/>
              </w:rPr>
              <w:t xml:space="preserve"> </w:t>
            </w:r>
            <w:proofErr w:type="spellStart"/>
            <w:r>
              <w:rPr>
                <w:spacing w:val="-6"/>
                <w:sz w:val="20"/>
              </w:rPr>
              <w:t>рь</w:t>
            </w:r>
            <w:proofErr w:type="spellEnd"/>
          </w:p>
        </w:tc>
        <w:tc>
          <w:tcPr>
            <w:tcW w:w="720" w:type="dxa"/>
          </w:tcPr>
          <w:p w:rsidR="00A40A30" w:rsidRDefault="00727E9F">
            <w:pPr>
              <w:pStyle w:val="TableParagraph"/>
              <w:spacing w:line="226" w:lineRule="exact"/>
              <w:ind w:left="262" w:right="126" w:hanging="120"/>
              <w:rPr>
                <w:sz w:val="20"/>
              </w:rPr>
            </w:pPr>
            <w:proofErr w:type="spellStart"/>
            <w:r>
              <w:rPr>
                <w:spacing w:val="-4"/>
                <w:sz w:val="20"/>
              </w:rPr>
              <w:t>Нояб</w:t>
            </w:r>
            <w:proofErr w:type="spellEnd"/>
            <w:r>
              <w:rPr>
                <w:spacing w:val="-4"/>
                <w:sz w:val="20"/>
              </w:rPr>
              <w:t xml:space="preserve"> </w:t>
            </w:r>
            <w:proofErr w:type="spellStart"/>
            <w:r>
              <w:rPr>
                <w:spacing w:val="-6"/>
                <w:sz w:val="20"/>
              </w:rPr>
              <w:t>рь</w:t>
            </w:r>
            <w:proofErr w:type="spellEnd"/>
          </w:p>
        </w:tc>
        <w:tc>
          <w:tcPr>
            <w:tcW w:w="782" w:type="dxa"/>
          </w:tcPr>
          <w:p w:rsidR="00A40A30" w:rsidRDefault="00727E9F">
            <w:pPr>
              <w:pStyle w:val="TableParagraph"/>
              <w:spacing w:line="226" w:lineRule="exact"/>
              <w:ind w:left="290" w:right="118" w:hanging="159"/>
              <w:rPr>
                <w:sz w:val="20"/>
              </w:rPr>
            </w:pPr>
            <w:proofErr w:type="spellStart"/>
            <w:r>
              <w:rPr>
                <w:spacing w:val="-2"/>
                <w:sz w:val="20"/>
              </w:rPr>
              <w:t>Декаб</w:t>
            </w:r>
            <w:proofErr w:type="spellEnd"/>
            <w:r>
              <w:rPr>
                <w:spacing w:val="-2"/>
                <w:sz w:val="20"/>
              </w:rPr>
              <w:t xml:space="preserve"> </w:t>
            </w:r>
            <w:proofErr w:type="spellStart"/>
            <w:r>
              <w:rPr>
                <w:spacing w:val="-6"/>
                <w:sz w:val="20"/>
              </w:rPr>
              <w:t>рь</w:t>
            </w:r>
            <w:proofErr w:type="spellEnd"/>
          </w:p>
        </w:tc>
        <w:tc>
          <w:tcPr>
            <w:tcW w:w="624" w:type="dxa"/>
          </w:tcPr>
          <w:p w:rsidR="00A40A30" w:rsidRDefault="00727E9F">
            <w:pPr>
              <w:pStyle w:val="TableParagraph"/>
              <w:spacing w:line="226" w:lineRule="exact"/>
              <w:ind w:left="219" w:right="133" w:hanging="77"/>
              <w:rPr>
                <w:sz w:val="20"/>
              </w:rPr>
            </w:pPr>
            <w:r>
              <w:rPr>
                <w:spacing w:val="-4"/>
                <w:sz w:val="20"/>
              </w:rPr>
              <w:t xml:space="preserve">Ито </w:t>
            </w:r>
            <w:r>
              <w:rPr>
                <w:spacing w:val="-6"/>
                <w:sz w:val="20"/>
              </w:rPr>
              <w:t>го</w:t>
            </w:r>
          </w:p>
        </w:tc>
      </w:tr>
      <w:tr w:rsidR="00A40A30">
        <w:trPr>
          <w:trHeight w:val="460"/>
        </w:trPr>
        <w:tc>
          <w:tcPr>
            <w:tcW w:w="1224" w:type="dxa"/>
            <w:vMerge w:val="restart"/>
            <w:tcBorders>
              <w:bottom w:val="nil"/>
            </w:tcBorders>
          </w:tcPr>
          <w:p w:rsidR="00A40A30" w:rsidRDefault="00727E9F">
            <w:pPr>
              <w:pStyle w:val="TableParagraph"/>
              <w:spacing w:before="2" w:line="237" w:lineRule="auto"/>
              <w:ind w:left="112" w:right="151"/>
              <w:rPr>
                <w:b/>
                <w:sz w:val="20"/>
              </w:rPr>
            </w:pPr>
            <w:r>
              <w:rPr>
                <w:spacing w:val="-4"/>
                <w:sz w:val="20"/>
              </w:rPr>
              <w:t xml:space="preserve">Вид </w:t>
            </w:r>
            <w:r>
              <w:rPr>
                <w:spacing w:val="-2"/>
                <w:sz w:val="20"/>
              </w:rPr>
              <w:t xml:space="preserve">дохода/код </w:t>
            </w:r>
            <w:r>
              <w:rPr>
                <w:sz w:val="20"/>
              </w:rPr>
              <w:t xml:space="preserve">дохода </w:t>
            </w:r>
            <w:r>
              <w:rPr>
                <w:b/>
                <w:sz w:val="20"/>
                <w:vertAlign w:val="superscript"/>
              </w:rPr>
              <w:t>1</w:t>
            </w:r>
          </w:p>
        </w:tc>
        <w:tc>
          <w:tcPr>
            <w:tcW w:w="3490" w:type="dxa"/>
            <w:vMerge w:val="restart"/>
          </w:tcPr>
          <w:p w:rsidR="00A40A30" w:rsidRDefault="00727E9F">
            <w:pPr>
              <w:pStyle w:val="TableParagraph"/>
              <w:ind w:left="112"/>
              <w:rPr>
                <w:sz w:val="20"/>
              </w:rPr>
            </w:pPr>
            <w:r>
              <w:rPr>
                <w:spacing w:val="-2"/>
                <w:sz w:val="20"/>
              </w:rPr>
              <w:t>Зарплата/2000</w:t>
            </w:r>
          </w:p>
        </w:tc>
        <w:tc>
          <w:tcPr>
            <w:tcW w:w="1148" w:type="dxa"/>
          </w:tcPr>
          <w:p w:rsidR="00A40A30" w:rsidRDefault="00727E9F">
            <w:pPr>
              <w:pStyle w:val="TableParagraph"/>
              <w:spacing w:line="226" w:lineRule="exact"/>
              <w:ind w:left="107" w:right="121"/>
              <w:rPr>
                <w:sz w:val="20"/>
              </w:rPr>
            </w:pPr>
            <w:r>
              <w:rPr>
                <w:spacing w:val="-4"/>
                <w:sz w:val="20"/>
              </w:rPr>
              <w:t xml:space="preserve">Дата </w:t>
            </w: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60"/>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26" w:lineRule="exact"/>
              <w:ind w:left="107" w:right="121"/>
              <w:rPr>
                <w:sz w:val="20"/>
              </w:rPr>
            </w:pPr>
            <w:r>
              <w:rPr>
                <w:spacing w:val="-4"/>
                <w:sz w:val="20"/>
              </w:rPr>
              <w:t xml:space="preserve">Дата </w:t>
            </w: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60"/>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25" w:lineRule="exact"/>
              <w:ind w:left="107"/>
              <w:rPr>
                <w:sz w:val="20"/>
              </w:rPr>
            </w:pPr>
            <w:r>
              <w:rPr>
                <w:spacing w:val="-4"/>
                <w:sz w:val="20"/>
              </w:rPr>
              <w:t>Дата</w:t>
            </w:r>
          </w:p>
          <w:p w:rsidR="00A40A30" w:rsidRDefault="00727E9F">
            <w:pPr>
              <w:pStyle w:val="TableParagraph"/>
              <w:spacing w:line="214" w:lineRule="exact"/>
              <w:ind w:left="107"/>
              <w:rPr>
                <w:sz w:val="20"/>
              </w:rPr>
            </w:pP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60"/>
        </w:trPr>
        <w:tc>
          <w:tcPr>
            <w:tcW w:w="1224" w:type="dxa"/>
            <w:vMerge/>
            <w:tcBorders>
              <w:top w:val="nil"/>
              <w:bottom w:val="nil"/>
            </w:tcBorders>
          </w:tcPr>
          <w:p w:rsidR="00A40A30" w:rsidRDefault="00A40A30">
            <w:pPr>
              <w:rPr>
                <w:sz w:val="2"/>
                <w:szCs w:val="2"/>
              </w:rPr>
            </w:pPr>
          </w:p>
        </w:tc>
        <w:tc>
          <w:tcPr>
            <w:tcW w:w="3490" w:type="dxa"/>
            <w:vMerge w:val="restart"/>
          </w:tcPr>
          <w:p w:rsidR="00A40A30" w:rsidRDefault="00727E9F">
            <w:pPr>
              <w:pStyle w:val="TableParagraph"/>
              <w:spacing w:line="225" w:lineRule="exact"/>
              <w:ind w:left="112"/>
              <w:rPr>
                <w:sz w:val="20"/>
              </w:rPr>
            </w:pPr>
            <w:r>
              <w:rPr>
                <w:spacing w:val="-2"/>
                <w:sz w:val="20"/>
              </w:rPr>
              <w:t>Отпускные/2012</w:t>
            </w:r>
          </w:p>
        </w:tc>
        <w:tc>
          <w:tcPr>
            <w:tcW w:w="1148" w:type="dxa"/>
          </w:tcPr>
          <w:p w:rsidR="00A40A30" w:rsidRDefault="00727E9F">
            <w:pPr>
              <w:pStyle w:val="TableParagraph"/>
              <w:spacing w:line="225" w:lineRule="exact"/>
              <w:ind w:left="107"/>
              <w:rPr>
                <w:sz w:val="20"/>
              </w:rPr>
            </w:pPr>
            <w:r>
              <w:rPr>
                <w:spacing w:val="-4"/>
                <w:sz w:val="20"/>
              </w:rPr>
              <w:t>Дата</w:t>
            </w:r>
          </w:p>
          <w:p w:rsidR="00A40A30" w:rsidRDefault="00727E9F">
            <w:pPr>
              <w:pStyle w:val="TableParagraph"/>
              <w:spacing w:line="214" w:lineRule="exact"/>
              <w:ind w:left="107"/>
              <w:rPr>
                <w:sz w:val="20"/>
              </w:rPr>
            </w:pP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60"/>
        </w:trPr>
        <w:tc>
          <w:tcPr>
            <w:tcW w:w="1224" w:type="dxa"/>
            <w:vMerge/>
            <w:tcBorders>
              <w:top w:val="nil"/>
              <w:bottom w:val="nil"/>
            </w:tcBorders>
          </w:tcPr>
          <w:p w:rsidR="00A40A30" w:rsidRDefault="00A40A30">
            <w:pPr>
              <w:rPr>
                <w:sz w:val="2"/>
                <w:szCs w:val="2"/>
              </w:rPr>
            </w:pPr>
          </w:p>
        </w:tc>
        <w:tc>
          <w:tcPr>
            <w:tcW w:w="3490" w:type="dxa"/>
            <w:vMerge w:val="restart"/>
          </w:tcPr>
          <w:p w:rsidR="00A40A30" w:rsidRDefault="00727E9F">
            <w:pPr>
              <w:pStyle w:val="TableParagraph"/>
              <w:ind w:left="112"/>
              <w:rPr>
                <w:sz w:val="20"/>
              </w:rPr>
            </w:pPr>
            <w:r>
              <w:rPr>
                <w:sz w:val="20"/>
              </w:rPr>
              <w:t>Компенсация</w:t>
            </w:r>
            <w:r w:rsidR="005D5E3A">
              <w:rPr>
                <w:sz w:val="20"/>
              </w:rPr>
              <w:t xml:space="preserve"> </w:t>
            </w:r>
            <w:r>
              <w:rPr>
                <w:sz w:val="20"/>
              </w:rPr>
              <w:t>за</w:t>
            </w:r>
            <w:r w:rsidR="005D5E3A">
              <w:rPr>
                <w:sz w:val="20"/>
              </w:rPr>
              <w:t xml:space="preserve"> </w:t>
            </w:r>
            <w:r>
              <w:rPr>
                <w:sz w:val="20"/>
              </w:rPr>
              <w:t xml:space="preserve">неиспользованный </w:t>
            </w:r>
            <w:r>
              <w:rPr>
                <w:spacing w:val="-2"/>
                <w:sz w:val="20"/>
              </w:rPr>
              <w:t>отпуск/2013</w:t>
            </w:r>
          </w:p>
        </w:tc>
        <w:tc>
          <w:tcPr>
            <w:tcW w:w="1148" w:type="dxa"/>
          </w:tcPr>
          <w:p w:rsidR="00A40A30" w:rsidRDefault="00727E9F">
            <w:pPr>
              <w:pStyle w:val="TableParagraph"/>
              <w:spacing w:line="225" w:lineRule="exact"/>
              <w:ind w:left="107"/>
              <w:rPr>
                <w:sz w:val="20"/>
              </w:rPr>
            </w:pPr>
            <w:r>
              <w:rPr>
                <w:spacing w:val="-4"/>
                <w:sz w:val="20"/>
              </w:rPr>
              <w:t>Дата</w:t>
            </w:r>
          </w:p>
          <w:p w:rsidR="00A40A30" w:rsidRDefault="00727E9F">
            <w:pPr>
              <w:pStyle w:val="TableParagraph"/>
              <w:spacing w:line="214" w:lineRule="exact"/>
              <w:ind w:left="107"/>
              <w:rPr>
                <w:sz w:val="20"/>
              </w:rPr>
            </w:pP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60"/>
        </w:trPr>
        <w:tc>
          <w:tcPr>
            <w:tcW w:w="1224" w:type="dxa"/>
            <w:vMerge/>
            <w:tcBorders>
              <w:top w:val="nil"/>
              <w:bottom w:val="nil"/>
            </w:tcBorders>
          </w:tcPr>
          <w:p w:rsidR="00A40A30" w:rsidRDefault="00A40A30">
            <w:pPr>
              <w:rPr>
                <w:sz w:val="2"/>
                <w:szCs w:val="2"/>
              </w:rPr>
            </w:pPr>
          </w:p>
        </w:tc>
        <w:tc>
          <w:tcPr>
            <w:tcW w:w="3490" w:type="dxa"/>
            <w:vMerge w:val="restart"/>
          </w:tcPr>
          <w:p w:rsidR="00A40A30" w:rsidRDefault="00727E9F">
            <w:pPr>
              <w:pStyle w:val="TableParagraph"/>
              <w:spacing w:line="225" w:lineRule="exact"/>
              <w:ind w:left="112"/>
              <w:rPr>
                <w:sz w:val="20"/>
              </w:rPr>
            </w:pPr>
            <w:r>
              <w:rPr>
                <w:spacing w:val="-2"/>
                <w:sz w:val="20"/>
              </w:rPr>
              <w:t>Сверхнормативные</w:t>
            </w:r>
            <w:r w:rsidR="005D5E3A">
              <w:rPr>
                <w:spacing w:val="-2"/>
                <w:sz w:val="20"/>
              </w:rPr>
              <w:t xml:space="preserve"> </w:t>
            </w:r>
            <w:r>
              <w:rPr>
                <w:spacing w:val="-2"/>
                <w:sz w:val="20"/>
              </w:rPr>
              <w:t>суточные/2015</w:t>
            </w:r>
          </w:p>
        </w:tc>
        <w:tc>
          <w:tcPr>
            <w:tcW w:w="1148" w:type="dxa"/>
          </w:tcPr>
          <w:p w:rsidR="00A40A30" w:rsidRDefault="00727E9F">
            <w:pPr>
              <w:pStyle w:val="TableParagraph"/>
              <w:spacing w:line="225" w:lineRule="exact"/>
              <w:ind w:left="107"/>
              <w:rPr>
                <w:sz w:val="20"/>
              </w:rPr>
            </w:pPr>
            <w:r>
              <w:rPr>
                <w:spacing w:val="-4"/>
                <w:sz w:val="20"/>
              </w:rPr>
              <w:t>Дата</w:t>
            </w:r>
          </w:p>
          <w:p w:rsidR="00A40A30" w:rsidRDefault="00727E9F">
            <w:pPr>
              <w:pStyle w:val="TableParagraph"/>
              <w:spacing w:line="214" w:lineRule="exact"/>
              <w:ind w:left="107"/>
              <w:rPr>
                <w:sz w:val="20"/>
              </w:rPr>
            </w:pPr>
            <w:r>
              <w:rPr>
                <w:spacing w:val="-2"/>
                <w:sz w:val="20"/>
              </w:rPr>
              <w:t>получения</w:t>
            </w:r>
          </w:p>
        </w:tc>
        <w:tc>
          <w:tcPr>
            <w:tcW w:w="706" w:type="dxa"/>
          </w:tcPr>
          <w:p w:rsidR="00A40A30" w:rsidRDefault="00A40A30">
            <w:pPr>
              <w:pStyle w:val="TableParagraph"/>
              <w:rPr>
                <w:sz w:val="20"/>
              </w:rPr>
            </w:pPr>
          </w:p>
        </w:tc>
        <w:tc>
          <w:tcPr>
            <w:tcW w:w="850" w:type="dxa"/>
          </w:tcPr>
          <w:p w:rsidR="00A40A30" w:rsidRDefault="00A40A30">
            <w:pPr>
              <w:pStyle w:val="TableParagraph"/>
              <w:rPr>
                <w:sz w:val="20"/>
              </w:rPr>
            </w:pPr>
          </w:p>
        </w:tc>
        <w:tc>
          <w:tcPr>
            <w:tcW w:w="855" w:type="dxa"/>
          </w:tcPr>
          <w:p w:rsidR="00A40A30" w:rsidRDefault="00A40A30">
            <w:pPr>
              <w:pStyle w:val="TableParagraph"/>
              <w:rPr>
                <w:sz w:val="20"/>
              </w:rPr>
            </w:pPr>
          </w:p>
        </w:tc>
        <w:tc>
          <w:tcPr>
            <w:tcW w:w="860" w:type="dxa"/>
          </w:tcPr>
          <w:p w:rsidR="00A40A30" w:rsidRDefault="00A40A30">
            <w:pPr>
              <w:pStyle w:val="TableParagraph"/>
              <w:rPr>
                <w:sz w:val="20"/>
              </w:rPr>
            </w:pPr>
          </w:p>
        </w:tc>
        <w:tc>
          <w:tcPr>
            <w:tcW w:w="711" w:type="dxa"/>
          </w:tcPr>
          <w:p w:rsidR="00A40A30" w:rsidRDefault="00A40A30">
            <w:pPr>
              <w:pStyle w:val="TableParagraph"/>
              <w:rPr>
                <w:sz w:val="20"/>
              </w:rPr>
            </w:pPr>
          </w:p>
        </w:tc>
        <w:tc>
          <w:tcPr>
            <w:tcW w:w="706" w:type="dxa"/>
          </w:tcPr>
          <w:p w:rsidR="00A40A30" w:rsidRDefault="00A40A30">
            <w:pPr>
              <w:pStyle w:val="TableParagraph"/>
              <w:rPr>
                <w:sz w:val="20"/>
              </w:rPr>
            </w:pPr>
          </w:p>
        </w:tc>
        <w:tc>
          <w:tcPr>
            <w:tcW w:w="605" w:type="dxa"/>
          </w:tcPr>
          <w:p w:rsidR="00A40A30" w:rsidRDefault="00A40A30">
            <w:pPr>
              <w:pStyle w:val="TableParagraph"/>
              <w:rPr>
                <w:sz w:val="20"/>
              </w:rPr>
            </w:pPr>
          </w:p>
        </w:tc>
        <w:tc>
          <w:tcPr>
            <w:tcW w:w="691"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87" w:type="dxa"/>
          </w:tcPr>
          <w:p w:rsidR="00A40A30" w:rsidRDefault="00A40A30">
            <w:pPr>
              <w:pStyle w:val="TableParagraph"/>
              <w:rPr>
                <w:sz w:val="20"/>
              </w:rPr>
            </w:pPr>
          </w:p>
        </w:tc>
        <w:tc>
          <w:tcPr>
            <w:tcW w:w="720" w:type="dxa"/>
          </w:tcPr>
          <w:p w:rsidR="00A40A30" w:rsidRDefault="00A40A30">
            <w:pPr>
              <w:pStyle w:val="TableParagraph"/>
              <w:rPr>
                <w:sz w:val="20"/>
              </w:rPr>
            </w:pPr>
          </w:p>
        </w:tc>
        <w:tc>
          <w:tcPr>
            <w:tcW w:w="782" w:type="dxa"/>
          </w:tcPr>
          <w:p w:rsidR="00A40A30" w:rsidRDefault="00A40A30">
            <w:pPr>
              <w:pStyle w:val="TableParagraph"/>
              <w:rPr>
                <w:sz w:val="20"/>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r w:rsidR="00A40A30">
        <w:trPr>
          <w:trHeight w:val="229"/>
        </w:trPr>
        <w:tc>
          <w:tcPr>
            <w:tcW w:w="1224" w:type="dxa"/>
            <w:vMerge/>
            <w:tcBorders>
              <w:top w:val="nil"/>
              <w:bottom w:val="nil"/>
            </w:tcBorders>
          </w:tcPr>
          <w:p w:rsidR="00A40A30" w:rsidRDefault="00A40A30">
            <w:pPr>
              <w:rPr>
                <w:sz w:val="2"/>
                <w:szCs w:val="2"/>
              </w:rPr>
            </w:pPr>
          </w:p>
        </w:tc>
        <w:tc>
          <w:tcPr>
            <w:tcW w:w="3490" w:type="dxa"/>
            <w:vMerge/>
            <w:tcBorders>
              <w:top w:val="nil"/>
            </w:tcBorders>
          </w:tcPr>
          <w:p w:rsidR="00A40A30" w:rsidRDefault="00A40A30">
            <w:pPr>
              <w:rPr>
                <w:sz w:val="2"/>
                <w:szCs w:val="2"/>
              </w:rPr>
            </w:pP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234"/>
        </w:trPr>
        <w:tc>
          <w:tcPr>
            <w:tcW w:w="1224" w:type="dxa"/>
            <w:vMerge/>
            <w:tcBorders>
              <w:top w:val="nil"/>
              <w:bottom w:val="nil"/>
            </w:tcBorders>
          </w:tcPr>
          <w:p w:rsidR="00A40A30" w:rsidRDefault="00A40A30">
            <w:pPr>
              <w:rPr>
                <w:sz w:val="2"/>
                <w:szCs w:val="2"/>
              </w:rPr>
            </w:pPr>
          </w:p>
        </w:tc>
        <w:tc>
          <w:tcPr>
            <w:tcW w:w="3490" w:type="dxa"/>
            <w:tcBorders>
              <w:bottom w:val="nil"/>
            </w:tcBorders>
          </w:tcPr>
          <w:p w:rsidR="00A40A30" w:rsidRDefault="00727E9F">
            <w:pPr>
              <w:pStyle w:val="TableParagraph"/>
              <w:spacing w:line="215" w:lineRule="exact"/>
              <w:ind w:left="112"/>
              <w:rPr>
                <w:sz w:val="20"/>
              </w:rPr>
            </w:pPr>
            <w:r>
              <w:rPr>
                <w:sz w:val="20"/>
              </w:rPr>
              <w:t>Пособие</w:t>
            </w:r>
            <w:r w:rsidR="005D5E3A">
              <w:rPr>
                <w:sz w:val="20"/>
              </w:rPr>
              <w:t xml:space="preserve"> </w:t>
            </w:r>
            <w:r>
              <w:rPr>
                <w:sz w:val="20"/>
              </w:rPr>
              <w:t>по</w:t>
            </w:r>
            <w:r w:rsidR="005D5E3A">
              <w:rPr>
                <w:sz w:val="20"/>
              </w:rPr>
              <w:t xml:space="preserve"> </w:t>
            </w:r>
            <w:r>
              <w:rPr>
                <w:spacing w:val="-2"/>
                <w:sz w:val="20"/>
              </w:rPr>
              <w:t>временной</w:t>
            </w:r>
          </w:p>
        </w:tc>
        <w:tc>
          <w:tcPr>
            <w:tcW w:w="1148" w:type="dxa"/>
          </w:tcPr>
          <w:p w:rsidR="00A40A30" w:rsidRDefault="00727E9F">
            <w:pPr>
              <w:pStyle w:val="TableParagraph"/>
              <w:spacing w:line="215" w:lineRule="exact"/>
              <w:ind w:left="107"/>
              <w:rPr>
                <w:sz w:val="20"/>
              </w:rPr>
            </w:pPr>
            <w:r>
              <w:rPr>
                <w:spacing w:val="-4"/>
                <w:sz w:val="20"/>
              </w:rPr>
              <w:t>Дата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727E9F">
            <w:pPr>
              <w:pStyle w:val="TableParagraph"/>
              <w:spacing w:line="215" w:lineRule="exact"/>
              <w:ind w:left="27" w:right="14"/>
              <w:jc w:val="center"/>
              <w:rPr>
                <w:sz w:val="20"/>
              </w:rPr>
            </w:pPr>
            <w:r>
              <w:rPr>
                <w:spacing w:val="-10"/>
                <w:sz w:val="20"/>
              </w:rPr>
              <w:t>X</w:t>
            </w:r>
          </w:p>
        </w:tc>
      </w:tr>
    </w:tbl>
    <w:p w:rsidR="00A40A30" w:rsidRDefault="00A40A30">
      <w:pPr>
        <w:spacing w:line="215" w:lineRule="exact"/>
        <w:jc w:val="center"/>
        <w:rPr>
          <w:sz w:val="20"/>
        </w:rPr>
        <w:sectPr w:rsidR="00A40A30">
          <w:type w:val="continuous"/>
          <w:pgSz w:w="16840" w:h="11900" w:orient="landscape"/>
          <w:pgMar w:top="540" w:right="460" w:bottom="593"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24"/>
        <w:gridCol w:w="2405"/>
        <w:gridCol w:w="1085"/>
        <w:gridCol w:w="1147"/>
        <w:gridCol w:w="705"/>
        <w:gridCol w:w="849"/>
        <w:gridCol w:w="854"/>
        <w:gridCol w:w="859"/>
        <w:gridCol w:w="710"/>
        <w:gridCol w:w="705"/>
        <w:gridCol w:w="604"/>
        <w:gridCol w:w="690"/>
        <w:gridCol w:w="858"/>
        <w:gridCol w:w="786"/>
        <w:gridCol w:w="719"/>
        <w:gridCol w:w="781"/>
        <w:gridCol w:w="623"/>
      </w:tblGrid>
      <w:tr w:rsidR="00A40A30">
        <w:trPr>
          <w:trHeight w:val="229"/>
        </w:trPr>
        <w:tc>
          <w:tcPr>
            <w:tcW w:w="1224" w:type="dxa"/>
            <w:vMerge w:val="restart"/>
            <w:tcBorders>
              <w:top w:val="nil"/>
            </w:tcBorders>
          </w:tcPr>
          <w:p w:rsidR="00A40A30" w:rsidRDefault="00A40A30">
            <w:pPr>
              <w:pStyle w:val="TableParagraph"/>
              <w:rPr>
                <w:sz w:val="20"/>
              </w:rPr>
            </w:pPr>
          </w:p>
        </w:tc>
        <w:tc>
          <w:tcPr>
            <w:tcW w:w="3490" w:type="dxa"/>
            <w:gridSpan w:val="2"/>
            <w:vMerge w:val="restart"/>
          </w:tcPr>
          <w:p w:rsidR="00A40A30" w:rsidRDefault="00727E9F">
            <w:pPr>
              <w:pStyle w:val="TableParagraph"/>
              <w:spacing w:line="225" w:lineRule="exact"/>
              <w:ind w:left="112"/>
              <w:rPr>
                <w:sz w:val="20"/>
              </w:rPr>
            </w:pPr>
            <w:r>
              <w:rPr>
                <w:spacing w:val="-2"/>
                <w:sz w:val="20"/>
              </w:rPr>
              <w:t>нетрудоспособности/</w:t>
            </w:r>
            <w:r w:rsidR="005D5E3A">
              <w:rPr>
                <w:spacing w:val="-2"/>
                <w:sz w:val="20"/>
              </w:rPr>
              <w:t xml:space="preserve"> </w:t>
            </w:r>
            <w:r>
              <w:rPr>
                <w:spacing w:val="-2"/>
                <w:sz w:val="20"/>
              </w:rPr>
              <w:t>2300</w:t>
            </w:r>
          </w:p>
        </w:tc>
        <w:tc>
          <w:tcPr>
            <w:tcW w:w="1147" w:type="dxa"/>
          </w:tcPr>
          <w:p w:rsidR="00A40A30" w:rsidRDefault="00727E9F">
            <w:pPr>
              <w:pStyle w:val="TableParagraph"/>
              <w:spacing w:line="210" w:lineRule="exact"/>
              <w:ind w:left="107"/>
              <w:rPr>
                <w:sz w:val="20"/>
              </w:rPr>
            </w:pPr>
            <w:r>
              <w:rPr>
                <w:spacing w:val="-2"/>
                <w:sz w:val="20"/>
              </w:rPr>
              <w:t>получения</w:t>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229"/>
        </w:trPr>
        <w:tc>
          <w:tcPr>
            <w:tcW w:w="1224" w:type="dxa"/>
            <w:vMerge/>
            <w:tcBorders>
              <w:top w:val="nil"/>
            </w:tcBorders>
          </w:tcPr>
          <w:p w:rsidR="00A40A30" w:rsidRDefault="00A40A30">
            <w:pPr>
              <w:rPr>
                <w:sz w:val="2"/>
                <w:szCs w:val="2"/>
              </w:rPr>
            </w:pPr>
          </w:p>
        </w:tc>
        <w:tc>
          <w:tcPr>
            <w:tcW w:w="3490" w:type="dxa"/>
            <w:gridSpan w:val="2"/>
            <w:vMerge/>
            <w:tcBorders>
              <w:top w:val="nil"/>
            </w:tcBorders>
          </w:tcPr>
          <w:p w:rsidR="00A40A30" w:rsidRDefault="00A40A30">
            <w:pPr>
              <w:rPr>
                <w:sz w:val="2"/>
                <w:szCs w:val="2"/>
              </w:rPr>
            </w:pPr>
          </w:p>
        </w:tc>
        <w:tc>
          <w:tcPr>
            <w:tcW w:w="1147" w:type="dxa"/>
          </w:tcPr>
          <w:p w:rsidR="00A40A30" w:rsidRDefault="00727E9F">
            <w:pPr>
              <w:pStyle w:val="TableParagraph"/>
              <w:spacing w:line="210" w:lineRule="exact"/>
              <w:ind w:left="107"/>
              <w:rPr>
                <w:sz w:val="20"/>
              </w:rPr>
            </w:pPr>
            <w:r>
              <w:rPr>
                <w:spacing w:val="-2"/>
                <w:sz w:val="20"/>
              </w:rPr>
              <w:t>Сумма</w:t>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460"/>
        </w:trPr>
        <w:tc>
          <w:tcPr>
            <w:tcW w:w="1224" w:type="dxa"/>
            <w:vMerge/>
            <w:tcBorders>
              <w:top w:val="nil"/>
            </w:tcBorders>
          </w:tcPr>
          <w:p w:rsidR="00A40A30" w:rsidRDefault="00A40A30">
            <w:pPr>
              <w:rPr>
                <w:sz w:val="2"/>
                <w:szCs w:val="2"/>
              </w:rPr>
            </w:pPr>
          </w:p>
        </w:tc>
        <w:tc>
          <w:tcPr>
            <w:tcW w:w="3490" w:type="dxa"/>
            <w:gridSpan w:val="2"/>
            <w:vMerge w:val="restart"/>
          </w:tcPr>
          <w:p w:rsidR="00A40A30" w:rsidRDefault="00727E9F">
            <w:pPr>
              <w:pStyle w:val="TableParagraph"/>
              <w:spacing w:line="225" w:lineRule="exact"/>
              <w:ind w:left="112"/>
              <w:rPr>
                <w:sz w:val="20"/>
              </w:rPr>
            </w:pPr>
            <w:r>
              <w:rPr>
                <w:sz w:val="20"/>
              </w:rPr>
              <w:t>Материальная</w:t>
            </w:r>
            <w:r w:rsidR="005D5E3A">
              <w:rPr>
                <w:sz w:val="20"/>
              </w:rPr>
              <w:t xml:space="preserve"> </w:t>
            </w:r>
            <w:r>
              <w:rPr>
                <w:spacing w:val="-2"/>
                <w:sz w:val="20"/>
              </w:rPr>
              <w:t>помощь/</w:t>
            </w:r>
            <w:r w:rsidR="005D5E3A">
              <w:rPr>
                <w:spacing w:val="-2"/>
                <w:sz w:val="20"/>
              </w:rPr>
              <w:t xml:space="preserve"> </w:t>
            </w:r>
            <w:r>
              <w:rPr>
                <w:spacing w:val="-2"/>
                <w:sz w:val="20"/>
              </w:rPr>
              <w:t>2760</w:t>
            </w:r>
          </w:p>
        </w:tc>
        <w:tc>
          <w:tcPr>
            <w:tcW w:w="1147" w:type="dxa"/>
          </w:tcPr>
          <w:p w:rsidR="00A40A30" w:rsidRDefault="00727E9F">
            <w:pPr>
              <w:pStyle w:val="TableParagraph"/>
              <w:spacing w:line="225" w:lineRule="exact"/>
              <w:ind w:left="107"/>
              <w:rPr>
                <w:sz w:val="20"/>
              </w:rPr>
            </w:pPr>
            <w:r>
              <w:rPr>
                <w:spacing w:val="-4"/>
                <w:sz w:val="20"/>
              </w:rPr>
              <w:t>Дата</w:t>
            </w:r>
          </w:p>
          <w:p w:rsidR="00A40A30" w:rsidRDefault="00727E9F">
            <w:pPr>
              <w:pStyle w:val="TableParagraph"/>
              <w:spacing w:line="214" w:lineRule="exact"/>
              <w:ind w:left="107"/>
              <w:rPr>
                <w:sz w:val="20"/>
              </w:rPr>
            </w:pPr>
            <w:r>
              <w:rPr>
                <w:spacing w:val="-2"/>
                <w:sz w:val="20"/>
              </w:rPr>
              <w:t>получения</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727E9F">
            <w:pPr>
              <w:pStyle w:val="TableParagraph"/>
              <w:spacing w:line="225" w:lineRule="exact"/>
              <w:ind w:left="40"/>
              <w:jc w:val="center"/>
              <w:rPr>
                <w:sz w:val="20"/>
              </w:rPr>
            </w:pPr>
            <w:r>
              <w:rPr>
                <w:spacing w:val="-10"/>
                <w:sz w:val="20"/>
              </w:rPr>
              <w:t>X</w:t>
            </w:r>
          </w:p>
        </w:tc>
      </w:tr>
      <w:tr w:rsidR="00A40A30">
        <w:trPr>
          <w:trHeight w:val="229"/>
        </w:trPr>
        <w:tc>
          <w:tcPr>
            <w:tcW w:w="1224" w:type="dxa"/>
            <w:vMerge/>
            <w:tcBorders>
              <w:top w:val="nil"/>
            </w:tcBorders>
          </w:tcPr>
          <w:p w:rsidR="00A40A30" w:rsidRDefault="00A40A30">
            <w:pPr>
              <w:rPr>
                <w:sz w:val="2"/>
                <w:szCs w:val="2"/>
              </w:rPr>
            </w:pPr>
          </w:p>
        </w:tc>
        <w:tc>
          <w:tcPr>
            <w:tcW w:w="3490" w:type="dxa"/>
            <w:gridSpan w:val="2"/>
            <w:vMerge/>
            <w:tcBorders>
              <w:top w:val="nil"/>
            </w:tcBorders>
          </w:tcPr>
          <w:p w:rsidR="00A40A30" w:rsidRDefault="00A40A30">
            <w:pPr>
              <w:rPr>
                <w:sz w:val="2"/>
                <w:szCs w:val="2"/>
              </w:rPr>
            </w:pPr>
          </w:p>
        </w:tc>
        <w:tc>
          <w:tcPr>
            <w:tcW w:w="1147" w:type="dxa"/>
          </w:tcPr>
          <w:p w:rsidR="00A40A30" w:rsidRDefault="00727E9F">
            <w:pPr>
              <w:pStyle w:val="TableParagraph"/>
              <w:spacing w:line="210" w:lineRule="exact"/>
              <w:ind w:left="107"/>
              <w:rPr>
                <w:sz w:val="20"/>
              </w:rPr>
            </w:pPr>
            <w:r>
              <w:rPr>
                <w:spacing w:val="-2"/>
                <w:sz w:val="20"/>
              </w:rPr>
              <w:t>Сумма</w:t>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229"/>
        </w:trPr>
        <w:tc>
          <w:tcPr>
            <w:tcW w:w="4714" w:type="dxa"/>
            <w:gridSpan w:val="3"/>
            <w:vMerge w:val="restart"/>
          </w:tcPr>
          <w:p w:rsidR="00A40A30" w:rsidRDefault="00727E9F">
            <w:pPr>
              <w:pStyle w:val="TableParagraph"/>
              <w:ind w:left="112" w:right="139"/>
              <w:rPr>
                <w:b/>
                <w:sz w:val="20"/>
              </w:rPr>
            </w:pPr>
            <w:r>
              <w:rPr>
                <w:sz w:val="20"/>
              </w:rPr>
              <w:t xml:space="preserve">Вычетывразмерах,предусмотренныхст.217НК РФ </w:t>
            </w:r>
            <w:r>
              <w:rPr>
                <w:b/>
                <w:sz w:val="20"/>
                <w:vertAlign w:val="superscript"/>
              </w:rPr>
              <w:t>2</w:t>
            </w:r>
          </w:p>
        </w:tc>
        <w:tc>
          <w:tcPr>
            <w:tcW w:w="1147" w:type="dxa"/>
          </w:tcPr>
          <w:p w:rsidR="00A40A30" w:rsidRDefault="00727E9F">
            <w:pPr>
              <w:pStyle w:val="TableParagraph"/>
              <w:spacing w:line="210" w:lineRule="exact"/>
              <w:ind w:left="107"/>
              <w:rPr>
                <w:sz w:val="20"/>
              </w:rPr>
            </w:pPr>
            <w:r>
              <w:rPr>
                <w:sz w:val="20"/>
              </w:rPr>
              <w:t>Код</w:t>
            </w:r>
            <w:r>
              <w:rPr>
                <w:spacing w:val="-5"/>
                <w:sz w:val="20"/>
              </w:rPr>
              <w:t xml:space="preserve"> 503</w:t>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229"/>
        </w:trPr>
        <w:tc>
          <w:tcPr>
            <w:tcW w:w="4714" w:type="dxa"/>
            <w:gridSpan w:val="3"/>
            <w:vMerge/>
            <w:tcBorders>
              <w:top w:val="nil"/>
            </w:tcBorders>
          </w:tcPr>
          <w:p w:rsidR="00A40A30" w:rsidRDefault="00A40A30">
            <w:pPr>
              <w:rPr>
                <w:sz w:val="2"/>
                <w:szCs w:val="2"/>
              </w:rPr>
            </w:pPr>
          </w:p>
        </w:tc>
        <w:tc>
          <w:tcPr>
            <w:tcW w:w="1147" w:type="dxa"/>
          </w:tcPr>
          <w:p w:rsidR="00A40A30" w:rsidRDefault="00727E9F">
            <w:pPr>
              <w:pStyle w:val="TableParagraph"/>
              <w:tabs>
                <w:tab w:val="left" w:pos="839"/>
              </w:tabs>
              <w:spacing w:line="210" w:lineRule="exact"/>
              <w:ind w:left="107"/>
              <w:rPr>
                <w:sz w:val="20"/>
              </w:rPr>
            </w:pPr>
            <w:r>
              <w:rPr>
                <w:sz w:val="20"/>
              </w:rPr>
              <w:t xml:space="preserve">Код </w:t>
            </w:r>
            <w:r>
              <w:rPr>
                <w:sz w:val="20"/>
                <w:u w:val="single"/>
              </w:rPr>
              <w:tab/>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229"/>
        </w:trPr>
        <w:tc>
          <w:tcPr>
            <w:tcW w:w="4714" w:type="dxa"/>
            <w:gridSpan w:val="3"/>
            <w:vMerge/>
            <w:tcBorders>
              <w:top w:val="nil"/>
            </w:tcBorders>
          </w:tcPr>
          <w:p w:rsidR="00A40A30" w:rsidRDefault="00A40A30">
            <w:pPr>
              <w:rPr>
                <w:sz w:val="2"/>
                <w:szCs w:val="2"/>
              </w:rPr>
            </w:pPr>
          </w:p>
        </w:tc>
        <w:tc>
          <w:tcPr>
            <w:tcW w:w="1147" w:type="dxa"/>
          </w:tcPr>
          <w:p w:rsidR="00A40A30" w:rsidRDefault="00727E9F">
            <w:pPr>
              <w:pStyle w:val="TableParagraph"/>
              <w:tabs>
                <w:tab w:val="left" w:pos="839"/>
              </w:tabs>
              <w:spacing w:line="210" w:lineRule="exact"/>
              <w:ind w:left="107"/>
              <w:rPr>
                <w:sz w:val="20"/>
              </w:rPr>
            </w:pPr>
            <w:r>
              <w:rPr>
                <w:sz w:val="20"/>
              </w:rPr>
              <w:t xml:space="preserve">Код </w:t>
            </w:r>
            <w:r>
              <w:rPr>
                <w:sz w:val="20"/>
                <w:u w:val="single"/>
              </w:rPr>
              <w:tab/>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920"/>
        </w:trPr>
        <w:tc>
          <w:tcPr>
            <w:tcW w:w="4714" w:type="dxa"/>
            <w:gridSpan w:val="3"/>
            <w:vMerge w:val="restart"/>
          </w:tcPr>
          <w:p w:rsidR="00A40A30" w:rsidRDefault="00727E9F">
            <w:pPr>
              <w:pStyle w:val="TableParagraph"/>
              <w:ind w:left="112" w:right="139"/>
              <w:rPr>
                <w:sz w:val="20"/>
              </w:rPr>
            </w:pPr>
            <w:r>
              <w:rPr>
                <w:sz w:val="20"/>
              </w:rPr>
              <w:t>Общая</w:t>
            </w:r>
            <w:r w:rsidR="005D5E3A">
              <w:rPr>
                <w:sz w:val="20"/>
              </w:rPr>
              <w:t xml:space="preserve"> </w:t>
            </w:r>
            <w:r>
              <w:rPr>
                <w:sz w:val="20"/>
              </w:rPr>
              <w:t>сумма</w:t>
            </w:r>
            <w:r w:rsidR="005D5E3A">
              <w:rPr>
                <w:sz w:val="20"/>
              </w:rPr>
              <w:t xml:space="preserve"> </w:t>
            </w:r>
            <w:r>
              <w:rPr>
                <w:sz w:val="20"/>
              </w:rPr>
              <w:t>доходов</w:t>
            </w:r>
            <w:r w:rsidR="005D5E3A">
              <w:rPr>
                <w:sz w:val="20"/>
              </w:rPr>
              <w:t xml:space="preserve"> </w:t>
            </w:r>
            <w:r>
              <w:rPr>
                <w:sz w:val="20"/>
              </w:rPr>
              <w:t>за</w:t>
            </w:r>
            <w:r w:rsidR="005D5E3A">
              <w:rPr>
                <w:sz w:val="20"/>
              </w:rPr>
              <w:t xml:space="preserve"> </w:t>
            </w:r>
            <w:r>
              <w:rPr>
                <w:sz w:val="20"/>
              </w:rPr>
              <w:t>минусом</w:t>
            </w:r>
            <w:r w:rsidR="005D5E3A">
              <w:rPr>
                <w:sz w:val="20"/>
              </w:rPr>
              <w:t xml:space="preserve"> </w:t>
            </w:r>
            <w:r>
              <w:rPr>
                <w:sz w:val="20"/>
              </w:rPr>
              <w:t>вычетов, предусмотренных ст. 217 НК РФ</w:t>
            </w:r>
          </w:p>
        </w:tc>
        <w:tc>
          <w:tcPr>
            <w:tcW w:w="1147" w:type="dxa"/>
          </w:tcPr>
          <w:p w:rsidR="00A40A30" w:rsidRDefault="00727E9F">
            <w:pPr>
              <w:pStyle w:val="TableParagraph"/>
              <w:ind w:left="107" w:right="112"/>
              <w:jc w:val="both"/>
              <w:rPr>
                <w:sz w:val="20"/>
              </w:rPr>
            </w:pPr>
            <w:r>
              <w:rPr>
                <w:sz w:val="20"/>
              </w:rPr>
              <w:t>За</w:t>
            </w:r>
            <w:r w:rsidR="005D5E3A">
              <w:rPr>
                <w:sz w:val="20"/>
              </w:rPr>
              <w:t xml:space="preserve"> </w:t>
            </w:r>
            <w:r>
              <w:rPr>
                <w:sz w:val="20"/>
              </w:rPr>
              <w:t xml:space="preserve">период, </w:t>
            </w:r>
            <w:r>
              <w:rPr>
                <w:spacing w:val="-2"/>
                <w:sz w:val="20"/>
              </w:rPr>
              <w:t xml:space="preserve">указанный </w:t>
            </w:r>
            <w:r>
              <w:rPr>
                <w:sz w:val="20"/>
              </w:rPr>
              <w:t>в графе</w:t>
            </w:r>
          </w:p>
          <w:p w:rsidR="00A40A30" w:rsidRDefault="00727E9F">
            <w:pPr>
              <w:pStyle w:val="TableParagraph"/>
              <w:spacing w:line="214" w:lineRule="exact"/>
              <w:ind w:left="107"/>
              <w:rPr>
                <w:sz w:val="20"/>
              </w:rPr>
            </w:pPr>
            <w:r>
              <w:rPr>
                <w:spacing w:val="-2"/>
                <w:sz w:val="20"/>
              </w:rPr>
              <w:t>таблицы</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4714" w:type="dxa"/>
            <w:gridSpan w:val="3"/>
            <w:vMerge/>
            <w:tcBorders>
              <w:top w:val="nil"/>
            </w:tcBorders>
          </w:tcPr>
          <w:p w:rsidR="00A40A30" w:rsidRDefault="00A40A30">
            <w:pPr>
              <w:rPr>
                <w:sz w:val="2"/>
                <w:szCs w:val="2"/>
              </w:rPr>
            </w:pPr>
          </w:p>
        </w:tc>
        <w:tc>
          <w:tcPr>
            <w:tcW w:w="1147" w:type="dxa"/>
          </w:tcPr>
          <w:p w:rsidR="00A40A30" w:rsidRDefault="00727E9F">
            <w:pPr>
              <w:pStyle w:val="TableParagraph"/>
              <w:spacing w:line="225" w:lineRule="exact"/>
              <w:ind w:left="107"/>
              <w:rPr>
                <w:sz w:val="20"/>
              </w:rPr>
            </w:pPr>
            <w:r>
              <w:rPr>
                <w:sz w:val="20"/>
              </w:rPr>
              <w:t>С</w:t>
            </w:r>
            <w:r>
              <w:rPr>
                <w:spacing w:val="-2"/>
                <w:sz w:val="20"/>
              </w:rPr>
              <w:t>начала</w:t>
            </w:r>
          </w:p>
          <w:p w:rsidR="00A40A30" w:rsidRDefault="00727E9F">
            <w:pPr>
              <w:pStyle w:val="TableParagraph"/>
              <w:spacing w:line="214" w:lineRule="exact"/>
              <w:ind w:left="107"/>
              <w:rPr>
                <w:sz w:val="20"/>
              </w:rPr>
            </w:pPr>
            <w:r>
              <w:rPr>
                <w:spacing w:val="-4"/>
                <w:sz w:val="20"/>
              </w:rPr>
              <w:t>года</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229"/>
        </w:trPr>
        <w:tc>
          <w:tcPr>
            <w:tcW w:w="3629" w:type="dxa"/>
            <w:gridSpan w:val="2"/>
            <w:vMerge w:val="restart"/>
          </w:tcPr>
          <w:p w:rsidR="00A40A30" w:rsidRDefault="00727E9F">
            <w:pPr>
              <w:pStyle w:val="TableParagraph"/>
              <w:ind w:left="112" w:right="14"/>
              <w:rPr>
                <w:sz w:val="20"/>
              </w:rPr>
            </w:pPr>
            <w:r>
              <w:rPr>
                <w:sz w:val="20"/>
              </w:rPr>
              <w:t>Налоговая база, определяемая в отношении доходов налогового нерезидентаРФ,указанныхвабз.3-7, 10 п. 3 ст. 224 НК РФ</w:t>
            </w:r>
          </w:p>
        </w:tc>
        <w:tc>
          <w:tcPr>
            <w:tcW w:w="2232" w:type="dxa"/>
            <w:gridSpan w:val="2"/>
          </w:tcPr>
          <w:p w:rsidR="00A40A30" w:rsidRDefault="00727E9F">
            <w:pPr>
              <w:pStyle w:val="TableParagraph"/>
              <w:spacing w:line="210" w:lineRule="exact"/>
              <w:ind w:left="112"/>
              <w:rPr>
                <w:sz w:val="20"/>
              </w:rPr>
            </w:pPr>
            <w:r>
              <w:rPr>
                <w:sz w:val="20"/>
              </w:rPr>
              <w:t>Впределах5млн</w:t>
            </w:r>
            <w:r>
              <w:rPr>
                <w:spacing w:val="-4"/>
                <w:sz w:val="20"/>
              </w:rPr>
              <w:t>руб.</w:t>
            </w:r>
          </w:p>
        </w:tc>
        <w:tc>
          <w:tcPr>
            <w:tcW w:w="705" w:type="dxa"/>
          </w:tcPr>
          <w:p w:rsidR="00A40A30" w:rsidRDefault="00A40A30">
            <w:pPr>
              <w:pStyle w:val="TableParagraph"/>
              <w:rPr>
                <w:sz w:val="16"/>
              </w:rPr>
            </w:pPr>
          </w:p>
        </w:tc>
        <w:tc>
          <w:tcPr>
            <w:tcW w:w="849" w:type="dxa"/>
          </w:tcPr>
          <w:p w:rsidR="00A40A30" w:rsidRDefault="00A40A30">
            <w:pPr>
              <w:pStyle w:val="TableParagraph"/>
              <w:rPr>
                <w:sz w:val="16"/>
              </w:rPr>
            </w:pPr>
          </w:p>
        </w:tc>
        <w:tc>
          <w:tcPr>
            <w:tcW w:w="854"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10" w:type="dxa"/>
          </w:tcPr>
          <w:p w:rsidR="00A40A30" w:rsidRDefault="00A40A30">
            <w:pPr>
              <w:pStyle w:val="TableParagraph"/>
              <w:rPr>
                <w:sz w:val="16"/>
              </w:rPr>
            </w:pPr>
          </w:p>
        </w:tc>
        <w:tc>
          <w:tcPr>
            <w:tcW w:w="705" w:type="dxa"/>
          </w:tcPr>
          <w:p w:rsidR="00A40A30" w:rsidRDefault="00A40A30">
            <w:pPr>
              <w:pStyle w:val="TableParagraph"/>
              <w:rPr>
                <w:sz w:val="16"/>
              </w:rPr>
            </w:pPr>
          </w:p>
        </w:tc>
        <w:tc>
          <w:tcPr>
            <w:tcW w:w="604" w:type="dxa"/>
          </w:tcPr>
          <w:p w:rsidR="00A40A30" w:rsidRDefault="00A40A30">
            <w:pPr>
              <w:pStyle w:val="TableParagraph"/>
              <w:rPr>
                <w:sz w:val="16"/>
              </w:rPr>
            </w:pPr>
          </w:p>
        </w:tc>
        <w:tc>
          <w:tcPr>
            <w:tcW w:w="690" w:type="dxa"/>
          </w:tcPr>
          <w:p w:rsidR="00A40A30" w:rsidRDefault="00A40A30">
            <w:pPr>
              <w:pStyle w:val="TableParagraph"/>
              <w:rPr>
                <w:sz w:val="16"/>
              </w:rPr>
            </w:pPr>
          </w:p>
        </w:tc>
        <w:tc>
          <w:tcPr>
            <w:tcW w:w="858" w:type="dxa"/>
          </w:tcPr>
          <w:p w:rsidR="00A40A30" w:rsidRDefault="00A40A30">
            <w:pPr>
              <w:pStyle w:val="TableParagraph"/>
              <w:rPr>
                <w:sz w:val="16"/>
              </w:rPr>
            </w:pPr>
          </w:p>
        </w:tc>
        <w:tc>
          <w:tcPr>
            <w:tcW w:w="786" w:type="dxa"/>
          </w:tcPr>
          <w:p w:rsidR="00A40A30" w:rsidRDefault="00A40A30">
            <w:pPr>
              <w:pStyle w:val="TableParagraph"/>
              <w:rPr>
                <w:sz w:val="16"/>
              </w:rPr>
            </w:pPr>
          </w:p>
        </w:tc>
        <w:tc>
          <w:tcPr>
            <w:tcW w:w="719" w:type="dxa"/>
          </w:tcPr>
          <w:p w:rsidR="00A40A30" w:rsidRDefault="00A40A30">
            <w:pPr>
              <w:pStyle w:val="TableParagraph"/>
              <w:rPr>
                <w:sz w:val="16"/>
              </w:rPr>
            </w:pPr>
          </w:p>
        </w:tc>
        <w:tc>
          <w:tcPr>
            <w:tcW w:w="781" w:type="dxa"/>
          </w:tcPr>
          <w:p w:rsidR="00A40A30" w:rsidRDefault="00A40A30">
            <w:pPr>
              <w:pStyle w:val="TableParagraph"/>
              <w:rPr>
                <w:sz w:val="16"/>
              </w:rPr>
            </w:pPr>
          </w:p>
        </w:tc>
        <w:tc>
          <w:tcPr>
            <w:tcW w:w="623" w:type="dxa"/>
          </w:tcPr>
          <w:p w:rsidR="00A40A30" w:rsidRDefault="00A40A30">
            <w:pPr>
              <w:pStyle w:val="TableParagraph"/>
              <w:rPr>
                <w:sz w:val="16"/>
              </w:rPr>
            </w:pPr>
          </w:p>
        </w:tc>
      </w:tr>
      <w:tr w:rsidR="00A40A30">
        <w:trPr>
          <w:trHeight w:val="690"/>
        </w:trPr>
        <w:tc>
          <w:tcPr>
            <w:tcW w:w="3629" w:type="dxa"/>
            <w:gridSpan w:val="2"/>
            <w:vMerge/>
            <w:tcBorders>
              <w:top w:val="nil"/>
            </w:tcBorders>
          </w:tcPr>
          <w:p w:rsidR="00A40A30" w:rsidRDefault="00A40A30">
            <w:pPr>
              <w:rPr>
                <w:sz w:val="2"/>
                <w:szCs w:val="2"/>
              </w:rPr>
            </w:pPr>
          </w:p>
        </w:tc>
        <w:tc>
          <w:tcPr>
            <w:tcW w:w="2232" w:type="dxa"/>
            <w:gridSpan w:val="2"/>
          </w:tcPr>
          <w:p w:rsidR="00A40A30" w:rsidRDefault="00727E9F">
            <w:pPr>
              <w:pStyle w:val="TableParagraph"/>
              <w:spacing w:line="225" w:lineRule="exact"/>
              <w:ind w:left="112"/>
              <w:rPr>
                <w:sz w:val="20"/>
              </w:rPr>
            </w:pPr>
            <w:r>
              <w:rPr>
                <w:sz w:val="20"/>
              </w:rPr>
              <w:t>В</w:t>
            </w:r>
            <w:r w:rsidR="005D5E3A">
              <w:rPr>
                <w:sz w:val="20"/>
              </w:rPr>
              <w:t xml:space="preserve"> </w:t>
            </w:r>
            <w:r>
              <w:rPr>
                <w:spacing w:val="-2"/>
                <w:sz w:val="20"/>
              </w:rPr>
              <w:t>части,</w:t>
            </w:r>
          </w:p>
          <w:p w:rsidR="00A40A30" w:rsidRDefault="00727E9F">
            <w:pPr>
              <w:pStyle w:val="TableParagraph"/>
              <w:spacing w:line="230" w:lineRule="atLeast"/>
              <w:ind w:left="112" w:right="14"/>
              <w:rPr>
                <w:sz w:val="20"/>
              </w:rPr>
            </w:pPr>
            <w:r>
              <w:rPr>
                <w:sz w:val="20"/>
              </w:rPr>
              <w:t xml:space="preserve">превышающей5млн </w:t>
            </w:r>
            <w:r>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3629" w:type="dxa"/>
            <w:gridSpan w:val="2"/>
            <w:vMerge/>
            <w:tcBorders>
              <w:top w:val="nil"/>
            </w:tcBorders>
          </w:tcPr>
          <w:p w:rsidR="00A40A30" w:rsidRDefault="00A40A30">
            <w:pPr>
              <w:rPr>
                <w:sz w:val="2"/>
                <w:szCs w:val="2"/>
              </w:rPr>
            </w:pPr>
          </w:p>
        </w:tc>
        <w:tc>
          <w:tcPr>
            <w:tcW w:w="2232" w:type="dxa"/>
            <w:gridSpan w:val="2"/>
          </w:tcPr>
          <w:p w:rsidR="00A40A30" w:rsidRDefault="00727E9F">
            <w:pPr>
              <w:pStyle w:val="TableParagraph"/>
              <w:spacing w:line="225" w:lineRule="exact"/>
              <w:ind w:left="112"/>
              <w:rPr>
                <w:sz w:val="20"/>
              </w:rPr>
            </w:pPr>
            <w:r>
              <w:rPr>
                <w:sz w:val="20"/>
              </w:rPr>
              <w:t>Общая</w:t>
            </w:r>
            <w:r w:rsidR="005D5E3A">
              <w:rPr>
                <w:sz w:val="20"/>
              </w:rPr>
              <w:t xml:space="preserve"> </w:t>
            </w:r>
            <w:r>
              <w:rPr>
                <w:spacing w:val="-2"/>
                <w:sz w:val="20"/>
              </w:rPr>
              <w:t>сумма</w:t>
            </w:r>
          </w:p>
          <w:p w:rsidR="00A40A30" w:rsidRDefault="005D5E3A">
            <w:pPr>
              <w:pStyle w:val="TableParagraph"/>
              <w:spacing w:line="214" w:lineRule="exact"/>
              <w:ind w:left="112"/>
              <w:rPr>
                <w:sz w:val="20"/>
              </w:rPr>
            </w:pPr>
            <w:r>
              <w:rPr>
                <w:spacing w:val="-2"/>
                <w:sz w:val="20"/>
              </w:rPr>
              <w:t>Н</w:t>
            </w:r>
            <w:r w:rsidR="00727E9F">
              <w:rPr>
                <w:spacing w:val="-2"/>
                <w:sz w:val="20"/>
              </w:rPr>
              <w:t>алоговой</w:t>
            </w:r>
            <w:r>
              <w:rPr>
                <w:spacing w:val="-2"/>
                <w:sz w:val="20"/>
              </w:rPr>
              <w:t xml:space="preserve"> </w:t>
            </w:r>
            <w:r w:rsidR="00727E9F">
              <w:rPr>
                <w:spacing w:val="-4"/>
                <w:sz w:val="20"/>
              </w:rPr>
              <w:t>базы</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921"/>
        </w:trPr>
        <w:tc>
          <w:tcPr>
            <w:tcW w:w="3629" w:type="dxa"/>
            <w:gridSpan w:val="2"/>
            <w:vMerge w:val="restart"/>
          </w:tcPr>
          <w:p w:rsidR="00A40A30" w:rsidRDefault="00727E9F">
            <w:pPr>
              <w:pStyle w:val="TableParagraph"/>
              <w:ind w:left="112" w:right="14"/>
              <w:rPr>
                <w:sz w:val="20"/>
              </w:rPr>
            </w:pPr>
            <w:r>
              <w:rPr>
                <w:sz w:val="20"/>
              </w:rPr>
              <w:t>Сумма налога (с начала года), исчисленная с налоговой базы нерезидента</w:t>
            </w:r>
            <w:r w:rsidR="005D5E3A">
              <w:rPr>
                <w:sz w:val="20"/>
              </w:rPr>
              <w:t xml:space="preserve"> </w:t>
            </w:r>
            <w:r>
              <w:rPr>
                <w:sz w:val="20"/>
              </w:rPr>
              <w:t>РФ,</w:t>
            </w:r>
            <w:r w:rsidR="005D5E3A">
              <w:rPr>
                <w:sz w:val="20"/>
              </w:rPr>
              <w:t xml:space="preserve"> </w:t>
            </w:r>
            <w:r>
              <w:rPr>
                <w:sz w:val="20"/>
              </w:rPr>
              <w:t>облагаемой</w:t>
            </w:r>
            <w:r w:rsidR="005D5E3A">
              <w:rPr>
                <w:sz w:val="20"/>
              </w:rPr>
              <w:t xml:space="preserve"> </w:t>
            </w:r>
            <w:r>
              <w:rPr>
                <w:sz w:val="20"/>
              </w:rPr>
              <w:t>по</w:t>
            </w:r>
            <w:r w:rsidR="005D5E3A">
              <w:rPr>
                <w:sz w:val="20"/>
              </w:rPr>
              <w:t xml:space="preserve"> </w:t>
            </w:r>
            <w:r>
              <w:rPr>
                <w:sz w:val="20"/>
              </w:rPr>
              <w:t>ставке 13%(15%),предусмотреннойп.3.1</w:t>
            </w:r>
            <w:r>
              <w:rPr>
                <w:spacing w:val="-5"/>
                <w:sz w:val="20"/>
              </w:rPr>
              <w:t>ст.</w:t>
            </w:r>
          </w:p>
          <w:p w:rsidR="00A40A30" w:rsidRDefault="00727E9F">
            <w:pPr>
              <w:pStyle w:val="TableParagraph"/>
              <w:ind w:left="112"/>
              <w:rPr>
                <w:sz w:val="20"/>
              </w:rPr>
            </w:pPr>
            <w:r>
              <w:rPr>
                <w:sz w:val="20"/>
              </w:rPr>
              <w:t>224НК</w:t>
            </w:r>
            <w:r>
              <w:rPr>
                <w:spacing w:val="-5"/>
                <w:sz w:val="20"/>
              </w:rPr>
              <w:t>РФ</w:t>
            </w:r>
          </w:p>
        </w:tc>
        <w:tc>
          <w:tcPr>
            <w:tcW w:w="2232" w:type="dxa"/>
            <w:gridSpan w:val="2"/>
          </w:tcPr>
          <w:p w:rsidR="00A40A30" w:rsidRDefault="00727E9F">
            <w:pPr>
              <w:pStyle w:val="TableParagraph"/>
              <w:ind w:left="112" w:right="101"/>
              <w:rPr>
                <w:sz w:val="20"/>
              </w:rPr>
            </w:pPr>
            <w:r>
              <w:rPr>
                <w:sz w:val="20"/>
              </w:rPr>
              <w:t>Налог,</w:t>
            </w:r>
            <w:r w:rsidR="005D5E3A">
              <w:rPr>
                <w:sz w:val="20"/>
              </w:rPr>
              <w:t xml:space="preserve"> </w:t>
            </w:r>
            <w:r>
              <w:rPr>
                <w:sz w:val="20"/>
              </w:rPr>
              <w:t>исчисленный</w:t>
            </w:r>
            <w:r w:rsidR="005D5E3A">
              <w:rPr>
                <w:sz w:val="20"/>
              </w:rPr>
              <w:t xml:space="preserve"> </w:t>
            </w:r>
            <w:r>
              <w:rPr>
                <w:sz w:val="20"/>
              </w:rPr>
              <w:t>по ставке 13% с</w:t>
            </w:r>
            <w:r w:rsidR="005D5E3A">
              <w:rPr>
                <w:sz w:val="20"/>
              </w:rPr>
              <w:t xml:space="preserve"> </w:t>
            </w:r>
            <w:r>
              <w:rPr>
                <w:sz w:val="20"/>
              </w:rPr>
              <w:t>налоговой базы в</w:t>
            </w:r>
          </w:p>
          <w:p w:rsidR="00A40A30" w:rsidRDefault="005D5E3A">
            <w:pPr>
              <w:pStyle w:val="TableParagraph"/>
              <w:spacing w:line="214" w:lineRule="exact"/>
              <w:ind w:left="112"/>
              <w:rPr>
                <w:sz w:val="20"/>
              </w:rPr>
            </w:pPr>
            <w:r>
              <w:rPr>
                <w:sz w:val="20"/>
              </w:rPr>
              <w:t>П</w:t>
            </w:r>
            <w:r w:rsidR="00727E9F">
              <w:rPr>
                <w:sz w:val="20"/>
              </w:rPr>
              <w:t>ределах</w:t>
            </w:r>
            <w:r>
              <w:rPr>
                <w:sz w:val="20"/>
              </w:rPr>
              <w:t xml:space="preserve"> </w:t>
            </w:r>
            <w:r w:rsidR="00727E9F">
              <w:rPr>
                <w:sz w:val="20"/>
              </w:rPr>
              <w:t>5млн</w:t>
            </w:r>
            <w:r>
              <w:rPr>
                <w:sz w:val="20"/>
              </w:rPr>
              <w:t>.</w:t>
            </w:r>
            <w:r w:rsidR="00727E9F">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1146"/>
        </w:trPr>
        <w:tc>
          <w:tcPr>
            <w:tcW w:w="3629" w:type="dxa"/>
            <w:gridSpan w:val="2"/>
            <w:vMerge/>
            <w:tcBorders>
              <w:top w:val="nil"/>
            </w:tcBorders>
          </w:tcPr>
          <w:p w:rsidR="00A40A30" w:rsidRDefault="00A40A30">
            <w:pPr>
              <w:rPr>
                <w:sz w:val="2"/>
                <w:szCs w:val="2"/>
              </w:rPr>
            </w:pPr>
          </w:p>
        </w:tc>
        <w:tc>
          <w:tcPr>
            <w:tcW w:w="2232" w:type="dxa"/>
            <w:gridSpan w:val="2"/>
          </w:tcPr>
          <w:p w:rsidR="00A40A30" w:rsidRDefault="00727E9F">
            <w:pPr>
              <w:pStyle w:val="TableParagraph"/>
              <w:spacing w:line="237" w:lineRule="auto"/>
              <w:ind w:left="112"/>
              <w:rPr>
                <w:sz w:val="20"/>
              </w:rPr>
            </w:pPr>
            <w:r>
              <w:rPr>
                <w:sz w:val="20"/>
              </w:rPr>
              <w:t>Налог,</w:t>
            </w:r>
            <w:r w:rsidR="005D5E3A">
              <w:rPr>
                <w:sz w:val="20"/>
              </w:rPr>
              <w:t xml:space="preserve"> </w:t>
            </w:r>
            <w:r>
              <w:rPr>
                <w:sz w:val="20"/>
              </w:rPr>
              <w:t>исчисленный</w:t>
            </w:r>
            <w:r w:rsidR="005D5E3A">
              <w:rPr>
                <w:sz w:val="20"/>
              </w:rPr>
              <w:t xml:space="preserve"> </w:t>
            </w:r>
            <w:r>
              <w:rPr>
                <w:sz w:val="20"/>
              </w:rPr>
              <w:t>по ставке 15% с части налоговой базы, превышающей 5 млн</w:t>
            </w:r>
            <w:r w:rsidR="005D5E3A">
              <w:rPr>
                <w:sz w:val="20"/>
              </w:rPr>
              <w:t>.</w:t>
            </w:r>
          </w:p>
          <w:p w:rsidR="00A40A30" w:rsidRDefault="00727E9F">
            <w:pPr>
              <w:pStyle w:val="TableParagraph"/>
              <w:spacing w:before="1" w:line="214" w:lineRule="exact"/>
              <w:ind w:left="112"/>
              <w:rPr>
                <w:sz w:val="20"/>
              </w:rPr>
            </w:pPr>
            <w:r>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3629" w:type="dxa"/>
            <w:gridSpan w:val="2"/>
          </w:tcPr>
          <w:p w:rsidR="00A40A30" w:rsidRDefault="00727E9F">
            <w:pPr>
              <w:pStyle w:val="TableParagraph"/>
              <w:spacing w:line="225" w:lineRule="exact"/>
              <w:ind w:left="112"/>
              <w:rPr>
                <w:sz w:val="20"/>
              </w:rPr>
            </w:pPr>
            <w:r>
              <w:rPr>
                <w:sz w:val="20"/>
              </w:rPr>
              <w:t>Фиксированный</w:t>
            </w:r>
            <w:r w:rsidR="005D5E3A">
              <w:rPr>
                <w:sz w:val="20"/>
              </w:rPr>
              <w:t xml:space="preserve"> </w:t>
            </w:r>
            <w:r>
              <w:rPr>
                <w:sz w:val="20"/>
              </w:rPr>
              <w:t>авансовый</w:t>
            </w:r>
            <w:r w:rsidR="005D5E3A">
              <w:rPr>
                <w:sz w:val="20"/>
              </w:rPr>
              <w:t xml:space="preserve"> </w:t>
            </w:r>
            <w:r>
              <w:rPr>
                <w:sz w:val="20"/>
              </w:rPr>
              <w:t>платеж</w:t>
            </w:r>
            <w:r w:rsidR="005D5E3A">
              <w:rPr>
                <w:sz w:val="20"/>
              </w:rPr>
              <w:t xml:space="preserve"> </w:t>
            </w:r>
            <w:r>
              <w:rPr>
                <w:spacing w:val="-5"/>
                <w:sz w:val="20"/>
              </w:rPr>
              <w:t>по</w:t>
            </w:r>
          </w:p>
          <w:p w:rsidR="00A40A30" w:rsidRDefault="00727E9F">
            <w:pPr>
              <w:pStyle w:val="TableParagraph"/>
              <w:spacing w:line="214" w:lineRule="exact"/>
              <w:ind w:left="112"/>
              <w:rPr>
                <w:b/>
                <w:sz w:val="20"/>
              </w:rPr>
            </w:pPr>
            <w:r>
              <w:rPr>
                <w:sz w:val="20"/>
              </w:rPr>
              <w:t>НДФЛ</w:t>
            </w:r>
            <w:r>
              <w:rPr>
                <w:b/>
                <w:spacing w:val="-10"/>
                <w:sz w:val="20"/>
                <w:vertAlign w:val="superscript"/>
              </w:rPr>
              <w:t>3</w:t>
            </w:r>
          </w:p>
        </w:tc>
        <w:tc>
          <w:tcPr>
            <w:tcW w:w="2232" w:type="dxa"/>
            <w:gridSpan w:val="2"/>
          </w:tcPr>
          <w:p w:rsidR="00A40A30" w:rsidRDefault="00727E9F">
            <w:pPr>
              <w:pStyle w:val="TableParagraph"/>
              <w:spacing w:line="225" w:lineRule="exact"/>
              <w:ind w:left="112"/>
              <w:rPr>
                <w:sz w:val="20"/>
              </w:rPr>
            </w:pPr>
            <w:r>
              <w:rPr>
                <w:spacing w:val="-2"/>
                <w:sz w:val="20"/>
              </w:rPr>
              <w:t>Сумма</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5861" w:type="dxa"/>
            <w:gridSpan w:val="4"/>
          </w:tcPr>
          <w:p w:rsidR="00A40A30" w:rsidRDefault="00727E9F">
            <w:pPr>
              <w:pStyle w:val="TableParagraph"/>
              <w:spacing w:line="225" w:lineRule="exact"/>
              <w:ind w:left="112"/>
              <w:rPr>
                <w:sz w:val="20"/>
              </w:rPr>
            </w:pPr>
            <w:r>
              <w:rPr>
                <w:sz w:val="20"/>
              </w:rPr>
              <w:t>Сумма</w:t>
            </w:r>
            <w:r w:rsidR="005D5E3A">
              <w:rPr>
                <w:sz w:val="20"/>
              </w:rPr>
              <w:t xml:space="preserve"> </w:t>
            </w:r>
            <w:r>
              <w:rPr>
                <w:sz w:val="20"/>
              </w:rPr>
              <w:t>налога,</w:t>
            </w:r>
            <w:r w:rsidR="005D5E3A">
              <w:rPr>
                <w:sz w:val="20"/>
              </w:rPr>
              <w:t xml:space="preserve"> </w:t>
            </w:r>
            <w:r>
              <w:rPr>
                <w:sz w:val="20"/>
              </w:rPr>
              <w:t>удержанного</w:t>
            </w:r>
            <w:r w:rsidR="005D5E3A">
              <w:rPr>
                <w:sz w:val="20"/>
              </w:rPr>
              <w:t xml:space="preserve"> </w:t>
            </w:r>
            <w:r>
              <w:rPr>
                <w:sz w:val="20"/>
              </w:rPr>
              <w:t>поставке</w:t>
            </w:r>
            <w:r w:rsidR="005D5E3A">
              <w:rPr>
                <w:sz w:val="20"/>
              </w:rPr>
              <w:t xml:space="preserve"> </w:t>
            </w:r>
            <w:r>
              <w:rPr>
                <w:sz w:val="20"/>
              </w:rPr>
              <w:t>13%</w:t>
            </w:r>
            <w:r w:rsidR="005D5E3A">
              <w:rPr>
                <w:sz w:val="20"/>
              </w:rPr>
              <w:t xml:space="preserve"> </w:t>
            </w:r>
            <w:r>
              <w:rPr>
                <w:sz w:val="20"/>
              </w:rPr>
              <w:t>с</w:t>
            </w:r>
            <w:r w:rsidR="005D5E3A">
              <w:rPr>
                <w:sz w:val="20"/>
              </w:rPr>
              <w:t xml:space="preserve"> н</w:t>
            </w:r>
            <w:r>
              <w:rPr>
                <w:sz w:val="20"/>
              </w:rPr>
              <w:t>алоговой</w:t>
            </w:r>
            <w:r w:rsidR="005D5E3A">
              <w:rPr>
                <w:sz w:val="20"/>
              </w:rPr>
              <w:t xml:space="preserve"> </w:t>
            </w:r>
            <w:r>
              <w:rPr>
                <w:spacing w:val="-4"/>
                <w:sz w:val="20"/>
              </w:rPr>
              <w:t>базы</w:t>
            </w:r>
          </w:p>
          <w:p w:rsidR="00A40A30" w:rsidRDefault="005D5E3A" w:rsidP="005D5E3A">
            <w:pPr>
              <w:pStyle w:val="TableParagraph"/>
              <w:spacing w:line="214" w:lineRule="exact"/>
              <w:ind w:left="112"/>
              <w:rPr>
                <w:sz w:val="20"/>
              </w:rPr>
            </w:pPr>
            <w:r>
              <w:rPr>
                <w:sz w:val="20"/>
              </w:rPr>
              <w:t>н</w:t>
            </w:r>
            <w:r w:rsidR="00727E9F">
              <w:rPr>
                <w:sz w:val="20"/>
              </w:rPr>
              <w:t>ерезидента</w:t>
            </w:r>
            <w:r>
              <w:rPr>
                <w:sz w:val="20"/>
              </w:rPr>
              <w:t xml:space="preserve"> </w:t>
            </w:r>
            <w:r w:rsidR="00727E9F">
              <w:rPr>
                <w:sz w:val="20"/>
              </w:rPr>
              <w:t>РФ</w:t>
            </w:r>
            <w:r>
              <w:rPr>
                <w:sz w:val="20"/>
              </w:rPr>
              <w:t xml:space="preserve"> </w:t>
            </w:r>
            <w:r w:rsidR="00727E9F">
              <w:rPr>
                <w:sz w:val="20"/>
              </w:rPr>
              <w:t>в</w:t>
            </w:r>
            <w:r>
              <w:rPr>
                <w:sz w:val="20"/>
              </w:rPr>
              <w:t xml:space="preserve"> </w:t>
            </w:r>
            <w:r w:rsidR="00727E9F">
              <w:rPr>
                <w:sz w:val="20"/>
              </w:rPr>
              <w:t>пределах</w:t>
            </w:r>
            <w:r>
              <w:rPr>
                <w:sz w:val="20"/>
              </w:rPr>
              <w:t xml:space="preserve"> </w:t>
            </w:r>
            <w:r w:rsidR="00727E9F">
              <w:rPr>
                <w:sz w:val="20"/>
              </w:rPr>
              <w:t>5мл</w:t>
            </w:r>
            <w:r>
              <w:rPr>
                <w:sz w:val="20"/>
              </w:rPr>
              <w:t>.</w:t>
            </w:r>
            <w:r w:rsidR="00727E9F">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5861" w:type="dxa"/>
            <w:gridSpan w:val="4"/>
          </w:tcPr>
          <w:p w:rsidR="00A40A30" w:rsidRDefault="00727E9F">
            <w:pPr>
              <w:pStyle w:val="TableParagraph"/>
              <w:spacing w:line="225" w:lineRule="exact"/>
              <w:ind w:left="112"/>
              <w:rPr>
                <w:sz w:val="20"/>
              </w:rPr>
            </w:pPr>
            <w:r>
              <w:rPr>
                <w:sz w:val="20"/>
              </w:rPr>
              <w:t>Сумма</w:t>
            </w:r>
            <w:r w:rsidR="005D5E3A">
              <w:rPr>
                <w:sz w:val="20"/>
              </w:rPr>
              <w:t xml:space="preserve"> </w:t>
            </w:r>
            <w:r>
              <w:rPr>
                <w:sz w:val="20"/>
              </w:rPr>
              <w:t>налога</w:t>
            </w:r>
            <w:r w:rsidR="005D5E3A">
              <w:rPr>
                <w:sz w:val="20"/>
              </w:rPr>
              <w:t xml:space="preserve"> </w:t>
            </w:r>
            <w:r>
              <w:rPr>
                <w:sz w:val="20"/>
              </w:rPr>
              <w:t>,удержанного</w:t>
            </w:r>
            <w:r w:rsidR="005D5E3A">
              <w:rPr>
                <w:sz w:val="20"/>
              </w:rPr>
              <w:t xml:space="preserve"> </w:t>
            </w:r>
            <w:r>
              <w:rPr>
                <w:sz w:val="20"/>
              </w:rPr>
              <w:t>по</w:t>
            </w:r>
            <w:r w:rsidR="005D5E3A">
              <w:rPr>
                <w:sz w:val="20"/>
              </w:rPr>
              <w:t xml:space="preserve"> </w:t>
            </w:r>
            <w:r>
              <w:rPr>
                <w:sz w:val="20"/>
              </w:rPr>
              <w:t>ставке</w:t>
            </w:r>
            <w:r w:rsidR="005D5E3A">
              <w:rPr>
                <w:sz w:val="20"/>
              </w:rPr>
              <w:t xml:space="preserve"> </w:t>
            </w:r>
            <w:r>
              <w:rPr>
                <w:sz w:val="20"/>
              </w:rPr>
              <w:t>15%</w:t>
            </w:r>
            <w:r w:rsidR="005D5E3A">
              <w:rPr>
                <w:sz w:val="20"/>
              </w:rPr>
              <w:t xml:space="preserve"> </w:t>
            </w:r>
            <w:r>
              <w:rPr>
                <w:sz w:val="20"/>
              </w:rPr>
              <w:t>с</w:t>
            </w:r>
            <w:r w:rsidR="005D5E3A">
              <w:rPr>
                <w:sz w:val="20"/>
              </w:rPr>
              <w:t xml:space="preserve"> </w:t>
            </w:r>
            <w:r>
              <w:rPr>
                <w:sz w:val="20"/>
              </w:rPr>
              <w:t>части</w:t>
            </w:r>
            <w:r w:rsidR="005D5E3A">
              <w:rPr>
                <w:sz w:val="20"/>
              </w:rPr>
              <w:t xml:space="preserve"> </w:t>
            </w:r>
            <w:r>
              <w:rPr>
                <w:spacing w:val="-2"/>
                <w:sz w:val="20"/>
              </w:rPr>
              <w:t>налоговой</w:t>
            </w:r>
          </w:p>
          <w:p w:rsidR="00A40A30" w:rsidRDefault="005D5E3A">
            <w:pPr>
              <w:pStyle w:val="TableParagraph"/>
              <w:spacing w:line="214" w:lineRule="exact"/>
              <w:ind w:left="112"/>
              <w:rPr>
                <w:sz w:val="20"/>
              </w:rPr>
            </w:pPr>
            <w:r>
              <w:rPr>
                <w:sz w:val="20"/>
              </w:rPr>
              <w:t>б</w:t>
            </w:r>
            <w:r w:rsidR="00727E9F">
              <w:rPr>
                <w:sz w:val="20"/>
              </w:rPr>
              <w:t>азы</w:t>
            </w:r>
            <w:r>
              <w:rPr>
                <w:sz w:val="20"/>
              </w:rPr>
              <w:t xml:space="preserve"> </w:t>
            </w:r>
            <w:r w:rsidR="00727E9F">
              <w:rPr>
                <w:sz w:val="20"/>
              </w:rPr>
              <w:t>нерезидента</w:t>
            </w:r>
            <w:r>
              <w:rPr>
                <w:sz w:val="20"/>
              </w:rPr>
              <w:t xml:space="preserve"> </w:t>
            </w:r>
            <w:r w:rsidR="00727E9F">
              <w:rPr>
                <w:sz w:val="20"/>
              </w:rPr>
              <w:t>РФ,</w:t>
            </w:r>
            <w:r>
              <w:rPr>
                <w:sz w:val="20"/>
              </w:rPr>
              <w:t xml:space="preserve"> </w:t>
            </w:r>
            <w:r w:rsidR="00727E9F">
              <w:rPr>
                <w:sz w:val="20"/>
              </w:rPr>
              <w:t>превышающей</w:t>
            </w:r>
            <w:r>
              <w:rPr>
                <w:sz w:val="20"/>
              </w:rPr>
              <w:t xml:space="preserve"> </w:t>
            </w:r>
            <w:r w:rsidR="00727E9F">
              <w:rPr>
                <w:sz w:val="20"/>
              </w:rPr>
              <w:t>5млн</w:t>
            </w:r>
            <w:r>
              <w:rPr>
                <w:sz w:val="20"/>
              </w:rPr>
              <w:t>.</w:t>
            </w:r>
            <w:r w:rsidR="00727E9F">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690"/>
        </w:trPr>
        <w:tc>
          <w:tcPr>
            <w:tcW w:w="5861" w:type="dxa"/>
            <w:gridSpan w:val="4"/>
          </w:tcPr>
          <w:p w:rsidR="00A40A30" w:rsidRDefault="00727E9F">
            <w:pPr>
              <w:pStyle w:val="TableParagraph"/>
              <w:ind w:left="112" w:right="104"/>
              <w:rPr>
                <w:sz w:val="20"/>
              </w:rPr>
            </w:pPr>
            <w:r>
              <w:rPr>
                <w:sz w:val="20"/>
              </w:rPr>
              <w:t>Сумма</w:t>
            </w:r>
            <w:r w:rsidR="005D5E3A">
              <w:rPr>
                <w:sz w:val="20"/>
              </w:rPr>
              <w:t xml:space="preserve"> </w:t>
            </w:r>
            <w:r>
              <w:rPr>
                <w:sz w:val="20"/>
              </w:rPr>
              <w:t>дохода,</w:t>
            </w:r>
            <w:r w:rsidR="005D5E3A">
              <w:rPr>
                <w:sz w:val="20"/>
              </w:rPr>
              <w:t xml:space="preserve"> </w:t>
            </w:r>
            <w:r>
              <w:rPr>
                <w:sz w:val="20"/>
              </w:rPr>
              <w:t>с</w:t>
            </w:r>
            <w:r w:rsidR="005D5E3A">
              <w:rPr>
                <w:sz w:val="20"/>
              </w:rPr>
              <w:t xml:space="preserve"> </w:t>
            </w:r>
            <w:r>
              <w:rPr>
                <w:sz w:val="20"/>
              </w:rPr>
              <w:t>которого</w:t>
            </w:r>
            <w:r w:rsidR="005D5E3A">
              <w:rPr>
                <w:sz w:val="20"/>
              </w:rPr>
              <w:t xml:space="preserve"> </w:t>
            </w:r>
            <w:r>
              <w:rPr>
                <w:sz w:val="20"/>
              </w:rPr>
              <w:t>налоговым</w:t>
            </w:r>
            <w:r w:rsidR="005D5E3A">
              <w:rPr>
                <w:sz w:val="20"/>
              </w:rPr>
              <w:t xml:space="preserve"> </w:t>
            </w:r>
            <w:r>
              <w:rPr>
                <w:sz w:val="20"/>
              </w:rPr>
              <w:t>агентом</w:t>
            </w:r>
            <w:r w:rsidR="005D5E3A">
              <w:rPr>
                <w:sz w:val="20"/>
              </w:rPr>
              <w:t xml:space="preserve"> </w:t>
            </w:r>
            <w:r>
              <w:rPr>
                <w:sz w:val="20"/>
              </w:rPr>
              <w:t>не</w:t>
            </w:r>
            <w:r w:rsidR="005D5E3A">
              <w:rPr>
                <w:sz w:val="20"/>
              </w:rPr>
              <w:t xml:space="preserve"> </w:t>
            </w:r>
            <w:r>
              <w:rPr>
                <w:sz w:val="20"/>
              </w:rPr>
              <w:t>удержан</w:t>
            </w:r>
            <w:r w:rsidR="005D5E3A">
              <w:rPr>
                <w:sz w:val="20"/>
              </w:rPr>
              <w:t xml:space="preserve"> </w:t>
            </w:r>
            <w:r>
              <w:rPr>
                <w:sz w:val="20"/>
              </w:rPr>
              <w:t>налог по ставке 13% с налоговой базы нерезидента РФ в пределах 5</w:t>
            </w:r>
          </w:p>
          <w:p w:rsidR="00A40A30" w:rsidRDefault="005D5E3A">
            <w:pPr>
              <w:pStyle w:val="TableParagraph"/>
              <w:spacing w:line="214" w:lineRule="exact"/>
              <w:ind w:left="112"/>
              <w:rPr>
                <w:sz w:val="20"/>
              </w:rPr>
            </w:pPr>
            <w:r>
              <w:rPr>
                <w:sz w:val="20"/>
              </w:rPr>
              <w:t>м</w:t>
            </w:r>
            <w:r w:rsidR="00727E9F">
              <w:rPr>
                <w:sz w:val="20"/>
              </w:rPr>
              <w:t>лн</w:t>
            </w:r>
            <w:r>
              <w:rPr>
                <w:sz w:val="20"/>
              </w:rPr>
              <w:t>.</w:t>
            </w:r>
            <w:r w:rsidR="00727E9F">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5861" w:type="dxa"/>
            <w:gridSpan w:val="4"/>
          </w:tcPr>
          <w:p w:rsidR="00A40A30" w:rsidRDefault="00727E9F">
            <w:pPr>
              <w:pStyle w:val="TableParagraph"/>
              <w:spacing w:line="225" w:lineRule="exact"/>
              <w:ind w:left="112"/>
              <w:rPr>
                <w:sz w:val="20"/>
              </w:rPr>
            </w:pPr>
            <w:r>
              <w:rPr>
                <w:sz w:val="20"/>
              </w:rPr>
              <w:t>Сумма</w:t>
            </w:r>
            <w:r w:rsidR="005D5E3A">
              <w:rPr>
                <w:sz w:val="20"/>
              </w:rPr>
              <w:t xml:space="preserve"> </w:t>
            </w:r>
            <w:r>
              <w:rPr>
                <w:sz w:val="20"/>
              </w:rPr>
              <w:t>не</w:t>
            </w:r>
            <w:r w:rsidR="005D5E3A">
              <w:rPr>
                <w:sz w:val="20"/>
              </w:rPr>
              <w:t xml:space="preserve"> </w:t>
            </w:r>
            <w:r>
              <w:rPr>
                <w:sz w:val="20"/>
              </w:rPr>
              <w:t>удержанного</w:t>
            </w:r>
            <w:r w:rsidR="005D5E3A">
              <w:rPr>
                <w:sz w:val="20"/>
              </w:rPr>
              <w:t xml:space="preserve"> </w:t>
            </w:r>
            <w:r>
              <w:rPr>
                <w:sz w:val="20"/>
              </w:rPr>
              <w:t>налоговым</w:t>
            </w:r>
            <w:r w:rsidR="005D5E3A">
              <w:rPr>
                <w:sz w:val="20"/>
              </w:rPr>
              <w:t xml:space="preserve"> </w:t>
            </w:r>
            <w:r>
              <w:rPr>
                <w:sz w:val="20"/>
              </w:rPr>
              <w:t>агентом</w:t>
            </w:r>
            <w:r w:rsidR="005D5E3A">
              <w:rPr>
                <w:sz w:val="20"/>
              </w:rPr>
              <w:t xml:space="preserve"> </w:t>
            </w:r>
            <w:r>
              <w:rPr>
                <w:sz w:val="20"/>
              </w:rPr>
              <w:t>налога</w:t>
            </w:r>
            <w:r w:rsidR="005D5E3A">
              <w:rPr>
                <w:sz w:val="20"/>
              </w:rPr>
              <w:t xml:space="preserve"> </w:t>
            </w:r>
            <w:r>
              <w:rPr>
                <w:sz w:val="20"/>
              </w:rPr>
              <w:t>по</w:t>
            </w:r>
            <w:r w:rsidR="005D5E3A">
              <w:rPr>
                <w:sz w:val="20"/>
              </w:rPr>
              <w:t xml:space="preserve"> </w:t>
            </w:r>
            <w:r>
              <w:rPr>
                <w:sz w:val="20"/>
              </w:rPr>
              <w:t>ставке</w:t>
            </w:r>
            <w:r w:rsidR="005D5E3A">
              <w:rPr>
                <w:sz w:val="20"/>
              </w:rPr>
              <w:t xml:space="preserve"> </w:t>
            </w:r>
            <w:r>
              <w:rPr>
                <w:spacing w:val="-5"/>
                <w:sz w:val="20"/>
              </w:rPr>
              <w:t>13%</w:t>
            </w:r>
          </w:p>
          <w:p w:rsidR="00A40A30" w:rsidRDefault="005D5E3A" w:rsidP="005D5E3A">
            <w:pPr>
              <w:pStyle w:val="TableParagraph"/>
              <w:spacing w:line="214" w:lineRule="exact"/>
              <w:ind w:left="112"/>
              <w:rPr>
                <w:sz w:val="20"/>
              </w:rPr>
            </w:pPr>
            <w:r>
              <w:rPr>
                <w:sz w:val="20"/>
              </w:rPr>
              <w:t>с н</w:t>
            </w:r>
            <w:r w:rsidR="00727E9F">
              <w:rPr>
                <w:sz w:val="20"/>
              </w:rPr>
              <w:t>алоговой</w:t>
            </w:r>
            <w:r>
              <w:rPr>
                <w:sz w:val="20"/>
              </w:rPr>
              <w:t xml:space="preserve"> </w:t>
            </w:r>
            <w:r w:rsidR="00727E9F">
              <w:rPr>
                <w:sz w:val="20"/>
              </w:rPr>
              <w:t>базы</w:t>
            </w:r>
            <w:r>
              <w:rPr>
                <w:sz w:val="20"/>
              </w:rPr>
              <w:t xml:space="preserve"> </w:t>
            </w:r>
            <w:r w:rsidR="00727E9F">
              <w:rPr>
                <w:sz w:val="20"/>
              </w:rPr>
              <w:t>нерезидента</w:t>
            </w:r>
            <w:r>
              <w:rPr>
                <w:sz w:val="20"/>
              </w:rPr>
              <w:t xml:space="preserve"> </w:t>
            </w:r>
            <w:r w:rsidR="00727E9F">
              <w:rPr>
                <w:sz w:val="20"/>
              </w:rPr>
              <w:t>РФ</w:t>
            </w:r>
            <w:r>
              <w:rPr>
                <w:sz w:val="20"/>
              </w:rPr>
              <w:t xml:space="preserve"> </w:t>
            </w:r>
            <w:r w:rsidR="00727E9F">
              <w:rPr>
                <w:sz w:val="20"/>
              </w:rPr>
              <w:t>в</w:t>
            </w:r>
            <w:r>
              <w:rPr>
                <w:sz w:val="20"/>
              </w:rPr>
              <w:t xml:space="preserve"> </w:t>
            </w:r>
            <w:r w:rsidR="00727E9F">
              <w:rPr>
                <w:sz w:val="20"/>
              </w:rPr>
              <w:t>пределах</w:t>
            </w:r>
            <w:r>
              <w:rPr>
                <w:sz w:val="20"/>
              </w:rPr>
              <w:t xml:space="preserve"> </w:t>
            </w:r>
            <w:r w:rsidR="00727E9F">
              <w:rPr>
                <w:sz w:val="20"/>
              </w:rPr>
              <w:t>5млн</w:t>
            </w:r>
            <w:r>
              <w:rPr>
                <w:sz w:val="20"/>
              </w:rPr>
              <w:t>.</w:t>
            </w:r>
            <w:r w:rsidR="00727E9F">
              <w:rPr>
                <w:spacing w:val="-4"/>
                <w:sz w:val="20"/>
              </w:rPr>
              <w:t>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690"/>
        </w:trPr>
        <w:tc>
          <w:tcPr>
            <w:tcW w:w="5861" w:type="dxa"/>
            <w:gridSpan w:val="4"/>
          </w:tcPr>
          <w:p w:rsidR="00A40A30" w:rsidRDefault="00727E9F">
            <w:pPr>
              <w:pStyle w:val="TableParagraph"/>
              <w:spacing w:line="225" w:lineRule="exact"/>
              <w:ind w:left="112"/>
              <w:rPr>
                <w:sz w:val="20"/>
              </w:rPr>
            </w:pPr>
            <w:r>
              <w:rPr>
                <w:sz w:val="20"/>
              </w:rPr>
              <w:t>Сумма</w:t>
            </w:r>
            <w:r w:rsidR="005D5E3A">
              <w:rPr>
                <w:sz w:val="20"/>
              </w:rPr>
              <w:t xml:space="preserve"> </w:t>
            </w:r>
            <w:r>
              <w:rPr>
                <w:sz w:val="20"/>
              </w:rPr>
              <w:t>дохода,</w:t>
            </w:r>
            <w:r w:rsidR="005D5E3A">
              <w:rPr>
                <w:sz w:val="20"/>
              </w:rPr>
              <w:t xml:space="preserve"> </w:t>
            </w:r>
            <w:r>
              <w:rPr>
                <w:sz w:val="20"/>
              </w:rPr>
              <w:t>с</w:t>
            </w:r>
            <w:r w:rsidR="005D5E3A">
              <w:rPr>
                <w:sz w:val="20"/>
              </w:rPr>
              <w:t xml:space="preserve"> </w:t>
            </w:r>
            <w:r>
              <w:rPr>
                <w:sz w:val="20"/>
              </w:rPr>
              <w:t>которого</w:t>
            </w:r>
            <w:r w:rsidR="005D5E3A">
              <w:rPr>
                <w:sz w:val="20"/>
              </w:rPr>
              <w:t xml:space="preserve"> </w:t>
            </w:r>
            <w:r>
              <w:rPr>
                <w:sz w:val="20"/>
              </w:rPr>
              <w:t>налоговым</w:t>
            </w:r>
            <w:r w:rsidR="005D5E3A">
              <w:rPr>
                <w:sz w:val="20"/>
              </w:rPr>
              <w:t xml:space="preserve"> </w:t>
            </w:r>
            <w:r>
              <w:rPr>
                <w:sz w:val="20"/>
              </w:rPr>
              <w:t>агентом</w:t>
            </w:r>
            <w:r w:rsidR="005D5E3A">
              <w:rPr>
                <w:sz w:val="20"/>
              </w:rPr>
              <w:t xml:space="preserve"> </w:t>
            </w:r>
            <w:r>
              <w:rPr>
                <w:sz w:val="20"/>
              </w:rPr>
              <w:t>не</w:t>
            </w:r>
            <w:r w:rsidR="005D5E3A">
              <w:rPr>
                <w:sz w:val="20"/>
              </w:rPr>
              <w:t xml:space="preserve"> </w:t>
            </w:r>
            <w:r>
              <w:rPr>
                <w:sz w:val="20"/>
              </w:rPr>
              <w:t>удержан</w:t>
            </w:r>
            <w:r w:rsidR="005D5E3A">
              <w:rPr>
                <w:sz w:val="20"/>
              </w:rPr>
              <w:t xml:space="preserve"> </w:t>
            </w:r>
            <w:r>
              <w:rPr>
                <w:spacing w:val="-2"/>
                <w:sz w:val="20"/>
              </w:rPr>
              <w:t>налог</w:t>
            </w:r>
          </w:p>
          <w:p w:rsidR="00A40A30" w:rsidRDefault="005D5E3A">
            <w:pPr>
              <w:pStyle w:val="TableParagraph"/>
              <w:spacing w:line="230" w:lineRule="atLeast"/>
              <w:ind w:left="112"/>
              <w:rPr>
                <w:sz w:val="20"/>
              </w:rPr>
            </w:pPr>
            <w:r>
              <w:rPr>
                <w:sz w:val="20"/>
              </w:rPr>
              <w:t>п</w:t>
            </w:r>
            <w:r w:rsidR="00727E9F">
              <w:rPr>
                <w:sz w:val="20"/>
              </w:rPr>
              <w:t>о</w:t>
            </w:r>
            <w:r>
              <w:rPr>
                <w:sz w:val="20"/>
              </w:rPr>
              <w:t xml:space="preserve"> </w:t>
            </w:r>
            <w:r w:rsidR="00727E9F">
              <w:rPr>
                <w:sz w:val="20"/>
              </w:rPr>
              <w:t>ставке</w:t>
            </w:r>
            <w:r>
              <w:rPr>
                <w:sz w:val="20"/>
              </w:rPr>
              <w:t xml:space="preserve"> </w:t>
            </w:r>
            <w:r w:rsidR="00727E9F">
              <w:rPr>
                <w:sz w:val="20"/>
              </w:rPr>
              <w:t>15%</w:t>
            </w:r>
            <w:r>
              <w:rPr>
                <w:sz w:val="20"/>
              </w:rPr>
              <w:t xml:space="preserve"> </w:t>
            </w:r>
            <w:r w:rsidR="00727E9F">
              <w:rPr>
                <w:sz w:val="20"/>
              </w:rPr>
              <w:t>с</w:t>
            </w:r>
            <w:r>
              <w:rPr>
                <w:sz w:val="20"/>
              </w:rPr>
              <w:t xml:space="preserve"> </w:t>
            </w:r>
            <w:r w:rsidR="00727E9F">
              <w:rPr>
                <w:sz w:val="20"/>
              </w:rPr>
              <w:t>части</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нерезидента</w:t>
            </w:r>
            <w:r>
              <w:rPr>
                <w:sz w:val="20"/>
              </w:rPr>
              <w:t xml:space="preserve"> </w:t>
            </w:r>
            <w:r w:rsidR="00727E9F">
              <w:rPr>
                <w:sz w:val="20"/>
              </w:rPr>
              <w:t>РФ, превышающей 5 млн</w:t>
            </w:r>
            <w:r>
              <w:rPr>
                <w:sz w:val="20"/>
              </w:rPr>
              <w:t>.</w:t>
            </w:r>
            <w:r w:rsidR="00727E9F">
              <w:rPr>
                <w:sz w:val="20"/>
              </w:rPr>
              <w:t xml:space="preserve"> руб.</w:t>
            </w:r>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r w:rsidR="00A40A30">
        <w:trPr>
          <w:trHeight w:val="460"/>
        </w:trPr>
        <w:tc>
          <w:tcPr>
            <w:tcW w:w="5861" w:type="dxa"/>
            <w:gridSpan w:val="4"/>
          </w:tcPr>
          <w:p w:rsidR="00A40A30" w:rsidRDefault="00727E9F">
            <w:pPr>
              <w:pStyle w:val="TableParagraph"/>
              <w:spacing w:line="225" w:lineRule="exact"/>
              <w:ind w:left="112"/>
              <w:rPr>
                <w:sz w:val="20"/>
              </w:rPr>
            </w:pPr>
            <w:r>
              <w:rPr>
                <w:sz w:val="20"/>
              </w:rPr>
              <w:t>Сумма</w:t>
            </w:r>
            <w:r w:rsidR="005D5E3A">
              <w:rPr>
                <w:sz w:val="20"/>
              </w:rPr>
              <w:t xml:space="preserve"> </w:t>
            </w:r>
            <w:r>
              <w:rPr>
                <w:sz w:val="20"/>
              </w:rPr>
              <w:t>не</w:t>
            </w:r>
            <w:r w:rsidR="005D5E3A">
              <w:rPr>
                <w:sz w:val="20"/>
              </w:rPr>
              <w:t xml:space="preserve"> </w:t>
            </w:r>
            <w:r>
              <w:rPr>
                <w:sz w:val="20"/>
              </w:rPr>
              <w:t>удержанного</w:t>
            </w:r>
            <w:r w:rsidR="005D5E3A">
              <w:rPr>
                <w:sz w:val="20"/>
              </w:rPr>
              <w:t xml:space="preserve"> </w:t>
            </w:r>
            <w:r>
              <w:rPr>
                <w:sz w:val="20"/>
              </w:rPr>
              <w:t>налоговым</w:t>
            </w:r>
            <w:r w:rsidR="005D5E3A">
              <w:rPr>
                <w:sz w:val="20"/>
              </w:rPr>
              <w:t xml:space="preserve"> </w:t>
            </w:r>
            <w:r>
              <w:rPr>
                <w:sz w:val="20"/>
              </w:rPr>
              <w:t>агентом</w:t>
            </w:r>
            <w:r w:rsidR="005D5E3A">
              <w:rPr>
                <w:sz w:val="20"/>
              </w:rPr>
              <w:t xml:space="preserve"> </w:t>
            </w:r>
            <w:r>
              <w:rPr>
                <w:sz w:val="20"/>
              </w:rPr>
              <w:t>налога</w:t>
            </w:r>
            <w:r w:rsidR="005D5E3A">
              <w:rPr>
                <w:sz w:val="20"/>
              </w:rPr>
              <w:t xml:space="preserve"> </w:t>
            </w:r>
            <w:r>
              <w:rPr>
                <w:sz w:val="20"/>
              </w:rPr>
              <w:t>по</w:t>
            </w:r>
            <w:r w:rsidR="005D5E3A">
              <w:rPr>
                <w:sz w:val="20"/>
              </w:rPr>
              <w:t xml:space="preserve"> </w:t>
            </w:r>
            <w:r>
              <w:rPr>
                <w:sz w:val="20"/>
              </w:rPr>
              <w:t>ставке</w:t>
            </w:r>
            <w:r w:rsidR="005D5E3A">
              <w:rPr>
                <w:sz w:val="20"/>
              </w:rPr>
              <w:t xml:space="preserve"> </w:t>
            </w:r>
            <w:r>
              <w:rPr>
                <w:spacing w:val="-5"/>
                <w:sz w:val="20"/>
              </w:rPr>
              <w:t>15%</w:t>
            </w:r>
          </w:p>
          <w:p w:rsidR="00A40A30" w:rsidRDefault="005D5E3A">
            <w:pPr>
              <w:pStyle w:val="TableParagraph"/>
              <w:spacing w:line="214" w:lineRule="exact"/>
              <w:ind w:left="112"/>
              <w:rPr>
                <w:sz w:val="20"/>
              </w:rPr>
            </w:pPr>
            <w:r>
              <w:rPr>
                <w:sz w:val="20"/>
              </w:rPr>
              <w:t xml:space="preserve">с </w:t>
            </w:r>
            <w:r w:rsidR="00727E9F">
              <w:rPr>
                <w:sz w:val="20"/>
              </w:rPr>
              <w:t>части</w:t>
            </w:r>
            <w:r>
              <w:rPr>
                <w:sz w:val="20"/>
              </w:rPr>
              <w:t xml:space="preserve"> </w:t>
            </w:r>
            <w:r w:rsidR="00727E9F">
              <w:rPr>
                <w:sz w:val="20"/>
              </w:rPr>
              <w:t>налоговой</w:t>
            </w:r>
            <w:r>
              <w:rPr>
                <w:sz w:val="20"/>
              </w:rPr>
              <w:t xml:space="preserve"> </w:t>
            </w:r>
            <w:r w:rsidR="00727E9F">
              <w:rPr>
                <w:sz w:val="20"/>
              </w:rPr>
              <w:t>базы</w:t>
            </w:r>
            <w:r>
              <w:rPr>
                <w:sz w:val="20"/>
              </w:rPr>
              <w:t xml:space="preserve"> </w:t>
            </w:r>
            <w:r w:rsidR="00727E9F">
              <w:rPr>
                <w:sz w:val="20"/>
              </w:rPr>
              <w:t>нерезидента</w:t>
            </w:r>
            <w:r>
              <w:rPr>
                <w:sz w:val="20"/>
              </w:rPr>
              <w:t xml:space="preserve"> </w:t>
            </w:r>
            <w:r w:rsidR="00727E9F">
              <w:rPr>
                <w:sz w:val="20"/>
              </w:rPr>
              <w:t>РФ,</w:t>
            </w:r>
            <w:r>
              <w:rPr>
                <w:sz w:val="20"/>
              </w:rPr>
              <w:t xml:space="preserve"> </w:t>
            </w:r>
            <w:r w:rsidR="00727E9F">
              <w:rPr>
                <w:sz w:val="20"/>
              </w:rPr>
              <w:t>превышающей</w:t>
            </w:r>
            <w:r>
              <w:rPr>
                <w:sz w:val="20"/>
              </w:rPr>
              <w:t xml:space="preserve"> </w:t>
            </w:r>
            <w:r w:rsidR="00727E9F">
              <w:rPr>
                <w:sz w:val="20"/>
              </w:rPr>
              <w:t>5</w:t>
            </w:r>
            <w:r w:rsidR="00727E9F">
              <w:rPr>
                <w:spacing w:val="-5"/>
                <w:sz w:val="20"/>
              </w:rPr>
              <w:t xml:space="preserve"> </w:t>
            </w:r>
            <w:proofErr w:type="spellStart"/>
            <w:r w:rsidR="00727E9F">
              <w:rPr>
                <w:spacing w:val="-5"/>
                <w:sz w:val="20"/>
              </w:rPr>
              <w:t>млн</w:t>
            </w:r>
            <w:r>
              <w:rPr>
                <w:spacing w:val="-5"/>
                <w:sz w:val="20"/>
              </w:rPr>
              <w:t>.руб</w:t>
            </w:r>
            <w:proofErr w:type="spellEnd"/>
          </w:p>
        </w:tc>
        <w:tc>
          <w:tcPr>
            <w:tcW w:w="705" w:type="dxa"/>
          </w:tcPr>
          <w:p w:rsidR="00A40A30" w:rsidRDefault="00A40A30">
            <w:pPr>
              <w:pStyle w:val="TableParagraph"/>
              <w:rPr>
                <w:sz w:val="20"/>
              </w:rPr>
            </w:pPr>
          </w:p>
        </w:tc>
        <w:tc>
          <w:tcPr>
            <w:tcW w:w="849" w:type="dxa"/>
          </w:tcPr>
          <w:p w:rsidR="00A40A30" w:rsidRDefault="00A40A30">
            <w:pPr>
              <w:pStyle w:val="TableParagraph"/>
              <w:rPr>
                <w:sz w:val="20"/>
              </w:rPr>
            </w:pPr>
          </w:p>
        </w:tc>
        <w:tc>
          <w:tcPr>
            <w:tcW w:w="854" w:type="dxa"/>
          </w:tcPr>
          <w:p w:rsidR="00A40A30" w:rsidRDefault="00A40A30">
            <w:pPr>
              <w:pStyle w:val="TableParagraph"/>
              <w:rPr>
                <w:sz w:val="20"/>
              </w:rPr>
            </w:pPr>
          </w:p>
        </w:tc>
        <w:tc>
          <w:tcPr>
            <w:tcW w:w="859" w:type="dxa"/>
          </w:tcPr>
          <w:p w:rsidR="00A40A30" w:rsidRDefault="00A40A30">
            <w:pPr>
              <w:pStyle w:val="TableParagraph"/>
              <w:rPr>
                <w:sz w:val="20"/>
              </w:rPr>
            </w:pPr>
          </w:p>
        </w:tc>
        <w:tc>
          <w:tcPr>
            <w:tcW w:w="710" w:type="dxa"/>
          </w:tcPr>
          <w:p w:rsidR="00A40A30" w:rsidRDefault="00A40A30">
            <w:pPr>
              <w:pStyle w:val="TableParagraph"/>
              <w:rPr>
                <w:sz w:val="20"/>
              </w:rPr>
            </w:pPr>
          </w:p>
        </w:tc>
        <w:tc>
          <w:tcPr>
            <w:tcW w:w="705" w:type="dxa"/>
          </w:tcPr>
          <w:p w:rsidR="00A40A30" w:rsidRDefault="00A40A30">
            <w:pPr>
              <w:pStyle w:val="TableParagraph"/>
              <w:rPr>
                <w:sz w:val="20"/>
              </w:rPr>
            </w:pPr>
          </w:p>
        </w:tc>
        <w:tc>
          <w:tcPr>
            <w:tcW w:w="604" w:type="dxa"/>
          </w:tcPr>
          <w:p w:rsidR="00A40A30" w:rsidRDefault="00A40A30">
            <w:pPr>
              <w:pStyle w:val="TableParagraph"/>
              <w:rPr>
                <w:sz w:val="20"/>
              </w:rPr>
            </w:pPr>
          </w:p>
        </w:tc>
        <w:tc>
          <w:tcPr>
            <w:tcW w:w="690" w:type="dxa"/>
          </w:tcPr>
          <w:p w:rsidR="00A40A30" w:rsidRDefault="00A40A30">
            <w:pPr>
              <w:pStyle w:val="TableParagraph"/>
              <w:rPr>
                <w:sz w:val="20"/>
              </w:rPr>
            </w:pPr>
          </w:p>
        </w:tc>
        <w:tc>
          <w:tcPr>
            <w:tcW w:w="858" w:type="dxa"/>
          </w:tcPr>
          <w:p w:rsidR="00A40A30" w:rsidRDefault="00A40A30">
            <w:pPr>
              <w:pStyle w:val="TableParagraph"/>
              <w:rPr>
                <w:sz w:val="20"/>
              </w:rPr>
            </w:pPr>
          </w:p>
        </w:tc>
        <w:tc>
          <w:tcPr>
            <w:tcW w:w="786" w:type="dxa"/>
          </w:tcPr>
          <w:p w:rsidR="00A40A30" w:rsidRDefault="00A40A30">
            <w:pPr>
              <w:pStyle w:val="TableParagraph"/>
              <w:rPr>
                <w:sz w:val="20"/>
              </w:rPr>
            </w:pPr>
          </w:p>
        </w:tc>
        <w:tc>
          <w:tcPr>
            <w:tcW w:w="719" w:type="dxa"/>
          </w:tcPr>
          <w:p w:rsidR="00A40A30" w:rsidRDefault="00A40A30">
            <w:pPr>
              <w:pStyle w:val="TableParagraph"/>
              <w:rPr>
                <w:sz w:val="20"/>
              </w:rPr>
            </w:pPr>
          </w:p>
        </w:tc>
        <w:tc>
          <w:tcPr>
            <w:tcW w:w="781" w:type="dxa"/>
          </w:tcPr>
          <w:p w:rsidR="00A40A30" w:rsidRDefault="00A40A30">
            <w:pPr>
              <w:pStyle w:val="TableParagraph"/>
              <w:rPr>
                <w:sz w:val="20"/>
              </w:rPr>
            </w:pPr>
          </w:p>
        </w:tc>
        <w:tc>
          <w:tcPr>
            <w:tcW w:w="623" w:type="dxa"/>
          </w:tcPr>
          <w:p w:rsidR="00A40A30" w:rsidRDefault="00A40A30">
            <w:pPr>
              <w:pStyle w:val="TableParagraph"/>
              <w:rPr>
                <w:sz w:val="20"/>
              </w:rPr>
            </w:pPr>
          </w:p>
        </w:tc>
      </w:tr>
    </w:tbl>
    <w:p w:rsidR="00A40A30" w:rsidRDefault="00A40A30">
      <w:pPr>
        <w:rPr>
          <w:sz w:val="20"/>
        </w:rPr>
        <w:sectPr w:rsidR="00A40A30">
          <w:type w:val="continuous"/>
          <w:pgSz w:w="16840" w:h="11900" w:orient="landscape"/>
          <w:pgMar w:top="540" w:right="460" w:bottom="575"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14"/>
        <w:gridCol w:w="1148"/>
        <w:gridCol w:w="706"/>
        <w:gridCol w:w="850"/>
        <w:gridCol w:w="855"/>
        <w:gridCol w:w="860"/>
        <w:gridCol w:w="711"/>
        <w:gridCol w:w="706"/>
        <w:gridCol w:w="605"/>
        <w:gridCol w:w="691"/>
        <w:gridCol w:w="859"/>
        <w:gridCol w:w="787"/>
        <w:gridCol w:w="720"/>
        <w:gridCol w:w="782"/>
        <w:gridCol w:w="624"/>
      </w:tblGrid>
      <w:tr w:rsidR="00A40A30">
        <w:trPr>
          <w:trHeight w:val="229"/>
        </w:trPr>
        <w:tc>
          <w:tcPr>
            <w:tcW w:w="5862" w:type="dxa"/>
            <w:gridSpan w:val="2"/>
          </w:tcPr>
          <w:p w:rsidR="00A40A30" w:rsidRDefault="00A40A30">
            <w:pPr>
              <w:pStyle w:val="TableParagraph"/>
              <w:spacing w:line="210" w:lineRule="exact"/>
              <w:ind w:left="112"/>
              <w:rPr>
                <w:sz w:val="20"/>
              </w:rPr>
            </w:pP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690"/>
        </w:trPr>
        <w:tc>
          <w:tcPr>
            <w:tcW w:w="5862" w:type="dxa"/>
            <w:gridSpan w:val="2"/>
          </w:tcPr>
          <w:p w:rsidR="00A40A30" w:rsidRDefault="00727E9F">
            <w:pPr>
              <w:pStyle w:val="TableParagraph"/>
              <w:ind w:left="112" w:right="133"/>
              <w:rPr>
                <w:sz w:val="20"/>
              </w:rPr>
            </w:pPr>
            <w:r>
              <w:rPr>
                <w:sz w:val="20"/>
              </w:rPr>
              <w:t>Сумма излишне удержанного налоговым агентом налога по ставке</w:t>
            </w:r>
            <w:r w:rsidR="005D5E3A">
              <w:rPr>
                <w:sz w:val="20"/>
              </w:rPr>
              <w:t xml:space="preserve"> </w:t>
            </w:r>
            <w:r>
              <w:rPr>
                <w:sz w:val="20"/>
              </w:rPr>
              <w:t>13%</w:t>
            </w:r>
            <w:r w:rsidR="005D5E3A">
              <w:rPr>
                <w:sz w:val="20"/>
              </w:rPr>
              <w:t xml:space="preserve"> </w:t>
            </w:r>
            <w:r>
              <w:rPr>
                <w:sz w:val="20"/>
              </w:rPr>
              <w:t>с</w:t>
            </w:r>
            <w:r w:rsidR="005D5E3A">
              <w:rPr>
                <w:sz w:val="20"/>
              </w:rPr>
              <w:t xml:space="preserve"> </w:t>
            </w:r>
            <w:r>
              <w:rPr>
                <w:sz w:val="20"/>
              </w:rPr>
              <w:t>налоговой</w:t>
            </w:r>
            <w:r w:rsidR="005D5E3A">
              <w:rPr>
                <w:sz w:val="20"/>
              </w:rPr>
              <w:t xml:space="preserve"> </w:t>
            </w:r>
            <w:r>
              <w:rPr>
                <w:sz w:val="20"/>
              </w:rPr>
              <w:t>базы</w:t>
            </w:r>
            <w:r w:rsidR="005D5E3A">
              <w:rPr>
                <w:sz w:val="20"/>
              </w:rPr>
              <w:t xml:space="preserve"> </w:t>
            </w:r>
            <w:r>
              <w:rPr>
                <w:sz w:val="20"/>
              </w:rPr>
              <w:t>нерезидента РФ</w:t>
            </w:r>
            <w:r w:rsidR="005D5E3A">
              <w:rPr>
                <w:sz w:val="20"/>
              </w:rPr>
              <w:t xml:space="preserve"> </w:t>
            </w:r>
            <w:r>
              <w:rPr>
                <w:sz w:val="20"/>
              </w:rPr>
              <w:t>в</w:t>
            </w:r>
            <w:r w:rsidR="005D5E3A">
              <w:rPr>
                <w:sz w:val="20"/>
              </w:rPr>
              <w:t xml:space="preserve"> </w:t>
            </w:r>
            <w:r>
              <w:rPr>
                <w:sz w:val="20"/>
              </w:rPr>
              <w:t>пределах5млн</w:t>
            </w:r>
            <w:r w:rsidR="005D5E3A">
              <w:rPr>
                <w:sz w:val="20"/>
              </w:rPr>
              <w:t>.</w:t>
            </w:r>
          </w:p>
          <w:p w:rsidR="00A40A30" w:rsidRDefault="00727E9F">
            <w:pPr>
              <w:pStyle w:val="TableParagraph"/>
              <w:spacing w:line="214" w:lineRule="exact"/>
              <w:ind w:left="112"/>
              <w:rPr>
                <w:sz w:val="20"/>
              </w:rPr>
            </w:pPr>
            <w:r>
              <w:rPr>
                <w:spacing w:val="-4"/>
                <w:sz w:val="20"/>
              </w:rPr>
              <w:t>руб.</w:t>
            </w:r>
          </w:p>
        </w:tc>
        <w:tc>
          <w:tcPr>
            <w:tcW w:w="706" w:type="dxa"/>
          </w:tcPr>
          <w:p w:rsidR="00A40A30" w:rsidRDefault="00A40A30">
            <w:pPr>
              <w:pStyle w:val="TableParagraph"/>
              <w:rPr>
                <w:sz w:val="18"/>
              </w:rPr>
            </w:pPr>
          </w:p>
        </w:tc>
        <w:tc>
          <w:tcPr>
            <w:tcW w:w="850" w:type="dxa"/>
          </w:tcPr>
          <w:p w:rsidR="00A40A30" w:rsidRDefault="00A40A30">
            <w:pPr>
              <w:pStyle w:val="TableParagraph"/>
              <w:rPr>
                <w:sz w:val="18"/>
              </w:rPr>
            </w:pPr>
          </w:p>
        </w:tc>
        <w:tc>
          <w:tcPr>
            <w:tcW w:w="855" w:type="dxa"/>
          </w:tcPr>
          <w:p w:rsidR="00A40A30" w:rsidRDefault="00A40A30">
            <w:pPr>
              <w:pStyle w:val="TableParagraph"/>
              <w:rPr>
                <w:sz w:val="18"/>
              </w:rPr>
            </w:pPr>
          </w:p>
        </w:tc>
        <w:tc>
          <w:tcPr>
            <w:tcW w:w="860" w:type="dxa"/>
          </w:tcPr>
          <w:p w:rsidR="00A40A30" w:rsidRDefault="00A40A30">
            <w:pPr>
              <w:pStyle w:val="TableParagraph"/>
              <w:rPr>
                <w:sz w:val="18"/>
              </w:rPr>
            </w:pPr>
          </w:p>
        </w:tc>
        <w:tc>
          <w:tcPr>
            <w:tcW w:w="711" w:type="dxa"/>
          </w:tcPr>
          <w:p w:rsidR="00A40A30" w:rsidRDefault="00A40A30">
            <w:pPr>
              <w:pStyle w:val="TableParagraph"/>
              <w:rPr>
                <w:sz w:val="18"/>
              </w:rPr>
            </w:pPr>
          </w:p>
        </w:tc>
        <w:tc>
          <w:tcPr>
            <w:tcW w:w="706" w:type="dxa"/>
          </w:tcPr>
          <w:p w:rsidR="00A40A30" w:rsidRDefault="00A40A30">
            <w:pPr>
              <w:pStyle w:val="TableParagraph"/>
              <w:rPr>
                <w:sz w:val="18"/>
              </w:rPr>
            </w:pPr>
          </w:p>
        </w:tc>
        <w:tc>
          <w:tcPr>
            <w:tcW w:w="605" w:type="dxa"/>
          </w:tcPr>
          <w:p w:rsidR="00A40A30" w:rsidRDefault="00A40A30">
            <w:pPr>
              <w:pStyle w:val="TableParagraph"/>
              <w:rPr>
                <w:sz w:val="18"/>
              </w:rPr>
            </w:pPr>
          </w:p>
        </w:tc>
        <w:tc>
          <w:tcPr>
            <w:tcW w:w="691" w:type="dxa"/>
          </w:tcPr>
          <w:p w:rsidR="00A40A30" w:rsidRDefault="00A40A30">
            <w:pPr>
              <w:pStyle w:val="TableParagraph"/>
              <w:rPr>
                <w:sz w:val="18"/>
              </w:rPr>
            </w:pPr>
          </w:p>
        </w:tc>
        <w:tc>
          <w:tcPr>
            <w:tcW w:w="859" w:type="dxa"/>
          </w:tcPr>
          <w:p w:rsidR="00A40A30" w:rsidRDefault="00A40A30">
            <w:pPr>
              <w:pStyle w:val="TableParagraph"/>
              <w:rPr>
                <w:sz w:val="18"/>
              </w:rPr>
            </w:pPr>
          </w:p>
        </w:tc>
        <w:tc>
          <w:tcPr>
            <w:tcW w:w="787" w:type="dxa"/>
          </w:tcPr>
          <w:p w:rsidR="00A40A30" w:rsidRDefault="00A40A30">
            <w:pPr>
              <w:pStyle w:val="TableParagraph"/>
              <w:rPr>
                <w:sz w:val="18"/>
              </w:rPr>
            </w:pPr>
          </w:p>
        </w:tc>
        <w:tc>
          <w:tcPr>
            <w:tcW w:w="720" w:type="dxa"/>
          </w:tcPr>
          <w:p w:rsidR="00A40A30" w:rsidRDefault="00A40A30">
            <w:pPr>
              <w:pStyle w:val="TableParagraph"/>
              <w:rPr>
                <w:sz w:val="18"/>
              </w:rPr>
            </w:pPr>
          </w:p>
        </w:tc>
        <w:tc>
          <w:tcPr>
            <w:tcW w:w="782" w:type="dxa"/>
          </w:tcPr>
          <w:p w:rsidR="00A40A30" w:rsidRDefault="00A40A30">
            <w:pPr>
              <w:pStyle w:val="TableParagraph"/>
              <w:rPr>
                <w:sz w:val="18"/>
              </w:rPr>
            </w:pPr>
          </w:p>
        </w:tc>
        <w:tc>
          <w:tcPr>
            <w:tcW w:w="624" w:type="dxa"/>
          </w:tcPr>
          <w:p w:rsidR="00A40A30" w:rsidRDefault="00A40A30">
            <w:pPr>
              <w:pStyle w:val="TableParagraph"/>
              <w:rPr>
                <w:sz w:val="18"/>
              </w:rPr>
            </w:pPr>
          </w:p>
        </w:tc>
      </w:tr>
      <w:tr w:rsidR="00A40A30">
        <w:trPr>
          <w:trHeight w:val="690"/>
        </w:trPr>
        <w:tc>
          <w:tcPr>
            <w:tcW w:w="5862" w:type="dxa"/>
            <w:gridSpan w:val="2"/>
          </w:tcPr>
          <w:p w:rsidR="00A40A30" w:rsidRDefault="00727E9F">
            <w:pPr>
              <w:pStyle w:val="TableParagraph"/>
              <w:ind w:left="112" w:right="133"/>
              <w:rPr>
                <w:sz w:val="20"/>
              </w:rPr>
            </w:pPr>
            <w:r>
              <w:rPr>
                <w:sz w:val="20"/>
              </w:rPr>
              <w:t>Сумма</w:t>
            </w:r>
            <w:r w:rsidR="005D5E3A">
              <w:rPr>
                <w:sz w:val="20"/>
              </w:rPr>
              <w:t xml:space="preserve"> </w:t>
            </w:r>
            <w:r>
              <w:rPr>
                <w:sz w:val="20"/>
              </w:rPr>
              <w:t>излишне</w:t>
            </w:r>
            <w:r w:rsidR="005D5E3A">
              <w:rPr>
                <w:sz w:val="20"/>
              </w:rPr>
              <w:t xml:space="preserve"> </w:t>
            </w:r>
            <w:r>
              <w:rPr>
                <w:sz w:val="20"/>
              </w:rPr>
              <w:t>удержанного</w:t>
            </w:r>
            <w:r w:rsidR="005D5E3A">
              <w:rPr>
                <w:sz w:val="20"/>
              </w:rPr>
              <w:t xml:space="preserve"> </w:t>
            </w:r>
            <w:r>
              <w:rPr>
                <w:sz w:val="20"/>
              </w:rPr>
              <w:t>налоговым</w:t>
            </w:r>
            <w:r w:rsidR="005D5E3A">
              <w:rPr>
                <w:sz w:val="20"/>
              </w:rPr>
              <w:t xml:space="preserve"> </w:t>
            </w:r>
            <w:r>
              <w:rPr>
                <w:sz w:val="20"/>
              </w:rPr>
              <w:t>агентом</w:t>
            </w:r>
            <w:r w:rsidR="005D5E3A">
              <w:rPr>
                <w:sz w:val="20"/>
              </w:rPr>
              <w:t xml:space="preserve"> </w:t>
            </w:r>
            <w:r>
              <w:rPr>
                <w:sz w:val="20"/>
              </w:rPr>
              <w:t>налога</w:t>
            </w:r>
            <w:r w:rsidR="005D5E3A">
              <w:rPr>
                <w:sz w:val="20"/>
              </w:rPr>
              <w:t xml:space="preserve"> </w:t>
            </w:r>
            <w:r>
              <w:rPr>
                <w:sz w:val="20"/>
              </w:rPr>
              <w:t>по ставке 15% с части налоговой базы нерезидента РФ,</w:t>
            </w:r>
          </w:p>
          <w:p w:rsidR="00A40A30" w:rsidRDefault="00727E9F">
            <w:pPr>
              <w:pStyle w:val="TableParagraph"/>
              <w:spacing w:line="214" w:lineRule="exact"/>
              <w:ind w:left="112"/>
              <w:rPr>
                <w:sz w:val="20"/>
              </w:rPr>
            </w:pPr>
            <w:r>
              <w:rPr>
                <w:sz w:val="20"/>
              </w:rPr>
              <w:t>превышающей5млн</w:t>
            </w:r>
            <w:r w:rsidR="005D5E3A">
              <w:rPr>
                <w:sz w:val="20"/>
              </w:rPr>
              <w:t>.</w:t>
            </w:r>
            <w:r>
              <w:rPr>
                <w:spacing w:val="-4"/>
                <w:sz w:val="20"/>
              </w:rPr>
              <w:t>руб.</w:t>
            </w:r>
          </w:p>
        </w:tc>
        <w:tc>
          <w:tcPr>
            <w:tcW w:w="706" w:type="dxa"/>
          </w:tcPr>
          <w:p w:rsidR="00A40A30" w:rsidRDefault="00A40A30">
            <w:pPr>
              <w:pStyle w:val="TableParagraph"/>
              <w:rPr>
                <w:sz w:val="18"/>
              </w:rPr>
            </w:pPr>
          </w:p>
        </w:tc>
        <w:tc>
          <w:tcPr>
            <w:tcW w:w="850" w:type="dxa"/>
          </w:tcPr>
          <w:p w:rsidR="00A40A30" w:rsidRDefault="00A40A30">
            <w:pPr>
              <w:pStyle w:val="TableParagraph"/>
              <w:rPr>
                <w:sz w:val="18"/>
              </w:rPr>
            </w:pPr>
          </w:p>
        </w:tc>
        <w:tc>
          <w:tcPr>
            <w:tcW w:w="855" w:type="dxa"/>
          </w:tcPr>
          <w:p w:rsidR="00A40A30" w:rsidRDefault="00A40A30">
            <w:pPr>
              <w:pStyle w:val="TableParagraph"/>
              <w:rPr>
                <w:sz w:val="18"/>
              </w:rPr>
            </w:pPr>
          </w:p>
        </w:tc>
        <w:tc>
          <w:tcPr>
            <w:tcW w:w="860" w:type="dxa"/>
          </w:tcPr>
          <w:p w:rsidR="00A40A30" w:rsidRDefault="00A40A30">
            <w:pPr>
              <w:pStyle w:val="TableParagraph"/>
              <w:rPr>
                <w:sz w:val="18"/>
              </w:rPr>
            </w:pPr>
          </w:p>
        </w:tc>
        <w:tc>
          <w:tcPr>
            <w:tcW w:w="711" w:type="dxa"/>
          </w:tcPr>
          <w:p w:rsidR="00A40A30" w:rsidRDefault="00A40A30">
            <w:pPr>
              <w:pStyle w:val="TableParagraph"/>
              <w:rPr>
                <w:sz w:val="18"/>
              </w:rPr>
            </w:pPr>
          </w:p>
        </w:tc>
        <w:tc>
          <w:tcPr>
            <w:tcW w:w="706" w:type="dxa"/>
          </w:tcPr>
          <w:p w:rsidR="00A40A30" w:rsidRDefault="00A40A30">
            <w:pPr>
              <w:pStyle w:val="TableParagraph"/>
              <w:rPr>
                <w:sz w:val="18"/>
              </w:rPr>
            </w:pPr>
          </w:p>
        </w:tc>
        <w:tc>
          <w:tcPr>
            <w:tcW w:w="605" w:type="dxa"/>
          </w:tcPr>
          <w:p w:rsidR="00A40A30" w:rsidRDefault="00A40A30">
            <w:pPr>
              <w:pStyle w:val="TableParagraph"/>
              <w:rPr>
                <w:sz w:val="18"/>
              </w:rPr>
            </w:pPr>
          </w:p>
        </w:tc>
        <w:tc>
          <w:tcPr>
            <w:tcW w:w="691" w:type="dxa"/>
          </w:tcPr>
          <w:p w:rsidR="00A40A30" w:rsidRDefault="00A40A30">
            <w:pPr>
              <w:pStyle w:val="TableParagraph"/>
              <w:rPr>
                <w:sz w:val="18"/>
              </w:rPr>
            </w:pPr>
          </w:p>
        </w:tc>
        <w:tc>
          <w:tcPr>
            <w:tcW w:w="859" w:type="dxa"/>
          </w:tcPr>
          <w:p w:rsidR="00A40A30" w:rsidRDefault="00A40A30">
            <w:pPr>
              <w:pStyle w:val="TableParagraph"/>
              <w:rPr>
                <w:sz w:val="18"/>
              </w:rPr>
            </w:pPr>
          </w:p>
        </w:tc>
        <w:tc>
          <w:tcPr>
            <w:tcW w:w="787" w:type="dxa"/>
          </w:tcPr>
          <w:p w:rsidR="00A40A30" w:rsidRDefault="00A40A30">
            <w:pPr>
              <w:pStyle w:val="TableParagraph"/>
              <w:rPr>
                <w:sz w:val="18"/>
              </w:rPr>
            </w:pPr>
          </w:p>
        </w:tc>
        <w:tc>
          <w:tcPr>
            <w:tcW w:w="720" w:type="dxa"/>
          </w:tcPr>
          <w:p w:rsidR="00A40A30" w:rsidRDefault="00A40A30">
            <w:pPr>
              <w:pStyle w:val="TableParagraph"/>
              <w:rPr>
                <w:sz w:val="18"/>
              </w:rPr>
            </w:pPr>
          </w:p>
        </w:tc>
        <w:tc>
          <w:tcPr>
            <w:tcW w:w="782" w:type="dxa"/>
          </w:tcPr>
          <w:p w:rsidR="00A40A30" w:rsidRDefault="00A40A30">
            <w:pPr>
              <w:pStyle w:val="TableParagraph"/>
              <w:rPr>
                <w:sz w:val="18"/>
              </w:rPr>
            </w:pPr>
          </w:p>
        </w:tc>
        <w:tc>
          <w:tcPr>
            <w:tcW w:w="624" w:type="dxa"/>
          </w:tcPr>
          <w:p w:rsidR="00A40A30" w:rsidRDefault="00A40A30">
            <w:pPr>
              <w:pStyle w:val="TableParagraph"/>
              <w:rPr>
                <w:sz w:val="18"/>
              </w:rPr>
            </w:pPr>
          </w:p>
        </w:tc>
      </w:tr>
      <w:tr w:rsidR="00A40A30">
        <w:trPr>
          <w:trHeight w:val="229"/>
        </w:trPr>
        <w:tc>
          <w:tcPr>
            <w:tcW w:w="4714" w:type="dxa"/>
            <w:vMerge w:val="restart"/>
          </w:tcPr>
          <w:p w:rsidR="00A40A30" w:rsidRDefault="00727E9F">
            <w:pPr>
              <w:pStyle w:val="TableParagraph"/>
              <w:ind w:left="112" w:right="139"/>
              <w:rPr>
                <w:sz w:val="20"/>
              </w:rPr>
            </w:pPr>
            <w:r>
              <w:rPr>
                <w:sz w:val="20"/>
              </w:rPr>
              <w:t>Возвращенный</w:t>
            </w:r>
            <w:r w:rsidR="005D5E3A">
              <w:rPr>
                <w:sz w:val="20"/>
              </w:rPr>
              <w:t xml:space="preserve"> </w:t>
            </w:r>
            <w:r>
              <w:rPr>
                <w:sz w:val="20"/>
              </w:rPr>
              <w:t>налоговым агентом налог</w:t>
            </w:r>
            <w:r w:rsidR="005D5E3A">
              <w:rPr>
                <w:sz w:val="20"/>
              </w:rPr>
              <w:t xml:space="preserve"> </w:t>
            </w:r>
            <w:r>
              <w:rPr>
                <w:sz w:val="20"/>
              </w:rPr>
              <w:t>по</w:t>
            </w:r>
            <w:r w:rsidR="005D5E3A">
              <w:rPr>
                <w:sz w:val="20"/>
              </w:rPr>
              <w:t xml:space="preserve"> </w:t>
            </w:r>
            <w:r>
              <w:rPr>
                <w:sz w:val="20"/>
              </w:rPr>
              <w:t>ставке 13%</w:t>
            </w:r>
            <w:r w:rsidR="005D5E3A">
              <w:rPr>
                <w:sz w:val="20"/>
              </w:rPr>
              <w:t xml:space="preserve"> </w:t>
            </w:r>
            <w:r>
              <w:rPr>
                <w:sz w:val="20"/>
              </w:rPr>
              <w:t>с</w:t>
            </w:r>
            <w:r w:rsidR="005D5E3A">
              <w:rPr>
                <w:sz w:val="20"/>
              </w:rPr>
              <w:t xml:space="preserve"> </w:t>
            </w:r>
            <w:r>
              <w:rPr>
                <w:sz w:val="20"/>
              </w:rPr>
              <w:t>налоговой</w:t>
            </w:r>
            <w:r w:rsidR="005D5E3A">
              <w:rPr>
                <w:sz w:val="20"/>
              </w:rPr>
              <w:t xml:space="preserve"> </w:t>
            </w:r>
            <w:r>
              <w:rPr>
                <w:sz w:val="20"/>
              </w:rPr>
              <w:t>базы</w:t>
            </w:r>
            <w:r w:rsidR="005D5E3A">
              <w:rPr>
                <w:sz w:val="20"/>
              </w:rPr>
              <w:t xml:space="preserve"> </w:t>
            </w:r>
            <w:r>
              <w:rPr>
                <w:sz w:val="20"/>
              </w:rPr>
              <w:t>нерезидента</w:t>
            </w:r>
            <w:r w:rsidR="005D5E3A">
              <w:rPr>
                <w:sz w:val="20"/>
              </w:rPr>
              <w:t xml:space="preserve"> </w:t>
            </w:r>
            <w:r>
              <w:rPr>
                <w:sz w:val="20"/>
              </w:rPr>
              <w:t>РФ</w:t>
            </w:r>
            <w:r w:rsidR="005D5E3A">
              <w:rPr>
                <w:sz w:val="20"/>
              </w:rPr>
              <w:t xml:space="preserve"> </w:t>
            </w:r>
            <w:r>
              <w:rPr>
                <w:sz w:val="20"/>
              </w:rPr>
              <w:t>в</w:t>
            </w:r>
            <w:r w:rsidR="005D5E3A">
              <w:rPr>
                <w:sz w:val="20"/>
              </w:rPr>
              <w:t xml:space="preserve"> </w:t>
            </w:r>
            <w:r>
              <w:rPr>
                <w:sz w:val="20"/>
              </w:rPr>
              <w:t>пределах</w:t>
            </w:r>
            <w:r w:rsidR="005D5E3A">
              <w:rPr>
                <w:sz w:val="20"/>
              </w:rPr>
              <w:t xml:space="preserve"> </w:t>
            </w:r>
            <w:r>
              <w:rPr>
                <w:sz w:val="20"/>
              </w:rPr>
              <w:t>5</w:t>
            </w:r>
          </w:p>
          <w:p w:rsidR="00A40A30" w:rsidRDefault="005D5E3A">
            <w:pPr>
              <w:pStyle w:val="TableParagraph"/>
              <w:spacing w:line="214" w:lineRule="exact"/>
              <w:ind w:left="112"/>
              <w:rPr>
                <w:sz w:val="20"/>
              </w:rPr>
            </w:pPr>
            <w:r>
              <w:rPr>
                <w:sz w:val="20"/>
              </w:rPr>
              <w:t>м</w:t>
            </w:r>
            <w:r w:rsidR="00727E9F">
              <w:rPr>
                <w:sz w:val="20"/>
              </w:rPr>
              <w:t>лн</w:t>
            </w:r>
            <w:r>
              <w:rPr>
                <w:sz w:val="20"/>
              </w:rPr>
              <w:t>.</w:t>
            </w:r>
            <w:r w:rsidR="00727E9F">
              <w:rPr>
                <w:spacing w:val="-4"/>
                <w:sz w:val="20"/>
              </w:rPr>
              <w:t>руб.</w:t>
            </w: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45"/>
        </w:trPr>
        <w:tc>
          <w:tcPr>
            <w:tcW w:w="4714" w:type="dxa"/>
            <w:vMerge/>
            <w:tcBorders>
              <w:top w:val="nil"/>
            </w:tcBorders>
          </w:tcPr>
          <w:p w:rsidR="00A40A30" w:rsidRDefault="00A40A30">
            <w:pPr>
              <w:rPr>
                <w:sz w:val="2"/>
                <w:szCs w:val="2"/>
              </w:rPr>
            </w:pPr>
          </w:p>
        </w:tc>
        <w:tc>
          <w:tcPr>
            <w:tcW w:w="1148" w:type="dxa"/>
          </w:tcPr>
          <w:p w:rsidR="00A40A30" w:rsidRDefault="00727E9F">
            <w:pPr>
              <w:pStyle w:val="TableParagraph"/>
              <w:spacing w:line="225" w:lineRule="exact"/>
              <w:ind w:left="107"/>
              <w:rPr>
                <w:sz w:val="20"/>
              </w:rPr>
            </w:pPr>
            <w:r>
              <w:rPr>
                <w:spacing w:val="-4"/>
                <w:sz w:val="20"/>
              </w:rPr>
              <w:t>Дата</w:t>
            </w:r>
          </w:p>
        </w:tc>
        <w:tc>
          <w:tcPr>
            <w:tcW w:w="706" w:type="dxa"/>
          </w:tcPr>
          <w:p w:rsidR="00A40A30" w:rsidRDefault="00A40A30">
            <w:pPr>
              <w:pStyle w:val="TableParagraph"/>
              <w:rPr>
                <w:sz w:val="18"/>
              </w:rPr>
            </w:pPr>
          </w:p>
        </w:tc>
        <w:tc>
          <w:tcPr>
            <w:tcW w:w="850" w:type="dxa"/>
          </w:tcPr>
          <w:p w:rsidR="00A40A30" w:rsidRDefault="00A40A30">
            <w:pPr>
              <w:pStyle w:val="TableParagraph"/>
              <w:rPr>
                <w:sz w:val="18"/>
              </w:rPr>
            </w:pPr>
          </w:p>
        </w:tc>
        <w:tc>
          <w:tcPr>
            <w:tcW w:w="855" w:type="dxa"/>
          </w:tcPr>
          <w:p w:rsidR="00A40A30" w:rsidRDefault="00A40A30">
            <w:pPr>
              <w:pStyle w:val="TableParagraph"/>
              <w:rPr>
                <w:sz w:val="18"/>
              </w:rPr>
            </w:pPr>
          </w:p>
        </w:tc>
        <w:tc>
          <w:tcPr>
            <w:tcW w:w="860" w:type="dxa"/>
          </w:tcPr>
          <w:p w:rsidR="00A40A30" w:rsidRDefault="00A40A30">
            <w:pPr>
              <w:pStyle w:val="TableParagraph"/>
              <w:rPr>
                <w:sz w:val="18"/>
              </w:rPr>
            </w:pPr>
          </w:p>
        </w:tc>
        <w:tc>
          <w:tcPr>
            <w:tcW w:w="711" w:type="dxa"/>
          </w:tcPr>
          <w:p w:rsidR="00A40A30" w:rsidRDefault="00A40A30">
            <w:pPr>
              <w:pStyle w:val="TableParagraph"/>
              <w:rPr>
                <w:sz w:val="18"/>
              </w:rPr>
            </w:pPr>
          </w:p>
        </w:tc>
        <w:tc>
          <w:tcPr>
            <w:tcW w:w="706" w:type="dxa"/>
          </w:tcPr>
          <w:p w:rsidR="00A40A30" w:rsidRDefault="00A40A30">
            <w:pPr>
              <w:pStyle w:val="TableParagraph"/>
              <w:rPr>
                <w:sz w:val="18"/>
              </w:rPr>
            </w:pPr>
          </w:p>
        </w:tc>
        <w:tc>
          <w:tcPr>
            <w:tcW w:w="605" w:type="dxa"/>
          </w:tcPr>
          <w:p w:rsidR="00A40A30" w:rsidRDefault="00A40A30">
            <w:pPr>
              <w:pStyle w:val="TableParagraph"/>
              <w:rPr>
                <w:sz w:val="18"/>
              </w:rPr>
            </w:pPr>
          </w:p>
        </w:tc>
        <w:tc>
          <w:tcPr>
            <w:tcW w:w="691" w:type="dxa"/>
          </w:tcPr>
          <w:p w:rsidR="00A40A30" w:rsidRDefault="00A40A30">
            <w:pPr>
              <w:pStyle w:val="TableParagraph"/>
              <w:rPr>
                <w:sz w:val="18"/>
              </w:rPr>
            </w:pPr>
          </w:p>
        </w:tc>
        <w:tc>
          <w:tcPr>
            <w:tcW w:w="859" w:type="dxa"/>
          </w:tcPr>
          <w:p w:rsidR="00A40A30" w:rsidRDefault="00A40A30">
            <w:pPr>
              <w:pStyle w:val="TableParagraph"/>
              <w:rPr>
                <w:sz w:val="18"/>
              </w:rPr>
            </w:pPr>
          </w:p>
        </w:tc>
        <w:tc>
          <w:tcPr>
            <w:tcW w:w="787" w:type="dxa"/>
          </w:tcPr>
          <w:p w:rsidR="00A40A30" w:rsidRDefault="00A40A30">
            <w:pPr>
              <w:pStyle w:val="TableParagraph"/>
              <w:rPr>
                <w:sz w:val="18"/>
              </w:rPr>
            </w:pPr>
          </w:p>
        </w:tc>
        <w:tc>
          <w:tcPr>
            <w:tcW w:w="720" w:type="dxa"/>
          </w:tcPr>
          <w:p w:rsidR="00A40A30" w:rsidRDefault="00A40A30">
            <w:pPr>
              <w:pStyle w:val="TableParagraph"/>
              <w:rPr>
                <w:sz w:val="18"/>
              </w:rPr>
            </w:pPr>
          </w:p>
        </w:tc>
        <w:tc>
          <w:tcPr>
            <w:tcW w:w="782" w:type="dxa"/>
          </w:tcPr>
          <w:p w:rsidR="00A40A30" w:rsidRDefault="00A40A30">
            <w:pPr>
              <w:pStyle w:val="TableParagraph"/>
              <w:rPr>
                <w:sz w:val="18"/>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r w:rsidR="00A40A30">
        <w:trPr>
          <w:trHeight w:val="229"/>
        </w:trPr>
        <w:tc>
          <w:tcPr>
            <w:tcW w:w="4714" w:type="dxa"/>
            <w:vMerge w:val="restart"/>
          </w:tcPr>
          <w:p w:rsidR="00A40A30" w:rsidRDefault="00727E9F">
            <w:pPr>
              <w:pStyle w:val="TableParagraph"/>
              <w:ind w:left="112" w:right="139"/>
              <w:rPr>
                <w:sz w:val="20"/>
              </w:rPr>
            </w:pPr>
            <w:r>
              <w:rPr>
                <w:sz w:val="20"/>
              </w:rPr>
              <w:t>Возвращенный</w:t>
            </w:r>
            <w:r w:rsidR="00B5628E">
              <w:rPr>
                <w:sz w:val="20"/>
              </w:rPr>
              <w:t xml:space="preserve"> </w:t>
            </w:r>
            <w:r>
              <w:rPr>
                <w:sz w:val="20"/>
              </w:rPr>
              <w:t>налоговым</w:t>
            </w:r>
            <w:r w:rsidR="00B5628E">
              <w:rPr>
                <w:sz w:val="20"/>
              </w:rPr>
              <w:t xml:space="preserve"> </w:t>
            </w:r>
            <w:r>
              <w:rPr>
                <w:sz w:val="20"/>
              </w:rPr>
              <w:t>агентом</w:t>
            </w:r>
            <w:r w:rsidR="00B5628E">
              <w:rPr>
                <w:sz w:val="20"/>
              </w:rPr>
              <w:t xml:space="preserve"> </w:t>
            </w:r>
            <w:r>
              <w:rPr>
                <w:sz w:val="20"/>
              </w:rPr>
              <w:t>налог</w:t>
            </w:r>
            <w:r w:rsidR="00B5628E">
              <w:rPr>
                <w:sz w:val="20"/>
              </w:rPr>
              <w:t xml:space="preserve"> </w:t>
            </w:r>
            <w:r>
              <w:rPr>
                <w:sz w:val="20"/>
              </w:rPr>
              <w:t>по</w:t>
            </w:r>
            <w:r w:rsidR="00B5628E">
              <w:rPr>
                <w:sz w:val="20"/>
              </w:rPr>
              <w:t xml:space="preserve"> </w:t>
            </w:r>
            <w:r>
              <w:rPr>
                <w:sz w:val="20"/>
              </w:rPr>
              <w:t>ставке 15% с части налоговой базы нерезидента РФ,</w:t>
            </w:r>
          </w:p>
          <w:p w:rsidR="00A40A30" w:rsidRDefault="00B5628E">
            <w:pPr>
              <w:pStyle w:val="TableParagraph"/>
              <w:spacing w:line="214" w:lineRule="exact"/>
              <w:ind w:left="112"/>
              <w:rPr>
                <w:sz w:val="20"/>
              </w:rPr>
            </w:pPr>
            <w:r>
              <w:rPr>
                <w:sz w:val="20"/>
              </w:rPr>
              <w:t>п</w:t>
            </w:r>
            <w:r w:rsidR="00727E9F">
              <w:rPr>
                <w:sz w:val="20"/>
              </w:rPr>
              <w:t>ревышающей</w:t>
            </w:r>
            <w:r>
              <w:rPr>
                <w:sz w:val="20"/>
              </w:rPr>
              <w:t xml:space="preserve"> </w:t>
            </w:r>
            <w:r w:rsidR="00727E9F">
              <w:rPr>
                <w:sz w:val="20"/>
              </w:rPr>
              <w:t>5</w:t>
            </w:r>
            <w:r>
              <w:rPr>
                <w:sz w:val="20"/>
              </w:rPr>
              <w:t xml:space="preserve"> </w:t>
            </w:r>
            <w:r w:rsidR="00727E9F">
              <w:rPr>
                <w:sz w:val="20"/>
              </w:rPr>
              <w:t>млн</w:t>
            </w:r>
            <w:r>
              <w:rPr>
                <w:sz w:val="20"/>
              </w:rPr>
              <w:t>.</w:t>
            </w:r>
            <w:r w:rsidR="00727E9F">
              <w:rPr>
                <w:spacing w:val="-4"/>
                <w:sz w:val="20"/>
              </w:rPr>
              <w:t>руб.</w:t>
            </w:r>
          </w:p>
        </w:tc>
        <w:tc>
          <w:tcPr>
            <w:tcW w:w="1148" w:type="dxa"/>
          </w:tcPr>
          <w:p w:rsidR="00A40A30" w:rsidRDefault="00727E9F">
            <w:pPr>
              <w:pStyle w:val="TableParagraph"/>
              <w:spacing w:line="210" w:lineRule="exact"/>
              <w:ind w:left="107"/>
              <w:rPr>
                <w:sz w:val="20"/>
              </w:rPr>
            </w:pPr>
            <w:r>
              <w:rPr>
                <w:spacing w:val="-2"/>
                <w:sz w:val="20"/>
              </w:rPr>
              <w:t>Сумма</w:t>
            </w:r>
          </w:p>
        </w:tc>
        <w:tc>
          <w:tcPr>
            <w:tcW w:w="706" w:type="dxa"/>
          </w:tcPr>
          <w:p w:rsidR="00A40A30" w:rsidRDefault="00A40A30">
            <w:pPr>
              <w:pStyle w:val="TableParagraph"/>
              <w:rPr>
                <w:sz w:val="16"/>
              </w:rPr>
            </w:pPr>
          </w:p>
        </w:tc>
        <w:tc>
          <w:tcPr>
            <w:tcW w:w="850" w:type="dxa"/>
          </w:tcPr>
          <w:p w:rsidR="00A40A30" w:rsidRDefault="00A40A30">
            <w:pPr>
              <w:pStyle w:val="TableParagraph"/>
              <w:rPr>
                <w:sz w:val="16"/>
              </w:rPr>
            </w:pPr>
          </w:p>
        </w:tc>
        <w:tc>
          <w:tcPr>
            <w:tcW w:w="855" w:type="dxa"/>
          </w:tcPr>
          <w:p w:rsidR="00A40A30" w:rsidRDefault="00A40A30">
            <w:pPr>
              <w:pStyle w:val="TableParagraph"/>
              <w:rPr>
                <w:sz w:val="16"/>
              </w:rPr>
            </w:pPr>
          </w:p>
        </w:tc>
        <w:tc>
          <w:tcPr>
            <w:tcW w:w="860" w:type="dxa"/>
          </w:tcPr>
          <w:p w:rsidR="00A40A30" w:rsidRDefault="00A40A30">
            <w:pPr>
              <w:pStyle w:val="TableParagraph"/>
              <w:rPr>
                <w:sz w:val="16"/>
              </w:rPr>
            </w:pPr>
          </w:p>
        </w:tc>
        <w:tc>
          <w:tcPr>
            <w:tcW w:w="711" w:type="dxa"/>
          </w:tcPr>
          <w:p w:rsidR="00A40A30" w:rsidRDefault="00A40A30">
            <w:pPr>
              <w:pStyle w:val="TableParagraph"/>
              <w:rPr>
                <w:sz w:val="16"/>
              </w:rPr>
            </w:pPr>
          </w:p>
        </w:tc>
        <w:tc>
          <w:tcPr>
            <w:tcW w:w="706" w:type="dxa"/>
          </w:tcPr>
          <w:p w:rsidR="00A40A30" w:rsidRDefault="00A40A30">
            <w:pPr>
              <w:pStyle w:val="TableParagraph"/>
              <w:rPr>
                <w:sz w:val="16"/>
              </w:rPr>
            </w:pPr>
          </w:p>
        </w:tc>
        <w:tc>
          <w:tcPr>
            <w:tcW w:w="605" w:type="dxa"/>
          </w:tcPr>
          <w:p w:rsidR="00A40A30" w:rsidRDefault="00A40A30">
            <w:pPr>
              <w:pStyle w:val="TableParagraph"/>
              <w:rPr>
                <w:sz w:val="16"/>
              </w:rPr>
            </w:pPr>
          </w:p>
        </w:tc>
        <w:tc>
          <w:tcPr>
            <w:tcW w:w="691" w:type="dxa"/>
          </w:tcPr>
          <w:p w:rsidR="00A40A30" w:rsidRDefault="00A40A30">
            <w:pPr>
              <w:pStyle w:val="TableParagraph"/>
              <w:rPr>
                <w:sz w:val="16"/>
              </w:rPr>
            </w:pPr>
          </w:p>
        </w:tc>
        <w:tc>
          <w:tcPr>
            <w:tcW w:w="859" w:type="dxa"/>
          </w:tcPr>
          <w:p w:rsidR="00A40A30" w:rsidRDefault="00A40A30">
            <w:pPr>
              <w:pStyle w:val="TableParagraph"/>
              <w:rPr>
                <w:sz w:val="16"/>
              </w:rPr>
            </w:pPr>
          </w:p>
        </w:tc>
        <w:tc>
          <w:tcPr>
            <w:tcW w:w="787" w:type="dxa"/>
          </w:tcPr>
          <w:p w:rsidR="00A40A30" w:rsidRDefault="00A40A30">
            <w:pPr>
              <w:pStyle w:val="TableParagraph"/>
              <w:rPr>
                <w:sz w:val="16"/>
              </w:rPr>
            </w:pPr>
          </w:p>
        </w:tc>
        <w:tc>
          <w:tcPr>
            <w:tcW w:w="720" w:type="dxa"/>
          </w:tcPr>
          <w:p w:rsidR="00A40A30" w:rsidRDefault="00A40A30">
            <w:pPr>
              <w:pStyle w:val="TableParagraph"/>
              <w:rPr>
                <w:sz w:val="16"/>
              </w:rPr>
            </w:pPr>
          </w:p>
        </w:tc>
        <w:tc>
          <w:tcPr>
            <w:tcW w:w="782" w:type="dxa"/>
          </w:tcPr>
          <w:p w:rsidR="00A40A30" w:rsidRDefault="00A40A30">
            <w:pPr>
              <w:pStyle w:val="TableParagraph"/>
              <w:rPr>
                <w:sz w:val="16"/>
              </w:rPr>
            </w:pPr>
          </w:p>
        </w:tc>
        <w:tc>
          <w:tcPr>
            <w:tcW w:w="624" w:type="dxa"/>
          </w:tcPr>
          <w:p w:rsidR="00A40A30" w:rsidRDefault="00A40A30">
            <w:pPr>
              <w:pStyle w:val="TableParagraph"/>
              <w:rPr>
                <w:sz w:val="16"/>
              </w:rPr>
            </w:pPr>
          </w:p>
        </w:tc>
      </w:tr>
      <w:tr w:rsidR="00A40A30">
        <w:trPr>
          <w:trHeight w:val="445"/>
        </w:trPr>
        <w:tc>
          <w:tcPr>
            <w:tcW w:w="4714" w:type="dxa"/>
            <w:vMerge/>
            <w:tcBorders>
              <w:top w:val="nil"/>
            </w:tcBorders>
          </w:tcPr>
          <w:p w:rsidR="00A40A30" w:rsidRDefault="00A40A30">
            <w:pPr>
              <w:rPr>
                <w:sz w:val="2"/>
                <w:szCs w:val="2"/>
              </w:rPr>
            </w:pPr>
          </w:p>
        </w:tc>
        <w:tc>
          <w:tcPr>
            <w:tcW w:w="1148" w:type="dxa"/>
          </w:tcPr>
          <w:p w:rsidR="00A40A30" w:rsidRDefault="00727E9F">
            <w:pPr>
              <w:pStyle w:val="TableParagraph"/>
              <w:spacing w:line="225" w:lineRule="exact"/>
              <w:ind w:left="107"/>
              <w:rPr>
                <w:sz w:val="20"/>
              </w:rPr>
            </w:pPr>
            <w:r>
              <w:rPr>
                <w:spacing w:val="-4"/>
                <w:sz w:val="20"/>
              </w:rPr>
              <w:t>Дата</w:t>
            </w:r>
          </w:p>
        </w:tc>
        <w:tc>
          <w:tcPr>
            <w:tcW w:w="706" w:type="dxa"/>
          </w:tcPr>
          <w:p w:rsidR="00A40A30" w:rsidRDefault="00A40A30">
            <w:pPr>
              <w:pStyle w:val="TableParagraph"/>
              <w:rPr>
                <w:sz w:val="18"/>
              </w:rPr>
            </w:pPr>
          </w:p>
        </w:tc>
        <w:tc>
          <w:tcPr>
            <w:tcW w:w="850" w:type="dxa"/>
          </w:tcPr>
          <w:p w:rsidR="00A40A30" w:rsidRDefault="00A40A30">
            <w:pPr>
              <w:pStyle w:val="TableParagraph"/>
              <w:rPr>
                <w:sz w:val="18"/>
              </w:rPr>
            </w:pPr>
          </w:p>
        </w:tc>
        <w:tc>
          <w:tcPr>
            <w:tcW w:w="855" w:type="dxa"/>
          </w:tcPr>
          <w:p w:rsidR="00A40A30" w:rsidRDefault="00A40A30">
            <w:pPr>
              <w:pStyle w:val="TableParagraph"/>
              <w:rPr>
                <w:sz w:val="18"/>
              </w:rPr>
            </w:pPr>
          </w:p>
        </w:tc>
        <w:tc>
          <w:tcPr>
            <w:tcW w:w="860" w:type="dxa"/>
          </w:tcPr>
          <w:p w:rsidR="00A40A30" w:rsidRDefault="00A40A30">
            <w:pPr>
              <w:pStyle w:val="TableParagraph"/>
              <w:rPr>
                <w:sz w:val="18"/>
              </w:rPr>
            </w:pPr>
          </w:p>
        </w:tc>
        <w:tc>
          <w:tcPr>
            <w:tcW w:w="711" w:type="dxa"/>
          </w:tcPr>
          <w:p w:rsidR="00A40A30" w:rsidRDefault="00A40A30">
            <w:pPr>
              <w:pStyle w:val="TableParagraph"/>
              <w:rPr>
                <w:sz w:val="18"/>
              </w:rPr>
            </w:pPr>
          </w:p>
        </w:tc>
        <w:tc>
          <w:tcPr>
            <w:tcW w:w="706" w:type="dxa"/>
          </w:tcPr>
          <w:p w:rsidR="00A40A30" w:rsidRDefault="00A40A30">
            <w:pPr>
              <w:pStyle w:val="TableParagraph"/>
              <w:rPr>
                <w:sz w:val="18"/>
              </w:rPr>
            </w:pPr>
          </w:p>
        </w:tc>
        <w:tc>
          <w:tcPr>
            <w:tcW w:w="605" w:type="dxa"/>
          </w:tcPr>
          <w:p w:rsidR="00A40A30" w:rsidRDefault="00A40A30">
            <w:pPr>
              <w:pStyle w:val="TableParagraph"/>
              <w:rPr>
                <w:sz w:val="18"/>
              </w:rPr>
            </w:pPr>
          </w:p>
        </w:tc>
        <w:tc>
          <w:tcPr>
            <w:tcW w:w="691" w:type="dxa"/>
          </w:tcPr>
          <w:p w:rsidR="00A40A30" w:rsidRDefault="00A40A30">
            <w:pPr>
              <w:pStyle w:val="TableParagraph"/>
              <w:rPr>
                <w:sz w:val="18"/>
              </w:rPr>
            </w:pPr>
          </w:p>
        </w:tc>
        <w:tc>
          <w:tcPr>
            <w:tcW w:w="859" w:type="dxa"/>
          </w:tcPr>
          <w:p w:rsidR="00A40A30" w:rsidRDefault="00A40A30">
            <w:pPr>
              <w:pStyle w:val="TableParagraph"/>
              <w:rPr>
                <w:sz w:val="18"/>
              </w:rPr>
            </w:pPr>
          </w:p>
        </w:tc>
        <w:tc>
          <w:tcPr>
            <w:tcW w:w="787" w:type="dxa"/>
          </w:tcPr>
          <w:p w:rsidR="00A40A30" w:rsidRDefault="00A40A30">
            <w:pPr>
              <w:pStyle w:val="TableParagraph"/>
              <w:rPr>
                <w:sz w:val="18"/>
              </w:rPr>
            </w:pPr>
          </w:p>
        </w:tc>
        <w:tc>
          <w:tcPr>
            <w:tcW w:w="720" w:type="dxa"/>
          </w:tcPr>
          <w:p w:rsidR="00A40A30" w:rsidRDefault="00A40A30">
            <w:pPr>
              <w:pStyle w:val="TableParagraph"/>
              <w:rPr>
                <w:sz w:val="18"/>
              </w:rPr>
            </w:pPr>
          </w:p>
        </w:tc>
        <w:tc>
          <w:tcPr>
            <w:tcW w:w="782" w:type="dxa"/>
          </w:tcPr>
          <w:p w:rsidR="00A40A30" w:rsidRDefault="00A40A30">
            <w:pPr>
              <w:pStyle w:val="TableParagraph"/>
              <w:rPr>
                <w:sz w:val="18"/>
              </w:rPr>
            </w:pPr>
          </w:p>
        </w:tc>
        <w:tc>
          <w:tcPr>
            <w:tcW w:w="624" w:type="dxa"/>
          </w:tcPr>
          <w:p w:rsidR="00A40A30" w:rsidRDefault="00727E9F">
            <w:pPr>
              <w:pStyle w:val="TableParagraph"/>
              <w:spacing w:line="225" w:lineRule="exact"/>
              <w:ind w:left="27" w:right="14"/>
              <w:jc w:val="center"/>
              <w:rPr>
                <w:sz w:val="20"/>
              </w:rPr>
            </w:pPr>
            <w:r>
              <w:rPr>
                <w:spacing w:val="-10"/>
                <w:sz w:val="20"/>
              </w:rPr>
              <w:t>X</w:t>
            </w:r>
          </w:p>
        </w:tc>
      </w:tr>
    </w:tbl>
    <w:p w:rsidR="00A40A30" w:rsidRDefault="00A40A30">
      <w:pPr>
        <w:pStyle w:val="a3"/>
        <w:spacing w:before="111"/>
        <w:ind w:firstLine="0"/>
        <w:rPr>
          <w:sz w:val="16"/>
        </w:rPr>
      </w:pPr>
    </w:p>
    <w:p w:rsidR="00A40A30" w:rsidRDefault="00727E9F">
      <w:pPr>
        <w:ind w:left="226"/>
        <w:rPr>
          <w:sz w:val="16"/>
        </w:rPr>
      </w:pPr>
      <w:r>
        <w:rPr>
          <w:b/>
          <w:sz w:val="16"/>
          <w:vertAlign w:val="superscript"/>
        </w:rPr>
        <w:t>1</w:t>
      </w:r>
      <w:r>
        <w:rPr>
          <w:sz w:val="16"/>
        </w:rPr>
        <w:t>В</w:t>
      </w:r>
      <w:r w:rsidR="00B5628E">
        <w:rPr>
          <w:sz w:val="16"/>
        </w:rPr>
        <w:t xml:space="preserve"> </w:t>
      </w:r>
      <w:r>
        <w:rPr>
          <w:sz w:val="16"/>
        </w:rPr>
        <w:t>данной</w:t>
      </w:r>
      <w:r w:rsidR="00B5628E">
        <w:rPr>
          <w:sz w:val="16"/>
        </w:rPr>
        <w:t xml:space="preserve"> </w:t>
      </w:r>
      <w:r>
        <w:rPr>
          <w:sz w:val="16"/>
        </w:rPr>
        <w:t>форме</w:t>
      </w:r>
      <w:r w:rsidR="00B5628E">
        <w:rPr>
          <w:sz w:val="16"/>
        </w:rPr>
        <w:t xml:space="preserve"> </w:t>
      </w:r>
      <w:r>
        <w:rPr>
          <w:sz w:val="16"/>
        </w:rPr>
        <w:t>приведены</w:t>
      </w:r>
      <w:r w:rsidR="00B5628E">
        <w:rPr>
          <w:sz w:val="16"/>
        </w:rPr>
        <w:t xml:space="preserve"> </w:t>
      </w:r>
      <w:r>
        <w:rPr>
          <w:sz w:val="16"/>
        </w:rPr>
        <w:t>только</w:t>
      </w:r>
      <w:r w:rsidR="00B5628E">
        <w:rPr>
          <w:sz w:val="16"/>
        </w:rPr>
        <w:t xml:space="preserve"> </w:t>
      </w:r>
      <w:r>
        <w:rPr>
          <w:sz w:val="16"/>
        </w:rPr>
        <w:t>некоторые</w:t>
      </w:r>
      <w:r w:rsidR="00B5628E">
        <w:rPr>
          <w:sz w:val="16"/>
        </w:rPr>
        <w:t xml:space="preserve"> </w:t>
      </w:r>
      <w:r>
        <w:rPr>
          <w:sz w:val="16"/>
        </w:rPr>
        <w:t>виды</w:t>
      </w:r>
      <w:r w:rsidR="00B5628E">
        <w:rPr>
          <w:sz w:val="16"/>
        </w:rPr>
        <w:t xml:space="preserve"> </w:t>
      </w:r>
      <w:r>
        <w:rPr>
          <w:sz w:val="16"/>
        </w:rPr>
        <w:t>дохода.</w:t>
      </w:r>
      <w:r w:rsidR="00B5628E">
        <w:rPr>
          <w:sz w:val="16"/>
        </w:rPr>
        <w:t xml:space="preserve"> </w:t>
      </w:r>
      <w:r>
        <w:rPr>
          <w:sz w:val="16"/>
        </w:rPr>
        <w:t>При выплате</w:t>
      </w:r>
      <w:r w:rsidR="00B5628E">
        <w:rPr>
          <w:sz w:val="16"/>
        </w:rPr>
        <w:t xml:space="preserve"> </w:t>
      </w:r>
      <w:r>
        <w:rPr>
          <w:sz w:val="16"/>
        </w:rPr>
        <w:t>иных</w:t>
      </w:r>
      <w:r w:rsidR="00B5628E">
        <w:rPr>
          <w:sz w:val="16"/>
        </w:rPr>
        <w:t xml:space="preserve"> </w:t>
      </w:r>
      <w:r>
        <w:rPr>
          <w:sz w:val="16"/>
        </w:rPr>
        <w:t>видов</w:t>
      </w:r>
      <w:r w:rsidR="00B5628E">
        <w:rPr>
          <w:sz w:val="16"/>
        </w:rPr>
        <w:t xml:space="preserve"> </w:t>
      </w:r>
      <w:r>
        <w:rPr>
          <w:sz w:val="16"/>
        </w:rPr>
        <w:t>доходов количество</w:t>
      </w:r>
      <w:r w:rsidR="00B5628E">
        <w:rPr>
          <w:sz w:val="16"/>
        </w:rPr>
        <w:t xml:space="preserve"> </w:t>
      </w:r>
      <w:r>
        <w:rPr>
          <w:sz w:val="16"/>
        </w:rPr>
        <w:t>строк реквизита "Вид</w:t>
      </w:r>
      <w:r w:rsidR="00B5628E">
        <w:rPr>
          <w:sz w:val="16"/>
        </w:rPr>
        <w:t xml:space="preserve"> </w:t>
      </w:r>
      <w:r>
        <w:rPr>
          <w:sz w:val="16"/>
        </w:rPr>
        <w:t>дохода/код дохода"изменяется</w:t>
      </w:r>
      <w:r w:rsidR="00B5628E">
        <w:rPr>
          <w:sz w:val="16"/>
        </w:rPr>
        <w:t xml:space="preserve"> </w:t>
      </w:r>
      <w:r>
        <w:rPr>
          <w:sz w:val="16"/>
        </w:rPr>
        <w:t>по</w:t>
      </w:r>
      <w:r w:rsidR="00B5628E">
        <w:rPr>
          <w:sz w:val="16"/>
        </w:rPr>
        <w:t xml:space="preserve"> </w:t>
      </w:r>
      <w:r>
        <w:rPr>
          <w:sz w:val="16"/>
        </w:rPr>
        <w:t>мере</w:t>
      </w:r>
      <w:r w:rsidR="00B5628E">
        <w:rPr>
          <w:sz w:val="16"/>
        </w:rPr>
        <w:t xml:space="preserve"> </w:t>
      </w:r>
      <w:r>
        <w:rPr>
          <w:spacing w:val="-2"/>
          <w:sz w:val="16"/>
        </w:rPr>
        <w:t>необходимости.</w:t>
      </w:r>
    </w:p>
    <w:p w:rsidR="00A40A30" w:rsidRDefault="00727E9F">
      <w:pPr>
        <w:spacing w:before="3" w:line="183" w:lineRule="exact"/>
        <w:ind w:left="226"/>
        <w:rPr>
          <w:sz w:val="16"/>
        </w:rPr>
      </w:pPr>
      <w:r>
        <w:rPr>
          <w:b/>
          <w:sz w:val="16"/>
          <w:vertAlign w:val="superscript"/>
        </w:rPr>
        <w:t>2</w:t>
      </w:r>
      <w:r>
        <w:rPr>
          <w:sz w:val="16"/>
        </w:rPr>
        <w:t>В</w:t>
      </w:r>
      <w:r w:rsidR="00B5628E">
        <w:rPr>
          <w:sz w:val="16"/>
        </w:rPr>
        <w:t xml:space="preserve"> </w:t>
      </w:r>
      <w:r>
        <w:rPr>
          <w:sz w:val="16"/>
        </w:rPr>
        <w:t>строке</w:t>
      </w:r>
      <w:r w:rsidR="00B5628E">
        <w:rPr>
          <w:sz w:val="16"/>
        </w:rPr>
        <w:t xml:space="preserve"> </w:t>
      </w:r>
      <w:r>
        <w:rPr>
          <w:sz w:val="16"/>
        </w:rPr>
        <w:t>указываются суммы,</w:t>
      </w:r>
      <w:r w:rsidR="00B5628E">
        <w:rPr>
          <w:sz w:val="16"/>
        </w:rPr>
        <w:t xml:space="preserve"> </w:t>
      </w:r>
      <w:r>
        <w:rPr>
          <w:sz w:val="16"/>
        </w:rPr>
        <w:t>которые</w:t>
      </w:r>
      <w:r w:rsidR="00B5628E">
        <w:rPr>
          <w:sz w:val="16"/>
        </w:rPr>
        <w:t xml:space="preserve"> </w:t>
      </w:r>
      <w:r>
        <w:rPr>
          <w:sz w:val="16"/>
        </w:rPr>
        <w:t>согласно</w:t>
      </w:r>
      <w:r w:rsidR="00B5628E">
        <w:rPr>
          <w:sz w:val="16"/>
        </w:rPr>
        <w:t xml:space="preserve"> </w:t>
      </w:r>
      <w:r>
        <w:rPr>
          <w:sz w:val="16"/>
        </w:rPr>
        <w:t>ст.217НК РФ</w:t>
      </w:r>
      <w:r w:rsidR="00B5628E">
        <w:rPr>
          <w:sz w:val="16"/>
        </w:rPr>
        <w:t xml:space="preserve"> </w:t>
      </w:r>
      <w:r>
        <w:rPr>
          <w:sz w:val="16"/>
        </w:rPr>
        <w:t>не</w:t>
      </w:r>
      <w:r w:rsidR="00B5628E">
        <w:rPr>
          <w:sz w:val="16"/>
        </w:rPr>
        <w:t xml:space="preserve"> </w:t>
      </w:r>
      <w:r>
        <w:rPr>
          <w:sz w:val="16"/>
        </w:rPr>
        <w:t>подлежат</w:t>
      </w:r>
      <w:r w:rsidR="00B5628E">
        <w:rPr>
          <w:sz w:val="16"/>
        </w:rPr>
        <w:t xml:space="preserve"> </w:t>
      </w:r>
      <w:r>
        <w:rPr>
          <w:sz w:val="16"/>
        </w:rPr>
        <w:t>налогообложению</w:t>
      </w:r>
      <w:r w:rsidR="00B5628E">
        <w:rPr>
          <w:sz w:val="16"/>
        </w:rPr>
        <w:t xml:space="preserve"> </w:t>
      </w:r>
      <w:r>
        <w:rPr>
          <w:sz w:val="16"/>
        </w:rPr>
        <w:t>в</w:t>
      </w:r>
      <w:r w:rsidR="00B5628E">
        <w:rPr>
          <w:sz w:val="16"/>
        </w:rPr>
        <w:t xml:space="preserve"> </w:t>
      </w:r>
      <w:r>
        <w:rPr>
          <w:sz w:val="16"/>
        </w:rPr>
        <w:t>пределах</w:t>
      </w:r>
      <w:r w:rsidR="00B5628E">
        <w:rPr>
          <w:sz w:val="16"/>
        </w:rPr>
        <w:t xml:space="preserve"> </w:t>
      </w:r>
      <w:r>
        <w:rPr>
          <w:sz w:val="16"/>
        </w:rPr>
        <w:t>установленных</w:t>
      </w:r>
      <w:r w:rsidR="00B5628E">
        <w:rPr>
          <w:sz w:val="16"/>
        </w:rPr>
        <w:t xml:space="preserve"> </w:t>
      </w:r>
      <w:r>
        <w:rPr>
          <w:spacing w:val="-2"/>
          <w:sz w:val="16"/>
        </w:rPr>
        <w:t>лимитов.</w:t>
      </w:r>
    </w:p>
    <w:p w:rsidR="00A40A30" w:rsidRDefault="00727E9F">
      <w:pPr>
        <w:ind w:left="226" w:right="55"/>
        <w:rPr>
          <w:sz w:val="16"/>
        </w:rPr>
      </w:pPr>
      <w:r>
        <w:rPr>
          <w:b/>
          <w:sz w:val="16"/>
          <w:vertAlign w:val="superscript"/>
        </w:rPr>
        <w:t>3</w:t>
      </w:r>
      <w:r>
        <w:rPr>
          <w:sz w:val="16"/>
        </w:rPr>
        <w:t>В строке указывается сумма уплаченного</w:t>
      </w:r>
      <w:r w:rsidR="00B5628E">
        <w:rPr>
          <w:sz w:val="16"/>
        </w:rPr>
        <w:t xml:space="preserve"> </w:t>
      </w:r>
      <w:r>
        <w:rPr>
          <w:sz w:val="16"/>
        </w:rPr>
        <w:t>фиксированного</w:t>
      </w:r>
      <w:r w:rsidR="00B5628E">
        <w:rPr>
          <w:sz w:val="16"/>
        </w:rPr>
        <w:t xml:space="preserve"> </w:t>
      </w:r>
      <w:r>
        <w:rPr>
          <w:sz w:val="16"/>
        </w:rPr>
        <w:t>авансового</w:t>
      </w:r>
      <w:r w:rsidR="00B5628E">
        <w:rPr>
          <w:sz w:val="16"/>
        </w:rPr>
        <w:t xml:space="preserve"> </w:t>
      </w:r>
      <w:r>
        <w:rPr>
          <w:sz w:val="16"/>
        </w:rPr>
        <w:t>платежа по</w:t>
      </w:r>
      <w:r w:rsidR="00B5628E">
        <w:rPr>
          <w:sz w:val="16"/>
        </w:rPr>
        <w:t xml:space="preserve"> </w:t>
      </w:r>
      <w:r>
        <w:rPr>
          <w:sz w:val="16"/>
        </w:rPr>
        <w:t>НДФЛ, на которую согласно п. 6ст. 227.1 НК РФ подлежит уменьшению налог</w:t>
      </w:r>
      <w:r w:rsidR="00B5628E">
        <w:rPr>
          <w:sz w:val="16"/>
        </w:rPr>
        <w:t xml:space="preserve"> </w:t>
      </w:r>
      <w:r>
        <w:rPr>
          <w:sz w:val="16"/>
        </w:rPr>
        <w:t>с</w:t>
      </w:r>
      <w:r w:rsidR="00B5628E">
        <w:rPr>
          <w:sz w:val="16"/>
        </w:rPr>
        <w:t xml:space="preserve"> </w:t>
      </w:r>
      <w:r>
        <w:rPr>
          <w:sz w:val="16"/>
        </w:rPr>
        <w:t xml:space="preserve">доходов налогоплательщика, названного в </w:t>
      </w:r>
      <w:proofErr w:type="spellStart"/>
      <w:r>
        <w:rPr>
          <w:sz w:val="16"/>
        </w:rPr>
        <w:t>пп</w:t>
      </w:r>
      <w:proofErr w:type="spellEnd"/>
      <w:r>
        <w:rPr>
          <w:sz w:val="16"/>
        </w:rPr>
        <w:t>. 2 п. 1ст. 227.1НКРФ.</w:t>
      </w:r>
    </w:p>
    <w:p w:rsidR="00A40A30" w:rsidRDefault="00A40A30">
      <w:pPr>
        <w:pStyle w:val="a3"/>
        <w:spacing w:before="88"/>
        <w:ind w:firstLine="0"/>
        <w:rPr>
          <w:sz w:val="16"/>
        </w:rPr>
      </w:pPr>
    </w:p>
    <w:p w:rsidR="00A40A30" w:rsidRDefault="00727E9F">
      <w:pPr>
        <w:pStyle w:val="a5"/>
        <w:numPr>
          <w:ilvl w:val="1"/>
          <w:numId w:val="2"/>
        </w:numPr>
        <w:tabs>
          <w:tab w:val="left" w:pos="647"/>
        </w:tabs>
        <w:ind w:left="647" w:hanging="421"/>
        <w:rPr>
          <w:sz w:val="24"/>
        </w:rPr>
      </w:pPr>
      <w:r>
        <w:rPr>
          <w:sz w:val="24"/>
        </w:rPr>
        <w:t>Удержанный</w:t>
      </w:r>
      <w:r w:rsidR="00B5628E">
        <w:rPr>
          <w:sz w:val="24"/>
        </w:rPr>
        <w:t xml:space="preserve"> </w:t>
      </w:r>
      <w:r>
        <w:rPr>
          <w:sz w:val="24"/>
        </w:rPr>
        <w:t>налог</w:t>
      </w:r>
      <w:r w:rsidR="00B5628E">
        <w:rPr>
          <w:sz w:val="24"/>
        </w:rPr>
        <w:t xml:space="preserve"> </w:t>
      </w:r>
      <w:r>
        <w:rPr>
          <w:sz w:val="24"/>
        </w:rPr>
        <w:t>и</w:t>
      </w:r>
      <w:r w:rsidR="00B5628E">
        <w:rPr>
          <w:sz w:val="24"/>
        </w:rPr>
        <w:t xml:space="preserve"> </w:t>
      </w:r>
      <w:r>
        <w:rPr>
          <w:sz w:val="24"/>
        </w:rPr>
        <w:t>налог,</w:t>
      </w:r>
      <w:r w:rsidR="00B5628E">
        <w:rPr>
          <w:sz w:val="24"/>
        </w:rPr>
        <w:t xml:space="preserve"> </w:t>
      </w:r>
      <w:r>
        <w:rPr>
          <w:sz w:val="24"/>
        </w:rPr>
        <w:t>возвращенный</w:t>
      </w:r>
      <w:r w:rsidR="00B5628E">
        <w:rPr>
          <w:sz w:val="24"/>
        </w:rPr>
        <w:t xml:space="preserve"> </w:t>
      </w:r>
      <w:r>
        <w:rPr>
          <w:sz w:val="24"/>
        </w:rPr>
        <w:t>налоговым</w:t>
      </w:r>
      <w:r w:rsidR="00B5628E">
        <w:rPr>
          <w:sz w:val="24"/>
        </w:rPr>
        <w:t xml:space="preserve"> </w:t>
      </w:r>
      <w:r>
        <w:rPr>
          <w:spacing w:val="-2"/>
          <w:sz w:val="24"/>
        </w:rPr>
        <w:t>агентом:</w:t>
      </w:r>
    </w:p>
    <w:p w:rsidR="00A40A30" w:rsidRDefault="00A40A30">
      <w:pPr>
        <w:pStyle w:val="a3"/>
        <w:spacing w:before="54"/>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1"/>
        <w:gridCol w:w="907"/>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229"/>
        </w:trPr>
        <w:tc>
          <w:tcPr>
            <w:tcW w:w="2438" w:type="dxa"/>
            <w:gridSpan w:val="2"/>
            <w:tcBorders>
              <w:bottom w:val="nil"/>
            </w:tcBorders>
          </w:tcPr>
          <w:p w:rsidR="00A40A30" w:rsidRDefault="00727E9F">
            <w:pPr>
              <w:pStyle w:val="TableParagraph"/>
              <w:spacing w:line="209" w:lineRule="exact"/>
              <w:ind w:left="741"/>
              <w:rPr>
                <w:sz w:val="20"/>
              </w:rPr>
            </w:pPr>
            <w:r>
              <w:rPr>
                <w:spacing w:val="-2"/>
                <w:sz w:val="20"/>
              </w:rPr>
              <w:t>Показатель</w:t>
            </w:r>
          </w:p>
        </w:tc>
        <w:tc>
          <w:tcPr>
            <w:tcW w:w="513" w:type="dxa"/>
            <w:tcBorders>
              <w:bottom w:val="nil"/>
            </w:tcBorders>
          </w:tcPr>
          <w:p w:rsidR="00A40A30" w:rsidRDefault="00727E9F">
            <w:pPr>
              <w:pStyle w:val="TableParagraph"/>
              <w:spacing w:line="209" w:lineRule="exact"/>
              <w:ind w:left="49" w:right="24"/>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41"/>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20"/>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8"/>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18"/>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35"/>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14"/>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2"/>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12"/>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9"/>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8"/>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6"/>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6"/>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3"/>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2"/>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0"/>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7"/>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right="2"/>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10"/>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9"/>
              <w:jc w:val="center"/>
              <w:rPr>
                <w:sz w:val="20"/>
              </w:rPr>
            </w:pPr>
            <w:r>
              <w:rPr>
                <w:spacing w:val="-10"/>
                <w:sz w:val="20"/>
              </w:rPr>
              <w:t>С</w:t>
            </w:r>
          </w:p>
        </w:tc>
        <w:tc>
          <w:tcPr>
            <w:tcW w:w="571" w:type="dxa"/>
            <w:tcBorders>
              <w:bottom w:val="nil"/>
            </w:tcBorders>
          </w:tcPr>
          <w:p w:rsidR="00A40A30" w:rsidRDefault="00727E9F">
            <w:pPr>
              <w:pStyle w:val="TableParagraph"/>
              <w:spacing w:line="209" w:lineRule="exact"/>
              <w:ind w:left="54"/>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17"/>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right="11"/>
              <w:jc w:val="center"/>
              <w:rPr>
                <w:sz w:val="20"/>
              </w:rPr>
            </w:pPr>
            <w:r>
              <w:rPr>
                <w:spacing w:val="-5"/>
                <w:sz w:val="20"/>
              </w:rPr>
              <w:t>Ито</w:t>
            </w: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29"/>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41"/>
              <w:jc w:val="center"/>
              <w:rPr>
                <w:sz w:val="20"/>
              </w:rPr>
            </w:pPr>
            <w:r>
              <w:rPr>
                <w:spacing w:val="-5"/>
                <w:sz w:val="20"/>
              </w:rPr>
              <w:t>23</w:t>
            </w:r>
          </w:p>
        </w:tc>
        <w:tc>
          <w:tcPr>
            <w:tcW w:w="508" w:type="dxa"/>
            <w:tcBorders>
              <w:top w:val="nil"/>
              <w:bottom w:val="nil"/>
            </w:tcBorders>
          </w:tcPr>
          <w:p w:rsidR="00A40A30" w:rsidRDefault="00727E9F">
            <w:pPr>
              <w:pStyle w:val="TableParagraph"/>
              <w:spacing w:line="210" w:lineRule="exact"/>
              <w:ind w:left="53" w:right="25"/>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5"/>
                <w:sz w:val="20"/>
              </w:rPr>
              <w:t>23</w:t>
            </w:r>
          </w:p>
        </w:tc>
        <w:tc>
          <w:tcPr>
            <w:tcW w:w="513" w:type="dxa"/>
            <w:tcBorders>
              <w:top w:val="nil"/>
              <w:bottom w:val="nil"/>
            </w:tcBorders>
          </w:tcPr>
          <w:p w:rsidR="00A40A30" w:rsidRDefault="00727E9F">
            <w:pPr>
              <w:pStyle w:val="TableParagraph"/>
              <w:spacing w:line="210" w:lineRule="exact"/>
              <w:ind w:left="49" w:right="23"/>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35"/>
              <w:jc w:val="center"/>
              <w:rPr>
                <w:sz w:val="20"/>
              </w:rPr>
            </w:pPr>
            <w:r>
              <w:rPr>
                <w:spacing w:val="-5"/>
                <w:sz w:val="20"/>
              </w:rPr>
              <w:t>23</w:t>
            </w:r>
          </w:p>
        </w:tc>
        <w:tc>
          <w:tcPr>
            <w:tcW w:w="508" w:type="dxa"/>
            <w:tcBorders>
              <w:top w:val="nil"/>
              <w:bottom w:val="nil"/>
            </w:tcBorders>
          </w:tcPr>
          <w:p w:rsidR="00A40A30" w:rsidRDefault="00727E9F">
            <w:pPr>
              <w:pStyle w:val="TableParagraph"/>
              <w:spacing w:line="210" w:lineRule="exact"/>
              <w:ind w:left="53" w:right="19"/>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22"/>
              <w:jc w:val="center"/>
              <w:rPr>
                <w:sz w:val="20"/>
              </w:rPr>
            </w:pPr>
            <w:r>
              <w:rPr>
                <w:spacing w:val="-5"/>
                <w:sz w:val="20"/>
              </w:rPr>
              <w:t>23</w:t>
            </w:r>
          </w:p>
        </w:tc>
        <w:tc>
          <w:tcPr>
            <w:tcW w:w="513" w:type="dxa"/>
            <w:tcBorders>
              <w:top w:val="nil"/>
              <w:bottom w:val="nil"/>
            </w:tcBorders>
          </w:tcPr>
          <w:p w:rsidR="00A40A30" w:rsidRDefault="00727E9F">
            <w:pPr>
              <w:pStyle w:val="TableParagraph"/>
              <w:spacing w:line="210" w:lineRule="exact"/>
              <w:ind w:left="49" w:right="17"/>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29"/>
              <w:jc w:val="center"/>
              <w:rPr>
                <w:sz w:val="20"/>
              </w:rPr>
            </w:pPr>
            <w:r>
              <w:rPr>
                <w:spacing w:val="-5"/>
                <w:sz w:val="20"/>
              </w:rPr>
              <w:t>23</w:t>
            </w:r>
          </w:p>
        </w:tc>
        <w:tc>
          <w:tcPr>
            <w:tcW w:w="508" w:type="dxa"/>
            <w:tcBorders>
              <w:top w:val="nil"/>
              <w:bottom w:val="nil"/>
            </w:tcBorders>
          </w:tcPr>
          <w:p w:rsidR="00A40A30" w:rsidRDefault="00727E9F">
            <w:pPr>
              <w:pStyle w:val="TableParagraph"/>
              <w:spacing w:line="210" w:lineRule="exact"/>
              <w:ind w:left="53" w:right="13"/>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16"/>
              <w:jc w:val="center"/>
              <w:rPr>
                <w:sz w:val="20"/>
              </w:rPr>
            </w:pPr>
            <w:r>
              <w:rPr>
                <w:spacing w:val="-5"/>
                <w:sz w:val="20"/>
              </w:rPr>
              <w:t>23</w:t>
            </w:r>
          </w:p>
        </w:tc>
        <w:tc>
          <w:tcPr>
            <w:tcW w:w="513" w:type="dxa"/>
            <w:tcBorders>
              <w:top w:val="nil"/>
              <w:bottom w:val="nil"/>
            </w:tcBorders>
          </w:tcPr>
          <w:p w:rsidR="00A40A30" w:rsidRDefault="00727E9F">
            <w:pPr>
              <w:pStyle w:val="TableParagraph"/>
              <w:spacing w:line="210" w:lineRule="exact"/>
              <w:ind w:left="49" w:right="11"/>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5"/>
                <w:sz w:val="20"/>
              </w:rPr>
              <w:t>23</w:t>
            </w:r>
          </w:p>
        </w:tc>
        <w:tc>
          <w:tcPr>
            <w:tcW w:w="508" w:type="dxa"/>
            <w:tcBorders>
              <w:top w:val="nil"/>
              <w:bottom w:val="nil"/>
            </w:tcBorders>
          </w:tcPr>
          <w:p w:rsidR="00A40A30" w:rsidRDefault="00727E9F">
            <w:pPr>
              <w:pStyle w:val="TableParagraph"/>
              <w:spacing w:line="210" w:lineRule="exact"/>
              <w:ind w:left="53" w:right="7"/>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10"/>
              <w:jc w:val="center"/>
              <w:rPr>
                <w:sz w:val="20"/>
              </w:rPr>
            </w:pPr>
            <w:r>
              <w:rPr>
                <w:spacing w:val="-5"/>
                <w:sz w:val="20"/>
              </w:rPr>
              <w:t>23</w:t>
            </w:r>
          </w:p>
        </w:tc>
        <w:tc>
          <w:tcPr>
            <w:tcW w:w="513" w:type="dxa"/>
            <w:tcBorders>
              <w:top w:val="nil"/>
              <w:bottom w:val="nil"/>
            </w:tcBorders>
          </w:tcPr>
          <w:p w:rsidR="00A40A30" w:rsidRDefault="00727E9F">
            <w:pPr>
              <w:pStyle w:val="TableParagraph"/>
              <w:spacing w:line="210" w:lineRule="exact"/>
              <w:ind w:left="49" w:right="5"/>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17"/>
              <w:jc w:val="center"/>
              <w:rPr>
                <w:sz w:val="20"/>
              </w:rPr>
            </w:pPr>
            <w:r>
              <w:rPr>
                <w:spacing w:val="-5"/>
                <w:sz w:val="20"/>
              </w:rPr>
              <w:t>23</w:t>
            </w:r>
          </w:p>
        </w:tc>
        <w:tc>
          <w:tcPr>
            <w:tcW w:w="566" w:type="dxa"/>
            <w:tcBorders>
              <w:top w:val="nil"/>
              <w:bottom w:val="nil"/>
            </w:tcBorders>
          </w:tcPr>
          <w:p w:rsidR="00A40A30" w:rsidRDefault="00727E9F">
            <w:pPr>
              <w:pStyle w:val="TableParagraph"/>
              <w:spacing w:line="210" w:lineRule="exact"/>
              <w:ind w:left="58" w:right="6"/>
              <w:jc w:val="center"/>
              <w:rPr>
                <w:sz w:val="20"/>
              </w:rPr>
            </w:pPr>
            <w:r>
              <w:rPr>
                <w:spacing w:val="-5"/>
                <w:sz w:val="20"/>
              </w:rPr>
              <w:t>по</w:t>
            </w:r>
          </w:p>
        </w:tc>
        <w:tc>
          <w:tcPr>
            <w:tcW w:w="566" w:type="dxa"/>
            <w:tcBorders>
              <w:top w:val="nil"/>
              <w:bottom w:val="nil"/>
            </w:tcBorders>
          </w:tcPr>
          <w:p w:rsidR="00A40A30" w:rsidRDefault="00727E9F">
            <w:pPr>
              <w:pStyle w:val="TableParagraph"/>
              <w:spacing w:line="210" w:lineRule="exact"/>
              <w:ind w:left="58" w:right="10"/>
              <w:jc w:val="center"/>
              <w:rPr>
                <w:sz w:val="20"/>
              </w:rPr>
            </w:pPr>
            <w:r>
              <w:rPr>
                <w:spacing w:val="-5"/>
                <w:sz w:val="20"/>
              </w:rPr>
              <w:t>23</w:t>
            </w:r>
          </w:p>
        </w:tc>
        <w:tc>
          <w:tcPr>
            <w:tcW w:w="566" w:type="dxa"/>
            <w:tcBorders>
              <w:top w:val="nil"/>
              <w:bottom w:val="nil"/>
            </w:tcBorders>
          </w:tcPr>
          <w:p w:rsidR="00A40A30" w:rsidRDefault="00727E9F">
            <w:pPr>
              <w:pStyle w:val="TableParagraph"/>
              <w:spacing w:line="210" w:lineRule="exact"/>
              <w:ind w:left="58" w:right="5"/>
              <w:jc w:val="center"/>
              <w:rPr>
                <w:sz w:val="20"/>
              </w:rPr>
            </w:pPr>
            <w:r>
              <w:rPr>
                <w:spacing w:val="-5"/>
                <w:sz w:val="20"/>
              </w:rPr>
              <w:t>по</w:t>
            </w:r>
          </w:p>
        </w:tc>
        <w:tc>
          <w:tcPr>
            <w:tcW w:w="566" w:type="dxa"/>
            <w:tcBorders>
              <w:top w:val="nil"/>
              <w:bottom w:val="nil"/>
            </w:tcBorders>
          </w:tcPr>
          <w:p w:rsidR="00A40A30" w:rsidRDefault="00727E9F">
            <w:pPr>
              <w:pStyle w:val="TableParagraph"/>
              <w:spacing w:line="210" w:lineRule="exact"/>
              <w:ind w:left="58" w:right="9"/>
              <w:jc w:val="center"/>
              <w:rPr>
                <w:sz w:val="20"/>
              </w:rPr>
            </w:pPr>
            <w:r>
              <w:rPr>
                <w:spacing w:val="-5"/>
                <w:sz w:val="20"/>
              </w:rPr>
              <w:t>23</w:t>
            </w:r>
          </w:p>
        </w:tc>
        <w:tc>
          <w:tcPr>
            <w:tcW w:w="571" w:type="dxa"/>
            <w:tcBorders>
              <w:top w:val="nil"/>
              <w:bottom w:val="nil"/>
            </w:tcBorders>
          </w:tcPr>
          <w:p w:rsidR="00A40A30" w:rsidRDefault="00727E9F">
            <w:pPr>
              <w:pStyle w:val="TableParagraph"/>
              <w:spacing w:line="210" w:lineRule="exact"/>
              <w:ind w:left="54" w:right="4"/>
              <w:jc w:val="center"/>
              <w:rPr>
                <w:sz w:val="20"/>
              </w:rPr>
            </w:pPr>
            <w:r>
              <w:rPr>
                <w:spacing w:val="-5"/>
                <w:sz w:val="20"/>
              </w:rPr>
              <w:t>по</w:t>
            </w:r>
          </w:p>
        </w:tc>
        <w:tc>
          <w:tcPr>
            <w:tcW w:w="566" w:type="dxa"/>
            <w:tcBorders>
              <w:top w:val="nil"/>
              <w:bottom w:val="nil"/>
            </w:tcBorders>
          </w:tcPr>
          <w:p w:rsidR="00A40A30" w:rsidRDefault="00727E9F">
            <w:pPr>
              <w:pStyle w:val="TableParagraph"/>
              <w:spacing w:line="210" w:lineRule="exact"/>
              <w:ind w:left="58" w:right="17"/>
              <w:jc w:val="center"/>
              <w:rPr>
                <w:sz w:val="20"/>
              </w:rPr>
            </w:pPr>
            <w:r>
              <w:rPr>
                <w:spacing w:val="-5"/>
                <w:sz w:val="20"/>
              </w:rPr>
              <w:t>23</w:t>
            </w:r>
          </w:p>
        </w:tc>
        <w:tc>
          <w:tcPr>
            <w:tcW w:w="566" w:type="dxa"/>
            <w:tcBorders>
              <w:top w:val="nil"/>
              <w:bottom w:val="nil"/>
            </w:tcBorders>
          </w:tcPr>
          <w:p w:rsidR="00A40A30" w:rsidRDefault="00727E9F">
            <w:pPr>
              <w:pStyle w:val="TableParagraph"/>
              <w:spacing w:line="210" w:lineRule="exact"/>
              <w:ind w:left="58" w:right="16"/>
              <w:jc w:val="center"/>
              <w:rPr>
                <w:sz w:val="20"/>
              </w:rPr>
            </w:pPr>
            <w:r>
              <w:rPr>
                <w:spacing w:val="-5"/>
                <w:sz w:val="20"/>
              </w:rPr>
              <w:t>го</w:t>
            </w: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34"/>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36"/>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30"/>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5"/>
                <w:sz w:val="20"/>
              </w:rPr>
              <w:t>по</w:t>
            </w:r>
          </w:p>
        </w:tc>
        <w:tc>
          <w:tcPr>
            <w:tcW w:w="513" w:type="dxa"/>
            <w:tcBorders>
              <w:top w:val="nil"/>
              <w:bottom w:val="nil"/>
            </w:tcBorders>
          </w:tcPr>
          <w:p w:rsidR="00A40A30" w:rsidRDefault="00727E9F">
            <w:pPr>
              <w:pStyle w:val="TableParagraph"/>
              <w:spacing w:line="210" w:lineRule="exact"/>
              <w:ind w:left="49" w:right="28"/>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30"/>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24"/>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17"/>
              <w:jc w:val="center"/>
              <w:rPr>
                <w:sz w:val="20"/>
              </w:rPr>
            </w:pPr>
            <w:r>
              <w:rPr>
                <w:spacing w:val="-5"/>
                <w:sz w:val="20"/>
              </w:rPr>
              <w:t>по</w:t>
            </w:r>
          </w:p>
        </w:tc>
        <w:tc>
          <w:tcPr>
            <w:tcW w:w="513" w:type="dxa"/>
            <w:tcBorders>
              <w:top w:val="nil"/>
              <w:bottom w:val="nil"/>
            </w:tcBorders>
          </w:tcPr>
          <w:p w:rsidR="00A40A30" w:rsidRDefault="00727E9F">
            <w:pPr>
              <w:pStyle w:val="TableParagraph"/>
              <w:spacing w:line="210" w:lineRule="exact"/>
              <w:ind w:left="49" w:right="22"/>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24"/>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18"/>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11"/>
              <w:jc w:val="center"/>
              <w:rPr>
                <w:sz w:val="20"/>
              </w:rPr>
            </w:pPr>
            <w:r>
              <w:rPr>
                <w:spacing w:val="-5"/>
                <w:sz w:val="20"/>
              </w:rPr>
              <w:t>по</w:t>
            </w:r>
          </w:p>
        </w:tc>
        <w:tc>
          <w:tcPr>
            <w:tcW w:w="513" w:type="dxa"/>
            <w:tcBorders>
              <w:top w:val="nil"/>
              <w:bottom w:val="nil"/>
            </w:tcBorders>
          </w:tcPr>
          <w:p w:rsidR="00A40A30" w:rsidRDefault="00727E9F">
            <w:pPr>
              <w:pStyle w:val="TableParagraph"/>
              <w:spacing w:line="210" w:lineRule="exact"/>
              <w:ind w:left="49" w:right="16"/>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18"/>
              <w:jc w:val="center"/>
              <w:rPr>
                <w:sz w:val="20"/>
              </w:rPr>
            </w:pPr>
            <w:r>
              <w:rPr>
                <w:spacing w:val="-5"/>
                <w:sz w:val="20"/>
              </w:rPr>
              <w:t>по</w:t>
            </w:r>
          </w:p>
        </w:tc>
        <w:tc>
          <w:tcPr>
            <w:tcW w:w="508" w:type="dxa"/>
            <w:tcBorders>
              <w:top w:val="nil"/>
              <w:bottom w:val="nil"/>
            </w:tcBorders>
          </w:tcPr>
          <w:p w:rsidR="00A40A30" w:rsidRDefault="00727E9F">
            <w:pPr>
              <w:pStyle w:val="TableParagraph"/>
              <w:spacing w:line="210" w:lineRule="exact"/>
              <w:ind w:left="53" w:right="12"/>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5"/>
              <w:jc w:val="center"/>
              <w:rPr>
                <w:sz w:val="20"/>
              </w:rPr>
            </w:pPr>
            <w:r>
              <w:rPr>
                <w:spacing w:val="-5"/>
                <w:sz w:val="20"/>
              </w:rPr>
              <w:t>по</w:t>
            </w:r>
          </w:p>
        </w:tc>
        <w:tc>
          <w:tcPr>
            <w:tcW w:w="513" w:type="dxa"/>
            <w:tcBorders>
              <w:top w:val="nil"/>
              <w:bottom w:val="nil"/>
            </w:tcBorders>
          </w:tcPr>
          <w:p w:rsidR="00A40A30" w:rsidRDefault="00727E9F">
            <w:pPr>
              <w:pStyle w:val="TableParagraph"/>
              <w:spacing w:line="210" w:lineRule="exact"/>
              <w:ind w:left="49" w:right="10"/>
              <w:jc w:val="center"/>
              <w:rPr>
                <w:sz w:val="20"/>
              </w:rPr>
            </w:pPr>
            <w:r>
              <w:rPr>
                <w:spacing w:val="-5"/>
                <w:sz w:val="20"/>
              </w:rPr>
              <w:t>22</w:t>
            </w:r>
          </w:p>
        </w:tc>
        <w:tc>
          <w:tcPr>
            <w:tcW w:w="508" w:type="dxa"/>
            <w:tcBorders>
              <w:top w:val="nil"/>
              <w:bottom w:val="nil"/>
            </w:tcBorders>
          </w:tcPr>
          <w:p w:rsidR="00A40A30" w:rsidRDefault="00727E9F">
            <w:pPr>
              <w:pStyle w:val="TableParagraph"/>
              <w:spacing w:line="210" w:lineRule="exact"/>
              <w:ind w:left="53" w:right="12"/>
              <w:jc w:val="center"/>
              <w:rPr>
                <w:sz w:val="20"/>
              </w:rPr>
            </w:pPr>
            <w:r>
              <w:rPr>
                <w:spacing w:val="-5"/>
                <w:sz w:val="20"/>
              </w:rPr>
              <w:t>по</w:t>
            </w:r>
          </w:p>
        </w:tc>
        <w:tc>
          <w:tcPr>
            <w:tcW w:w="566" w:type="dxa"/>
            <w:tcBorders>
              <w:top w:val="nil"/>
              <w:bottom w:val="nil"/>
            </w:tcBorders>
          </w:tcPr>
          <w:p w:rsidR="00A40A30" w:rsidRDefault="00727E9F">
            <w:pPr>
              <w:pStyle w:val="TableParagraph"/>
              <w:spacing w:line="210" w:lineRule="exact"/>
              <w:ind w:left="58" w:right="11"/>
              <w:jc w:val="center"/>
              <w:rPr>
                <w:sz w:val="20"/>
              </w:rPr>
            </w:pPr>
            <w:r>
              <w:rPr>
                <w:spacing w:val="-5"/>
                <w:sz w:val="20"/>
              </w:rPr>
              <w:t>22</w:t>
            </w:r>
          </w:p>
        </w:tc>
        <w:tc>
          <w:tcPr>
            <w:tcW w:w="566" w:type="dxa"/>
            <w:tcBorders>
              <w:top w:val="nil"/>
              <w:bottom w:val="nil"/>
            </w:tcBorders>
          </w:tcPr>
          <w:p w:rsidR="00A40A30" w:rsidRDefault="00727E9F">
            <w:pPr>
              <w:pStyle w:val="TableParagraph"/>
              <w:spacing w:line="210" w:lineRule="exact"/>
              <w:ind w:left="58" w:right="6"/>
              <w:jc w:val="center"/>
              <w:rPr>
                <w:sz w:val="20"/>
              </w:rPr>
            </w:pPr>
            <w:r>
              <w:rPr>
                <w:spacing w:val="-5"/>
                <w:sz w:val="20"/>
              </w:rPr>
              <w:t>по</w:t>
            </w:r>
          </w:p>
        </w:tc>
        <w:tc>
          <w:tcPr>
            <w:tcW w:w="566" w:type="dxa"/>
            <w:tcBorders>
              <w:top w:val="nil"/>
              <w:bottom w:val="nil"/>
            </w:tcBorders>
          </w:tcPr>
          <w:p w:rsidR="00A40A30" w:rsidRDefault="00727E9F">
            <w:pPr>
              <w:pStyle w:val="TableParagraph"/>
              <w:spacing w:line="210" w:lineRule="exact"/>
              <w:ind w:left="58" w:right="10"/>
              <w:jc w:val="center"/>
              <w:rPr>
                <w:sz w:val="20"/>
              </w:rPr>
            </w:pPr>
            <w:r>
              <w:rPr>
                <w:spacing w:val="-5"/>
                <w:sz w:val="20"/>
              </w:rPr>
              <w:t>22</w:t>
            </w:r>
          </w:p>
        </w:tc>
        <w:tc>
          <w:tcPr>
            <w:tcW w:w="566" w:type="dxa"/>
            <w:tcBorders>
              <w:top w:val="nil"/>
              <w:bottom w:val="nil"/>
            </w:tcBorders>
          </w:tcPr>
          <w:p w:rsidR="00A40A30" w:rsidRDefault="00727E9F">
            <w:pPr>
              <w:pStyle w:val="TableParagraph"/>
              <w:spacing w:line="210" w:lineRule="exact"/>
              <w:ind w:left="58" w:right="4"/>
              <w:jc w:val="center"/>
              <w:rPr>
                <w:sz w:val="20"/>
              </w:rPr>
            </w:pPr>
            <w:r>
              <w:rPr>
                <w:spacing w:val="-5"/>
                <w:sz w:val="20"/>
              </w:rPr>
              <w:t>по</w:t>
            </w:r>
          </w:p>
        </w:tc>
        <w:tc>
          <w:tcPr>
            <w:tcW w:w="571" w:type="dxa"/>
            <w:tcBorders>
              <w:top w:val="nil"/>
              <w:bottom w:val="nil"/>
            </w:tcBorders>
          </w:tcPr>
          <w:p w:rsidR="00A40A30" w:rsidRDefault="00727E9F">
            <w:pPr>
              <w:pStyle w:val="TableParagraph"/>
              <w:spacing w:line="210" w:lineRule="exact"/>
              <w:ind w:left="54" w:right="9"/>
              <w:jc w:val="center"/>
              <w:rPr>
                <w:sz w:val="20"/>
              </w:rPr>
            </w:pPr>
            <w:r>
              <w:rPr>
                <w:spacing w:val="-5"/>
                <w:sz w:val="20"/>
              </w:rPr>
              <w:t>22</w:t>
            </w:r>
          </w:p>
        </w:tc>
        <w:tc>
          <w:tcPr>
            <w:tcW w:w="566" w:type="dxa"/>
            <w:tcBorders>
              <w:top w:val="nil"/>
              <w:bottom w:val="nil"/>
            </w:tcBorders>
          </w:tcPr>
          <w:p w:rsidR="00A40A30" w:rsidRDefault="00727E9F">
            <w:pPr>
              <w:pStyle w:val="TableParagraph"/>
              <w:spacing w:line="210" w:lineRule="exact"/>
              <w:ind w:left="58" w:right="12"/>
              <w:jc w:val="center"/>
              <w:rPr>
                <w:sz w:val="20"/>
              </w:rPr>
            </w:pPr>
            <w:r>
              <w:rPr>
                <w:spacing w:val="-5"/>
                <w:sz w:val="20"/>
              </w:rPr>
              <w:t>по</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30"/>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210" w:lineRule="exact"/>
              <w:ind w:left="53" w:right="41"/>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фе</w:t>
            </w:r>
            <w:proofErr w:type="spellEnd"/>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5"/>
                <w:sz w:val="20"/>
              </w:rPr>
              <w:t>28</w:t>
            </w:r>
          </w:p>
        </w:tc>
        <w:tc>
          <w:tcPr>
            <w:tcW w:w="513" w:type="dxa"/>
            <w:tcBorders>
              <w:top w:val="nil"/>
              <w:bottom w:val="nil"/>
            </w:tcBorders>
          </w:tcPr>
          <w:p w:rsidR="00A40A30" w:rsidRDefault="00727E9F">
            <w:pPr>
              <w:pStyle w:val="TableParagraph"/>
              <w:spacing w:line="210" w:lineRule="exact"/>
              <w:ind w:left="49" w:right="20"/>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35"/>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7"/>
              <w:jc w:val="center"/>
              <w:rPr>
                <w:sz w:val="20"/>
              </w:rPr>
            </w:pPr>
            <w:proofErr w:type="spellStart"/>
            <w:r>
              <w:rPr>
                <w:spacing w:val="-5"/>
                <w:sz w:val="20"/>
              </w:rPr>
              <w:t>ап</w:t>
            </w:r>
            <w:proofErr w:type="spellEnd"/>
          </w:p>
        </w:tc>
        <w:tc>
          <w:tcPr>
            <w:tcW w:w="508" w:type="dxa"/>
            <w:tcBorders>
              <w:top w:val="nil"/>
              <w:bottom w:val="nil"/>
            </w:tcBorders>
          </w:tcPr>
          <w:p w:rsidR="00A40A30" w:rsidRDefault="00727E9F">
            <w:pPr>
              <w:pStyle w:val="TableParagraph"/>
              <w:spacing w:line="210" w:lineRule="exact"/>
              <w:ind w:left="53" w:right="22"/>
              <w:jc w:val="center"/>
              <w:rPr>
                <w:sz w:val="20"/>
              </w:rPr>
            </w:pPr>
            <w:r>
              <w:rPr>
                <w:spacing w:val="-5"/>
                <w:sz w:val="20"/>
              </w:rPr>
              <w:t>30</w:t>
            </w:r>
          </w:p>
        </w:tc>
        <w:tc>
          <w:tcPr>
            <w:tcW w:w="513" w:type="dxa"/>
            <w:tcBorders>
              <w:top w:val="nil"/>
              <w:bottom w:val="nil"/>
            </w:tcBorders>
          </w:tcPr>
          <w:p w:rsidR="00A40A30" w:rsidRDefault="00727E9F">
            <w:pPr>
              <w:pStyle w:val="TableParagraph"/>
              <w:spacing w:line="210" w:lineRule="exact"/>
              <w:ind w:left="49" w:right="14"/>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29"/>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1"/>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16"/>
              <w:jc w:val="center"/>
              <w:rPr>
                <w:sz w:val="20"/>
              </w:rPr>
            </w:pPr>
            <w:r>
              <w:rPr>
                <w:spacing w:val="-5"/>
                <w:sz w:val="20"/>
              </w:rPr>
              <w:t>30</w:t>
            </w:r>
          </w:p>
        </w:tc>
        <w:tc>
          <w:tcPr>
            <w:tcW w:w="513" w:type="dxa"/>
            <w:tcBorders>
              <w:top w:val="nil"/>
              <w:bottom w:val="nil"/>
            </w:tcBorders>
          </w:tcPr>
          <w:p w:rsidR="00A40A30" w:rsidRDefault="00727E9F">
            <w:pPr>
              <w:pStyle w:val="TableParagraph"/>
              <w:spacing w:line="210" w:lineRule="exact"/>
              <w:ind w:left="49" w:right="9"/>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
              <w:jc w:val="center"/>
              <w:rPr>
                <w:sz w:val="20"/>
              </w:rPr>
            </w:pPr>
            <w:proofErr w:type="spellStart"/>
            <w:r>
              <w:rPr>
                <w:spacing w:val="-5"/>
                <w:sz w:val="20"/>
              </w:rPr>
              <w:t>авг</w:t>
            </w:r>
            <w:proofErr w:type="spellEnd"/>
          </w:p>
        </w:tc>
        <w:tc>
          <w:tcPr>
            <w:tcW w:w="508" w:type="dxa"/>
            <w:tcBorders>
              <w:top w:val="nil"/>
              <w:bottom w:val="nil"/>
            </w:tcBorders>
          </w:tcPr>
          <w:p w:rsidR="00A40A30" w:rsidRDefault="00727E9F">
            <w:pPr>
              <w:pStyle w:val="TableParagraph"/>
              <w:spacing w:line="210" w:lineRule="exact"/>
              <w:ind w:left="53" w:right="10"/>
              <w:jc w:val="center"/>
              <w:rPr>
                <w:sz w:val="20"/>
              </w:rPr>
            </w:pPr>
            <w:r>
              <w:rPr>
                <w:spacing w:val="-5"/>
                <w:sz w:val="20"/>
              </w:rPr>
              <w:t>31</w:t>
            </w:r>
          </w:p>
        </w:tc>
        <w:tc>
          <w:tcPr>
            <w:tcW w:w="513" w:type="dxa"/>
            <w:tcBorders>
              <w:top w:val="nil"/>
              <w:bottom w:val="nil"/>
            </w:tcBorders>
          </w:tcPr>
          <w:p w:rsidR="00A40A30" w:rsidRDefault="00727E9F">
            <w:pPr>
              <w:pStyle w:val="TableParagraph"/>
              <w:spacing w:line="210" w:lineRule="exact"/>
              <w:ind w:left="49" w:right="7"/>
              <w:jc w:val="center"/>
              <w:rPr>
                <w:sz w:val="20"/>
              </w:rPr>
            </w:pPr>
            <w:r>
              <w:rPr>
                <w:spacing w:val="-5"/>
                <w:sz w:val="20"/>
              </w:rPr>
              <w:t>сен</w:t>
            </w:r>
          </w:p>
        </w:tc>
        <w:tc>
          <w:tcPr>
            <w:tcW w:w="508" w:type="dxa"/>
            <w:tcBorders>
              <w:top w:val="nil"/>
              <w:bottom w:val="nil"/>
            </w:tcBorders>
          </w:tcPr>
          <w:p w:rsidR="00A40A30" w:rsidRDefault="00727E9F">
            <w:pPr>
              <w:pStyle w:val="TableParagraph"/>
              <w:spacing w:line="210" w:lineRule="exact"/>
              <w:ind w:left="53" w:right="17"/>
              <w:jc w:val="center"/>
              <w:rPr>
                <w:sz w:val="20"/>
              </w:rPr>
            </w:pPr>
            <w:r>
              <w:rPr>
                <w:spacing w:val="-5"/>
                <w:sz w:val="20"/>
              </w:rPr>
              <w:t>30</w:t>
            </w:r>
          </w:p>
        </w:tc>
        <w:tc>
          <w:tcPr>
            <w:tcW w:w="566" w:type="dxa"/>
            <w:tcBorders>
              <w:top w:val="nil"/>
              <w:bottom w:val="nil"/>
            </w:tcBorders>
          </w:tcPr>
          <w:p w:rsidR="00A40A30" w:rsidRDefault="00727E9F">
            <w:pPr>
              <w:pStyle w:val="TableParagraph"/>
              <w:spacing w:line="210" w:lineRule="exact"/>
              <w:ind w:left="58" w:right="9"/>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210" w:lineRule="exact"/>
              <w:ind w:left="58" w:right="10"/>
              <w:jc w:val="center"/>
              <w:rPr>
                <w:sz w:val="20"/>
              </w:rPr>
            </w:pPr>
            <w:r>
              <w:rPr>
                <w:spacing w:val="-5"/>
                <w:sz w:val="20"/>
              </w:rPr>
              <w:t>31</w:t>
            </w:r>
          </w:p>
        </w:tc>
        <w:tc>
          <w:tcPr>
            <w:tcW w:w="566" w:type="dxa"/>
            <w:tcBorders>
              <w:top w:val="nil"/>
              <w:bottom w:val="nil"/>
            </w:tcBorders>
          </w:tcPr>
          <w:p w:rsidR="00A40A30" w:rsidRDefault="00727E9F">
            <w:pPr>
              <w:pStyle w:val="TableParagraph"/>
              <w:spacing w:line="210" w:lineRule="exact"/>
              <w:ind w:left="58" w:right="13"/>
              <w:jc w:val="center"/>
              <w:rPr>
                <w:sz w:val="20"/>
              </w:rPr>
            </w:pPr>
            <w:r>
              <w:rPr>
                <w:spacing w:val="-5"/>
                <w:sz w:val="20"/>
              </w:rPr>
              <w:t>ноя</w:t>
            </w:r>
          </w:p>
        </w:tc>
        <w:tc>
          <w:tcPr>
            <w:tcW w:w="566" w:type="dxa"/>
            <w:tcBorders>
              <w:top w:val="nil"/>
              <w:bottom w:val="nil"/>
            </w:tcBorders>
          </w:tcPr>
          <w:p w:rsidR="00A40A30" w:rsidRDefault="00727E9F">
            <w:pPr>
              <w:pStyle w:val="TableParagraph"/>
              <w:spacing w:line="210" w:lineRule="exact"/>
              <w:ind w:left="58" w:right="9"/>
              <w:jc w:val="center"/>
              <w:rPr>
                <w:sz w:val="20"/>
              </w:rPr>
            </w:pPr>
            <w:r>
              <w:rPr>
                <w:spacing w:val="-5"/>
                <w:sz w:val="20"/>
              </w:rPr>
              <w:t>30</w:t>
            </w:r>
          </w:p>
        </w:tc>
        <w:tc>
          <w:tcPr>
            <w:tcW w:w="571" w:type="dxa"/>
            <w:tcBorders>
              <w:top w:val="nil"/>
              <w:bottom w:val="nil"/>
            </w:tcBorders>
          </w:tcPr>
          <w:p w:rsidR="00A40A30" w:rsidRDefault="00727E9F">
            <w:pPr>
              <w:pStyle w:val="TableParagraph"/>
              <w:spacing w:line="210" w:lineRule="exact"/>
              <w:ind w:left="54" w:right="12"/>
              <w:jc w:val="center"/>
              <w:rPr>
                <w:sz w:val="20"/>
              </w:rPr>
            </w:pPr>
            <w:r>
              <w:rPr>
                <w:spacing w:val="-5"/>
                <w:sz w:val="20"/>
              </w:rPr>
              <w:t>дек</w:t>
            </w:r>
          </w:p>
        </w:tc>
        <w:tc>
          <w:tcPr>
            <w:tcW w:w="566" w:type="dxa"/>
            <w:tcBorders>
              <w:top w:val="nil"/>
              <w:bottom w:val="nil"/>
            </w:tcBorders>
          </w:tcPr>
          <w:p w:rsidR="00A40A30" w:rsidRDefault="00727E9F">
            <w:pPr>
              <w:pStyle w:val="TableParagraph"/>
              <w:spacing w:line="210" w:lineRule="exact"/>
              <w:ind w:left="58" w:right="17"/>
              <w:jc w:val="center"/>
              <w:rPr>
                <w:sz w:val="20"/>
              </w:rPr>
            </w:pPr>
            <w:r>
              <w:rPr>
                <w:spacing w:val="-5"/>
                <w:sz w:val="20"/>
              </w:rPr>
              <w:t>31</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27"/>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210" w:lineRule="exact"/>
              <w:ind w:left="53" w:right="37"/>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вра</w:t>
            </w:r>
            <w:proofErr w:type="spellEnd"/>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5"/>
                <w:sz w:val="20"/>
              </w:rPr>
              <w:t>(29</w:t>
            </w:r>
          </w:p>
        </w:tc>
        <w:tc>
          <w:tcPr>
            <w:tcW w:w="513" w:type="dxa"/>
            <w:tcBorders>
              <w:top w:val="nil"/>
              <w:bottom w:val="nil"/>
            </w:tcBorders>
          </w:tcPr>
          <w:p w:rsidR="00A40A30" w:rsidRDefault="00727E9F">
            <w:pPr>
              <w:pStyle w:val="TableParagraph"/>
              <w:spacing w:line="210" w:lineRule="exact"/>
              <w:ind w:left="49" w:right="29"/>
              <w:jc w:val="center"/>
              <w:rPr>
                <w:sz w:val="20"/>
              </w:rPr>
            </w:pPr>
            <w:r>
              <w:rPr>
                <w:spacing w:val="-5"/>
                <w:sz w:val="20"/>
              </w:rPr>
              <w:t>рта</w:t>
            </w:r>
          </w:p>
        </w:tc>
        <w:tc>
          <w:tcPr>
            <w:tcW w:w="508" w:type="dxa"/>
            <w:tcBorders>
              <w:top w:val="nil"/>
              <w:bottom w:val="nil"/>
            </w:tcBorders>
          </w:tcPr>
          <w:p w:rsidR="00A40A30" w:rsidRDefault="00727E9F">
            <w:pPr>
              <w:pStyle w:val="TableParagraph"/>
              <w:spacing w:line="210" w:lineRule="exact"/>
              <w:ind w:left="53" w:right="27"/>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24"/>
              <w:jc w:val="center"/>
              <w:rPr>
                <w:sz w:val="20"/>
              </w:rPr>
            </w:pPr>
            <w:proofErr w:type="spellStart"/>
            <w:r>
              <w:rPr>
                <w:spacing w:val="-5"/>
                <w:sz w:val="20"/>
              </w:rPr>
              <w:t>рел</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proofErr w:type="spellStart"/>
            <w:r>
              <w:rPr>
                <w:spacing w:val="-5"/>
                <w:sz w:val="20"/>
              </w:rPr>
              <w:t>ап</w:t>
            </w:r>
            <w:proofErr w:type="spellEnd"/>
          </w:p>
        </w:tc>
        <w:tc>
          <w:tcPr>
            <w:tcW w:w="513" w:type="dxa"/>
            <w:tcBorders>
              <w:top w:val="nil"/>
              <w:bottom w:val="nil"/>
            </w:tcBorders>
          </w:tcPr>
          <w:p w:rsidR="00A40A30" w:rsidRDefault="00727E9F">
            <w:pPr>
              <w:pStyle w:val="TableParagraph"/>
              <w:spacing w:line="210" w:lineRule="exact"/>
              <w:ind w:left="49" w:right="15"/>
              <w:jc w:val="center"/>
              <w:rPr>
                <w:sz w:val="20"/>
              </w:rPr>
            </w:pPr>
            <w:r>
              <w:rPr>
                <w:spacing w:val="-10"/>
                <w:sz w:val="20"/>
              </w:rPr>
              <w:t>я</w:t>
            </w:r>
          </w:p>
        </w:tc>
        <w:tc>
          <w:tcPr>
            <w:tcW w:w="508" w:type="dxa"/>
            <w:tcBorders>
              <w:top w:val="nil"/>
              <w:bottom w:val="nil"/>
            </w:tcBorders>
          </w:tcPr>
          <w:p w:rsidR="00A40A30" w:rsidRDefault="00727E9F">
            <w:pPr>
              <w:pStyle w:val="TableParagraph"/>
              <w:spacing w:line="210" w:lineRule="exact"/>
              <w:ind w:left="53" w:right="21"/>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12"/>
              <w:jc w:val="center"/>
              <w:rPr>
                <w:sz w:val="20"/>
              </w:rPr>
            </w:pPr>
            <w:proofErr w:type="spellStart"/>
            <w:r>
              <w:rPr>
                <w:spacing w:val="-5"/>
                <w:sz w:val="20"/>
              </w:rPr>
              <w:t>ня</w:t>
            </w:r>
            <w:proofErr w:type="spellEnd"/>
          </w:p>
        </w:tc>
        <w:tc>
          <w:tcPr>
            <w:tcW w:w="508" w:type="dxa"/>
            <w:tcBorders>
              <w:top w:val="nil"/>
              <w:bottom w:val="nil"/>
            </w:tcBorders>
          </w:tcPr>
          <w:p w:rsidR="00A40A30" w:rsidRDefault="00727E9F">
            <w:pPr>
              <w:pStyle w:val="TableParagraph"/>
              <w:spacing w:line="210" w:lineRule="exact"/>
              <w:ind w:left="53" w:right="10"/>
              <w:jc w:val="center"/>
              <w:rPr>
                <w:sz w:val="20"/>
              </w:rPr>
            </w:pPr>
            <w:proofErr w:type="spellStart"/>
            <w:r>
              <w:rPr>
                <w:spacing w:val="-5"/>
                <w:sz w:val="20"/>
              </w:rPr>
              <w:t>ию</w:t>
            </w:r>
            <w:proofErr w:type="spellEnd"/>
          </w:p>
        </w:tc>
        <w:tc>
          <w:tcPr>
            <w:tcW w:w="513" w:type="dxa"/>
            <w:tcBorders>
              <w:top w:val="nil"/>
              <w:bottom w:val="nil"/>
            </w:tcBorders>
          </w:tcPr>
          <w:p w:rsidR="00A40A30" w:rsidRDefault="00727E9F">
            <w:pPr>
              <w:pStyle w:val="TableParagraph"/>
              <w:spacing w:line="210" w:lineRule="exact"/>
              <w:ind w:left="49" w:right="14"/>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16"/>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r>
              <w:rPr>
                <w:spacing w:val="-5"/>
                <w:sz w:val="20"/>
              </w:rPr>
              <w:t>уст</w:t>
            </w:r>
          </w:p>
        </w:tc>
        <w:tc>
          <w:tcPr>
            <w:tcW w:w="508" w:type="dxa"/>
            <w:tcBorders>
              <w:top w:val="nil"/>
              <w:bottom w:val="nil"/>
            </w:tcBorders>
          </w:tcPr>
          <w:p w:rsidR="00A40A30" w:rsidRDefault="00727E9F">
            <w:pPr>
              <w:pStyle w:val="TableParagraph"/>
              <w:spacing w:line="210" w:lineRule="exact"/>
              <w:ind w:left="53"/>
              <w:jc w:val="center"/>
              <w:rPr>
                <w:sz w:val="20"/>
              </w:rPr>
            </w:pPr>
            <w:proofErr w:type="spellStart"/>
            <w:r>
              <w:rPr>
                <w:spacing w:val="-5"/>
                <w:sz w:val="20"/>
              </w:rPr>
              <w:t>авг</w:t>
            </w:r>
            <w:proofErr w:type="spellEnd"/>
          </w:p>
        </w:tc>
        <w:tc>
          <w:tcPr>
            <w:tcW w:w="513" w:type="dxa"/>
            <w:tcBorders>
              <w:top w:val="nil"/>
              <w:bottom w:val="nil"/>
            </w:tcBorders>
          </w:tcPr>
          <w:p w:rsidR="00A40A30" w:rsidRDefault="00727E9F">
            <w:pPr>
              <w:pStyle w:val="TableParagraph"/>
              <w:spacing w:line="210" w:lineRule="exact"/>
              <w:ind w:left="49" w:right="8"/>
              <w:jc w:val="center"/>
              <w:rPr>
                <w:sz w:val="20"/>
              </w:rPr>
            </w:pPr>
            <w:proofErr w:type="spellStart"/>
            <w:r>
              <w:rPr>
                <w:spacing w:val="-5"/>
                <w:sz w:val="20"/>
              </w:rPr>
              <w:t>тяб</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r>
              <w:rPr>
                <w:spacing w:val="-5"/>
                <w:sz w:val="20"/>
              </w:rPr>
              <w:t>сен</w:t>
            </w:r>
          </w:p>
        </w:tc>
        <w:tc>
          <w:tcPr>
            <w:tcW w:w="566" w:type="dxa"/>
            <w:tcBorders>
              <w:top w:val="nil"/>
              <w:bottom w:val="nil"/>
            </w:tcBorders>
          </w:tcPr>
          <w:p w:rsidR="00A40A30" w:rsidRDefault="00727E9F">
            <w:pPr>
              <w:pStyle w:val="TableParagraph"/>
              <w:spacing w:line="210"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727E9F">
            <w:pPr>
              <w:pStyle w:val="TableParagraph"/>
              <w:spacing w:line="210" w:lineRule="exact"/>
              <w:ind w:left="58" w:right="8"/>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210" w:lineRule="exact"/>
              <w:ind w:left="58" w:right="3"/>
              <w:jc w:val="center"/>
              <w:rPr>
                <w:sz w:val="20"/>
              </w:rPr>
            </w:pPr>
            <w:proofErr w:type="spellStart"/>
            <w:r>
              <w:rPr>
                <w:spacing w:val="-5"/>
                <w:sz w:val="20"/>
              </w:rPr>
              <w:t>бря</w:t>
            </w:r>
            <w:proofErr w:type="spellEnd"/>
          </w:p>
        </w:tc>
        <w:tc>
          <w:tcPr>
            <w:tcW w:w="566" w:type="dxa"/>
            <w:tcBorders>
              <w:top w:val="nil"/>
              <w:bottom w:val="nil"/>
            </w:tcBorders>
          </w:tcPr>
          <w:p w:rsidR="00A40A30" w:rsidRDefault="00727E9F">
            <w:pPr>
              <w:pStyle w:val="TableParagraph"/>
              <w:spacing w:line="210" w:lineRule="exact"/>
              <w:ind w:left="58" w:right="12"/>
              <w:jc w:val="center"/>
              <w:rPr>
                <w:sz w:val="20"/>
              </w:rPr>
            </w:pPr>
            <w:r>
              <w:rPr>
                <w:spacing w:val="-5"/>
                <w:sz w:val="20"/>
              </w:rPr>
              <w:t>ноя</w:t>
            </w:r>
          </w:p>
        </w:tc>
        <w:tc>
          <w:tcPr>
            <w:tcW w:w="571" w:type="dxa"/>
            <w:tcBorders>
              <w:top w:val="nil"/>
              <w:bottom w:val="nil"/>
            </w:tcBorders>
          </w:tcPr>
          <w:p w:rsidR="00A40A30" w:rsidRDefault="00727E9F">
            <w:pPr>
              <w:pStyle w:val="TableParagraph"/>
              <w:spacing w:line="210" w:lineRule="exact"/>
              <w:ind w:left="54" w:right="4"/>
              <w:jc w:val="center"/>
              <w:rPr>
                <w:sz w:val="20"/>
              </w:rPr>
            </w:pPr>
            <w:proofErr w:type="spellStart"/>
            <w:r>
              <w:rPr>
                <w:spacing w:val="-5"/>
                <w:sz w:val="20"/>
              </w:rPr>
              <w:t>абр</w:t>
            </w:r>
            <w:proofErr w:type="spellEnd"/>
          </w:p>
        </w:tc>
        <w:tc>
          <w:tcPr>
            <w:tcW w:w="566" w:type="dxa"/>
            <w:tcBorders>
              <w:top w:val="nil"/>
              <w:bottom w:val="nil"/>
            </w:tcBorders>
          </w:tcPr>
          <w:p w:rsidR="00A40A30" w:rsidRDefault="00727E9F">
            <w:pPr>
              <w:pStyle w:val="TableParagraph"/>
              <w:spacing w:line="210" w:lineRule="exact"/>
              <w:ind w:left="58" w:right="20"/>
              <w:jc w:val="center"/>
              <w:rPr>
                <w:sz w:val="20"/>
              </w:rPr>
            </w:pPr>
            <w:r>
              <w:rPr>
                <w:spacing w:val="-5"/>
                <w:sz w:val="20"/>
              </w:rPr>
              <w:t>дек</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35"/>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210" w:lineRule="exact"/>
              <w:ind w:left="53" w:right="29"/>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10"/>
                <w:sz w:val="20"/>
              </w:rPr>
              <w:t>)</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37"/>
              <w:jc w:val="center"/>
              <w:rPr>
                <w:sz w:val="20"/>
              </w:rPr>
            </w:pPr>
            <w:r>
              <w:rPr>
                <w:spacing w:val="-5"/>
                <w:sz w:val="20"/>
              </w:rPr>
              <w:t>рта</w:t>
            </w:r>
          </w:p>
        </w:tc>
        <w:tc>
          <w:tcPr>
            <w:tcW w:w="508" w:type="dxa"/>
            <w:tcBorders>
              <w:top w:val="nil"/>
              <w:bottom w:val="nil"/>
            </w:tcBorders>
          </w:tcPr>
          <w:p w:rsidR="00A40A30" w:rsidRDefault="00727E9F">
            <w:pPr>
              <w:pStyle w:val="TableParagraph"/>
              <w:spacing w:line="210" w:lineRule="exact"/>
              <w:ind w:left="53" w:right="18"/>
              <w:jc w:val="center"/>
              <w:rPr>
                <w:sz w:val="20"/>
              </w:rPr>
            </w:pPr>
            <w:r>
              <w:rPr>
                <w:spacing w:val="-10"/>
                <w:sz w:val="20"/>
              </w:rPr>
              <w:t>я</w:t>
            </w:r>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рел</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10"/>
                <w:sz w:val="20"/>
              </w:rPr>
              <w:t>я</w:t>
            </w: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10"/>
              <w:jc w:val="center"/>
              <w:rPr>
                <w:sz w:val="20"/>
              </w:rPr>
            </w:pPr>
            <w:proofErr w:type="spellStart"/>
            <w:r>
              <w:rPr>
                <w:spacing w:val="-5"/>
                <w:sz w:val="20"/>
              </w:rPr>
              <w:t>ня</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2"/>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9"/>
              <w:jc w:val="center"/>
              <w:rPr>
                <w:sz w:val="20"/>
              </w:rPr>
            </w:pPr>
            <w:r>
              <w:rPr>
                <w:spacing w:val="-10"/>
                <w:sz w:val="20"/>
              </w:rPr>
              <w:t>а</w:t>
            </w:r>
          </w:p>
        </w:tc>
        <w:tc>
          <w:tcPr>
            <w:tcW w:w="508" w:type="dxa"/>
            <w:tcBorders>
              <w:top w:val="nil"/>
              <w:bottom w:val="nil"/>
            </w:tcBorders>
          </w:tcPr>
          <w:p w:rsidR="00A40A30" w:rsidRDefault="00727E9F">
            <w:pPr>
              <w:pStyle w:val="TableParagraph"/>
              <w:spacing w:line="210" w:lineRule="exact"/>
              <w:ind w:left="53" w:right="13"/>
              <w:jc w:val="center"/>
              <w:rPr>
                <w:sz w:val="20"/>
              </w:rPr>
            </w:pPr>
            <w:r>
              <w:rPr>
                <w:spacing w:val="-5"/>
                <w:sz w:val="20"/>
              </w:rPr>
              <w:t>уст</w:t>
            </w:r>
          </w:p>
        </w:tc>
        <w:tc>
          <w:tcPr>
            <w:tcW w:w="513" w:type="dxa"/>
            <w:tcBorders>
              <w:top w:val="nil"/>
              <w:bottom w:val="nil"/>
            </w:tcBorders>
          </w:tcPr>
          <w:p w:rsidR="00A40A30" w:rsidRDefault="00727E9F">
            <w:pPr>
              <w:pStyle w:val="TableParagraph"/>
              <w:spacing w:line="210" w:lineRule="exact"/>
              <w:ind w:left="49" w:right="8"/>
              <w:jc w:val="center"/>
              <w:rPr>
                <w:sz w:val="20"/>
              </w:rPr>
            </w:pPr>
            <w:proofErr w:type="spellStart"/>
            <w:r>
              <w:rPr>
                <w:spacing w:val="-5"/>
                <w:sz w:val="20"/>
              </w:rPr>
              <w:t>ря</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proofErr w:type="spellStart"/>
            <w:r>
              <w:rPr>
                <w:spacing w:val="-5"/>
                <w:sz w:val="20"/>
              </w:rPr>
              <w:t>тяб</w:t>
            </w:r>
            <w:proofErr w:type="spellEnd"/>
          </w:p>
        </w:tc>
        <w:tc>
          <w:tcPr>
            <w:tcW w:w="566" w:type="dxa"/>
            <w:tcBorders>
              <w:top w:val="nil"/>
              <w:bottom w:val="nil"/>
            </w:tcBorders>
          </w:tcPr>
          <w:p w:rsidR="00A40A30" w:rsidRDefault="00727E9F">
            <w:pPr>
              <w:pStyle w:val="TableParagraph"/>
              <w:spacing w:line="210" w:lineRule="exact"/>
              <w:ind w:left="58" w:right="5"/>
              <w:jc w:val="center"/>
              <w:rPr>
                <w:sz w:val="20"/>
              </w:rPr>
            </w:pPr>
            <w:r>
              <w:rPr>
                <w:spacing w:val="-10"/>
                <w:sz w:val="20"/>
              </w:rPr>
              <w:t>я</w:t>
            </w:r>
          </w:p>
        </w:tc>
        <w:tc>
          <w:tcPr>
            <w:tcW w:w="566" w:type="dxa"/>
            <w:tcBorders>
              <w:top w:val="nil"/>
              <w:bottom w:val="nil"/>
            </w:tcBorders>
          </w:tcPr>
          <w:p w:rsidR="00A40A30" w:rsidRDefault="00727E9F">
            <w:pPr>
              <w:pStyle w:val="TableParagraph"/>
              <w:spacing w:line="210"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10" w:lineRule="exact"/>
              <w:ind w:left="58" w:right="3"/>
              <w:jc w:val="center"/>
              <w:rPr>
                <w:sz w:val="20"/>
              </w:rPr>
            </w:pPr>
            <w:proofErr w:type="spellStart"/>
            <w:r>
              <w:rPr>
                <w:spacing w:val="-5"/>
                <w:sz w:val="20"/>
              </w:rPr>
              <w:t>бря</w:t>
            </w:r>
            <w:proofErr w:type="spellEnd"/>
          </w:p>
        </w:tc>
        <w:tc>
          <w:tcPr>
            <w:tcW w:w="571" w:type="dxa"/>
            <w:tcBorders>
              <w:top w:val="nil"/>
              <w:bottom w:val="nil"/>
            </w:tcBorders>
          </w:tcPr>
          <w:p w:rsidR="00A40A30" w:rsidRDefault="00727E9F">
            <w:pPr>
              <w:pStyle w:val="TableParagraph"/>
              <w:spacing w:line="210" w:lineRule="exact"/>
              <w:ind w:left="54" w:right="3"/>
              <w:jc w:val="center"/>
              <w:rPr>
                <w:sz w:val="20"/>
              </w:rPr>
            </w:pPr>
            <w:r>
              <w:rPr>
                <w:spacing w:val="-10"/>
                <w:sz w:val="20"/>
              </w:rPr>
              <w:t>я</w:t>
            </w:r>
          </w:p>
        </w:tc>
        <w:tc>
          <w:tcPr>
            <w:tcW w:w="566" w:type="dxa"/>
            <w:tcBorders>
              <w:top w:val="nil"/>
              <w:bottom w:val="nil"/>
            </w:tcBorders>
          </w:tcPr>
          <w:p w:rsidR="00A40A30" w:rsidRDefault="00727E9F">
            <w:pPr>
              <w:pStyle w:val="TableParagraph"/>
              <w:spacing w:line="210" w:lineRule="exact"/>
              <w:ind w:left="58" w:right="13"/>
              <w:jc w:val="center"/>
              <w:rPr>
                <w:sz w:val="20"/>
              </w:rPr>
            </w:pPr>
            <w:proofErr w:type="spellStart"/>
            <w:r>
              <w:rPr>
                <w:spacing w:val="-5"/>
                <w:sz w:val="20"/>
              </w:rPr>
              <w:t>абр</w:t>
            </w:r>
            <w:proofErr w:type="spellEnd"/>
          </w:p>
        </w:tc>
        <w:tc>
          <w:tcPr>
            <w:tcW w:w="566" w:type="dxa"/>
            <w:tcBorders>
              <w:top w:val="nil"/>
              <w:bottom w:val="nil"/>
            </w:tcBorders>
          </w:tcPr>
          <w:p w:rsidR="00A40A30" w:rsidRDefault="00A40A30">
            <w:pPr>
              <w:pStyle w:val="TableParagraph"/>
              <w:rPr>
                <w:sz w:val="16"/>
              </w:rPr>
            </w:pPr>
          </w:p>
        </w:tc>
      </w:tr>
      <w:tr w:rsidR="00A40A30">
        <w:trPr>
          <w:trHeight w:val="228"/>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08" w:lineRule="exact"/>
              <w:ind w:left="53" w:right="20"/>
              <w:jc w:val="center"/>
              <w:rPr>
                <w:sz w:val="20"/>
              </w:rPr>
            </w:pPr>
            <w:proofErr w:type="spellStart"/>
            <w:r>
              <w:rPr>
                <w:spacing w:val="-5"/>
                <w:sz w:val="20"/>
              </w:rPr>
              <w:t>фе</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08" w:lineRule="exact"/>
              <w:ind w:left="53" w:right="16"/>
              <w:jc w:val="center"/>
              <w:rPr>
                <w:sz w:val="20"/>
              </w:rPr>
            </w:pPr>
            <w:r>
              <w:rPr>
                <w:spacing w:val="-10"/>
                <w:sz w:val="20"/>
              </w:rPr>
              <w:t>я</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08" w:lineRule="exact"/>
              <w:ind w:left="53" w:right="7"/>
              <w:jc w:val="center"/>
              <w:rPr>
                <w:sz w:val="20"/>
              </w:rPr>
            </w:pPr>
            <w:r>
              <w:rPr>
                <w:spacing w:val="-10"/>
                <w:sz w:val="20"/>
              </w:rPr>
              <w:t>а</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08" w:lineRule="exact"/>
              <w:ind w:left="53" w:right="16"/>
              <w:jc w:val="center"/>
              <w:rPr>
                <w:sz w:val="20"/>
              </w:rPr>
            </w:pPr>
            <w:proofErr w:type="spellStart"/>
            <w:r>
              <w:rPr>
                <w:spacing w:val="-5"/>
                <w:sz w:val="20"/>
              </w:rPr>
              <w:t>ря</w:t>
            </w:r>
            <w:proofErr w:type="spellEnd"/>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08" w:lineRule="exact"/>
              <w:ind w:left="58" w:right="4"/>
              <w:jc w:val="center"/>
              <w:rPr>
                <w:sz w:val="20"/>
              </w:rPr>
            </w:pPr>
            <w:r>
              <w:rPr>
                <w:spacing w:val="-10"/>
                <w:sz w:val="20"/>
              </w:rPr>
              <w:t>я</w:t>
            </w: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71"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08" w:lineRule="exact"/>
              <w:ind w:left="58" w:right="11"/>
              <w:jc w:val="center"/>
              <w:rPr>
                <w:sz w:val="20"/>
              </w:rPr>
            </w:pPr>
            <w:r>
              <w:rPr>
                <w:spacing w:val="-10"/>
                <w:sz w:val="20"/>
              </w:rPr>
              <w:t>я</w:t>
            </w:r>
          </w:p>
        </w:tc>
        <w:tc>
          <w:tcPr>
            <w:tcW w:w="566" w:type="dxa"/>
            <w:tcBorders>
              <w:top w:val="nil"/>
              <w:bottom w:val="nil"/>
            </w:tcBorders>
          </w:tcPr>
          <w:p w:rsidR="00A40A30" w:rsidRDefault="00A40A30">
            <w:pPr>
              <w:pStyle w:val="TableParagraph"/>
              <w:rPr>
                <w:sz w:val="16"/>
              </w:rPr>
            </w:pPr>
          </w:p>
        </w:tc>
      </w:tr>
      <w:tr w:rsidR="00A40A30">
        <w:trPr>
          <w:trHeight w:val="227"/>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08" w:lineRule="exact"/>
              <w:ind w:left="53" w:right="20"/>
              <w:jc w:val="center"/>
              <w:rPr>
                <w:sz w:val="20"/>
              </w:rPr>
            </w:pPr>
            <w:proofErr w:type="spellStart"/>
            <w:r>
              <w:rPr>
                <w:spacing w:val="-5"/>
                <w:sz w:val="20"/>
              </w:rPr>
              <w:t>вра</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71"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727E9F">
            <w:pPr>
              <w:pStyle w:val="TableParagraph"/>
              <w:spacing w:line="211" w:lineRule="exact"/>
              <w:ind w:left="53" w:right="27"/>
              <w:jc w:val="center"/>
              <w:rPr>
                <w:sz w:val="20"/>
              </w:rPr>
            </w:pPr>
            <w:r>
              <w:rPr>
                <w:spacing w:val="-5"/>
                <w:sz w:val="20"/>
              </w:rPr>
              <w:t>ля</w:t>
            </w: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71"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r>
      <w:tr w:rsidR="00A40A30">
        <w:trPr>
          <w:trHeight w:val="229"/>
        </w:trPr>
        <w:tc>
          <w:tcPr>
            <w:tcW w:w="1531" w:type="dxa"/>
            <w:tcBorders>
              <w:bottom w:val="nil"/>
            </w:tcBorders>
          </w:tcPr>
          <w:p w:rsidR="00A40A30" w:rsidRDefault="00727E9F">
            <w:pPr>
              <w:pStyle w:val="TableParagraph"/>
              <w:spacing w:line="210" w:lineRule="exact"/>
              <w:ind w:left="54"/>
              <w:rPr>
                <w:sz w:val="20"/>
              </w:rPr>
            </w:pPr>
            <w:r>
              <w:rPr>
                <w:spacing w:val="-2"/>
                <w:sz w:val="20"/>
              </w:rPr>
              <w:t>Налог,</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214"/>
        </w:trPr>
        <w:tc>
          <w:tcPr>
            <w:tcW w:w="1531" w:type="dxa"/>
            <w:tcBorders>
              <w:top w:val="nil"/>
              <w:bottom w:val="nil"/>
            </w:tcBorders>
          </w:tcPr>
          <w:p w:rsidR="00A40A30" w:rsidRDefault="00B5628E">
            <w:pPr>
              <w:pStyle w:val="TableParagraph"/>
              <w:spacing w:line="195" w:lineRule="exact"/>
              <w:ind w:left="54"/>
              <w:rPr>
                <w:sz w:val="20"/>
              </w:rPr>
            </w:pPr>
            <w:r>
              <w:rPr>
                <w:sz w:val="20"/>
              </w:rPr>
              <w:t>у</w:t>
            </w:r>
            <w:r w:rsidR="00727E9F">
              <w:rPr>
                <w:sz w:val="20"/>
              </w:rPr>
              <w:t>держанный</w:t>
            </w:r>
            <w:r>
              <w:rPr>
                <w:sz w:val="20"/>
              </w:rPr>
              <w:t xml:space="preserve"> </w:t>
            </w:r>
            <w:r w:rsidR="00727E9F">
              <w:rPr>
                <w:spacing w:val="-5"/>
                <w:sz w:val="20"/>
              </w:rPr>
              <w:t>по</w:t>
            </w:r>
          </w:p>
        </w:tc>
        <w:tc>
          <w:tcPr>
            <w:tcW w:w="907" w:type="dxa"/>
            <w:tcBorders>
              <w:bottom w:val="nil"/>
            </w:tcBorders>
          </w:tcPr>
          <w:p w:rsidR="00A40A30" w:rsidRDefault="00727E9F">
            <w:pPr>
              <w:pStyle w:val="TableParagraph"/>
              <w:spacing w:line="195" w:lineRule="exact"/>
              <w:ind w:left="55"/>
              <w:rPr>
                <w:sz w:val="20"/>
              </w:rPr>
            </w:pPr>
            <w:r>
              <w:rPr>
                <w:spacing w:val="-4"/>
                <w:sz w:val="20"/>
              </w:rPr>
              <w:t>Дата</w:t>
            </w: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71"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tcBorders>
              <w:bottom w:val="nil"/>
            </w:tcBorders>
          </w:tcPr>
          <w:p w:rsidR="00A40A30" w:rsidRDefault="00727E9F">
            <w:pPr>
              <w:pStyle w:val="TableParagraph"/>
              <w:spacing w:line="195" w:lineRule="exact"/>
              <w:ind w:left="58" w:right="15"/>
              <w:jc w:val="center"/>
              <w:rPr>
                <w:sz w:val="20"/>
              </w:rPr>
            </w:pPr>
            <w:r>
              <w:rPr>
                <w:spacing w:val="-10"/>
                <w:sz w:val="20"/>
              </w:rPr>
              <w:t>X</w:t>
            </w:r>
          </w:p>
        </w:tc>
      </w:tr>
      <w:tr w:rsidR="00A40A30">
        <w:trPr>
          <w:trHeight w:val="215"/>
        </w:trPr>
        <w:tc>
          <w:tcPr>
            <w:tcW w:w="1531" w:type="dxa"/>
            <w:tcBorders>
              <w:top w:val="nil"/>
              <w:bottom w:val="nil"/>
            </w:tcBorders>
          </w:tcPr>
          <w:p w:rsidR="00A40A30" w:rsidRDefault="00727E9F">
            <w:pPr>
              <w:pStyle w:val="TableParagraph"/>
              <w:spacing w:line="195" w:lineRule="exact"/>
              <w:ind w:left="54"/>
              <w:rPr>
                <w:sz w:val="20"/>
              </w:rPr>
            </w:pPr>
            <w:r>
              <w:rPr>
                <w:sz w:val="20"/>
              </w:rPr>
              <w:t>ставке13%</w:t>
            </w:r>
            <w:r w:rsidR="00B5628E">
              <w:rPr>
                <w:sz w:val="20"/>
              </w:rPr>
              <w:t xml:space="preserve"> </w:t>
            </w:r>
            <w:r>
              <w:rPr>
                <w:spacing w:val="-10"/>
                <w:sz w:val="20"/>
              </w:rPr>
              <w:t>с</w:t>
            </w:r>
          </w:p>
        </w:tc>
        <w:tc>
          <w:tcPr>
            <w:tcW w:w="907" w:type="dxa"/>
            <w:tcBorders>
              <w:top w:val="nil"/>
              <w:bottom w:val="nil"/>
            </w:tcBorders>
          </w:tcPr>
          <w:p w:rsidR="00A40A30" w:rsidRDefault="00727E9F">
            <w:pPr>
              <w:pStyle w:val="TableParagraph"/>
              <w:spacing w:line="195" w:lineRule="exact"/>
              <w:ind w:left="55"/>
              <w:rPr>
                <w:sz w:val="20"/>
              </w:rPr>
            </w:pPr>
            <w:r>
              <w:rPr>
                <w:spacing w:val="-2"/>
                <w:sz w:val="20"/>
              </w:rPr>
              <w:t>удержан</w:t>
            </w: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438"/>
        </w:trPr>
        <w:tc>
          <w:tcPr>
            <w:tcW w:w="1531" w:type="dxa"/>
            <w:tcBorders>
              <w:top w:val="nil"/>
              <w:bottom w:val="nil"/>
            </w:tcBorders>
          </w:tcPr>
          <w:p w:rsidR="00A40A30" w:rsidRDefault="00B5628E">
            <w:pPr>
              <w:pStyle w:val="TableParagraph"/>
              <w:spacing w:line="212" w:lineRule="exact"/>
              <w:ind w:left="54"/>
              <w:rPr>
                <w:sz w:val="20"/>
              </w:rPr>
            </w:pPr>
            <w:r>
              <w:rPr>
                <w:spacing w:val="-2"/>
                <w:sz w:val="20"/>
              </w:rPr>
              <w:t>н</w:t>
            </w:r>
            <w:r w:rsidR="00727E9F">
              <w:rPr>
                <w:spacing w:val="-2"/>
                <w:sz w:val="20"/>
              </w:rPr>
              <w:t>алоговой</w:t>
            </w:r>
            <w:r>
              <w:rPr>
                <w:spacing w:val="-2"/>
                <w:sz w:val="20"/>
              </w:rPr>
              <w:t xml:space="preserve"> </w:t>
            </w:r>
            <w:r w:rsidR="00727E9F">
              <w:rPr>
                <w:spacing w:val="-4"/>
                <w:sz w:val="20"/>
              </w:rPr>
              <w:t>базы</w:t>
            </w:r>
          </w:p>
          <w:p w:rsidR="00A40A30" w:rsidRDefault="00727E9F">
            <w:pPr>
              <w:pStyle w:val="TableParagraph"/>
              <w:spacing w:line="206" w:lineRule="exact"/>
              <w:ind w:left="54"/>
              <w:rPr>
                <w:sz w:val="20"/>
              </w:rPr>
            </w:pPr>
            <w:r>
              <w:rPr>
                <w:spacing w:val="-2"/>
                <w:sz w:val="20"/>
              </w:rPr>
              <w:t>нерезидента</w:t>
            </w:r>
            <w:r w:rsidR="00B5628E">
              <w:rPr>
                <w:spacing w:val="-2"/>
                <w:sz w:val="20"/>
              </w:rPr>
              <w:t xml:space="preserve"> </w:t>
            </w:r>
            <w:r>
              <w:rPr>
                <w:spacing w:val="-5"/>
                <w:sz w:val="20"/>
              </w:rPr>
              <w:t>РФ</w:t>
            </w:r>
          </w:p>
        </w:tc>
        <w:tc>
          <w:tcPr>
            <w:tcW w:w="907" w:type="dxa"/>
            <w:tcBorders>
              <w:top w:val="nil"/>
              <w:bottom w:val="nil"/>
            </w:tcBorders>
          </w:tcPr>
          <w:p w:rsidR="00A40A30" w:rsidRDefault="00727E9F">
            <w:pPr>
              <w:pStyle w:val="TableParagraph"/>
              <w:spacing w:line="226" w:lineRule="exact"/>
              <w:ind w:left="55"/>
              <w:rPr>
                <w:sz w:val="20"/>
              </w:rPr>
            </w:pPr>
            <w:proofErr w:type="spellStart"/>
            <w:r>
              <w:rPr>
                <w:spacing w:val="-5"/>
                <w:sz w:val="20"/>
              </w:rPr>
              <w:t>ия</w:t>
            </w:r>
            <w:proofErr w:type="spellEnd"/>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8"/>
              </w:rPr>
            </w:pPr>
          </w:p>
        </w:tc>
      </w:tr>
      <w:tr w:rsidR="00A40A30">
        <w:trPr>
          <w:trHeight w:val="215"/>
        </w:trPr>
        <w:tc>
          <w:tcPr>
            <w:tcW w:w="1531" w:type="dxa"/>
            <w:tcBorders>
              <w:top w:val="nil"/>
              <w:bottom w:val="nil"/>
            </w:tcBorders>
          </w:tcPr>
          <w:p w:rsidR="00A40A30" w:rsidRDefault="00727E9F">
            <w:pPr>
              <w:pStyle w:val="TableParagraph"/>
              <w:spacing w:line="195" w:lineRule="exact"/>
              <w:ind w:left="54"/>
              <w:rPr>
                <w:sz w:val="20"/>
              </w:rPr>
            </w:pPr>
            <w:r>
              <w:rPr>
                <w:sz w:val="20"/>
              </w:rPr>
              <w:t>впределах</w:t>
            </w:r>
            <w:r>
              <w:rPr>
                <w:spacing w:val="-10"/>
                <w:sz w:val="20"/>
              </w:rPr>
              <w:t>5</w:t>
            </w:r>
          </w:p>
        </w:tc>
        <w:tc>
          <w:tcPr>
            <w:tcW w:w="907" w:type="dxa"/>
            <w:tcBorders>
              <w:top w:val="nil"/>
              <w:bottom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223"/>
        </w:trPr>
        <w:tc>
          <w:tcPr>
            <w:tcW w:w="1531" w:type="dxa"/>
            <w:tcBorders>
              <w:top w:val="nil"/>
            </w:tcBorders>
          </w:tcPr>
          <w:p w:rsidR="00A40A30" w:rsidRDefault="00B5628E">
            <w:pPr>
              <w:pStyle w:val="TableParagraph"/>
              <w:spacing w:line="203" w:lineRule="exact"/>
              <w:ind w:left="54"/>
              <w:rPr>
                <w:sz w:val="20"/>
              </w:rPr>
            </w:pPr>
            <w:r>
              <w:rPr>
                <w:sz w:val="20"/>
              </w:rPr>
              <w:t>м</w:t>
            </w:r>
            <w:r w:rsidR="00727E9F">
              <w:rPr>
                <w:sz w:val="20"/>
              </w:rPr>
              <w:t>лн</w:t>
            </w:r>
            <w:r>
              <w:rPr>
                <w:sz w:val="20"/>
              </w:rPr>
              <w:t>.</w:t>
            </w:r>
            <w:r w:rsidR="00727E9F">
              <w:rPr>
                <w:spacing w:val="-4"/>
                <w:sz w:val="20"/>
              </w:rPr>
              <w:t>руб.</w:t>
            </w:r>
          </w:p>
        </w:tc>
        <w:tc>
          <w:tcPr>
            <w:tcW w:w="907" w:type="dxa"/>
            <w:tcBorders>
              <w:top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tcBorders>
          </w:tcPr>
          <w:p w:rsidR="00A40A30" w:rsidRDefault="00A40A30">
            <w:pPr>
              <w:pStyle w:val="TableParagraph"/>
              <w:rPr>
                <w:sz w:val="14"/>
              </w:rPr>
            </w:pPr>
          </w:p>
        </w:tc>
      </w:tr>
      <w:tr w:rsidR="00A40A30">
        <w:trPr>
          <w:trHeight w:val="229"/>
        </w:trPr>
        <w:tc>
          <w:tcPr>
            <w:tcW w:w="1531" w:type="dxa"/>
            <w:tcBorders>
              <w:bottom w:val="nil"/>
            </w:tcBorders>
          </w:tcPr>
          <w:p w:rsidR="00A40A30" w:rsidRDefault="00727E9F">
            <w:pPr>
              <w:pStyle w:val="TableParagraph"/>
              <w:spacing w:line="210" w:lineRule="exact"/>
              <w:ind w:left="54"/>
              <w:rPr>
                <w:sz w:val="20"/>
              </w:rPr>
            </w:pPr>
            <w:r>
              <w:rPr>
                <w:spacing w:val="-2"/>
                <w:sz w:val="20"/>
              </w:rPr>
              <w:t>Налог,</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214"/>
        </w:trPr>
        <w:tc>
          <w:tcPr>
            <w:tcW w:w="1531" w:type="dxa"/>
            <w:tcBorders>
              <w:top w:val="nil"/>
              <w:bottom w:val="nil"/>
            </w:tcBorders>
          </w:tcPr>
          <w:p w:rsidR="00A40A30" w:rsidRDefault="00B5628E">
            <w:pPr>
              <w:pStyle w:val="TableParagraph"/>
              <w:spacing w:line="195" w:lineRule="exact"/>
              <w:ind w:left="54"/>
              <w:rPr>
                <w:sz w:val="20"/>
              </w:rPr>
            </w:pPr>
            <w:r>
              <w:rPr>
                <w:sz w:val="20"/>
              </w:rPr>
              <w:t>у</w:t>
            </w:r>
            <w:r w:rsidR="00727E9F">
              <w:rPr>
                <w:sz w:val="20"/>
              </w:rPr>
              <w:t>держанный</w:t>
            </w:r>
            <w:r>
              <w:rPr>
                <w:sz w:val="20"/>
              </w:rPr>
              <w:t xml:space="preserve"> </w:t>
            </w:r>
            <w:r w:rsidR="00727E9F">
              <w:rPr>
                <w:spacing w:val="-5"/>
                <w:sz w:val="20"/>
              </w:rPr>
              <w:t>по</w:t>
            </w:r>
          </w:p>
        </w:tc>
        <w:tc>
          <w:tcPr>
            <w:tcW w:w="907" w:type="dxa"/>
            <w:tcBorders>
              <w:bottom w:val="nil"/>
            </w:tcBorders>
          </w:tcPr>
          <w:p w:rsidR="00A40A30" w:rsidRDefault="00727E9F">
            <w:pPr>
              <w:pStyle w:val="TableParagraph"/>
              <w:spacing w:line="195" w:lineRule="exact"/>
              <w:ind w:left="55"/>
              <w:rPr>
                <w:sz w:val="20"/>
              </w:rPr>
            </w:pPr>
            <w:r>
              <w:rPr>
                <w:spacing w:val="-4"/>
                <w:sz w:val="20"/>
              </w:rPr>
              <w:t>Дата</w:t>
            </w: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13" w:type="dxa"/>
            <w:vMerge w:val="restart"/>
          </w:tcPr>
          <w:p w:rsidR="00A40A30" w:rsidRDefault="00A40A30">
            <w:pPr>
              <w:pStyle w:val="TableParagraph"/>
              <w:rPr>
                <w:sz w:val="18"/>
              </w:rPr>
            </w:pPr>
          </w:p>
        </w:tc>
        <w:tc>
          <w:tcPr>
            <w:tcW w:w="508"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71" w:type="dxa"/>
            <w:vMerge w:val="restart"/>
          </w:tcPr>
          <w:p w:rsidR="00A40A30" w:rsidRDefault="00A40A30">
            <w:pPr>
              <w:pStyle w:val="TableParagraph"/>
              <w:rPr>
                <w:sz w:val="18"/>
              </w:rPr>
            </w:pPr>
          </w:p>
        </w:tc>
        <w:tc>
          <w:tcPr>
            <w:tcW w:w="566" w:type="dxa"/>
            <w:vMerge w:val="restart"/>
          </w:tcPr>
          <w:p w:rsidR="00A40A30" w:rsidRDefault="00A40A30">
            <w:pPr>
              <w:pStyle w:val="TableParagraph"/>
              <w:rPr>
                <w:sz w:val="18"/>
              </w:rPr>
            </w:pPr>
          </w:p>
        </w:tc>
        <w:tc>
          <w:tcPr>
            <w:tcW w:w="566" w:type="dxa"/>
            <w:tcBorders>
              <w:bottom w:val="nil"/>
            </w:tcBorders>
          </w:tcPr>
          <w:p w:rsidR="00A40A30" w:rsidRDefault="00727E9F">
            <w:pPr>
              <w:pStyle w:val="TableParagraph"/>
              <w:spacing w:line="195" w:lineRule="exact"/>
              <w:ind w:left="58" w:right="15"/>
              <w:jc w:val="center"/>
              <w:rPr>
                <w:sz w:val="20"/>
              </w:rPr>
            </w:pPr>
            <w:r>
              <w:rPr>
                <w:spacing w:val="-10"/>
                <w:sz w:val="20"/>
              </w:rPr>
              <w:t>X</w:t>
            </w:r>
          </w:p>
        </w:tc>
      </w:tr>
      <w:tr w:rsidR="00A40A30">
        <w:trPr>
          <w:trHeight w:val="215"/>
        </w:trPr>
        <w:tc>
          <w:tcPr>
            <w:tcW w:w="1531" w:type="dxa"/>
            <w:tcBorders>
              <w:top w:val="nil"/>
              <w:bottom w:val="nil"/>
            </w:tcBorders>
          </w:tcPr>
          <w:p w:rsidR="00A40A30" w:rsidRDefault="00727E9F">
            <w:pPr>
              <w:pStyle w:val="TableParagraph"/>
              <w:spacing w:line="195" w:lineRule="exact"/>
              <w:ind w:left="54"/>
              <w:rPr>
                <w:sz w:val="20"/>
              </w:rPr>
            </w:pPr>
            <w:r>
              <w:rPr>
                <w:sz w:val="20"/>
              </w:rPr>
              <w:t>ставке15%</w:t>
            </w:r>
            <w:r w:rsidR="00B5628E">
              <w:rPr>
                <w:sz w:val="20"/>
              </w:rPr>
              <w:t xml:space="preserve"> </w:t>
            </w:r>
            <w:r>
              <w:rPr>
                <w:spacing w:val="-10"/>
                <w:sz w:val="20"/>
              </w:rPr>
              <w:t>с</w:t>
            </w:r>
          </w:p>
        </w:tc>
        <w:tc>
          <w:tcPr>
            <w:tcW w:w="907" w:type="dxa"/>
            <w:tcBorders>
              <w:top w:val="nil"/>
              <w:bottom w:val="nil"/>
            </w:tcBorders>
          </w:tcPr>
          <w:p w:rsidR="00A40A30" w:rsidRDefault="00727E9F">
            <w:pPr>
              <w:pStyle w:val="TableParagraph"/>
              <w:spacing w:line="195" w:lineRule="exact"/>
              <w:ind w:left="55"/>
              <w:rPr>
                <w:sz w:val="20"/>
              </w:rPr>
            </w:pPr>
            <w:r>
              <w:rPr>
                <w:spacing w:val="-2"/>
                <w:sz w:val="20"/>
              </w:rPr>
              <w:t>удержан</w:t>
            </w: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436"/>
        </w:trPr>
        <w:tc>
          <w:tcPr>
            <w:tcW w:w="1531" w:type="dxa"/>
            <w:tcBorders>
              <w:top w:val="nil"/>
              <w:bottom w:val="nil"/>
            </w:tcBorders>
          </w:tcPr>
          <w:p w:rsidR="00A40A30" w:rsidRDefault="00727E9F">
            <w:pPr>
              <w:pStyle w:val="TableParagraph"/>
              <w:spacing w:line="212" w:lineRule="exact"/>
              <w:ind w:left="54"/>
              <w:rPr>
                <w:sz w:val="20"/>
              </w:rPr>
            </w:pPr>
            <w:r>
              <w:rPr>
                <w:spacing w:val="-2"/>
                <w:sz w:val="20"/>
              </w:rPr>
              <w:t>части</w:t>
            </w:r>
          </w:p>
          <w:p w:rsidR="00A40A30" w:rsidRDefault="00727E9F">
            <w:pPr>
              <w:pStyle w:val="TableParagraph"/>
              <w:spacing w:line="204" w:lineRule="exact"/>
              <w:ind w:left="54"/>
              <w:rPr>
                <w:sz w:val="20"/>
              </w:rPr>
            </w:pPr>
            <w:r>
              <w:rPr>
                <w:spacing w:val="-2"/>
                <w:sz w:val="20"/>
              </w:rPr>
              <w:t>налоговой</w:t>
            </w:r>
            <w:r w:rsidR="00B5628E">
              <w:rPr>
                <w:spacing w:val="-2"/>
                <w:sz w:val="20"/>
              </w:rPr>
              <w:t xml:space="preserve"> </w:t>
            </w:r>
            <w:r>
              <w:rPr>
                <w:spacing w:val="-4"/>
                <w:sz w:val="20"/>
              </w:rPr>
              <w:t>базы</w:t>
            </w:r>
          </w:p>
        </w:tc>
        <w:tc>
          <w:tcPr>
            <w:tcW w:w="907" w:type="dxa"/>
            <w:tcBorders>
              <w:top w:val="nil"/>
              <w:bottom w:val="nil"/>
            </w:tcBorders>
          </w:tcPr>
          <w:p w:rsidR="00A40A30" w:rsidRDefault="00727E9F">
            <w:pPr>
              <w:pStyle w:val="TableParagraph"/>
              <w:spacing w:line="226" w:lineRule="exact"/>
              <w:ind w:left="55"/>
              <w:rPr>
                <w:sz w:val="20"/>
              </w:rPr>
            </w:pPr>
            <w:proofErr w:type="spellStart"/>
            <w:r>
              <w:rPr>
                <w:spacing w:val="-5"/>
                <w:sz w:val="20"/>
              </w:rPr>
              <w:t>ия</w:t>
            </w:r>
            <w:proofErr w:type="spellEnd"/>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8"/>
              </w:rPr>
            </w:pPr>
          </w:p>
        </w:tc>
      </w:tr>
      <w:tr w:rsidR="00A40A30">
        <w:trPr>
          <w:trHeight w:val="213"/>
        </w:trPr>
        <w:tc>
          <w:tcPr>
            <w:tcW w:w="1531" w:type="dxa"/>
            <w:tcBorders>
              <w:top w:val="nil"/>
              <w:bottom w:val="nil"/>
            </w:tcBorders>
          </w:tcPr>
          <w:p w:rsidR="00A40A30" w:rsidRDefault="00727E9F">
            <w:pPr>
              <w:pStyle w:val="TableParagraph"/>
              <w:spacing w:line="193" w:lineRule="exact"/>
              <w:ind w:left="54"/>
              <w:rPr>
                <w:sz w:val="20"/>
              </w:rPr>
            </w:pPr>
            <w:r>
              <w:rPr>
                <w:spacing w:val="-2"/>
                <w:sz w:val="20"/>
              </w:rPr>
              <w:t>нерезидента</w:t>
            </w:r>
          </w:p>
        </w:tc>
        <w:tc>
          <w:tcPr>
            <w:tcW w:w="907" w:type="dxa"/>
            <w:tcBorders>
              <w:top w:val="nil"/>
              <w:bottom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215"/>
        </w:trPr>
        <w:tc>
          <w:tcPr>
            <w:tcW w:w="1531" w:type="dxa"/>
            <w:tcBorders>
              <w:top w:val="nil"/>
              <w:bottom w:val="nil"/>
            </w:tcBorders>
          </w:tcPr>
          <w:p w:rsidR="00A40A30" w:rsidRDefault="00727E9F">
            <w:pPr>
              <w:pStyle w:val="TableParagraph"/>
              <w:spacing w:line="195" w:lineRule="exact"/>
              <w:ind w:left="54"/>
              <w:rPr>
                <w:sz w:val="20"/>
              </w:rPr>
            </w:pPr>
            <w:r>
              <w:rPr>
                <w:spacing w:val="-5"/>
                <w:sz w:val="20"/>
              </w:rPr>
              <w:t>РФ,</w:t>
            </w:r>
          </w:p>
        </w:tc>
        <w:tc>
          <w:tcPr>
            <w:tcW w:w="907" w:type="dxa"/>
            <w:tcBorders>
              <w:top w:val="nil"/>
              <w:bottom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215"/>
        </w:trPr>
        <w:tc>
          <w:tcPr>
            <w:tcW w:w="1531" w:type="dxa"/>
            <w:tcBorders>
              <w:top w:val="nil"/>
              <w:bottom w:val="nil"/>
            </w:tcBorders>
          </w:tcPr>
          <w:p w:rsidR="00A40A30" w:rsidRDefault="00727E9F">
            <w:pPr>
              <w:pStyle w:val="TableParagraph"/>
              <w:spacing w:line="195" w:lineRule="exact"/>
              <w:ind w:left="54"/>
              <w:rPr>
                <w:sz w:val="20"/>
              </w:rPr>
            </w:pPr>
            <w:r>
              <w:rPr>
                <w:spacing w:val="-2"/>
                <w:sz w:val="20"/>
              </w:rPr>
              <w:t>превышающей</w:t>
            </w:r>
          </w:p>
        </w:tc>
        <w:tc>
          <w:tcPr>
            <w:tcW w:w="907" w:type="dxa"/>
            <w:tcBorders>
              <w:top w:val="nil"/>
              <w:bottom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bottom w:val="nil"/>
            </w:tcBorders>
          </w:tcPr>
          <w:p w:rsidR="00A40A30" w:rsidRDefault="00A40A30">
            <w:pPr>
              <w:pStyle w:val="TableParagraph"/>
              <w:rPr>
                <w:sz w:val="14"/>
              </w:rPr>
            </w:pPr>
          </w:p>
        </w:tc>
      </w:tr>
      <w:tr w:rsidR="00A40A30">
        <w:trPr>
          <w:trHeight w:val="223"/>
        </w:trPr>
        <w:tc>
          <w:tcPr>
            <w:tcW w:w="1531" w:type="dxa"/>
            <w:tcBorders>
              <w:top w:val="nil"/>
              <w:bottom w:val="nil"/>
            </w:tcBorders>
          </w:tcPr>
          <w:p w:rsidR="00A40A30" w:rsidRDefault="00727E9F">
            <w:pPr>
              <w:pStyle w:val="TableParagraph"/>
              <w:spacing w:line="203" w:lineRule="exact"/>
              <w:ind w:left="54"/>
              <w:rPr>
                <w:sz w:val="20"/>
              </w:rPr>
            </w:pPr>
            <w:r>
              <w:rPr>
                <w:sz w:val="20"/>
              </w:rPr>
              <w:t>5млн</w:t>
            </w:r>
            <w:r w:rsidR="00B5628E">
              <w:rPr>
                <w:sz w:val="20"/>
              </w:rPr>
              <w:t>.</w:t>
            </w:r>
            <w:r>
              <w:rPr>
                <w:spacing w:val="-4"/>
                <w:sz w:val="20"/>
              </w:rPr>
              <w:t>руб.</w:t>
            </w:r>
          </w:p>
        </w:tc>
        <w:tc>
          <w:tcPr>
            <w:tcW w:w="907" w:type="dxa"/>
            <w:tcBorders>
              <w:top w:val="nil"/>
            </w:tcBorders>
          </w:tcPr>
          <w:p w:rsidR="00A40A30" w:rsidRDefault="00A40A30">
            <w:pPr>
              <w:pStyle w:val="TableParagraph"/>
              <w:rPr>
                <w:sz w:val="14"/>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13" w:type="dxa"/>
            <w:vMerge/>
            <w:tcBorders>
              <w:top w:val="nil"/>
            </w:tcBorders>
          </w:tcPr>
          <w:p w:rsidR="00A40A30" w:rsidRDefault="00A40A30">
            <w:pPr>
              <w:rPr>
                <w:sz w:val="2"/>
                <w:szCs w:val="2"/>
              </w:rPr>
            </w:pPr>
          </w:p>
        </w:tc>
        <w:tc>
          <w:tcPr>
            <w:tcW w:w="508"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71" w:type="dxa"/>
            <w:vMerge/>
            <w:tcBorders>
              <w:top w:val="nil"/>
            </w:tcBorders>
          </w:tcPr>
          <w:p w:rsidR="00A40A30" w:rsidRDefault="00A40A30">
            <w:pPr>
              <w:rPr>
                <w:sz w:val="2"/>
                <w:szCs w:val="2"/>
              </w:rPr>
            </w:pPr>
          </w:p>
        </w:tc>
        <w:tc>
          <w:tcPr>
            <w:tcW w:w="566" w:type="dxa"/>
            <w:vMerge/>
            <w:tcBorders>
              <w:top w:val="nil"/>
            </w:tcBorders>
          </w:tcPr>
          <w:p w:rsidR="00A40A30" w:rsidRDefault="00A40A30">
            <w:pPr>
              <w:rPr>
                <w:sz w:val="2"/>
                <w:szCs w:val="2"/>
              </w:rPr>
            </w:pPr>
          </w:p>
        </w:tc>
        <w:tc>
          <w:tcPr>
            <w:tcW w:w="566" w:type="dxa"/>
            <w:tcBorders>
              <w:top w:val="nil"/>
            </w:tcBorders>
          </w:tcPr>
          <w:p w:rsidR="00A40A30" w:rsidRDefault="00A40A30">
            <w:pPr>
              <w:pStyle w:val="TableParagraph"/>
              <w:rPr>
                <w:sz w:val="14"/>
              </w:rPr>
            </w:pPr>
          </w:p>
        </w:tc>
      </w:tr>
    </w:tbl>
    <w:p w:rsidR="00A40A30" w:rsidRDefault="00A40A30">
      <w:pPr>
        <w:rPr>
          <w:sz w:val="14"/>
        </w:rPr>
        <w:sectPr w:rsidR="00A40A30">
          <w:type w:val="continuous"/>
          <w:pgSz w:w="16840" w:h="11900" w:orient="landscape"/>
          <w:pgMar w:top="540" w:right="460" w:bottom="505"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1"/>
        <w:gridCol w:w="907"/>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229"/>
        </w:trPr>
        <w:tc>
          <w:tcPr>
            <w:tcW w:w="1531" w:type="dxa"/>
            <w:vMerge w:val="restart"/>
          </w:tcPr>
          <w:p w:rsidR="00A40A30" w:rsidRDefault="00727E9F">
            <w:pPr>
              <w:pStyle w:val="TableParagraph"/>
              <w:ind w:left="54" w:right="91"/>
              <w:rPr>
                <w:sz w:val="20"/>
              </w:rPr>
            </w:pPr>
            <w:r>
              <w:rPr>
                <w:spacing w:val="-2"/>
                <w:sz w:val="20"/>
              </w:rPr>
              <w:lastRenderedPageBreak/>
              <w:t xml:space="preserve">Возвращенный налоговым </w:t>
            </w:r>
            <w:r>
              <w:rPr>
                <w:sz w:val="20"/>
              </w:rPr>
              <w:t>агентом налог поставке</w:t>
            </w:r>
            <w:r w:rsidR="00AE1BAF">
              <w:rPr>
                <w:sz w:val="20"/>
              </w:rPr>
              <w:t xml:space="preserve"> </w:t>
            </w:r>
            <w:r>
              <w:rPr>
                <w:sz w:val="20"/>
              </w:rPr>
              <w:t>13%</w:t>
            </w:r>
            <w:r w:rsidR="00AE1BAF">
              <w:rPr>
                <w:sz w:val="20"/>
              </w:rPr>
              <w:t xml:space="preserve"> </w:t>
            </w:r>
            <w:r>
              <w:rPr>
                <w:sz w:val="20"/>
              </w:rPr>
              <w:t>с налоговой</w:t>
            </w:r>
            <w:r w:rsidR="00AE1BAF">
              <w:rPr>
                <w:sz w:val="20"/>
              </w:rPr>
              <w:t xml:space="preserve"> </w:t>
            </w:r>
            <w:r>
              <w:rPr>
                <w:sz w:val="20"/>
              </w:rPr>
              <w:t>базы нерезидента</w:t>
            </w:r>
            <w:r w:rsidR="00AE1BAF">
              <w:rPr>
                <w:sz w:val="20"/>
              </w:rPr>
              <w:t xml:space="preserve"> </w:t>
            </w:r>
            <w:r>
              <w:rPr>
                <w:sz w:val="20"/>
              </w:rPr>
              <w:t>РФ в пределах 5</w:t>
            </w:r>
          </w:p>
          <w:p w:rsidR="00A40A30" w:rsidRDefault="00AE1BAF">
            <w:pPr>
              <w:pStyle w:val="TableParagraph"/>
              <w:spacing w:line="214" w:lineRule="exact"/>
              <w:ind w:left="54"/>
              <w:rPr>
                <w:sz w:val="20"/>
              </w:rPr>
            </w:pPr>
            <w:r>
              <w:rPr>
                <w:sz w:val="20"/>
              </w:rPr>
              <w:t>м</w:t>
            </w:r>
            <w:r w:rsidR="00727E9F">
              <w:rPr>
                <w:sz w:val="20"/>
              </w:rPr>
              <w:t>лн</w:t>
            </w:r>
            <w:r>
              <w:rPr>
                <w:sz w:val="20"/>
              </w:rPr>
              <w:t>.</w:t>
            </w:r>
            <w:r w:rsidR="00727E9F">
              <w:rPr>
                <w:spacing w:val="-4"/>
                <w:sz w:val="20"/>
              </w:rPr>
              <w:t>руб.</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1597"/>
        </w:trPr>
        <w:tc>
          <w:tcPr>
            <w:tcW w:w="1531" w:type="dxa"/>
            <w:vMerge/>
            <w:tcBorders>
              <w:top w:val="nil"/>
            </w:tcBorders>
          </w:tcPr>
          <w:p w:rsidR="00A40A30" w:rsidRDefault="00A40A30">
            <w:pPr>
              <w:rPr>
                <w:sz w:val="2"/>
                <w:szCs w:val="2"/>
              </w:rPr>
            </w:pPr>
          </w:p>
        </w:tc>
        <w:tc>
          <w:tcPr>
            <w:tcW w:w="907" w:type="dxa"/>
          </w:tcPr>
          <w:p w:rsidR="00A40A30" w:rsidRDefault="00727E9F">
            <w:pPr>
              <w:pStyle w:val="TableParagraph"/>
              <w:ind w:left="55"/>
              <w:rPr>
                <w:sz w:val="20"/>
              </w:rPr>
            </w:pPr>
            <w:r>
              <w:rPr>
                <w:spacing w:val="-4"/>
                <w:sz w:val="20"/>
              </w:rPr>
              <w:t xml:space="preserve">Дата </w:t>
            </w:r>
            <w:r>
              <w:rPr>
                <w:spacing w:val="-2"/>
                <w:sz w:val="20"/>
              </w:rPr>
              <w:t>возврата</w:t>
            </w: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71"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727E9F">
            <w:pPr>
              <w:pStyle w:val="TableParagraph"/>
              <w:spacing w:line="225" w:lineRule="exact"/>
              <w:ind w:left="58" w:right="15"/>
              <w:jc w:val="center"/>
              <w:rPr>
                <w:sz w:val="20"/>
              </w:rPr>
            </w:pPr>
            <w:r>
              <w:rPr>
                <w:spacing w:val="-10"/>
                <w:sz w:val="20"/>
              </w:rPr>
              <w:t>X</w:t>
            </w:r>
          </w:p>
        </w:tc>
      </w:tr>
      <w:tr w:rsidR="00A40A30">
        <w:trPr>
          <w:trHeight w:val="229"/>
        </w:trPr>
        <w:tc>
          <w:tcPr>
            <w:tcW w:w="1531" w:type="dxa"/>
            <w:vMerge w:val="restart"/>
          </w:tcPr>
          <w:p w:rsidR="00A40A30" w:rsidRDefault="00727E9F">
            <w:pPr>
              <w:pStyle w:val="TableParagraph"/>
              <w:ind w:left="54" w:right="112"/>
              <w:rPr>
                <w:sz w:val="20"/>
              </w:rPr>
            </w:pPr>
            <w:r>
              <w:rPr>
                <w:spacing w:val="-2"/>
                <w:sz w:val="20"/>
              </w:rPr>
              <w:t xml:space="preserve">Возвращенный налоговым </w:t>
            </w:r>
            <w:r>
              <w:rPr>
                <w:sz w:val="20"/>
              </w:rPr>
              <w:t>агентом налог поставке15%</w:t>
            </w:r>
            <w:r w:rsidR="00AE1BAF">
              <w:rPr>
                <w:sz w:val="20"/>
              </w:rPr>
              <w:t xml:space="preserve"> </w:t>
            </w:r>
            <w:r>
              <w:rPr>
                <w:sz w:val="20"/>
              </w:rPr>
              <w:t xml:space="preserve">с </w:t>
            </w:r>
            <w:r>
              <w:rPr>
                <w:spacing w:val="-2"/>
                <w:sz w:val="20"/>
              </w:rPr>
              <w:t>части</w:t>
            </w:r>
            <w:r w:rsidR="00AE1BAF">
              <w:rPr>
                <w:spacing w:val="-2"/>
                <w:sz w:val="20"/>
              </w:rPr>
              <w:t xml:space="preserve"> </w:t>
            </w:r>
            <w:r>
              <w:rPr>
                <w:sz w:val="20"/>
              </w:rPr>
              <w:t>налоговой</w:t>
            </w:r>
            <w:r w:rsidR="00AE1BAF">
              <w:rPr>
                <w:sz w:val="20"/>
              </w:rPr>
              <w:t xml:space="preserve"> </w:t>
            </w:r>
            <w:r>
              <w:rPr>
                <w:sz w:val="20"/>
              </w:rPr>
              <w:t xml:space="preserve">базы </w:t>
            </w:r>
            <w:r>
              <w:rPr>
                <w:spacing w:val="-2"/>
                <w:sz w:val="20"/>
              </w:rPr>
              <w:t>нерезидента</w:t>
            </w:r>
            <w:r w:rsidR="00AE1BAF">
              <w:rPr>
                <w:spacing w:val="-2"/>
                <w:sz w:val="20"/>
              </w:rPr>
              <w:t xml:space="preserve"> </w:t>
            </w:r>
            <w:r>
              <w:rPr>
                <w:spacing w:val="-4"/>
                <w:sz w:val="20"/>
              </w:rPr>
              <w:t>РФ,</w:t>
            </w:r>
          </w:p>
          <w:p w:rsidR="00A40A30" w:rsidRDefault="00727E9F">
            <w:pPr>
              <w:pStyle w:val="TableParagraph"/>
              <w:spacing w:line="230" w:lineRule="exact"/>
              <w:ind w:left="54" w:right="137"/>
              <w:rPr>
                <w:sz w:val="20"/>
              </w:rPr>
            </w:pPr>
            <w:r>
              <w:rPr>
                <w:spacing w:val="-2"/>
                <w:sz w:val="20"/>
              </w:rPr>
              <w:t xml:space="preserve">превышающей </w:t>
            </w:r>
            <w:r>
              <w:rPr>
                <w:sz w:val="20"/>
              </w:rPr>
              <w:t>5 млн</w:t>
            </w:r>
            <w:r w:rsidR="00AE1BAF">
              <w:rPr>
                <w:sz w:val="20"/>
              </w:rPr>
              <w:t>.</w:t>
            </w:r>
            <w:r>
              <w:rPr>
                <w:sz w:val="20"/>
              </w:rPr>
              <w:t xml:space="preserve"> руб.</w:t>
            </w:r>
          </w:p>
        </w:tc>
        <w:tc>
          <w:tcPr>
            <w:tcW w:w="907" w:type="dxa"/>
          </w:tcPr>
          <w:p w:rsidR="00A40A30" w:rsidRDefault="00727E9F">
            <w:pPr>
              <w:pStyle w:val="TableParagraph"/>
              <w:spacing w:line="210" w:lineRule="exact"/>
              <w:ind w:left="55"/>
              <w:rPr>
                <w:sz w:val="20"/>
              </w:rPr>
            </w:pPr>
            <w:r>
              <w:rPr>
                <w:spacing w:val="-2"/>
                <w:sz w:val="20"/>
              </w:rPr>
              <w:t>Сумма</w:t>
            </w: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13" w:type="dxa"/>
          </w:tcPr>
          <w:p w:rsidR="00A40A30" w:rsidRDefault="00A40A30">
            <w:pPr>
              <w:pStyle w:val="TableParagraph"/>
              <w:rPr>
                <w:sz w:val="16"/>
              </w:rPr>
            </w:pPr>
          </w:p>
        </w:tc>
        <w:tc>
          <w:tcPr>
            <w:tcW w:w="508"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71" w:type="dxa"/>
          </w:tcPr>
          <w:p w:rsidR="00A40A30" w:rsidRDefault="00A40A30">
            <w:pPr>
              <w:pStyle w:val="TableParagraph"/>
              <w:rPr>
                <w:sz w:val="16"/>
              </w:rPr>
            </w:pPr>
          </w:p>
        </w:tc>
        <w:tc>
          <w:tcPr>
            <w:tcW w:w="566" w:type="dxa"/>
          </w:tcPr>
          <w:p w:rsidR="00A40A30" w:rsidRDefault="00A40A30">
            <w:pPr>
              <w:pStyle w:val="TableParagraph"/>
              <w:rPr>
                <w:sz w:val="16"/>
              </w:rPr>
            </w:pPr>
          </w:p>
        </w:tc>
        <w:tc>
          <w:tcPr>
            <w:tcW w:w="566" w:type="dxa"/>
          </w:tcPr>
          <w:p w:rsidR="00A40A30" w:rsidRDefault="00A40A30">
            <w:pPr>
              <w:pStyle w:val="TableParagraph"/>
              <w:rPr>
                <w:sz w:val="16"/>
              </w:rPr>
            </w:pPr>
          </w:p>
        </w:tc>
      </w:tr>
      <w:tr w:rsidR="00A40A30">
        <w:trPr>
          <w:trHeight w:val="2053"/>
        </w:trPr>
        <w:tc>
          <w:tcPr>
            <w:tcW w:w="1531" w:type="dxa"/>
            <w:vMerge/>
            <w:tcBorders>
              <w:top w:val="nil"/>
            </w:tcBorders>
          </w:tcPr>
          <w:p w:rsidR="00A40A30" w:rsidRDefault="00A40A30">
            <w:pPr>
              <w:rPr>
                <w:sz w:val="2"/>
                <w:szCs w:val="2"/>
              </w:rPr>
            </w:pPr>
          </w:p>
        </w:tc>
        <w:tc>
          <w:tcPr>
            <w:tcW w:w="907" w:type="dxa"/>
          </w:tcPr>
          <w:p w:rsidR="00A40A30" w:rsidRDefault="00727E9F">
            <w:pPr>
              <w:pStyle w:val="TableParagraph"/>
              <w:ind w:left="55"/>
              <w:rPr>
                <w:sz w:val="20"/>
              </w:rPr>
            </w:pPr>
            <w:r>
              <w:rPr>
                <w:spacing w:val="-4"/>
                <w:sz w:val="20"/>
              </w:rPr>
              <w:t xml:space="preserve">Дата </w:t>
            </w:r>
            <w:r>
              <w:rPr>
                <w:spacing w:val="-2"/>
                <w:sz w:val="20"/>
              </w:rPr>
              <w:t>возврата</w:t>
            </w: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71"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727E9F">
            <w:pPr>
              <w:pStyle w:val="TableParagraph"/>
              <w:spacing w:line="225" w:lineRule="exact"/>
              <w:ind w:left="58" w:right="15"/>
              <w:jc w:val="center"/>
              <w:rPr>
                <w:sz w:val="20"/>
              </w:rPr>
            </w:pPr>
            <w:r>
              <w:rPr>
                <w:spacing w:val="-10"/>
                <w:sz w:val="20"/>
              </w:rPr>
              <w:t>X</w:t>
            </w:r>
          </w:p>
        </w:tc>
      </w:tr>
    </w:tbl>
    <w:p w:rsidR="00A40A30" w:rsidRDefault="00A40A30">
      <w:pPr>
        <w:spacing w:line="225" w:lineRule="exact"/>
        <w:jc w:val="center"/>
        <w:rPr>
          <w:sz w:val="20"/>
        </w:rPr>
        <w:sectPr w:rsidR="00A40A30">
          <w:type w:val="continuous"/>
          <w:pgSz w:w="16840" w:h="11900" w:orient="landscape"/>
          <w:pgMar w:top="540" w:right="460" w:bottom="280" w:left="340" w:header="720" w:footer="720" w:gutter="0"/>
          <w:cols w:space="720"/>
        </w:sectPr>
      </w:pPr>
    </w:p>
    <w:p w:rsidR="00A40A30" w:rsidRDefault="00727E9F">
      <w:pPr>
        <w:pStyle w:val="a3"/>
        <w:tabs>
          <w:tab w:val="left" w:pos="10432"/>
        </w:tabs>
        <w:spacing w:before="77"/>
        <w:ind w:left="106" w:firstLine="0"/>
      </w:pPr>
      <w:r>
        <w:lastRenderedPageBreak/>
        <w:t>5.3.Фиксированный</w:t>
      </w:r>
      <w:r w:rsidR="0098015A">
        <w:t xml:space="preserve"> </w:t>
      </w:r>
      <w:r>
        <w:t>авансовый</w:t>
      </w:r>
      <w:r w:rsidR="0098015A">
        <w:t xml:space="preserve"> </w:t>
      </w:r>
      <w:r>
        <w:t>платеж</w:t>
      </w:r>
      <w:r w:rsidR="0098015A">
        <w:t xml:space="preserve"> </w:t>
      </w:r>
      <w:r>
        <w:t>по НДФЛ</w:t>
      </w:r>
      <w:r w:rsidR="00E6080C">
        <w:t xml:space="preserve"> </w:t>
      </w:r>
      <w:r>
        <w:t>(п.6ст.227.1НКРФ)</w:t>
      </w:r>
      <w:r>
        <w:rPr>
          <w:u w:val="single"/>
        </w:rPr>
        <w:tab/>
      </w:r>
      <w:r>
        <w:rPr>
          <w:spacing w:val="-10"/>
        </w:rPr>
        <w:t>.</w:t>
      </w:r>
    </w:p>
    <w:p w:rsidR="00A40A30" w:rsidRDefault="00727E9F">
      <w:pPr>
        <w:pStyle w:val="a3"/>
        <w:tabs>
          <w:tab w:val="left" w:pos="3209"/>
          <w:tab w:val="left" w:pos="5278"/>
          <w:tab w:val="left" w:pos="5418"/>
          <w:tab w:val="left" w:pos="10548"/>
          <w:tab w:val="left" w:pos="10592"/>
        </w:tabs>
        <w:spacing w:before="3"/>
        <w:ind w:left="106" w:right="101" w:firstLine="8788"/>
      </w:pPr>
      <w:r>
        <w:rPr>
          <w:spacing w:val="-2"/>
        </w:rPr>
        <w:t xml:space="preserve">(есть/нет) </w:t>
      </w:r>
      <w:r>
        <w:t xml:space="preserve">Патент: серия </w:t>
      </w:r>
      <w:r>
        <w:rPr>
          <w:u w:val="single"/>
        </w:rPr>
        <w:tab/>
      </w:r>
      <w:r>
        <w:t xml:space="preserve">N </w:t>
      </w:r>
      <w:r>
        <w:rPr>
          <w:u w:val="single"/>
        </w:rPr>
        <w:tab/>
      </w:r>
      <w:r>
        <w:rPr>
          <w:u w:val="single"/>
        </w:rPr>
        <w:tab/>
      </w:r>
      <w:r>
        <w:t xml:space="preserve">период действия </w:t>
      </w:r>
      <w:r>
        <w:rPr>
          <w:u w:val="single"/>
        </w:rPr>
        <w:tab/>
      </w:r>
      <w:r>
        <w:rPr>
          <w:u w:val="single"/>
        </w:rPr>
        <w:tab/>
      </w:r>
      <w:r>
        <w:t xml:space="preserve"> Номер уведомления </w:t>
      </w:r>
      <w:r>
        <w:rPr>
          <w:u w:val="single"/>
        </w:rPr>
        <w:tab/>
      </w:r>
      <w:r>
        <w:rPr>
          <w:u w:val="single"/>
        </w:rPr>
        <w:tab/>
      </w:r>
      <w:r>
        <w:t xml:space="preserve">Дата выдачи уведомления </w:t>
      </w:r>
      <w:r>
        <w:rPr>
          <w:u w:val="single"/>
        </w:rPr>
        <w:tab/>
      </w:r>
      <w:r>
        <w:rPr>
          <w:u w:val="single"/>
        </w:rPr>
        <w:tab/>
      </w:r>
      <w:r>
        <w:t xml:space="preserve"> Код налогового органа, выдавшего уведомление </w:t>
      </w:r>
      <w:r>
        <w:rPr>
          <w:u w:val="single"/>
        </w:rPr>
        <w:tab/>
      </w:r>
      <w:r>
        <w:rPr>
          <w:u w:val="single"/>
        </w:rPr>
        <w:tab/>
      </w:r>
      <w:r>
        <w:rPr>
          <w:u w:val="single"/>
        </w:rPr>
        <w:tab/>
      </w:r>
      <w:r>
        <w:rPr>
          <w:u w:val="single"/>
        </w:rPr>
        <w:tab/>
      </w:r>
      <w:r>
        <w:t xml:space="preserve"> Сумма фиксированного авансового платежа </w:t>
      </w:r>
      <w:r>
        <w:rPr>
          <w:u w:val="single"/>
        </w:rPr>
        <w:tab/>
      </w:r>
      <w:r>
        <w:rPr>
          <w:u w:val="single"/>
        </w:rPr>
        <w:tab/>
      </w:r>
      <w:r>
        <w:rPr>
          <w:u w:val="single"/>
        </w:rPr>
        <w:tab/>
      </w:r>
      <w:r>
        <w:rPr>
          <w:u w:val="single"/>
        </w:rPr>
        <w:tab/>
      </w:r>
      <w:r>
        <w:t xml:space="preserve"> Документ, подтверждающий уплату фиксированного авансового платежа </w:t>
      </w:r>
      <w:r>
        <w:rPr>
          <w:u w:val="single"/>
        </w:rPr>
        <w:tab/>
      </w:r>
      <w:r>
        <w:t xml:space="preserve"> Заявление от налогоплательщика </w:t>
      </w:r>
      <w:r>
        <w:rPr>
          <w:u w:val="single"/>
        </w:rPr>
        <w:tab/>
      </w:r>
      <w:r>
        <w:rPr>
          <w:u w:val="single"/>
        </w:rPr>
        <w:tab/>
      </w:r>
      <w:r>
        <w:rPr>
          <w:u w:val="single"/>
        </w:rPr>
        <w:tab/>
      </w:r>
      <w:r>
        <w:rPr>
          <w:u w:val="single"/>
        </w:rPr>
        <w:tab/>
      </w:r>
    </w:p>
    <w:p w:rsidR="00A40A30" w:rsidRDefault="00727E9F">
      <w:pPr>
        <w:pStyle w:val="a3"/>
        <w:spacing w:line="480" w:lineRule="auto"/>
        <w:ind w:left="106" w:right="3997" w:firstLine="4776"/>
      </w:pPr>
      <w:r>
        <w:rPr>
          <w:spacing w:val="-2"/>
        </w:rPr>
        <w:t>(</w:t>
      </w:r>
      <w:proofErr w:type="spellStart"/>
      <w:r>
        <w:rPr>
          <w:spacing w:val="-2"/>
        </w:rPr>
        <w:t>дд.мм.гггг</w:t>
      </w:r>
      <w:proofErr w:type="spellEnd"/>
      <w:r>
        <w:rPr>
          <w:spacing w:val="-2"/>
        </w:rPr>
        <w:t xml:space="preserve">) </w:t>
      </w:r>
      <w:r>
        <w:t>Раздел6.Доходы,облагаемыепо ставке</w:t>
      </w:r>
      <w:r w:rsidR="0098015A">
        <w:t xml:space="preserve"> </w:t>
      </w:r>
      <w:r>
        <w:t>35%,</w:t>
      </w:r>
      <w:r w:rsidR="0098015A">
        <w:t xml:space="preserve"> </w:t>
      </w:r>
      <w:r>
        <w:t>и</w:t>
      </w:r>
      <w:r w:rsidR="0098015A">
        <w:t xml:space="preserve"> </w:t>
      </w:r>
      <w:r>
        <w:t>сумма</w:t>
      </w:r>
      <w:r w:rsidR="0098015A">
        <w:t xml:space="preserve"> </w:t>
      </w:r>
      <w:r>
        <w:t>налога</w:t>
      </w:r>
    </w:p>
    <w:p w:rsidR="00A40A30" w:rsidRDefault="00A40A30">
      <w:pPr>
        <w:spacing w:line="480" w:lineRule="auto"/>
        <w:sectPr w:rsidR="00A40A30">
          <w:pgSz w:w="11900" w:h="16840"/>
          <w:pgMar w:top="780" w:right="700" w:bottom="280" w:left="4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3"/>
        <w:gridCol w:w="1353"/>
        <w:gridCol w:w="921"/>
        <w:gridCol w:w="926"/>
        <w:gridCol w:w="926"/>
        <w:gridCol w:w="926"/>
        <w:gridCol w:w="931"/>
        <w:gridCol w:w="921"/>
        <w:gridCol w:w="931"/>
        <w:gridCol w:w="926"/>
        <w:gridCol w:w="926"/>
        <w:gridCol w:w="926"/>
        <w:gridCol w:w="931"/>
        <w:gridCol w:w="926"/>
        <w:gridCol w:w="936"/>
      </w:tblGrid>
      <w:tr w:rsidR="00A40A30">
        <w:trPr>
          <w:trHeight w:val="462"/>
        </w:trPr>
        <w:tc>
          <w:tcPr>
            <w:tcW w:w="3556" w:type="dxa"/>
            <w:gridSpan w:val="2"/>
            <w:tcBorders>
              <w:left w:val="single" w:sz="6" w:space="0" w:color="000000"/>
              <w:bottom w:val="single" w:sz="6" w:space="0" w:color="000000"/>
              <w:right w:val="single" w:sz="6" w:space="0" w:color="000000"/>
            </w:tcBorders>
          </w:tcPr>
          <w:p w:rsidR="00A40A30" w:rsidRDefault="00727E9F">
            <w:pPr>
              <w:pStyle w:val="TableParagraph"/>
              <w:spacing w:line="228" w:lineRule="exact"/>
              <w:ind w:left="17"/>
              <w:jc w:val="center"/>
              <w:rPr>
                <w:sz w:val="20"/>
              </w:rPr>
            </w:pPr>
            <w:r>
              <w:rPr>
                <w:spacing w:val="-2"/>
                <w:sz w:val="20"/>
              </w:rPr>
              <w:lastRenderedPageBreak/>
              <w:t>Показатели</w:t>
            </w:r>
          </w:p>
        </w:tc>
        <w:tc>
          <w:tcPr>
            <w:tcW w:w="92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56"/>
              <w:rPr>
                <w:sz w:val="20"/>
              </w:rPr>
            </w:pPr>
            <w:r>
              <w:rPr>
                <w:spacing w:val="-2"/>
                <w:sz w:val="20"/>
              </w:rPr>
              <w:t>Январь</w:t>
            </w:r>
          </w:p>
        </w:tc>
        <w:tc>
          <w:tcPr>
            <w:tcW w:w="926" w:type="dxa"/>
            <w:tcBorders>
              <w:top w:val="single" w:sz="6" w:space="0" w:color="000000"/>
              <w:left w:val="single" w:sz="6" w:space="0" w:color="000000"/>
              <w:bottom w:val="single" w:sz="6" w:space="0" w:color="000000"/>
              <w:right w:val="single" w:sz="6" w:space="0" w:color="000000"/>
            </w:tcBorders>
          </w:tcPr>
          <w:p w:rsidR="00A40A30" w:rsidRDefault="0098015A" w:rsidP="0098015A">
            <w:pPr>
              <w:pStyle w:val="TableParagraph"/>
              <w:spacing w:line="230" w:lineRule="exact"/>
              <w:ind w:right="121"/>
              <w:rPr>
                <w:sz w:val="20"/>
              </w:rPr>
            </w:pPr>
            <w:r>
              <w:rPr>
                <w:spacing w:val="-2"/>
                <w:sz w:val="20"/>
              </w:rPr>
              <w:t xml:space="preserve"> </w:t>
            </w:r>
            <w:r w:rsidR="00727E9F">
              <w:rPr>
                <w:spacing w:val="-2"/>
                <w:sz w:val="20"/>
              </w:rPr>
              <w:t>Феврал</w:t>
            </w:r>
            <w:r w:rsidR="00727E9F">
              <w:rPr>
                <w:spacing w:val="-10"/>
                <w:sz w:val="20"/>
              </w:rPr>
              <w:t>ь</w:t>
            </w:r>
          </w:p>
        </w:tc>
        <w:tc>
          <w:tcPr>
            <w:tcW w:w="92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39"/>
              <w:rPr>
                <w:sz w:val="20"/>
              </w:rPr>
            </w:pPr>
            <w:r>
              <w:rPr>
                <w:spacing w:val="-4"/>
                <w:sz w:val="20"/>
              </w:rPr>
              <w:t>Март</w:t>
            </w:r>
          </w:p>
        </w:tc>
        <w:tc>
          <w:tcPr>
            <w:tcW w:w="92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53"/>
              <w:rPr>
                <w:sz w:val="20"/>
              </w:rPr>
            </w:pPr>
            <w:r>
              <w:rPr>
                <w:spacing w:val="-2"/>
                <w:sz w:val="20"/>
              </w:rPr>
              <w:t>Апрель</w:t>
            </w: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83"/>
              <w:rPr>
                <w:sz w:val="20"/>
              </w:rPr>
            </w:pPr>
            <w:r>
              <w:rPr>
                <w:spacing w:val="-5"/>
                <w:sz w:val="20"/>
              </w:rPr>
              <w:t>Май</w:t>
            </w:r>
          </w:p>
        </w:tc>
        <w:tc>
          <w:tcPr>
            <w:tcW w:w="92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16"/>
              <w:rPr>
                <w:sz w:val="20"/>
              </w:rPr>
            </w:pPr>
            <w:r>
              <w:rPr>
                <w:spacing w:val="-4"/>
                <w:sz w:val="20"/>
              </w:rPr>
              <w:t>Июнь</w:t>
            </w: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31"/>
              <w:rPr>
                <w:sz w:val="20"/>
              </w:rPr>
            </w:pPr>
            <w:r>
              <w:rPr>
                <w:spacing w:val="-4"/>
                <w:sz w:val="20"/>
              </w:rPr>
              <w:t>Июль</w:t>
            </w:r>
          </w:p>
        </w:tc>
        <w:tc>
          <w:tcPr>
            <w:tcW w:w="92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73"/>
              <w:rPr>
                <w:sz w:val="20"/>
              </w:rPr>
            </w:pPr>
            <w:r>
              <w:rPr>
                <w:spacing w:val="-2"/>
                <w:sz w:val="20"/>
              </w:rPr>
              <w:t>Август</w:t>
            </w:r>
          </w:p>
        </w:tc>
        <w:tc>
          <w:tcPr>
            <w:tcW w:w="926" w:type="dxa"/>
            <w:tcBorders>
              <w:top w:val="single" w:sz="6" w:space="0" w:color="000000"/>
              <w:left w:val="single" w:sz="6" w:space="0" w:color="000000"/>
              <w:bottom w:val="single" w:sz="6" w:space="0" w:color="000000"/>
              <w:right w:val="single" w:sz="6" w:space="0" w:color="000000"/>
            </w:tcBorders>
          </w:tcPr>
          <w:p w:rsidR="00A40A30" w:rsidRDefault="0098015A" w:rsidP="0098015A">
            <w:pPr>
              <w:pStyle w:val="TableParagraph"/>
              <w:spacing w:line="230" w:lineRule="exact"/>
              <w:ind w:right="78"/>
              <w:rPr>
                <w:sz w:val="20"/>
              </w:rPr>
            </w:pPr>
            <w:r>
              <w:rPr>
                <w:spacing w:val="-2"/>
                <w:sz w:val="20"/>
              </w:rPr>
              <w:t xml:space="preserve"> </w:t>
            </w:r>
            <w:r w:rsidR="00727E9F">
              <w:rPr>
                <w:spacing w:val="-2"/>
                <w:sz w:val="20"/>
              </w:rPr>
              <w:t>Сентябр</w:t>
            </w:r>
            <w:r w:rsidR="00727E9F">
              <w:rPr>
                <w:spacing w:val="-10"/>
                <w:sz w:val="20"/>
              </w:rPr>
              <w:t>ь</w:t>
            </w:r>
          </w:p>
        </w:tc>
        <w:tc>
          <w:tcPr>
            <w:tcW w:w="926" w:type="dxa"/>
            <w:tcBorders>
              <w:top w:val="single" w:sz="6" w:space="0" w:color="000000"/>
              <w:left w:val="single" w:sz="6" w:space="0" w:color="000000"/>
              <w:bottom w:val="single" w:sz="6" w:space="0" w:color="000000"/>
              <w:right w:val="single" w:sz="6" w:space="0" w:color="000000"/>
            </w:tcBorders>
          </w:tcPr>
          <w:p w:rsidR="00A40A30" w:rsidRDefault="0098015A" w:rsidP="0098015A">
            <w:pPr>
              <w:pStyle w:val="TableParagraph"/>
              <w:spacing w:line="230" w:lineRule="exact"/>
              <w:ind w:right="120"/>
              <w:rPr>
                <w:sz w:val="20"/>
              </w:rPr>
            </w:pPr>
            <w:r>
              <w:rPr>
                <w:spacing w:val="-2"/>
                <w:sz w:val="20"/>
              </w:rPr>
              <w:t xml:space="preserve"> </w:t>
            </w:r>
            <w:r w:rsidR="00727E9F">
              <w:rPr>
                <w:spacing w:val="-2"/>
                <w:sz w:val="20"/>
              </w:rPr>
              <w:t>Октябр</w:t>
            </w:r>
            <w:r w:rsidR="00727E9F">
              <w:rPr>
                <w:spacing w:val="-10"/>
                <w:sz w:val="20"/>
              </w:rPr>
              <w:t>ь</w:t>
            </w: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60"/>
              <w:rPr>
                <w:sz w:val="20"/>
              </w:rPr>
            </w:pPr>
            <w:r>
              <w:rPr>
                <w:spacing w:val="-2"/>
                <w:sz w:val="20"/>
              </w:rPr>
              <w:t>Ноябрь</w:t>
            </w:r>
          </w:p>
        </w:tc>
        <w:tc>
          <w:tcPr>
            <w:tcW w:w="92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17"/>
              <w:rPr>
                <w:sz w:val="20"/>
              </w:rPr>
            </w:pPr>
            <w:r>
              <w:rPr>
                <w:spacing w:val="-2"/>
                <w:sz w:val="20"/>
              </w:rPr>
              <w:t>Декабрь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30"/>
              <w:jc w:val="center"/>
              <w:rPr>
                <w:sz w:val="20"/>
              </w:rPr>
            </w:pPr>
            <w:r>
              <w:rPr>
                <w:spacing w:val="-2"/>
                <w:sz w:val="20"/>
              </w:rPr>
              <w:t>Итого</w:t>
            </w:r>
          </w:p>
        </w:tc>
      </w:tr>
      <w:tr w:rsidR="00A40A30">
        <w:trPr>
          <w:trHeight w:val="229"/>
        </w:trPr>
        <w:tc>
          <w:tcPr>
            <w:tcW w:w="2203" w:type="dxa"/>
            <w:vMerge w:val="restart"/>
            <w:tcBorders>
              <w:top w:val="single" w:sz="6" w:space="0" w:color="000000"/>
              <w:left w:val="single" w:sz="6" w:space="0" w:color="000000"/>
              <w:bottom w:val="single" w:sz="6" w:space="0" w:color="000000"/>
              <w:right w:val="single" w:sz="6" w:space="0" w:color="000000"/>
            </w:tcBorders>
          </w:tcPr>
          <w:p w:rsidR="00A40A30" w:rsidRDefault="00727E9F">
            <w:pPr>
              <w:pStyle w:val="TableParagraph"/>
              <w:tabs>
                <w:tab w:val="left" w:pos="1343"/>
              </w:tabs>
              <w:spacing w:line="225" w:lineRule="exact"/>
              <w:ind w:left="54"/>
              <w:rPr>
                <w:sz w:val="20"/>
              </w:rPr>
            </w:pPr>
            <w:r>
              <w:rPr>
                <w:sz w:val="20"/>
              </w:rPr>
              <w:t xml:space="preserve">Доход/код </w:t>
            </w:r>
            <w:r>
              <w:rPr>
                <w:sz w:val="20"/>
                <w:u w:val="single"/>
              </w:rPr>
              <w:tab/>
            </w:r>
          </w:p>
        </w:tc>
        <w:tc>
          <w:tcPr>
            <w:tcW w:w="135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5"/>
              <w:rPr>
                <w:sz w:val="20"/>
              </w:rPr>
            </w:pPr>
            <w:r>
              <w:rPr>
                <w:spacing w:val="-2"/>
                <w:sz w:val="20"/>
              </w:rPr>
              <w:t>Сумма</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460"/>
        </w:trPr>
        <w:tc>
          <w:tcPr>
            <w:tcW w:w="2203" w:type="dxa"/>
            <w:vMerge/>
            <w:tcBorders>
              <w:top w:val="nil"/>
              <w:left w:val="single" w:sz="6" w:space="0" w:color="000000"/>
              <w:bottom w:val="single" w:sz="6" w:space="0" w:color="000000"/>
              <w:right w:val="single" w:sz="6" w:space="0" w:color="000000"/>
            </w:tcBorders>
          </w:tcPr>
          <w:p w:rsidR="00A40A30" w:rsidRDefault="00A40A30">
            <w:pPr>
              <w:rPr>
                <w:sz w:val="2"/>
                <w:szCs w:val="2"/>
              </w:rPr>
            </w:pPr>
          </w:p>
        </w:tc>
        <w:tc>
          <w:tcPr>
            <w:tcW w:w="135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5"/>
              <w:rPr>
                <w:sz w:val="20"/>
              </w:rPr>
            </w:pPr>
            <w:r>
              <w:rPr>
                <w:spacing w:val="-4"/>
                <w:sz w:val="20"/>
              </w:rPr>
              <w:t>Дата</w:t>
            </w:r>
          </w:p>
          <w:p w:rsidR="00A40A30" w:rsidRDefault="00727E9F">
            <w:pPr>
              <w:pStyle w:val="TableParagraph"/>
              <w:spacing w:line="214" w:lineRule="exact"/>
              <w:ind w:left="55"/>
              <w:rPr>
                <w:sz w:val="20"/>
              </w:rPr>
            </w:pPr>
            <w:r>
              <w:rPr>
                <w:spacing w:val="-2"/>
                <w:sz w:val="20"/>
              </w:rPr>
              <w:t>получения</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30" w:right="4"/>
              <w:jc w:val="center"/>
              <w:rPr>
                <w:sz w:val="20"/>
              </w:rPr>
            </w:pPr>
            <w:r>
              <w:rPr>
                <w:spacing w:val="-10"/>
                <w:sz w:val="20"/>
              </w:rPr>
              <w:t>X</w:t>
            </w:r>
          </w:p>
        </w:tc>
      </w:tr>
      <w:tr w:rsidR="00A40A30">
        <w:trPr>
          <w:trHeight w:val="690"/>
        </w:trPr>
        <w:tc>
          <w:tcPr>
            <w:tcW w:w="220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Pr>
                <w:sz w:val="20"/>
              </w:rPr>
            </w:pPr>
            <w:r>
              <w:rPr>
                <w:sz w:val="20"/>
              </w:rPr>
              <w:t xml:space="preserve">Вычеты в размерах, </w:t>
            </w:r>
            <w:r>
              <w:rPr>
                <w:spacing w:val="-2"/>
                <w:sz w:val="20"/>
              </w:rPr>
              <w:t>предусмотренных</w:t>
            </w:r>
            <w:r w:rsidR="0098015A">
              <w:rPr>
                <w:spacing w:val="-2"/>
                <w:sz w:val="20"/>
              </w:rPr>
              <w:t xml:space="preserve"> </w:t>
            </w:r>
            <w:r>
              <w:rPr>
                <w:spacing w:val="-2"/>
                <w:sz w:val="20"/>
              </w:rPr>
              <w:t>ст.</w:t>
            </w:r>
          </w:p>
          <w:p w:rsidR="00A40A30" w:rsidRDefault="00727E9F">
            <w:pPr>
              <w:pStyle w:val="TableParagraph"/>
              <w:spacing w:line="214" w:lineRule="exact"/>
              <w:ind w:left="54"/>
              <w:rPr>
                <w:sz w:val="20"/>
              </w:rPr>
            </w:pPr>
            <w:r>
              <w:rPr>
                <w:sz w:val="20"/>
              </w:rPr>
              <w:t>217НК</w:t>
            </w:r>
            <w:r>
              <w:rPr>
                <w:spacing w:val="-5"/>
                <w:sz w:val="20"/>
              </w:rPr>
              <w:t>РФ</w:t>
            </w:r>
          </w:p>
        </w:tc>
        <w:tc>
          <w:tcPr>
            <w:tcW w:w="135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tabs>
                <w:tab w:val="left" w:pos="786"/>
              </w:tabs>
              <w:spacing w:line="225" w:lineRule="exact"/>
              <w:ind w:left="55"/>
              <w:rPr>
                <w:sz w:val="20"/>
              </w:rPr>
            </w:pPr>
            <w:r>
              <w:rPr>
                <w:sz w:val="20"/>
              </w:rPr>
              <w:t xml:space="preserve">Код </w:t>
            </w:r>
            <w:r>
              <w:rPr>
                <w:sz w:val="20"/>
                <w:u w:val="single"/>
              </w:rPr>
              <w:tab/>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229"/>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z w:val="20"/>
              </w:rPr>
              <w:t>Налоговая</w:t>
            </w:r>
            <w:r w:rsidR="0098015A">
              <w:rPr>
                <w:sz w:val="20"/>
              </w:rPr>
              <w:t xml:space="preserve"> </w:t>
            </w:r>
            <w:r>
              <w:rPr>
                <w:spacing w:val="-4"/>
                <w:sz w:val="20"/>
              </w:rPr>
              <w:t>база</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460"/>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z w:val="20"/>
              </w:rPr>
              <w:t>Сумма</w:t>
            </w:r>
            <w:r w:rsidR="0098015A">
              <w:rPr>
                <w:sz w:val="20"/>
              </w:rPr>
              <w:t xml:space="preserve"> </w:t>
            </w:r>
            <w:r>
              <w:rPr>
                <w:sz w:val="20"/>
              </w:rPr>
              <w:t>налога,</w:t>
            </w:r>
            <w:r w:rsidR="0098015A">
              <w:rPr>
                <w:sz w:val="20"/>
              </w:rPr>
              <w:t xml:space="preserve"> </w:t>
            </w:r>
            <w:r>
              <w:rPr>
                <w:sz w:val="20"/>
              </w:rPr>
              <w:t>исчисленная</w:t>
            </w:r>
            <w:r w:rsidR="0098015A">
              <w:rPr>
                <w:sz w:val="20"/>
              </w:rPr>
              <w:t xml:space="preserve"> </w:t>
            </w:r>
            <w:r>
              <w:rPr>
                <w:sz w:val="20"/>
              </w:rPr>
              <w:t>по</w:t>
            </w:r>
            <w:r w:rsidR="0098015A">
              <w:rPr>
                <w:sz w:val="20"/>
              </w:rPr>
              <w:t xml:space="preserve"> </w:t>
            </w:r>
            <w:r>
              <w:rPr>
                <w:spacing w:val="-2"/>
                <w:sz w:val="20"/>
              </w:rPr>
              <w:t>ставке</w:t>
            </w:r>
          </w:p>
          <w:p w:rsidR="00A40A30" w:rsidRDefault="00727E9F">
            <w:pPr>
              <w:pStyle w:val="TableParagraph"/>
              <w:spacing w:line="214" w:lineRule="exact"/>
              <w:ind w:left="54"/>
              <w:rPr>
                <w:sz w:val="20"/>
              </w:rPr>
            </w:pPr>
            <w:r>
              <w:rPr>
                <w:spacing w:val="-5"/>
                <w:sz w:val="20"/>
              </w:rPr>
              <w:t>35%</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229"/>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z w:val="20"/>
              </w:rPr>
              <w:t>Налог,</w:t>
            </w:r>
            <w:r w:rsidR="0098015A">
              <w:rPr>
                <w:sz w:val="20"/>
              </w:rPr>
              <w:t xml:space="preserve"> </w:t>
            </w:r>
            <w:r>
              <w:rPr>
                <w:sz w:val="20"/>
              </w:rPr>
              <w:t>удержанный</w:t>
            </w:r>
            <w:r w:rsidR="0098015A">
              <w:rPr>
                <w:sz w:val="20"/>
              </w:rPr>
              <w:t xml:space="preserve"> </w:t>
            </w:r>
            <w:r>
              <w:rPr>
                <w:sz w:val="20"/>
              </w:rPr>
              <w:t>по</w:t>
            </w:r>
            <w:r w:rsidR="0098015A">
              <w:rPr>
                <w:sz w:val="20"/>
              </w:rPr>
              <w:t xml:space="preserve"> </w:t>
            </w:r>
            <w:r>
              <w:rPr>
                <w:sz w:val="20"/>
              </w:rPr>
              <w:t>ставке</w:t>
            </w:r>
            <w:r w:rsidR="0098015A">
              <w:rPr>
                <w:sz w:val="20"/>
              </w:rPr>
              <w:t xml:space="preserve"> </w:t>
            </w:r>
            <w:r>
              <w:rPr>
                <w:spacing w:val="-5"/>
                <w:sz w:val="20"/>
              </w:rPr>
              <w:t>35%</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690"/>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Pr>
                <w:sz w:val="20"/>
              </w:rPr>
            </w:pPr>
            <w:r>
              <w:rPr>
                <w:sz w:val="20"/>
              </w:rPr>
              <w:t>Сумма</w:t>
            </w:r>
            <w:r w:rsidR="0098015A">
              <w:rPr>
                <w:sz w:val="20"/>
              </w:rPr>
              <w:t xml:space="preserve"> </w:t>
            </w:r>
            <w:r>
              <w:rPr>
                <w:sz w:val="20"/>
              </w:rPr>
              <w:t>дохода,</w:t>
            </w:r>
            <w:r w:rsidR="0098015A">
              <w:rPr>
                <w:sz w:val="20"/>
              </w:rPr>
              <w:t xml:space="preserve"> </w:t>
            </w:r>
            <w:r>
              <w:rPr>
                <w:sz w:val="20"/>
              </w:rPr>
              <w:t>с</w:t>
            </w:r>
            <w:r w:rsidR="0098015A">
              <w:rPr>
                <w:sz w:val="20"/>
              </w:rPr>
              <w:t xml:space="preserve"> </w:t>
            </w:r>
            <w:r>
              <w:rPr>
                <w:sz w:val="20"/>
              </w:rPr>
              <w:t>которого</w:t>
            </w:r>
            <w:r w:rsidR="0098015A">
              <w:rPr>
                <w:sz w:val="20"/>
              </w:rPr>
              <w:t xml:space="preserve"> </w:t>
            </w:r>
            <w:r>
              <w:rPr>
                <w:sz w:val="20"/>
              </w:rPr>
              <w:t>налоговым агентом не удержан налог по ставке</w:t>
            </w:r>
          </w:p>
          <w:p w:rsidR="00A40A30" w:rsidRDefault="00727E9F">
            <w:pPr>
              <w:pStyle w:val="TableParagraph"/>
              <w:spacing w:line="214" w:lineRule="exact"/>
              <w:ind w:left="54"/>
              <w:rPr>
                <w:sz w:val="20"/>
              </w:rPr>
            </w:pPr>
            <w:r>
              <w:rPr>
                <w:spacing w:val="-5"/>
                <w:sz w:val="20"/>
              </w:rPr>
              <w:t>35%</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460"/>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z w:val="20"/>
              </w:rPr>
              <w:t>Сумма</w:t>
            </w:r>
            <w:r w:rsidR="0098015A">
              <w:rPr>
                <w:sz w:val="20"/>
              </w:rPr>
              <w:t xml:space="preserve"> </w:t>
            </w:r>
            <w:r>
              <w:rPr>
                <w:sz w:val="20"/>
              </w:rPr>
              <w:t>не</w:t>
            </w:r>
            <w:r w:rsidR="0098015A">
              <w:rPr>
                <w:sz w:val="20"/>
              </w:rPr>
              <w:t xml:space="preserve"> </w:t>
            </w:r>
            <w:r>
              <w:rPr>
                <w:sz w:val="20"/>
              </w:rPr>
              <w:t>удержанного</w:t>
            </w:r>
            <w:r w:rsidR="0098015A">
              <w:rPr>
                <w:sz w:val="20"/>
              </w:rPr>
              <w:t xml:space="preserve"> </w:t>
            </w:r>
            <w:r>
              <w:rPr>
                <w:spacing w:val="-2"/>
                <w:sz w:val="20"/>
              </w:rPr>
              <w:t>налоговым</w:t>
            </w:r>
          </w:p>
          <w:p w:rsidR="00A40A30" w:rsidRDefault="0098015A">
            <w:pPr>
              <w:pStyle w:val="TableParagraph"/>
              <w:spacing w:line="214" w:lineRule="exact"/>
              <w:ind w:left="54"/>
              <w:rPr>
                <w:sz w:val="20"/>
              </w:rPr>
            </w:pPr>
            <w:r>
              <w:rPr>
                <w:sz w:val="20"/>
              </w:rPr>
              <w:t>а</w:t>
            </w:r>
            <w:r w:rsidR="00727E9F">
              <w:rPr>
                <w:sz w:val="20"/>
              </w:rPr>
              <w:t>гентом</w:t>
            </w:r>
            <w:r>
              <w:rPr>
                <w:sz w:val="20"/>
              </w:rPr>
              <w:t xml:space="preserve"> </w:t>
            </w:r>
            <w:r w:rsidR="00727E9F">
              <w:rPr>
                <w:sz w:val="20"/>
              </w:rPr>
              <w:t>налога</w:t>
            </w:r>
            <w:r>
              <w:rPr>
                <w:sz w:val="20"/>
              </w:rPr>
              <w:t xml:space="preserve"> </w:t>
            </w:r>
            <w:r w:rsidR="00727E9F">
              <w:rPr>
                <w:sz w:val="20"/>
              </w:rPr>
              <w:t>по</w:t>
            </w:r>
            <w:r>
              <w:rPr>
                <w:sz w:val="20"/>
              </w:rPr>
              <w:t xml:space="preserve"> </w:t>
            </w:r>
            <w:r w:rsidR="00727E9F">
              <w:rPr>
                <w:sz w:val="20"/>
              </w:rPr>
              <w:t>ставке</w:t>
            </w:r>
            <w:r>
              <w:rPr>
                <w:sz w:val="20"/>
              </w:rPr>
              <w:t xml:space="preserve"> </w:t>
            </w:r>
            <w:r w:rsidR="00727E9F">
              <w:rPr>
                <w:spacing w:val="-5"/>
                <w:sz w:val="20"/>
              </w:rPr>
              <w:t>35%</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690"/>
        </w:trPr>
        <w:tc>
          <w:tcPr>
            <w:tcW w:w="3556"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ight="42"/>
              <w:rPr>
                <w:sz w:val="20"/>
              </w:rPr>
            </w:pPr>
            <w:r>
              <w:rPr>
                <w:sz w:val="20"/>
              </w:rPr>
              <w:t>Сумма излишне удержанного налоговым</w:t>
            </w:r>
            <w:r w:rsidR="0098015A">
              <w:rPr>
                <w:sz w:val="20"/>
              </w:rPr>
              <w:t xml:space="preserve"> </w:t>
            </w:r>
            <w:r>
              <w:rPr>
                <w:sz w:val="20"/>
              </w:rPr>
              <w:t>агентом</w:t>
            </w:r>
            <w:r w:rsidR="0098015A">
              <w:rPr>
                <w:sz w:val="20"/>
              </w:rPr>
              <w:t xml:space="preserve"> </w:t>
            </w:r>
            <w:r>
              <w:rPr>
                <w:sz w:val="20"/>
              </w:rPr>
              <w:t>налога</w:t>
            </w:r>
            <w:r w:rsidR="0098015A">
              <w:rPr>
                <w:sz w:val="20"/>
              </w:rPr>
              <w:t xml:space="preserve"> </w:t>
            </w:r>
            <w:r>
              <w:rPr>
                <w:sz w:val="20"/>
              </w:rPr>
              <w:t>по</w:t>
            </w:r>
            <w:r w:rsidR="0098015A">
              <w:rPr>
                <w:sz w:val="20"/>
              </w:rPr>
              <w:t xml:space="preserve"> </w:t>
            </w:r>
            <w:r>
              <w:rPr>
                <w:sz w:val="20"/>
              </w:rPr>
              <w:t>ставке</w:t>
            </w:r>
          </w:p>
          <w:p w:rsidR="00A40A30" w:rsidRDefault="00727E9F">
            <w:pPr>
              <w:pStyle w:val="TableParagraph"/>
              <w:spacing w:line="214" w:lineRule="exact"/>
              <w:ind w:left="54"/>
              <w:rPr>
                <w:sz w:val="20"/>
              </w:rPr>
            </w:pPr>
            <w:r>
              <w:rPr>
                <w:spacing w:val="-5"/>
                <w:sz w:val="20"/>
              </w:rPr>
              <w:t>35%</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229"/>
        </w:trPr>
        <w:tc>
          <w:tcPr>
            <w:tcW w:w="2203" w:type="dxa"/>
            <w:vMerge w:val="restart"/>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ight="463"/>
              <w:rPr>
                <w:sz w:val="20"/>
              </w:rPr>
            </w:pPr>
            <w:r>
              <w:rPr>
                <w:spacing w:val="-2"/>
                <w:sz w:val="20"/>
              </w:rPr>
              <w:t xml:space="preserve">Возвращенный </w:t>
            </w:r>
            <w:r>
              <w:rPr>
                <w:sz w:val="20"/>
              </w:rPr>
              <w:t>налоговым</w:t>
            </w:r>
            <w:r w:rsidR="0098015A">
              <w:rPr>
                <w:sz w:val="20"/>
              </w:rPr>
              <w:t xml:space="preserve"> </w:t>
            </w:r>
            <w:r>
              <w:rPr>
                <w:sz w:val="20"/>
              </w:rPr>
              <w:t>агентом</w:t>
            </w:r>
          </w:p>
          <w:p w:rsidR="00A40A30" w:rsidRDefault="0098015A">
            <w:pPr>
              <w:pStyle w:val="TableParagraph"/>
              <w:spacing w:line="214" w:lineRule="exact"/>
              <w:ind w:left="54"/>
              <w:rPr>
                <w:sz w:val="20"/>
              </w:rPr>
            </w:pPr>
            <w:r>
              <w:rPr>
                <w:sz w:val="20"/>
              </w:rPr>
              <w:t>Н</w:t>
            </w:r>
            <w:r w:rsidR="00727E9F">
              <w:rPr>
                <w:sz w:val="20"/>
              </w:rPr>
              <w:t>алог</w:t>
            </w:r>
            <w:r>
              <w:rPr>
                <w:sz w:val="20"/>
              </w:rPr>
              <w:t xml:space="preserve"> </w:t>
            </w:r>
            <w:r w:rsidR="00727E9F">
              <w:rPr>
                <w:sz w:val="20"/>
              </w:rPr>
              <w:t>по</w:t>
            </w:r>
            <w:r>
              <w:rPr>
                <w:sz w:val="20"/>
              </w:rPr>
              <w:t xml:space="preserve"> </w:t>
            </w:r>
            <w:r w:rsidR="00727E9F">
              <w:rPr>
                <w:sz w:val="20"/>
              </w:rPr>
              <w:t>ставке</w:t>
            </w:r>
            <w:r>
              <w:rPr>
                <w:sz w:val="20"/>
              </w:rPr>
              <w:t xml:space="preserve"> </w:t>
            </w:r>
            <w:r w:rsidR="00727E9F">
              <w:rPr>
                <w:spacing w:val="-5"/>
                <w:sz w:val="20"/>
              </w:rPr>
              <w:t>35%</w:t>
            </w:r>
          </w:p>
        </w:tc>
        <w:tc>
          <w:tcPr>
            <w:tcW w:w="135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5"/>
              <w:rPr>
                <w:sz w:val="20"/>
              </w:rPr>
            </w:pPr>
            <w:r>
              <w:rPr>
                <w:spacing w:val="-2"/>
                <w:sz w:val="20"/>
              </w:rPr>
              <w:t>Сумма</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445"/>
        </w:trPr>
        <w:tc>
          <w:tcPr>
            <w:tcW w:w="2203" w:type="dxa"/>
            <w:vMerge/>
            <w:tcBorders>
              <w:top w:val="nil"/>
              <w:left w:val="single" w:sz="6" w:space="0" w:color="000000"/>
              <w:bottom w:val="single" w:sz="6" w:space="0" w:color="000000"/>
              <w:right w:val="single" w:sz="6" w:space="0" w:color="000000"/>
            </w:tcBorders>
          </w:tcPr>
          <w:p w:rsidR="00A40A30" w:rsidRDefault="00A40A30">
            <w:pPr>
              <w:rPr>
                <w:sz w:val="2"/>
                <w:szCs w:val="2"/>
              </w:rPr>
            </w:pPr>
          </w:p>
        </w:tc>
        <w:tc>
          <w:tcPr>
            <w:tcW w:w="1353"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5"/>
              <w:rPr>
                <w:sz w:val="20"/>
              </w:rPr>
            </w:pPr>
            <w:r>
              <w:rPr>
                <w:spacing w:val="-4"/>
                <w:sz w:val="20"/>
              </w:rPr>
              <w:t>Дата</w:t>
            </w: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2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30" w:right="4"/>
              <w:jc w:val="center"/>
              <w:rPr>
                <w:sz w:val="20"/>
              </w:rPr>
            </w:pPr>
            <w:r>
              <w:rPr>
                <w:spacing w:val="-10"/>
                <w:sz w:val="20"/>
              </w:rPr>
              <w:t>X</w:t>
            </w:r>
          </w:p>
        </w:tc>
      </w:tr>
    </w:tbl>
    <w:p w:rsidR="00A40A30" w:rsidRDefault="00A40A30">
      <w:pPr>
        <w:pStyle w:val="a3"/>
        <w:spacing w:before="67"/>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89"/>
        <w:gridCol w:w="907"/>
        <w:gridCol w:w="509"/>
        <w:gridCol w:w="514"/>
        <w:gridCol w:w="509"/>
        <w:gridCol w:w="509"/>
        <w:gridCol w:w="509"/>
        <w:gridCol w:w="514"/>
        <w:gridCol w:w="509"/>
        <w:gridCol w:w="509"/>
        <w:gridCol w:w="509"/>
        <w:gridCol w:w="514"/>
        <w:gridCol w:w="509"/>
        <w:gridCol w:w="509"/>
        <w:gridCol w:w="509"/>
        <w:gridCol w:w="514"/>
        <w:gridCol w:w="509"/>
        <w:gridCol w:w="509"/>
        <w:gridCol w:w="509"/>
        <w:gridCol w:w="514"/>
        <w:gridCol w:w="509"/>
        <w:gridCol w:w="567"/>
        <w:gridCol w:w="567"/>
        <w:gridCol w:w="567"/>
        <w:gridCol w:w="567"/>
        <w:gridCol w:w="567"/>
        <w:gridCol w:w="572"/>
      </w:tblGrid>
      <w:tr w:rsidR="00A40A30">
        <w:trPr>
          <w:trHeight w:hRule="exact" w:val="236"/>
        </w:trPr>
        <w:tc>
          <w:tcPr>
            <w:tcW w:w="2496" w:type="dxa"/>
            <w:gridSpan w:val="2"/>
            <w:tcBorders>
              <w:bottom w:val="nil"/>
            </w:tcBorders>
          </w:tcPr>
          <w:p w:rsidR="00A40A30" w:rsidRDefault="00727E9F">
            <w:pPr>
              <w:pStyle w:val="TableParagraph"/>
              <w:spacing w:line="209" w:lineRule="exact"/>
              <w:ind w:left="762"/>
              <w:rPr>
                <w:sz w:val="20"/>
              </w:rPr>
            </w:pPr>
            <w:r>
              <w:rPr>
                <w:spacing w:val="-2"/>
                <w:sz w:val="20"/>
              </w:rPr>
              <w:t>Показатель</w:t>
            </w:r>
          </w:p>
        </w:tc>
        <w:tc>
          <w:tcPr>
            <w:tcW w:w="509" w:type="dxa"/>
            <w:tcBorders>
              <w:bottom w:val="nil"/>
            </w:tcBorders>
          </w:tcPr>
          <w:p w:rsidR="00A40A30" w:rsidRDefault="00727E9F">
            <w:pPr>
              <w:pStyle w:val="TableParagraph"/>
              <w:spacing w:line="209" w:lineRule="exact"/>
              <w:ind w:left="23" w:right="9"/>
              <w:jc w:val="center"/>
              <w:rPr>
                <w:sz w:val="20"/>
              </w:rPr>
            </w:pPr>
            <w:r>
              <w:rPr>
                <w:sz w:val="20"/>
              </w:rPr>
              <w:t>С</w:t>
            </w:r>
            <w:r>
              <w:rPr>
                <w:spacing w:val="-10"/>
                <w:sz w:val="20"/>
              </w:rPr>
              <w:t>1</w:t>
            </w:r>
          </w:p>
        </w:tc>
        <w:tc>
          <w:tcPr>
            <w:tcW w:w="514" w:type="dxa"/>
            <w:tcBorders>
              <w:bottom w:val="nil"/>
            </w:tcBorders>
          </w:tcPr>
          <w:p w:rsidR="00A40A30" w:rsidRDefault="00727E9F">
            <w:pPr>
              <w:pStyle w:val="TableParagraph"/>
              <w:spacing w:line="209" w:lineRule="exact"/>
              <w:ind w:left="9" w:right="9"/>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14" w:right="10"/>
              <w:jc w:val="center"/>
              <w:rPr>
                <w:sz w:val="20"/>
              </w:rPr>
            </w:pPr>
            <w:r>
              <w:rPr>
                <w:sz w:val="20"/>
              </w:rPr>
              <w:t>С</w:t>
            </w:r>
            <w:r>
              <w:rPr>
                <w:spacing w:val="-10"/>
                <w:sz w:val="20"/>
              </w:rPr>
              <w:t>1</w:t>
            </w:r>
          </w:p>
        </w:tc>
        <w:tc>
          <w:tcPr>
            <w:tcW w:w="509" w:type="dxa"/>
            <w:tcBorders>
              <w:bottom w:val="nil"/>
            </w:tcBorders>
          </w:tcPr>
          <w:p w:rsidR="00A40A30" w:rsidRDefault="00727E9F">
            <w:pPr>
              <w:pStyle w:val="TableParagraph"/>
              <w:spacing w:line="209" w:lineRule="exact"/>
              <w:ind w:left="14" w:right="16"/>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23" w:right="9"/>
              <w:jc w:val="center"/>
              <w:rPr>
                <w:sz w:val="20"/>
              </w:rPr>
            </w:pPr>
            <w:r>
              <w:rPr>
                <w:sz w:val="20"/>
              </w:rPr>
              <w:t>С</w:t>
            </w:r>
            <w:r>
              <w:rPr>
                <w:spacing w:val="-10"/>
                <w:sz w:val="20"/>
              </w:rPr>
              <w:t>1</w:t>
            </w:r>
          </w:p>
        </w:tc>
        <w:tc>
          <w:tcPr>
            <w:tcW w:w="514" w:type="dxa"/>
            <w:tcBorders>
              <w:bottom w:val="nil"/>
            </w:tcBorders>
          </w:tcPr>
          <w:p w:rsidR="00A40A30" w:rsidRDefault="00727E9F">
            <w:pPr>
              <w:pStyle w:val="TableParagraph"/>
              <w:spacing w:line="209" w:lineRule="exact"/>
              <w:ind w:left="9" w:right="9"/>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14" w:right="10"/>
              <w:jc w:val="center"/>
              <w:rPr>
                <w:sz w:val="20"/>
              </w:rPr>
            </w:pPr>
            <w:r>
              <w:rPr>
                <w:sz w:val="20"/>
              </w:rPr>
              <w:t>С</w:t>
            </w:r>
            <w:r>
              <w:rPr>
                <w:spacing w:val="-10"/>
                <w:sz w:val="20"/>
              </w:rPr>
              <w:t>1</w:t>
            </w:r>
          </w:p>
        </w:tc>
        <w:tc>
          <w:tcPr>
            <w:tcW w:w="509" w:type="dxa"/>
            <w:tcBorders>
              <w:bottom w:val="nil"/>
            </w:tcBorders>
          </w:tcPr>
          <w:p w:rsidR="00A40A30" w:rsidRDefault="00727E9F">
            <w:pPr>
              <w:pStyle w:val="TableParagraph"/>
              <w:spacing w:line="209" w:lineRule="exact"/>
              <w:ind w:left="14" w:right="16"/>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23" w:right="9"/>
              <w:jc w:val="center"/>
              <w:rPr>
                <w:sz w:val="20"/>
              </w:rPr>
            </w:pPr>
            <w:r>
              <w:rPr>
                <w:sz w:val="20"/>
              </w:rPr>
              <w:t>С</w:t>
            </w:r>
            <w:r>
              <w:rPr>
                <w:spacing w:val="-10"/>
                <w:sz w:val="20"/>
              </w:rPr>
              <w:t>1</w:t>
            </w:r>
          </w:p>
        </w:tc>
        <w:tc>
          <w:tcPr>
            <w:tcW w:w="514" w:type="dxa"/>
            <w:tcBorders>
              <w:bottom w:val="nil"/>
            </w:tcBorders>
          </w:tcPr>
          <w:p w:rsidR="00A40A30" w:rsidRDefault="00727E9F">
            <w:pPr>
              <w:pStyle w:val="TableParagraph"/>
              <w:spacing w:line="209" w:lineRule="exact"/>
              <w:ind w:left="9" w:right="9"/>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14" w:right="10"/>
              <w:jc w:val="center"/>
              <w:rPr>
                <w:sz w:val="20"/>
              </w:rPr>
            </w:pPr>
            <w:r>
              <w:rPr>
                <w:sz w:val="20"/>
              </w:rPr>
              <w:t>С</w:t>
            </w:r>
            <w:r>
              <w:rPr>
                <w:spacing w:val="-10"/>
                <w:sz w:val="20"/>
              </w:rPr>
              <w:t>1</w:t>
            </w:r>
          </w:p>
        </w:tc>
        <w:tc>
          <w:tcPr>
            <w:tcW w:w="509" w:type="dxa"/>
            <w:tcBorders>
              <w:bottom w:val="nil"/>
            </w:tcBorders>
          </w:tcPr>
          <w:p w:rsidR="00A40A30" w:rsidRDefault="00727E9F">
            <w:pPr>
              <w:pStyle w:val="TableParagraph"/>
              <w:spacing w:line="209" w:lineRule="exact"/>
              <w:ind w:left="14" w:right="16"/>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23" w:right="9"/>
              <w:jc w:val="center"/>
              <w:rPr>
                <w:sz w:val="20"/>
              </w:rPr>
            </w:pPr>
            <w:r>
              <w:rPr>
                <w:sz w:val="20"/>
              </w:rPr>
              <w:t>С</w:t>
            </w:r>
            <w:r>
              <w:rPr>
                <w:spacing w:val="-10"/>
                <w:sz w:val="20"/>
              </w:rPr>
              <w:t>1</w:t>
            </w:r>
          </w:p>
        </w:tc>
        <w:tc>
          <w:tcPr>
            <w:tcW w:w="514" w:type="dxa"/>
            <w:tcBorders>
              <w:bottom w:val="nil"/>
            </w:tcBorders>
          </w:tcPr>
          <w:p w:rsidR="00A40A30" w:rsidRDefault="00727E9F">
            <w:pPr>
              <w:pStyle w:val="TableParagraph"/>
              <w:spacing w:line="209" w:lineRule="exact"/>
              <w:ind w:left="9" w:right="9"/>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14" w:right="10"/>
              <w:jc w:val="center"/>
              <w:rPr>
                <w:sz w:val="20"/>
              </w:rPr>
            </w:pPr>
            <w:r>
              <w:rPr>
                <w:sz w:val="20"/>
              </w:rPr>
              <w:t>С</w:t>
            </w:r>
            <w:r>
              <w:rPr>
                <w:spacing w:val="-10"/>
                <w:sz w:val="20"/>
              </w:rPr>
              <w:t>1</w:t>
            </w:r>
          </w:p>
        </w:tc>
        <w:tc>
          <w:tcPr>
            <w:tcW w:w="509" w:type="dxa"/>
            <w:tcBorders>
              <w:bottom w:val="nil"/>
            </w:tcBorders>
          </w:tcPr>
          <w:p w:rsidR="00A40A30" w:rsidRDefault="00727E9F">
            <w:pPr>
              <w:pStyle w:val="TableParagraph"/>
              <w:spacing w:line="209" w:lineRule="exact"/>
              <w:ind w:left="14" w:right="16"/>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23" w:right="9"/>
              <w:jc w:val="center"/>
              <w:rPr>
                <w:sz w:val="20"/>
              </w:rPr>
            </w:pPr>
            <w:r>
              <w:rPr>
                <w:sz w:val="20"/>
              </w:rPr>
              <w:t>С</w:t>
            </w:r>
            <w:r>
              <w:rPr>
                <w:spacing w:val="-10"/>
                <w:sz w:val="20"/>
              </w:rPr>
              <w:t>1</w:t>
            </w:r>
          </w:p>
        </w:tc>
        <w:tc>
          <w:tcPr>
            <w:tcW w:w="514" w:type="dxa"/>
            <w:tcBorders>
              <w:bottom w:val="nil"/>
            </w:tcBorders>
          </w:tcPr>
          <w:p w:rsidR="00A40A30" w:rsidRDefault="00727E9F">
            <w:pPr>
              <w:pStyle w:val="TableParagraph"/>
              <w:spacing w:line="209" w:lineRule="exact"/>
              <w:ind w:left="9" w:right="9"/>
              <w:jc w:val="center"/>
              <w:rPr>
                <w:sz w:val="20"/>
              </w:rPr>
            </w:pPr>
            <w:r>
              <w:rPr>
                <w:spacing w:val="-10"/>
                <w:sz w:val="20"/>
              </w:rPr>
              <w:t>С</w:t>
            </w:r>
          </w:p>
        </w:tc>
        <w:tc>
          <w:tcPr>
            <w:tcW w:w="509" w:type="dxa"/>
            <w:tcBorders>
              <w:bottom w:val="nil"/>
            </w:tcBorders>
          </w:tcPr>
          <w:p w:rsidR="00A40A30" w:rsidRDefault="00727E9F">
            <w:pPr>
              <w:pStyle w:val="TableParagraph"/>
              <w:spacing w:line="209" w:lineRule="exact"/>
              <w:ind w:left="14" w:right="10"/>
              <w:jc w:val="center"/>
              <w:rPr>
                <w:sz w:val="20"/>
              </w:rPr>
            </w:pPr>
            <w:r>
              <w:rPr>
                <w:sz w:val="20"/>
              </w:rPr>
              <w:t>С</w:t>
            </w:r>
            <w:r>
              <w:rPr>
                <w:spacing w:val="-10"/>
                <w:sz w:val="20"/>
              </w:rPr>
              <w:t>1</w:t>
            </w:r>
          </w:p>
        </w:tc>
        <w:tc>
          <w:tcPr>
            <w:tcW w:w="567" w:type="dxa"/>
            <w:tcBorders>
              <w:bottom w:val="nil"/>
            </w:tcBorders>
          </w:tcPr>
          <w:p w:rsidR="00A40A30" w:rsidRDefault="00727E9F">
            <w:pPr>
              <w:pStyle w:val="TableParagraph"/>
              <w:spacing w:line="209" w:lineRule="exact"/>
              <w:ind w:left="14" w:right="16"/>
              <w:jc w:val="center"/>
              <w:rPr>
                <w:sz w:val="20"/>
              </w:rPr>
            </w:pPr>
            <w:r>
              <w:rPr>
                <w:spacing w:val="-10"/>
                <w:sz w:val="20"/>
              </w:rPr>
              <w:t>С</w:t>
            </w:r>
          </w:p>
        </w:tc>
        <w:tc>
          <w:tcPr>
            <w:tcW w:w="567" w:type="dxa"/>
            <w:tcBorders>
              <w:bottom w:val="nil"/>
            </w:tcBorders>
          </w:tcPr>
          <w:p w:rsidR="00A40A30" w:rsidRDefault="00727E9F">
            <w:pPr>
              <w:pStyle w:val="TableParagraph"/>
              <w:spacing w:line="209" w:lineRule="exact"/>
              <w:ind w:left="16" w:right="2"/>
              <w:jc w:val="center"/>
              <w:rPr>
                <w:sz w:val="20"/>
              </w:rPr>
            </w:pPr>
            <w:r>
              <w:rPr>
                <w:sz w:val="20"/>
              </w:rPr>
              <w:t>С</w:t>
            </w:r>
            <w:r>
              <w:rPr>
                <w:spacing w:val="-10"/>
                <w:sz w:val="20"/>
              </w:rPr>
              <w:t>1</w:t>
            </w:r>
          </w:p>
        </w:tc>
        <w:tc>
          <w:tcPr>
            <w:tcW w:w="567" w:type="dxa"/>
            <w:tcBorders>
              <w:bottom w:val="nil"/>
            </w:tcBorders>
          </w:tcPr>
          <w:p w:rsidR="00A40A30" w:rsidRDefault="00727E9F">
            <w:pPr>
              <w:pStyle w:val="TableParagraph"/>
              <w:spacing w:line="209" w:lineRule="exact"/>
              <w:ind w:left="14" w:right="10"/>
              <w:jc w:val="center"/>
              <w:rPr>
                <w:sz w:val="20"/>
              </w:rPr>
            </w:pPr>
            <w:r>
              <w:rPr>
                <w:spacing w:val="-10"/>
                <w:sz w:val="20"/>
              </w:rPr>
              <w:t>С</w:t>
            </w:r>
          </w:p>
        </w:tc>
        <w:tc>
          <w:tcPr>
            <w:tcW w:w="567" w:type="dxa"/>
            <w:tcBorders>
              <w:bottom w:val="nil"/>
            </w:tcBorders>
          </w:tcPr>
          <w:p w:rsidR="00A40A30" w:rsidRDefault="00727E9F">
            <w:pPr>
              <w:pStyle w:val="TableParagraph"/>
              <w:spacing w:line="209" w:lineRule="exact"/>
              <w:ind w:left="16" w:right="2"/>
              <w:jc w:val="center"/>
              <w:rPr>
                <w:sz w:val="20"/>
              </w:rPr>
            </w:pPr>
            <w:r>
              <w:rPr>
                <w:sz w:val="20"/>
              </w:rPr>
              <w:t>С</w:t>
            </w:r>
            <w:r>
              <w:rPr>
                <w:spacing w:val="-10"/>
                <w:sz w:val="20"/>
              </w:rPr>
              <w:t>1</w:t>
            </w:r>
          </w:p>
        </w:tc>
        <w:tc>
          <w:tcPr>
            <w:tcW w:w="567" w:type="dxa"/>
            <w:tcBorders>
              <w:bottom w:val="nil"/>
            </w:tcBorders>
          </w:tcPr>
          <w:p w:rsidR="00A40A30" w:rsidRDefault="00727E9F">
            <w:pPr>
              <w:pStyle w:val="TableParagraph"/>
              <w:spacing w:line="209" w:lineRule="exact"/>
              <w:ind w:left="14" w:right="10"/>
              <w:jc w:val="center"/>
              <w:rPr>
                <w:sz w:val="20"/>
              </w:rPr>
            </w:pPr>
            <w:r>
              <w:rPr>
                <w:spacing w:val="-10"/>
                <w:sz w:val="20"/>
              </w:rPr>
              <w:t>С</w:t>
            </w:r>
          </w:p>
        </w:tc>
        <w:tc>
          <w:tcPr>
            <w:tcW w:w="572" w:type="dxa"/>
            <w:tcBorders>
              <w:bottom w:val="nil"/>
            </w:tcBorders>
          </w:tcPr>
          <w:p w:rsidR="00A40A30" w:rsidRDefault="00727E9F">
            <w:pPr>
              <w:pStyle w:val="TableParagraph"/>
              <w:spacing w:line="209" w:lineRule="exact"/>
              <w:ind w:left="5"/>
              <w:jc w:val="center"/>
              <w:rPr>
                <w:sz w:val="20"/>
              </w:rPr>
            </w:pPr>
            <w:r>
              <w:rPr>
                <w:spacing w:val="-5"/>
                <w:sz w:val="20"/>
              </w:rPr>
              <w:t>Ито</w:t>
            </w: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8" w:right="9"/>
              <w:jc w:val="center"/>
              <w:rPr>
                <w:sz w:val="20"/>
              </w:rPr>
            </w:pPr>
            <w:r>
              <w:rPr>
                <w:spacing w:val="-5"/>
                <w:sz w:val="20"/>
              </w:rPr>
              <w:t>по</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8" w:right="9"/>
              <w:jc w:val="center"/>
              <w:rPr>
                <w:sz w:val="20"/>
              </w:rPr>
            </w:pPr>
            <w:r>
              <w:rPr>
                <w:spacing w:val="-5"/>
                <w:sz w:val="20"/>
              </w:rPr>
              <w:t>по</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8" w:right="9"/>
              <w:jc w:val="center"/>
              <w:rPr>
                <w:sz w:val="20"/>
              </w:rPr>
            </w:pPr>
            <w:r>
              <w:rPr>
                <w:spacing w:val="-5"/>
                <w:sz w:val="20"/>
              </w:rPr>
              <w:t>по</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8" w:right="9"/>
              <w:jc w:val="center"/>
              <w:rPr>
                <w:sz w:val="20"/>
              </w:rPr>
            </w:pPr>
            <w:r>
              <w:rPr>
                <w:spacing w:val="-5"/>
                <w:sz w:val="20"/>
              </w:rPr>
              <w:t>по</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8" w:right="9"/>
              <w:jc w:val="center"/>
              <w:rPr>
                <w:sz w:val="20"/>
              </w:rPr>
            </w:pPr>
            <w:r>
              <w:rPr>
                <w:spacing w:val="-5"/>
                <w:sz w:val="20"/>
              </w:rPr>
              <w:t>по</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23</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67" w:type="dxa"/>
            <w:tcBorders>
              <w:top w:val="nil"/>
              <w:bottom w:val="nil"/>
            </w:tcBorders>
          </w:tcPr>
          <w:p w:rsidR="00A40A30" w:rsidRDefault="00727E9F">
            <w:pPr>
              <w:pStyle w:val="TableParagraph"/>
              <w:spacing w:line="210" w:lineRule="exact"/>
              <w:ind w:left="14" w:right="16"/>
              <w:jc w:val="center"/>
              <w:rPr>
                <w:sz w:val="20"/>
              </w:rPr>
            </w:pPr>
            <w:r>
              <w:rPr>
                <w:spacing w:val="-5"/>
                <w:sz w:val="20"/>
              </w:rPr>
              <w:t>23</w:t>
            </w:r>
          </w:p>
        </w:tc>
        <w:tc>
          <w:tcPr>
            <w:tcW w:w="567" w:type="dxa"/>
            <w:tcBorders>
              <w:top w:val="nil"/>
              <w:bottom w:val="nil"/>
            </w:tcBorders>
          </w:tcPr>
          <w:p w:rsidR="00A40A30" w:rsidRDefault="00727E9F">
            <w:pPr>
              <w:pStyle w:val="TableParagraph"/>
              <w:spacing w:line="210" w:lineRule="exact"/>
              <w:ind w:left="14" w:right="5"/>
              <w:jc w:val="center"/>
              <w:rPr>
                <w:sz w:val="20"/>
              </w:rPr>
            </w:pPr>
            <w:r>
              <w:rPr>
                <w:spacing w:val="-5"/>
                <w:sz w:val="20"/>
              </w:rPr>
              <w:t>по</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23</w:t>
            </w:r>
          </w:p>
        </w:tc>
        <w:tc>
          <w:tcPr>
            <w:tcW w:w="567" w:type="dxa"/>
            <w:tcBorders>
              <w:top w:val="nil"/>
              <w:bottom w:val="nil"/>
            </w:tcBorders>
          </w:tcPr>
          <w:p w:rsidR="00A40A30" w:rsidRDefault="00727E9F">
            <w:pPr>
              <w:pStyle w:val="TableParagraph"/>
              <w:spacing w:line="210" w:lineRule="exact"/>
              <w:ind w:left="14" w:right="5"/>
              <w:jc w:val="center"/>
              <w:rPr>
                <w:sz w:val="20"/>
              </w:rPr>
            </w:pPr>
            <w:r>
              <w:rPr>
                <w:spacing w:val="-5"/>
                <w:sz w:val="20"/>
              </w:rPr>
              <w:t>по</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23</w:t>
            </w:r>
          </w:p>
        </w:tc>
        <w:tc>
          <w:tcPr>
            <w:tcW w:w="572" w:type="dxa"/>
            <w:tcBorders>
              <w:top w:val="nil"/>
              <w:bottom w:val="nil"/>
            </w:tcBorders>
          </w:tcPr>
          <w:p w:rsidR="00A40A30" w:rsidRDefault="00727E9F">
            <w:pPr>
              <w:pStyle w:val="TableParagraph"/>
              <w:spacing w:line="210" w:lineRule="exact"/>
              <w:ind w:left="5" w:right="5"/>
              <w:jc w:val="center"/>
              <w:rPr>
                <w:sz w:val="20"/>
              </w:rPr>
            </w:pPr>
            <w:r>
              <w:rPr>
                <w:spacing w:val="-5"/>
                <w:sz w:val="20"/>
              </w:rPr>
              <w:t>го</w:t>
            </w: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14" w:type="dxa"/>
            <w:tcBorders>
              <w:top w:val="nil"/>
              <w:bottom w:val="nil"/>
            </w:tcBorders>
          </w:tcPr>
          <w:p w:rsidR="00A40A30" w:rsidRDefault="00727E9F">
            <w:pPr>
              <w:pStyle w:val="TableParagraph"/>
              <w:spacing w:line="210" w:lineRule="exact"/>
              <w:ind w:left="9" w:right="5"/>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22</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14" w:type="dxa"/>
            <w:tcBorders>
              <w:top w:val="nil"/>
              <w:bottom w:val="nil"/>
            </w:tcBorders>
          </w:tcPr>
          <w:p w:rsidR="00A40A30" w:rsidRDefault="00727E9F">
            <w:pPr>
              <w:pStyle w:val="TableParagraph"/>
              <w:spacing w:line="210" w:lineRule="exact"/>
              <w:ind w:left="9" w:right="5"/>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22</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14" w:type="dxa"/>
            <w:tcBorders>
              <w:top w:val="nil"/>
              <w:bottom w:val="nil"/>
            </w:tcBorders>
          </w:tcPr>
          <w:p w:rsidR="00A40A30" w:rsidRDefault="00727E9F">
            <w:pPr>
              <w:pStyle w:val="TableParagraph"/>
              <w:spacing w:line="210" w:lineRule="exact"/>
              <w:ind w:left="9" w:right="5"/>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22</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14" w:type="dxa"/>
            <w:tcBorders>
              <w:top w:val="nil"/>
              <w:bottom w:val="nil"/>
            </w:tcBorders>
          </w:tcPr>
          <w:p w:rsidR="00A40A30" w:rsidRDefault="00727E9F">
            <w:pPr>
              <w:pStyle w:val="TableParagraph"/>
              <w:spacing w:line="210" w:lineRule="exact"/>
              <w:ind w:left="9" w:right="5"/>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22</w:t>
            </w:r>
          </w:p>
        </w:tc>
        <w:tc>
          <w:tcPr>
            <w:tcW w:w="509"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14" w:type="dxa"/>
            <w:tcBorders>
              <w:top w:val="nil"/>
              <w:bottom w:val="nil"/>
            </w:tcBorders>
          </w:tcPr>
          <w:p w:rsidR="00A40A30" w:rsidRDefault="00727E9F">
            <w:pPr>
              <w:pStyle w:val="TableParagraph"/>
              <w:spacing w:line="210" w:lineRule="exact"/>
              <w:ind w:left="9" w:right="5"/>
              <w:jc w:val="center"/>
              <w:rPr>
                <w:sz w:val="20"/>
              </w:rPr>
            </w:pPr>
            <w:r>
              <w:rPr>
                <w:spacing w:val="-5"/>
                <w:sz w:val="20"/>
              </w:rPr>
              <w:t>по</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22</w:t>
            </w:r>
          </w:p>
        </w:tc>
        <w:tc>
          <w:tcPr>
            <w:tcW w:w="567" w:type="dxa"/>
            <w:tcBorders>
              <w:top w:val="nil"/>
              <w:bottom w:val="nil"/>
            </w:tcBorders>
          </w:tcPr>
          <w:p w:rsidR="00A40A30" w:rsidRDefault="00727E9F">
            <w:pPr>
              <w:pStyle w:val="TableParagraph"/>
              <w:spacing w:line="210" w:lineRule="exact"/>
              <w:ind w:left="14" w:right="14"/>
              <w:jc w:val="center"/>
              <w:rPr>
                <w:sz w:val="20"/>
              </w:rPr>
            </w:pPr>
            <w:r>
              <w:rPr>
                <w:spacing w:val="-5"/>
                <w:sz w:val="20"/>
              </w:rPr>
              <w:t>по</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67" w:type="dxa"/>
            <w:tcBorders>
              <w:top w:val="nil"/>
              <w:bottom w:val="nil"/>
            </w:tcBorders>
          </w:tcPr>
          <w:p w:rsidR="00A40A30" w:rsidRDefault="00727E9F">
            <w:pPr>
              <w:pStyle w:val="TableParagraph"/>
              <w:spacing w:line="210" w:lineRule="exact"/>
              <w:ind w:left="14" w:right="5"/>
              <w:jc w:val="center"/>
              <w:rPr>
                <w:sz w:val="20"/>
              </w:rPr>
            </w:pPr>
            <w:r>
              <w:rPr>
                <w:spacing w:val="-5"/>
                <w:sz w:val="20"/>
              </w:rPr>
              <w:t>по</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22</w:t>
            </w:r>
          </w:p>
        </w:tc>
        <w:tc>
          <w:tcPr>
            <w:tcW w:w="567" w:type="dxa"/>
            <w:tcBorders>
              <w:top w:val="nil"/>
              <w:bottom w:val="nil"/>
            </w:tcBorders>
          </w:tcPr>
          <w:p w:rsidR="00A40A30" w:rsidRDefault="00727E9F">
            <w:pPr>
              <w:pStyle w:val="TableParagraph"/>
              <w:spacing w:line="210" w:lineRule="exact"/>
              <w:ind w:left="14" w:right="5"/>
              <w:jc w:val="center"/>
              <w:rPr>
                <w:sz w:val="20"/>
              </w:rPr>
            </w:pPr>
            <w:r>
              <w:rPr>
                <w:spacing w:val="-5"/>
                <w:sz w:val="20"/>
              </w:rPr>
              <w:t>по</w:t>
            </w:r>
          </w:p>
        </w:tc>
        <w:tc>
          <w:tcPr>
            <w:tcW w:w="572" w:type="dxa"/>
            <w:tcBorders>
              <w:top w:val="nil"/>
              <w:bottom w:val="nil"/>
            </w:tcBorders>
          </w:tcPr>
          <w:p w:rsidR="00A40A30" w:rsidRDefault="00A40A30">
            <w:pPr>
              <w:pStyle w:val="TableParagraph"/>
              <w:rPr>
                <w:sz w:val="16"/>
              </w:rPr>
            </w:pP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7" w:right="9"/>
              <w:jc w:val="center"/>
              <w:rPr>
                <w:sz w:val="20"/>
              </w:rPr>
            </w:pPr>
            <w:proofErr w:type="spellStart"/>
            <w:r>
              <w:rPr>
                <w:spacing w:val="-5"/>
                <w:sz w:val="20"/>
              </w:rPr>
              <w:t>янв</w:t>
            </w:r>
            <w:proofErr w:type="spellEnd"/>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31</w:t>
            </w:r>
          </w:p>
        </w:tc>
        <w:tc>
          <w:tcPr>
            <w:tcW w:w="509" w:type="dxa"/>
            <w:tcBorders>
              <w:top w:val="nil"/>
              <w:bottom w:val="nil"/>
            </w:tcBorders>
          </w:tcPr>
          <w:p w:rsidR="00A40A30" w:rsidRDefault="00727E9F">
            <w:pPr>
              <w:pStyle w:val="TableParagraph"/>
              <w:spacing w:line="210" w:lineRule="exact"/>
              <w:ind w:left="14" w:right="11"/>
              <w:jc w:val="center"/>
              <w:rPr>
                <w:sz w:val="20"/>
              </w:rPr>
            </w:pPr>
            <w:proofErr w:type="spellStart"/>
            <w:r>
              <w:rPr>
                <w:spacing w:val="-5"/>
                <w:sz w:val="20"/>
              </w:rPr>
              <w:t>фе</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28</w:t>
            </w:r>
          </w:p>
        </w:tc>
        <w:tc>
          <w:tcPr>
            <w:tcW w:w="509" w:type="dxa"/>
            <w:tcBorders>
              <w:top w:val="nil"/>
              <w:bottom w:val="nil"/>
            </w:tcBorders>
          </w:tcPr>
          <w:p w:rsidR="00A40A30" w:rsidRDefault="00727E9F">
            <w:pPr>
              <w:pStyle w:val="TableParagraph"/>
              <w:spacing w:line="210" w:lineRule="exact"/>
              <w:ind w:left="21" w:right="9"/>
              <w:jc w:val="center"/>
              <w:rPr>
                <w:sz w:val="20"/>
              </w:rPr>
            </w:pPr>
            <w:proofErr w:type="spellStart"/>
            <w:r>
              <w:rPr>
                <w:spacing w:val="-5"/>
                <w:sz w:val="20"/>
              </w:rPr>
              <w:t>ма</w:t>
            </w:r>
            <w:proofErr w:type="spellEnd"/>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31</w:t>
            </w:r>
          </w:p>
        </w:tc>
        <w:tc>
          <w:tcPr>
            <w:tcW w:w="509" w:type="dxa"/>
            <w:tcBorders>
              <w:top w:val="nil"/>
              <w:bottom w:val="nil"/>
            </w:tcBorders>
          </w:tcPr>
          <w:p w:rsidR="00A40A30" w:rsidRDefault="00727E9F">
            <w:pPr>
              <w:pStyle w:val="TableParagraph"/>
              <w:spacing w:line="210" w:lineRule="exact"/>
              <w:ind w:left="14" w:right="12"/>
              <w:jc w:val="center"/>
              <w:rPr>
                <w:sz w:val="20"/>
              </w:rPr>
            </w:pPr>
            <w:proofErr w:type="spellStart"/>
            <w:r>
              <w:rPr>
                <w:spacing w:val="-5"/>
                <w:sz w:val="20"/>
              </w:rPr>
              <w:t>ап</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30</w:t>
            </w:r>
          </w:p>
        </w:tc>
        <w:tc>
          <w:tcPr>
            <w:tcW w:w="509" w:type="dxa"/>
            <w:tcBorders>
              <w:top w:val="nil"/>
              <w:bottom w:val="nil"/>
            </w:tcBorders>
          </w:tcPr>
          <w:p w:rsidR="00A40A30" w:rsidRDefault="00727E9F">
            <w:pPr>
              <w:pStyle w:val="TableParagraph"/>
              <w:spacing w:line="210" w:lineRule="exact"/>
              <w:ind w:left="21" w:right="9"/>
              <w:jc w:val="center"/>
              <w:rPr>
                <w:sz w:val="20"/>
              </w:rPr>
            </w:pPr>
            <w:proofErr w:type="spellStart"/>
            <w:r>
              <w:rPr>
                <w:spacing w:val="-5"/>
                <w:sz w:val="20"/>
              </w:rPr>
              <w:t>ма</w:t>
            </w:r>
            <w:proofErr w:type="spellEnd"/>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31</w:t>
            </w:r>
          </w:p>
        </w:tc>
        <w:tc>
          <w:tcPr>
            <w:tcW w:w="509" w:type="dxa"/>
            <w:tcBorders>
              <w:top w:val="nil"/>
              <w:bottom w:val="nil"/>
            </w:tcBorders>
          </w:tcPr>
          <w:p w:rsidR="00A40A30" w:rsidRDefault="00727E9F">
            <w:pPr>
              <w:pStyle w:val="TableParagraph"/>
              <w:spacing w:line="210" w:lineRule="exact"/>
              <w:ind w:left="14" w:right="13"/>
              <w:jc w:val="center"/>
              <w:rPr>
                <w:sz w:val="20"/>
              </w:rPr>
            </w:pPr>
            <w:proofErr w:type="spellStart"/>
            <w:r>
              <w:rPr>
                <w:spacing w:val="-5"/>
                <w:sz w:val="20"/>
              </w:rPr>
              <w:t>ию</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30</w:t>
            </w:r>
          </w:p>
        </w:tc>
        <w:tc>
          <w:tcPr>
            <w:tcW w:w="509" w:type="dxa"/>
            <w:tcBorders>
              <w:top w:val="nil"/>
              <w:bottom w:val="nil"/>
            </w:tcBorders>
          </w:tcPr>
          <w:p w:rsidR="00A40A30" w:rsidRDefault="00727E9F">
            <w:pPr>
              <w:pStyle w:val="TableParagraph"/>
              <w:spacing w:line="210" w:lineRule="exact"/>
              <w:ind w:left="20" w:right="9"/>
              <w:jc w:val="center"/>
              <w:rPr>
                <w:sz w:val="20"/>
              </w:rPr>
            </w:pPr>
            <w:proofErr w:type="spellStart"/>
            <w:r>
              <w:rPr>
                <w:spacing w:val="-5"/>
                <w:sz w:val="20"/>
              </w:rPr>
              <w:t>ию</w:t>
            </w:r>
            <w:proofErr w:type="spellEnd"/>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31</w:t>
            </w:r>
          </w:p>
        </w:tc>
        <w:tc>
          <w:tcPr>
            <w:tcW w:w="509" w:type="dxa"/>
            <w:tcBorders>
              <w:top w:val="nil"/>
              <w:bottom w:val="nil"/>
            </w:tcBorders>
          </w:tcPr>
          <w:p w:rsidR="00A40A30" w:rsidRDefault="00727E9F">
            <w:pPr>
              <w:pStyle w:val="TableParagraph"/>
              <w:spacing w:line="210" w:lineRule="exact"/>
              <w:ind w:left="14" w:right="9"/>
              <w:jc w:val="center"/>
              <w:rPr>
                <w:sz w:val="20"/>
              </w:rPr>
            </w:pPr>
            <w:proofErr w:type="spellStart"/>
            <w:r>
              <w:rPr>
                <w:spacing w:val="-5"/>
                <w:sz w:val="20"/>
              </w:rPr>
              <w:t>авг</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31</w:t>
            </w:r>
          </w:p>
        </w:tc>
        <w:tc>
          <w:tcPr>
            <w:tcW w:w="509" w:type="dxa"/>
            <w:tcBorders>
              <w:top w:val="nil"/>
              <w:bottom w:val="nil"/>
            </w:tcBorders>
          </w:tcPr>
          <w:p w:rsidR="00A40A30" w:rsidRDefault="00727E9F">
            <w:pPr>
              <w:pStyle w:val="TableParagraph"/>
              <w:spacing w:line="210" w:lineRule="exact"/>
              <w:ind w:left="16" w:right="9"/>
              <w:jc w:val="center"/>
              <w:rPr>
                <w:sz w:val="20"/>
              </w:rPr>
            </w:pPr>
            <w:r>
              <w:rPr>
                <w:spacing w:val="-5"/>
                <w:sz w:val="20"/>
              </w:rPr>
              <w:t>сен</w:t>
            </w:r>
          </w:p>
        </w:tc>
        <w:tc>
          <w:tcPr>
            <w:tcW w:w="514" w:type="dxa"/>
            <w:tcBorders>
              <w:top w:val="nil"/>
              <w:bottom w:val="nil"/>
            </w:tcBorders>
          </w:tcPr>
          <w:p w:rsidR="00A40A30" w:rsidRDefault="00727E9F">
            <w:pPr>
              <w:pStyle w:val="TableParagraph"/>
              <w:spacing w:line="210" w:lineRule="exact"/>
              <w:ind w:left="9" w:right="9"/>
              <w:jc w:val="center"/>
              <w:rPr>
                <w:sz w:val="20"/>
              </w:rPr>
            </w:pPr>
            <w:r>
              <w:rPr>
                <w:spacing w:val="-5"/>
                <w:sz w:val="20"/>
              </w:rPr>
              <w:t>30</w:t>
            </w:r>
          </w:p>
        </w:tc>
        <w:tc>
          <w:tcPr>
            <w:tcW w:w="509" w:type="dxa"/>
            <w:tcBorders>
              <w:top w:val="nil"/>
              <w:bottom w:val="nil"/>
            </w:tcBorders>
          </w:tcPr>
          <w:p w:rsidR="00A40A30" w:rsidRDefault="00727E9F">
            <w:pPr>
              <w:pStyle w:val="TableParagraph"/>
              <w:spacing w:line="210" w:lineRule="exact"/>
              <w:ind w:left="14" w:right="14"/>
              <w:jc w:val="center"/>
              <w:rPr>
                <w:sz w:val="20"/>
              </w:rPr>
            </w:pPr>
            <w:proofErr w:type="spellStart"/>
            <w:r>
              <w:rPr>
                <w:spacing w:val="-5"/>
                <w:sz w:val="20"/>
              </w:rPr>
              <w:t>окт</w:t>
            </w:r>
            <w:proofErr w:type="spellEnd"/>
          </w:p>
        </w:tc>
        <w:tc>
          <w:tcPr>
            <w:tcW w:w="567" w:type="dxa"/>
            <w:tcBorders>
              <w:top w:val="nil"/>
              <w:bottom w:val="nil"/>
            </w:tcBorders>
          </w:tcPr>
          <w:p w:rsidR="00A40A30" w:rsidRDefault="00727E9F">
            <w:pPr>
              <w:pStyle w:val="TableParagraph"/>
              <w:spacing w:line="210" w:lineRule="exact"/>
              <w:ind w:left="14" w:right="16"/>
              <w:jc w:val="center"/>
              <w:rPr>
                <w:sz w:val="20"/>
              </w:rPr>
            </w:pPr>
            <w:r>
              <w:rPr>
                <w:spacing w:val="-5"/>
                <w:sz w:val="20"/>
              </w:rPr>
              <w:t>31</w:t>
            </w:r>
          </w:p>
        </w:tc>
        <w:tc>
          <w:tcPr>
            <w:tcW w:w="567" w:type="dxa"/>
            <w:tcBorders>
              <w:top w:val="nil"/>
              <w:bottom w:val="nil"/>
            </w:tcBorders>
          </w:tcPr>
          <w:p w:rsidR="00A40A30" w:rsidRDefault="00727E9F">
            <w:pPr>
              <w:pStyle w:val="TableParagraph"/>
              <w:spacing w:line="210" w:lineRule="exact"/>
              <w:ind w:left="14" w:right="13"/>
              <w:jc w:val="center"/>
              <w:rPr>
                <w:sz w:val="20"/>
              </w:rPr>
            </w:pPr>
            <w:r>
              <w:rPr>
                <w:spacing w:val="-5"/>
                <w:sz w:val="20"/>
              </w:rPr>
              <w:t>ноя</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30</w:t>
            </w:r>
          </w:p>
        </w:tc>
        <w:tc>
          <w:tcPr>
            <w:tcW w:w="567" w:type="dxa"/>
            <w:tcBorders>
              <w:top w:val="nil"/>
              <w:bottom w:val="nil"/>
            </w:tcBorders>
          </w:tcPr>
          <w:p w:rsidR="00A40A30" w:rsidRDefault="00727E9F">
            <w:pPr>
              <w:pStyle w:val="TableParagraph"/>
              <w:spacing w:line="210" w:lineRule="exact"/>
              <w:ind w:left="14" w:right="12"/>
              <w:jc w:val="center"/>
              <w:rPr>
                <w:sz w:val="20"/>
              </w:rPr>
            </w:pPr>
            <w:r>
              <w:rPr>
                <w:spacing w:val="-5"/>
                <w:sz w:val="20"/>
              </w:rPr>
              <w:t>дек</w:t>
            </w:r>
          </w:p>
        </w:tc>
        <w:tc>
          <w:tcPr>
            <w:tcW w:w="567" w:type="dxa"/>
            <w:tcBorders>
              <w:top w:val="nil"/>
              <w:bottom w:val="nil"/>
            </w:tcBorders>
          </w:tcPr>
          <w:p w:rsidR="00A40A30" w:rsidRDefault="00727E9F">
            <w:pPr>
              <w:pStyle w:val="TableParagraph"/>
              <w:spacing w:line="210" w:lineRule="exact"/>
              <w:ind w:left="14" w:right="10"/>
              <w:jc w:val="center"/>
              <w:rPr>
                <w:sz w:val="20"/>
              </w:rPr>
            </w:pPr>
            <w:r>
              <w:rPr>
                <w:spacing w:val="-5"/>
                <w:sz w:val="20"/>
              </w:rPr>
              <w:t>31</w:t>
            </w:r>
          </w:p>
        </w:tc>
        <w:tc>
          <w:tcPr>
            <w:tcW w:w="572" w:type="dxa"/>
            <w:tcBorders>
              <w:top w:val="nil"/>
              <w:bottom w:val="nil"/>
            </w:tcBorders>
          </w:tcPr>
          <w:p w:rsidR="00A40A30" w:rsidRDefault="00A40A30">
            <w:pPr>
              <w:pStyle w:val="TableParagraph"/>
              <w:rPr>
                <w:sz w:val="16"/>
              </w:rPr>
            </w:pP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20" w:right="9"/>
              <w:jc w:val="center"/>
              <w:rPr>
                <w:sz w:val="20"/>
              </w:rPr>
            </w:pPr>
            <w:proofErr w:type="spellStart"/>
            <w:r>
              <w:rPr>
                <w:spacing w:val="-5"/>
                <w:sz w:val="20"/>
              </w:rPr>
              <w:t>аря</w:t>
            </w:r>
            <w:proofErr w:type="spellEnd"/>
          </w:p>
        </w:tc>
        <w:tc>
          <w:tcPr>
            <w:tcW w:w="514" w:type="dxa"/>
            <w:tcBorders>
              <w:top w:val="nil"/>
              <w:bottom w:val="nil"/>
            </w:tcBorders>
          </w:tcPr>
          <w:p w:rsidR="00A40A30" w:rsidRDefault="00727E9F">
            <w:pPr>
              <w:pStyle w:val="TableParagraph"/>
              <w:spacing w:line="210" w:lineRule="exact"/>
              <w:ind w:left="9" w:right="5"/>
              <w:jc w:val="center"/>
              <w:rPr>
                <w:sz w:val="20"/>
              </w:rPr>
            </w:pPr>
            <w:proofErr w:type="spellStart"/>
            <w:r>
              <w:rPr>
                <w:spacing w:val="-5"/>
                <w:sz w:val="20"/>
              </w:rPr>
              <w:t>янв</w:t>
            </w:r>
            <w:proofErr w:type="spellEnd"/>
          </w:p>
        </w:tc>
        <w:tc>
          <w:tcPr>
            <w:tcW w:w="509" w:type="dxa"/>
            <w:tcBorders>
              <w:top w:val="nil"/>
              <w:bottom w:val="nil"/>
            </w:tcBorders>
          </w:tcPr>
          <w:p w:rsidR="00A40A30" w:rsidRDefault="00727E9F">
            <w:pPr>
              <w:pStyle w:val="TableParagraph"/>
              <w:spacing w:line="210" w:lineRule="exact"/>
              <w:ind w:left="14" w:right="11"/>
              <w:jc w:val="center"/>
              <w:rPr>
                <w:sz w:val="20"/>
              </w:rPr>
            </w:pPr>
            <w:proofErr w:type="spellStart"/>
            <w:r>
              <w:rPr>
                <w:spacing w:val="-5"/>
                <w:sz w:val="20"/>
              </w:rPr>
              <w:t>вра</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5"/>
                <w:sz w:val="20"/>
              </w:rPr>
              <w:t>(29</w:t>
            </w:r>
          </w:p>
        </w:tc>
        <w:tc>
          <w:tcPr>
            <w:tcW w:w="509" w:type="dxa"/>
            <w:tcBorders>
              <w:top w:val="nil"/>
              <w:bottom w:val="nil"/>
            </w:tcBorders>
          </w:tcPr>
          <w:p w:rsidR="00A40A30" w:rsidRDefault="00727E9F">
            <w:pPr>
              <w:pStyle w:val="TableParagraph"/>
              <w:spacing w:line="210" w:lineRule="exact"/>
              <w:ind w:left="14" w:right="11"/>
              <w:jc w:val="center"/>
              <w:rPr>
                <w:sz w:val="20"/>
              </w:rPr>
            </w:pPr>
            <w:r>
              <w:rPr>
                <w:spacing w:val="-5"/>
                <w:sz w:val="20"/>
              </w:rPr>
              <w:t>рта</w:t>
            </w:r>
          </w:p>
        </w:tc>
        <w:tc>
          <w:tcPr>
            <w:tcW w:w="514" w:type="dxa"/>
            <w:tcBorders>
              <w:top w:val="nil"/>
              <w:bottom w:val="nil"/>
            </w:tcBorders>
          </w:tcPr>
          <w:p w:rsidR="00A40A30" w:rsidRDefault="00727E9F">
            <w:pPr>
              <w:pStyle w:val="TableParagraph"/>
              <w:spacing w:line="210" w:lineRule="exact"/>
              <w:ind w:left="9" w:right="2"/>
              <w:jc w:val="center"/>
              <w:rPr>
                <w:sz w:val="20"/>
              </w:rPr>
            </w:pPr>
            <w:proofErr w:type="spellStart"/>
            <w:r>
              <w:rPr>
                <w:spacing w:val="-5"/>
                <w:sz w:val="20"/>
              </w:rPr>
              <w:t>ма</w:t>
            </w:r>
            <w:proofErr w:type="spellEnd"/>
          </w:p>
        </w:tc>
        <w:tc>
          <w:tcPr>
            <w:tcW w:w="509" w:type="dxa"/>
            <w:tcBorders>
              <w:top w:val="nil"/>
              <w:bottom w:val="nil"/>
            </w:tcBorders>
          </w:tcPr>
          <w:p w:rsidR="00A40A30" w:rsidRDefault="00727E9F">
            <w:pPr>
              <w:pStyle w:val="TableParagraph"/>
              <w:spacing w:line="210" w:lineRule="exact"/>
              <w:ind w:left="14" w:right="16"/>
              <w:jc w:val="center"/>
              <w:rPr>
                <w:sz w:val="20"/>
              </w:rPr>
            </w:pPr>
            <w:proofErr w:type="spellStart"/>
            <w:r>
              <w:rPr>
                <w:spacing w:val="-5"/>
                <w:sz w:val="20"/>
              </w:rPr>
              <w:t>рел</w:t>
            </w:r>
            <w:proofErr w:type="spellEnd"/>
          </w:p>
        </w:tc>
        <w:tc>
          <w:tcPr>
            <w:tcW w:w="509" w:type="dxa"/>
            <w:tcBorders>
              <w:top w:val="nil"/>
              <w:bottom w:val="nil"/>
            </w:tcBorders>
          </w:tcPr>
          <w:p w:rsidR="00A40A30" w:rsidRDefault="00727E9F">
            <w:pPr>
              <w:pStyle w:val="TableParagraph"/>
              <w:spacing w:line="210" w:lineRule="exact"/>
              <w:ind w:left="14" w:right="12"/>
              <w:jc w:val="center"/>
              <w:rPr>
                <w:sz w:val="20"/>
              </w:rPr>
            </w:pPr>
            <w:proofErr w:type="spellStart"/>
            <w:r>
              <w:rPr>
                <w:spacing w:val="-5"/>
                <w:sz w:val="20"/>
              </w:rPr>
              <w:t>ап</w:t>
            </w:r>
            <w:proofErr w:type="spellEnd"/>
          </w:p>
        </w:tc>
        <w:tc>
          <w:tcPr>
            <w:tcW w:w="509" w:type="dxa"/>
            <w:tcBorders>
              <w:top w:val="nil"/>
              <w:bottom w:val="nil"/>
            </w:tcBorders>
          </w:tcPr>
          <w:p w:rsidR="00A40A30" w:rsidRDefault="00727E9F">
            <w:pPr>
              <w:pStyle w:val="TableParagraph"/>
              <w:spacing w:line="210" w:lineRule="exact"/>
              <w:ind w:left="20" w:right="9"/>
              <w:jc w:val="center"/>
              <w:rPr>
                <w:sz w:val="20"/>
              </w:rPr>
            </w:pPr>
            <w:r>
              <w:rPr>
                <w:spacing w:val="-10"/>
                <w:sz w:val="20"/>
              </w:rPr>
              <w:t>я</w:t>
            </w:r>
          </w:p>
        </w:tc>
        <w:tc>
          <w:tcPr>
            <w:tcW w:w="514" w:type="dxa"/>
            <w:tcBorders>
              <w:top w:val="nil"/>
              <w:bottom w:val="nil"/>
            </w:tcBorders>
          </w:tcPr>
          <w:p w:rsidR="00A40A30" w:rsidRDefault="00727E9F">
            <w:pPr>
              <w:pStyle w:val="TableParagraph"/>
              <w:spacing w:line="210" w:lineRule="exact"/>
              <w:ind w:left="9" w:right="2"/>
              <w:jc w:val="center"/>
              <w:rPr>
                <w:sz w:val="20"/>
              </w:rPr>
            </w:pPr>
            <w:proofErr w:type="spellStart"/>
            <w:r>
              <w:rPr>
                <w:spacing w:val="-5"/>
                <w:sz w:val="20"/>
              </w:rPr>
              <w:t>ма</w:t>
            </w:r>
            <w:proofErr w:type="spellEnd"/>
          </w:p>
        </w:tc>
        <w:tc>
          <w:tcPr>
            <w:tcW w:w="509" w:type="dxa"/>
            <w:tcBorders>
              <w:top w:val="nil"/>
              <w:bottom w:val="nil"/>
            </w:tcBorders>
          </w:tcPr>
          <w:p w:rsidR="00A40A30" w:rsidRDefault="00727E9F">
            <w:pPr>
              <w:pStyle w:val="TableParagraph"/>
              <w:spacing w:line="210" w:lineRule="exact"/>
              <w:ind w:left="14" w:right="13"/>
              <w:jc w:val="center"/>
              <w:rPr>
                <w:sz w:val="20"/>
              </w:rPr>
            </w:pPr>
            <w:proofErr w:type="spellStart"/>
            <w:r>
              <w:rPr>
                <w:spacing w:val="-5"/>
                <w:sz w:val="20"/>
              </w:rPr>
              <w:t>ня</w:t>
            </w:r>
            <w:proofErr w:type="spellEnd"/>
          </w:p>
        </w:tc>
        <w:tc>
          <w:tcPr>
            <w:tcW w:w="509" w:type="dxa"/>
            <w:tcBorders>
              <w:top w:val="nil"/>
              <w:bottom w:val="nil"/>
            </w:tcBorders>
          </w:tcPr>
          <w:p w:rsidR="00A40A30" w:rsidRDefault="00727E9F">
            <w:pPr>
              <w:pStyle w:val="TableParagraph"/>
              <w:spacing w:line="210" w:lineRule="exact"/>
              <w:ind w:left="14" w:right="13"/>
              <w:jc w:val="center"/>
              <w:rPr>
                <w:sz w:val="20"/>
              </w:rPr>
            </w:pPr>
            <w:proofErr w:type="spellStart"/>
            <w:r>
              <w:rPr>
                <w:spacing w:val="-5"/>
                <w:sz w:val="20"/>
              </w:rPr>
              <w:t>ию</w:t>
            </w:r>
            <w:proofErr w:type="spellEnd"/>
          </w:p>
        </w:tc>
        <w:tc>
          <w:tcPr>
            <w:tcW w:w="509" w:type="dxa"/>
            <w:tcBorders>
              <w:top w:val="nil"/>
              <w:bottom w:val="nil"/>
            </w:tcBorders>
          </w:tcPr>
          <w:p w:rsidR="00A40A30" w:rsidRDefault="00727E9F">
            <w:pPr>
              <w:pStyle w:val="TableParagraph"/>
              <w:spacing w:line="210" w:lineRule="exact"/>
              <w:ind w:left="15" w:right="9"/>
              <w:jc w:val="center"/>
              <w:rPr>
                <w:sz w:val="20"/>
              </w:rPr>
            </w:pPr>
            <w:r>
              <w:rPr>
                <w:spacing w:val="-5"/>
                <w:sz w:val="20"/>
              </w:rPr>
              <w:t>ля</w:t>
            </w:r>
          </w:p>
        </w:tc>
        <w:tc>
          <w:tcPr>
            <w:tcW w:w="514" w:type="dxa"/>
            <w:tcBorders>
              <w:top w:val="nil"/>
              <w:bottom w:val="nil"/>
            </w:tcBorders>
          </w:tcPr>
          <w:p w:rsidR="00A40A30" w:rsidRDefault="00727E9F">
            <w:pPr>
              <w:pStyle w:val="TableParagraph"/>
              <w:spacing w:line="210" w:lineRule="exact"/>
              <w:ind w:left="9" w:right="3"/>
              <w:jc w:val="center"/>
              <w:rPr>
                <w:sz w:val="20"/>
              </w:rPr>
            </w:pPr>
            <w:proofErr w:type="spellStart"/>
            <w:r>
              <w:rPr>
                <w:spacing w:val="-5"/>
                <w:sz w:val="20"/>
              </w:rPr>
              <w:t>ию</w:t>
            </w:r>
            <w:proofErr w:type="spellEnd"/>
          </w:p>
        </w:tc>
        <w:tc>
          <w:tcPr>
            <w:tcW w:w="509" w:type="dxa"/>
            <w:tcBorders>
              <w:top w:val="nil"/>
              <w:bottom w:val="nil"/>
            </w:tcBorders>
          </w:tcPr>
          <w:p w:rsidR="00A40A30" w:rsidRDefault="00727E9F">
            <w:pPr>
              <w:pStyle w:val="TableParagraph"/>
              <w:spacing w:line="210" w:lineRule="exact"/>
              <w:ind w:left="14" w:right="19"/>
              <w:jc w:val="center"/>
              <w:rPr>
                <w:sz w:val="20"/>
              </w:rPr>
            </w:pPr>
            <w:r>
              <w:rPr>
                <w:spacing w:val="-5"/>
                <w:sz w:val="20"/>
              </w:rPr>
              <w:t>уст</w:t>
            </w:r>
          </w:p>
        </w:tc>
        <w:tc>
          <w:tcPr>
            <w:tcW w:w="509" w:type="dxa"/>
            <w:tcBorders>
              <w:top w:val="nil"/>
              <w:bottom w:val="nil"/>
            </w:tcBorders>
          </w:tcPr>
          <w:p w:rsidR="00A40A30" w:rsidRDefault="00727E9F">
            <w:pPr>
              <w:pStyle w:val="TableParagraph"/>
              <w:spacing w:line="210" w:lineRule="exact"/>
              <w:ind w:left="14" w:right="9"/>
              <w:jc w:val="center"/>
              <w:rPr>
                <w:sz w:val="20"/>
              </w:rPr>
            </w:pPr>
            <w:proofErr w:type="spellStart"/>
            <w:r>
              <w:rPr>
                <w:spacing w:val="-5"/>
                <w:sz w:val="20"/>
              </w:rPr>
              <w:t>авг</w:t>
            </w:r>
            <w:proofErr w:type="spellEnd"/>
          </w:p>
        </w:tc>
        <w:tc>
          <w:tcPr>
            <w:tcW w:w="509" w:type="dxa"/>
            <w:tcBorders>
              <w:top w:val="nil"/>
              <w:bottom w:val="nil"/>
            </w:tcBorders>
          </w:tcPr>
          <w:p w:rsidR="00A40A30" w:rsidRDefault="00727E9F">
            <w:pPr>
              <w:pStyle w:val="TableParagraph"/>
              <w:spacing w:line="210" w:lineRule="exact"/>
              <w:ind w:left="15" w:right="9"/>
              <w:jc w:val="center"/>
              <w:rPr>
                <w:sz w:val="20"/>
              </w:rPr>
            </w:pPr>
            <w:proofErr w:type="spellStart"/>
            <w:r>
              <w:rPr>
                <w:spacing w:val="-5"/>
                <w:sz w:val="20"/>
              </w:rPr>
              <w:t>тяб</w:t>
            </w:r>
            <w:proofErr w:type="spellEnd"/>
          </w:p>
        </w:tc>
        <w:tc>
          <w:tcPr>
            <w:tcW w:w="514" w:type="dxa"/>
            <w:tcBorders>
              <w:top w:val="nil"/>
              <w:bottom w:val="nil"/>
            </w:tcBorders>
          </w:tcPr>
          <w:p w:rsidR="00A40A30" w:rsidRDefault="00727E9F">
            <w:pPr>
              <w:pStyle w:val="TableParagraph"/>
              <w:spacing w:line="210" w:lineRule="exact"/>
              <w:ind w:left="9" w:right="7"/>
              <w:jc w:val="center"/>
              <w:rPr>
                <w:sz w:val="20"/>
              </w:rPr>
            </w:pPr>
            <w:r>
              <w:rPr>
                <w:spacing w:val="-5"/>
                <w:sz w:val="20"/>
              </w:rPr>
              <w:t>сен</w:t>
            </w:r>
          </w:p>
        </w:tc>
        <w:tc>
          <w:tcPr>
            <w:tcW w:w="509" w:type="dxa"/>
            <w:tcBorders>
              <w:top w:val="nil"/>
              <w:bottom w:val="nil"/>
            </w:tcBorders>
          </w:tcPr>
          <w:p w:rsidR="00A40A30" w:rsidRDefault="00727E9F">
            <w:pPr>
              <w:pStyle w:val="TableParagraph"/>
              <w:spacing w:line="210" w:lineRule="exact"/>
              <w:ind w:left="14" w:right="14"/>
              <w:jc w:val="center"/>
              <w:rPr>
                <w:sz w:val="20"/>
              </w:rPr>
            </w:pPr>
            <w:proofErr w:type="spellStart"/>
            <w:r>
              <w:rPr>
                <w:spacing w:val="-5"/>
                <w:sz w:val="20"/>
              </w:rPr>
              <w:t>ябр</w:t>
            </w:r>
            <w:proofErr w:type="spellEnd"/>
          </w:p>
        </w:tc>
        <w:tc>
          <w:tcPr>
            <w:tcW w:w="567" w:type="dxa"/>
            <w:tcBorders>
              <w:top w:val="nil"/>
              <w:bottom w:val="nil"/>
            </w:tcBorders>
          </w:tcPr>
          <w:p w:rsidR="00A40A30" w:rsidRDefault="00727E9F">
            <w:pPr>
              <w:pStyle w:val="TableParagraph"/>
              <w:spacing w:line="210" w:lineRule="exact"/>
              <w:ind w:left="14" w:right="14"/>
              <w:jc w:val="center"/>
              <w:rPr>
                <w:sz w:val="20"/>
              </w:rPr>
            </w:pPr>
            <w:proofErr w:type="spellStart"/>
            <w:r>
              <w:rPr>
                <w:spacing w:val="-5"/>
                <w:sz w:val="20"/>
              </w:rPr>
              <w:t>окт</w:t>
            </w:r>
            <w:proofErr w:type="spellEnd"/>
          </w:p>
        </w:tc>
        <w:tc>
          <w:tcPr>
            <w:tcW w:w="567" w:type="dxa"/>
            <w:tcBorders>
              <w:top w:val="nil"/>
              <w:bottom w:val="nil"/>
            </w:tcBorders>
          </w:tcPr>
          <w:p w:rsidR="00A40A30" w:rsidRDefault="00727E9F">
            <w:pPr>
              <w:pStyle w:val="TableParagraph"/>
              <w:spacing w:line="210" w:lineRule="exact"/>
              <w:ind w:left="14" w:right="3"/>
              <w:jc w:val="center"/>
              <w:rPr>
                <w:sz w:val="20"/>
              </w:rPr>
            </w:pPr>
            <w:proofErr w:type="spellStart"/>
            <w:r>
              <w:rPr>
                <w:spacing w:val="-5"/>
                <w:sz w:val="20"/>
              </w:rPr>
              <w:t>бря</w:t>
            </w:r>
            <w:proofErr w:type="spellEnd"/>
          </w:p>
        </w:tc>
        <w:tc>
          <w:tcPr>
            <w:tcW w:w="567" w:type="dxa"/>
            <w:tcBorders>
              <w:top w:val="nil"/>
              <w:bottom w:val="nil"/>
            </w:tcBorders>
          </w:tcPr>
          <w:p w:rsidR="00A40A30" w:rsidRDefault="00727E9F">
            <w:pPr>
              <w:pStyle w:val="TableParagraph"/>
              <w:spacing w:line="210" w:lineRule="exact"/>
              <w:ind w:left="14" w:right="13"/>
              <w:jc w:val="center"/>
              <w:rPr>
                <w:sz w:val="20"/>
              </w:rPr>
            </w:pPr>
            <w:r>
              <w:rPr>
                <w:spacing w:val="-5"/>
                <w:sz w:val="20"/>
              </w:rPr>
              <w:t>ноя</w:t>
            </w:r>
          </w:p>
        </w:tc>
        <w:tc>
          <w:tcPr>
            <w:tcW w:w="567" w:type="dxa"/>
            <w:tcBorders>
              <w:top w:val="nil"/>
              <w:bottom w:val="nil"/>
            </w:tcBorders>
          </w:tcPr>
          <w:p w:rsidR="00A40A30" w:rsidRDefault="00727E9F">
            <w:pPr>
              <w:pStyle w:val="TableParagraph"/>
              <w:spacing w:line="210" w:lineRule="exact"/>
              <w:ind w:left="14" w:right="5"/>
              <w:jc w:val="center"/>
              <w:rPr>
                <w:sz w:val="20"/>
              </w:rPr>
            </w:pPr>
            <w:proofErr w:type="spellStart"/>
            <w:r>
              <w:rPr>
                <w:spacing w:val="-5"/>
                <w:sz w:val="20"/>
              </w:rPr>
              <w:t>абр</w:t>
            </w:r>
            <w:proofErr w:type="spellEnd"/>
          </w:p>
        </w:tc>
        <w:tc>
          <w:tcPr>
            <w:tcW w:w="567" w:type="dxa"/>
            <w:tcBorders>
              <w:top w:val="nil"/>
              <w:bottom w:val="nil"/>
            </w:tcBorders>
          </w:tcPr>
          <w:p w:rsidR="00A40A30" w:rsidRDefault="00727E9F">
            <w:pPr>
              <w:pStyle w:val="TableParagraph"/>
              <w:spacing w:line="210" w:lineRule="exact"/>
              <w:ind w:left="14" w:right="12"/>
              <w:jc w:val="center"/>
              <w:rPr>
                <w:sz w:val="20"/>
              </w:rPr>
            </w:pPr>
            <w:r>
              <w:rPr>
                <w:spacing w:val="-5"/>
                <w:sz w:val="20"/>
              </w:rPr>
              <w:t>дек</w:t>
            </w:r>
          </w:p>
        </w:tc>
        <w:tc>
          <w:tcPr>
            <w:tcW w:w="572" w:type="dxa"/>
            <w:tcBorders>
              <w:top w:val="nil"/>
              <w:bottom w:val="nil"/>
            </w:tcBorders>
          </w:tcPr>
          <w:p w:rsidR="00A40A30" w:rsidRDefault="00A40A30">
            <w:pPr>
              <w:pStyle w:val="TableParagraph"/>
              <w:rPr>
                <w:sz w:val="16"/>
              </w:rPr>
            </w:pP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727E9F">
            <w:pPr>
              <w:pStyle w:val="TableParagraph"/>
              <w:spacing w:line="210" w:lineRule="exact"/>
              <w:ind w:left="9" w:right="3"/>
              <w:jc w:val="center"/>
              <w:rPr>
                <w:sz w:val="20"/>
              </w:rPr>
            </w:pPr>
            <w:proofErr w:type="spellStart"/>
            <w:r>
              <w:rPr>
                <w:spacing w:val="-5"/>
                <w:sz w:val="20"/>
              </w:rPr>
              <w:t>аря</w:t>
            </w:r>
            <w:proofErr w:type="spellEnd"/>
          </w:p>
        </w:tc>
        <w:tc>
          <w:tcPr>
            <w:tcW w:w="509" w:type="dxa"/>
            <w:tcBorders>
              <w:top w:val="nil"/>
              <w:bottom w:val="nil"/>
            </w:tcBorders>
          </w:tcPr>
          <w:p w:rsidR="00A40A30" w:rsidRDefault="00727E9F">
            <w:pPr>
              <w:pStyle w:val="TableParagraph"/>
              <w:spacing w:line="210" w:lineRule="exact"/>
              <w:ind w:left="14" w:right="15"/>
              <w:jc w:val="center"/>
              <w:rPr>
                <w:sz w:val="20"/>
              </w:rPr>
            </w:pPr>
            <w:r>
              <w:rPr>
                <w:spacing w:val="-5"/>
                <w:sz w:val="20"/>
              </w:rPr>
              <w:t>ля</w:t>
            </w:r>
          </w:p>
        </w:tc>
        <w:tc>
          <w:tcPr>
            <w:tcW w:w="509" w:type="dxa"/>
            <w:tcBorders>
              <w:top w:val="nil"/>
              <w:bottom w:val="nil"/>
            </w:tcBorders>
          </w:tcPr>
          <w:p w:rsidR="00A40A30" w:rsidRDefault="00727E9F">
            <w:pPr>
              <w:pStyle w:val="TableParagraph"/>
              <w:spacing w:line="210" w:lineRule="exact"/>
              <w:ind w:left="14" w:right="16"/>
              <w:jc w:val="center"/>
              <w:rPr>
                <w:sz w:val="20"/>
              </w:rPr>
            </w:pPr>
            <w:r>
              <w:rPr>
                <w:spacing w:val="-10"/>
                <w:sz w:val="20"/>
              </w:rPr>
              <w:t>)</w:t>
            </w: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727E9F">
            <w:pPr>
              <w:pStyle w:val="TableParagraph"/>
              <w:spacing w:line="210" w:lineRule="exact"/>
              <w:ind w:left="9" w:right="10"/>
              <w:jc w:val="center"/>
              <w:rPr>
                <w:sz w:val="20"/>
              </w:rPr>
            </w:pPr>
            <w:r>
              <w:rPr>
                <w:spacing w:val="-5"/>
                <w:sz w:val="20"/>
              </w:rPr>
              <w:t>рта</w:t>
            </w:r>
          </w:p>
        </w:tc>
        <w:tc>
          <w:tcPr>
            <w:tcW w:w="509" w:type="dxa"/>
            <w:tcBorders>
              <w:top w:val="nil"/>
              <w:bottom w:val="nil"/>
            </w:tcBorders>
          </w:tcPr>
          <w:p w:rsidR="00A40A30" w:rsidRDefault="00727E9F">
            <w:pPr>
              <w:pStyle w:val="TableParagraph"/>
              <w:spacing w:line="210" w:lineRule="exact"/>
              <w:ind w:left="14" w:right="13"/>
              <w:jc w:val="center"/>
              <w:rPr>
                <w:sz w:val="20"/>
              </w:rPr>
            </w:pPr>
            <w:r>
              <w:rPr>
                <w:spacing w:val="-10"/>
                <w:sz w:val="20"/>
              </w:rPr>
              <w:t>я</w:t>
            </w:r>
          </w:p>
        </w:tc>
        <w:tc>
          <w:tcPr>
            <w:tcW w:w="509" w:type="dxa"/>
            <w:tcBorders>
              <w:top w:val="nil"/>
              <w:bottom w:val="nil"/>
            </w:tcBorders>
          </w:tcPr>
          <w:p w:rsidR="00A40A30" w:rsidRDefault="00727E9F">
            <w:pPr>
              <w:pStyle w:val="TableParagraph"/>
              <w:spacing w:line="210" w:lineRule="exact"/>
              <w:ind w:left="14" w:right="16"/>
              <w:jc w:val="center"/>
              <w:rPr>
                <w:sz w:val="20"/>
              </w:rPr>
            </w:pPr>
            <w:proofErr w:type="spellStart"/>
            <w:r>
              <w:rPr>
                <w:spacing w:val="-5"/>
                <w:sz w:val="20"/>
              </w:rPr>
              <w:t>рел</w:t>
            </w:r>
            <w:proofErr w:type="spellEnd"/>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727E9F">
            <w:pPr>
              <w:pStyle w:val="TableParagraph"/>
              <w:spacing w:line="210" w:lineRule="exact"/>
              <w:ind w:left="9" w:right="3"/>
              <w:jc w:val="center"/>
              <w:rPr>
                <w:sz w:val="20"/>
              </w:rPr>
            </w:pPr>
            <w:r>
              <w:rPr>
                <w:spacing w:val="-10"/>
                <w:sz w:val="20"/>
              </w:rPr>
              <w:t>я</w:t>
            </w: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3"/>
              <w:jc w:val="center"/>
              <w:rPr>
                <w:sz w:val="20"/>
              </w:rPr>
            </w:pPr>
            <w:proofErr w:type="spellStart"/>
            <w:r>
              <w:rPr>
                <w:spacing w:val="-5"/>
                <w:sz w:val="20"/>
              </w:rPr>
              <w:t>ня</w:t>
            </w:r>
            <w:proofErr w:type="spellEnd"/>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727E9F">
            <w:pPr>
              <w:pStyle w:val="TableParagraph"/>
              <w:spacing w:line="210" w:lineRule="exact"/>
              <w:ind w:left="9" w:right="8"/>
              <w:jc w:val="center"/>
              <w:rPr>
                <w:sz w:val="20"/>
              </w:rPr>
            </w:pPr>
            <w:r>
              <w:rPr>
                <w:spacing w:val="-5"/>
                <w:sz w:val="20"/>
              </w:rPr>
              <w:t>ля</w:t>
            </w:r>
          </w:p>
        </w:tc>
        <w:tc>
          <w:tcPr>
            <w:tcW w:w="509" w:type="dxa"/>
            <w:tcBorders>
              <w:top w:val="nil"/>
              <w:bottom w:val="nil"/>
            </w:tcBorders>
          </w:tcPr>
          <w:p w:rsidR="00A40A30" w:rsidRDefault="00727E9F">
            <w:pPr>
              <w:pStyle w:val="TableParagraph"/>
              <w:spacing w:line="210" w:lineRule="exact"/>
              <w:ind w:left="14" w:right="15"/>
              <w:jc w:val="center"/>
              <w:rPr>
                <w:sz w:val="20"/>
              </w:rPr>
            </w:pPr>
            <w:r>
              <w:rPr>
                <w:spacing w:val="-10"/>
                <w:sz w:val="20"/>
              </w:rPr>
              <w:t>а</w:t>
            </w:r>
          </w:p>
        </w:tc>
        <w:tc>
          <w:tcPr>
            <w:tcW w:w="509" w:type="dxa"/>
            <w:tcBorders>
              <w:top w:val="nil"/>
              <w:bottom w:val="nil"/>
            </w:tcBorders>
          </w:tcPr>
          <w:p w:rsidR="00A40A30" w:rsidRDefault="00727E9F">
            <w:pPr>
              <w:pStyle w:val="TableParagraph"/>
              <w:spacing w:line="210" w:lineRule="exact"/>
              <w:ind w:left="14" w:right="19"/>
              <w:jc w:val="center"/>
              <w:rPr>
                <w:sz w:val="20"/>
              </w:rPr>
            </w:pPr>
            <w:r>
              <w:rPr>
                <w:spacing w:val="-5"/>
                <w:sz w:val="20"/>
              </w:rPr>
              <w:t>уст</w:t>
            </w:r>
          </w:p>
        </w:tc>
        <w:tc>
          <w:tcPr>
            <w:tcW w:w="509" w:type="dxa"/>
            <w:tcBorders>
              <w:top w:val="nil"/>
              <w:bottom w:val="nil"/>
            </w:tcBorders>
          </w:tcPr>
          <w:p w:rsidR="00A40A30" w:rsidRDefault="00727E9F">
            <w:pPr>
              <w:pStyle w:val="TableParagraph"/>
              <w:spacing w:line="210" w:lineRule="exact"/>
              <w:ind w:left="15" w:right="9"/>
              <w:jc w:val="center"/>
              <w:rPr>
                <w:sz w:val="20"/>
              </w:rPr>
            </w:pPr>
            <w:proofErr w:type="spellStart"/>
            <w:r>
              <w:rPr>
                <w:spacing w:val="-5"/>
                <w:sz w:val="20"/>
              </w:rPr>
              <w:t>ря</w:t>
            </w:r>
            <w:proofErr w:type="spellEnd"/>
          </w:p>
        </w:tc>
        <w:tc>
          <w:tcPr>
            <w:tcW w:w="514" w:type="dxa"/>
            <w:tcBorders>
              <w:top w:val="nil"/>
              <w:bottom w:val="nil"/>
            </w:tcBorders>
          </w:tcPr>
          <w:p w:rsidR="00A40A30" w:rsidRDefault="00727E9F">
            <w:pPr>
              <w:pStyle w:val="TableParagraph"/>
              <w:spacing w:line="210" w:lineRule="exact"/>
              <w:ind w:left="9" w:right="7"/>
              <w:jc w:val="center"/>
              <w:rPr>
                <w:sz w:val="20"/>
              </w:rPr>
            </w:pPr>
            <w:proofErr w:type="spellStart"/>
            <w:r>
              <w:rPr>
                <w:spacing w:val="-5"/>
                <w:sz w:val="20"/>
              </w:rPr>
              <w:t>тяб</w:t>
            </w:r>
            <w:proofErr w:type="spellEnd"/>
          </w:p>
        </w:tc>
        <w:tc>
          <w:tcPr>
            <w:tcW w:w="509" w:type="dxa"/>
            <w:tcBorders>
              <w:top w:val="nil"/>
              <w:bottom w:val="nil"/>
            </w:tcBorders>
          </w:tcPr>
          <w:p w:rsidR="00A40A30" w:rsidRDefault="00727E9F">
            <w:pPr>
              <w:pStyle w:val="TableParagraph"/>
              <w:spacing w:line="210" w:lineRule="exact"/>
              <w:ind w:left="14" w:right="13"/>
              <w:jc w:val="center"/>
              <w:rPr>
                <w:sz w:val="20"/>
              </w:rPr>
            </w:pPr>
            <w:r>
              <w:rPr>
                <w:spacing w:val="-10"/>
                <w:sz w:val="20"/>
              </w:rPr>
              <w:t>я</w:t>
            </w:r>
          </w:p>
        </w:tc>
        <w:tc>
          <w:tcPr>
            <w:tcW w:w="567" w:type="dxa"/>
            <w:tcBorders>
              <w:top w:val="nil"/>
              <w:bottom w:val="nil"/>
            </w:tcBorders>
          </w:tcPr>
          <w:p w:rsidR="00A40A30" w:rsidRDefault="00727E9F">
            <w:pPr>
              <w:pStyle w:val="TableParagraph"/>
              <w:spacing w:line="210" w:lineRule="exact"/>
              <w:ind w:left="14" w:right="14"/>
              <w:jc w:val="center"/>
              <w:rPr>
                <w:sz w:val="20"/>
              </w:rPr>
            </w:pPr>
            <w:proofErr w:type="spellStart"/>
            <w:r>
              <w:rPr>
                <w:spacing w:val="-5"/>
                <w:sz w:val="20"/>
              </w:rPr>
              <w:t>ябр</w:t>
            </w:r>
            <w:proofErr w:type="spellEnd"/>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727E9F">
            <w:pPr>
              <w:pStyle w:val="TableParagraph"/>
              <w:spacing w:line="210" w:lineRule="exact"/>
              <w:ind w:left="14" w:right="3"/>
              <w:jc w:val="center"/>
              <w:rPr>
                <w:sz w:val="20"/>
              </w:rPr>
            </w:pPr>
            <w:proofErr w:type="spellStart"/>
            <w:r>
              <w:rPr>
                <w:spacing w:val="-5"/>
                <w:sz w:val="20"/>
              </w:rPr>
              <w:t>бря</w:t>
            </w:r>
            <w:proofErr w:type="spellEnd"/>
          </w:p>
        </w:tc>
        <w:tc>
          <w:tcPr>
            <w:tcW w:w="567" w:type="dxa"/>
            <w:tcBorders>
              <w:top w:val="nil"/>
              <w:bottom w:val="nil"/>
            </w:tcBorders>
          </w:tcPr>
          <w:p w:rsidR="00A40A30" w:rsidRDefault="00727E9F">
            <w:pPr>
              <w:pStyle w:val="TableParagraph"/>
              <w:spacing w:line="210" w:lineRule="exact"/>
              <w:ind w:left="14" w:right="3"/>
              <w:jc w:val="center"/>
              <w:rPr>
                <w:sz w:val="20"/>
              </w:rPr>
            </w:pPr>
            <w:r>
              <w:rPr>
                <w:spacing w:val="-10"/>
                <w:sz w:val="20"/>
              </w:rPr>
              <w:t>я</w:t>
            </w:r>
          </w:p>
        </w:tc>
        <w:tc>
          <w:tcPr>
            <w:tcW w:w="567" w:type="dxa"/>
            <w:tcBorders>
              <w:top w:val="nil"/>
              <w:bottom w:val="nil"/>
            </w:tcBorders>
          </w:tcPr>
          <w:p w:rsidR="00A40A30" w:rsidRDefault="00727E9F">
            <w:pPr>
              <w:pStyle w:val="TableParagraph"/>
              <w:spacing w:line="210" w:lineRule="exact"/>
              <w:ind w:left="14" w:right="5"/>
              <w:jc w:val="center"/>
              <w:rPr>
                <w:sz w:val="20"/>
              </w:rPr>
            </w:pPr>
            <w:proofErr w:type="spellStart"/>
            <w:r>
              <w:rPr>
                <w:spacing w:val="-5"/>
                <w:sz w:val="20"/>
              </w:rPr>
              <w:t>абр</w:t>
            </w:r>
            <w:proofErr w:type="spellEnd"/>
          </w:p>
        </w:tc>
        <w:tc>
          <w:tcPr>
            <w:tcW w:w="572" w:type="dxa"/>
            <w:tcBorders>
              <w:top w:val="nil"/>
              <w:bottom w:val="nil"/>
            </w:tcBorders>
          </w:tcPr>
          <w:p w:rsidR="00A40A30" w:rsidRDefault="00A40A30">
            <w:pPr>
              <w:pStyle w:val="TableParagraph"/>
              <w:rPr>
                <w:sz w:val="16"/>
              </w:rPr>
            </w:pP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1"/>
              <w:jc w:val="center"/>
              <w:rPr>
                <w:sz w:val="20"/>
              </w:rPr>
            </w:pPr>
            <w:proofErr w:type="spellStart"/>
            <w:r>
              <w:rPr>
                <w:spacing w:val="-5"/>
                <w:sz w:val="20"/>
              </w:rPr>
              <w:t>фе</w:t>
            </w:r>
            <w:proofErr w:type="spellEnd"/>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3"/>
              <w:jc w:val="center"/>
              <w:rPr>
                <w:sz w:val="20"/>
              </w:rPr>
            </w:pPr>
            <w:r>
              <w:rPr>
                <w:spacing w:val="-10"/>
                <w:sz w:val="20"/>
              </w:rPr>
              <w:t>я</w:t>
            </w: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5"/>
              <w:jc w:val="center"/>
              <w:rPr>
                <w:sz w:val="20"/>
              </w:rPr>
            </w:pPr>
            <w:r>
              <w:rPr>
                <w:spacing w:val="-10"/>
                <w:sz w:val="20"/>
              </w:rPr>
              <w:t>а</w:t>
            </w: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727E9F">
            <w:pPr>
              <w:pStyle w:val="TableParagraph"/>
              <w:spacing w:line="210" w:lineRule="exact"/>
              <w:ind w:left="9" w:right="8"/>
              <w:jc w:val="center"/>
              <w:rPr>
                <w:sz w:val="20"/>
              </w:rPr>
            </w:pPr>
            <w:proofErr w:type="spellStart"/>
            <w:r>
              <w:rPr>
                <w:spacing w:val="-5"/>
                <w:sz w:val="20"/>
              </w:rPr>
              <w:t>ря</w:t>
            </w:r>
            <w:proofErr w:type="spellEnd"/>
          </w:p>
        </w:tc>
        <w:tc>
          <w:tcPr>
            <w:tcW w:w="509"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727E9F">
            <w:pPr>
              <w:pStyle w:val="TableParagraph"/>
              <w:spacing w:line="210" w:lineRule="exact"/>
              <w:ind w:left="14" w:right="13"/>
              <w:jc w:val="center"/>
              <w:rPr>
                <w:sz w:val="20"/>
              </w:rPr>
            </w:pPr>
            <w:r>
              <w:rPr>
                <w:spacing w:val="-10"/>
                <w:sz w:val="20"/>
              </w:rPr>
              <w:t>я</w:t>
            </w: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727E9F">
            <w:pPr>
              <w:pStyle w:val="TableParagraph"/>
              <w:spacing w:line="210" w:lineRule="exact"/>
              <w:ind w:left="14" w:right="3"/>
              <w:jc w:val="center"/>
              <w:rPr>
                <w:sz w:val="20"/>
              </w:rPr>
            </w:pPr>
            <w:r>
              <w:rPr>
                <w:spacing w:val="-10"/>
                <w:sz w:val="20"/>
              </w:rPr>
              <w:t>я</w:t>
            </w:r>
          </w:p>
        </w:tc>
        <w:tc>
          <w:tcPr>
            <w:tcW w:w="572" w:type="dxa"/>
            <w:tcBorders>
              <w:top w:val="nil"/>
              <w:bottom w:val="nil"/>
            </w:tcBorders>
          </w:tcPr>
          <w:p w:rsidR="00A40A30" w:rsidRDefault="00A40A30">
            <w:pPr>
              <w:pStyle w:val="TableParagraph"/>
              <w:rPr>
                <w:sz w:val="16"/>
              </w:rPr>
            </w:pPr>
          </w:p>
        </w:tc>
      </w:tr>
      <w:tr w:rsidR="00A40A30">
        <w:trPr>
          <w:trHeight w:hRule="exact" w:val="230"/>
        </w:trPr>
        <w:tc>
          <w:tcPr>
            <w:tcW w:w="2496" w:type="dxa"/>
            <w:gridSpan w:val="2"/>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727E9F">
            <w:pPr>
              <w:pStyle w:val="TableParagraph"/>
              <w:spacing w:line="210" w:lineRule="exact"/>
              <w:ind w:left="14" w:right="11"/>
              <w:jc w:val="center"/>
              <w:rPr>
                <w:sz w:val="20"/>
              </w:rPr>
            </w:pPr>
            <w:proofErr w:type="spellStart"/>
            <w:r>
              <w:rPr>
                <w:spacing w:val="-5"/>
                <w:sz w:val="20"/>
              </w:rPr>
              <w:t>вра</w:t>
            </w:r>
            <w:proofErr w:type="spellEnd"/>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14" w:type="dxa"/>
            <w:tcBorders>
              <w:top w:val="nil"/>
              <w:bottom w:val="nil"/>
            </w:tcBorders>
          </w:tcPr>
          <w:p w:rsidR="00A40A30" w:rsidRDefault="00A40A30">
            <w:pPr>
              <w:pStyle w:val="TableParagraph"/>
              <w:rPr>
                <w:sz w:val="16"/>
              </w:rPr>
            </w:pPr>
          </w:p>
        </w:tc>
        <w:tc>
          <w:tcPr>
            <w:tcW w:w="509"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67" w:type="dxa"/>
            <w:tcBorders>
              <w:top w:val="nil"/>
              <w:bottom w:val="nil"/>
            </w:tcBorders>
          </w:tcPr>
          <w:p w:rsidR="00A40A30" w:rsidRDefault="00A40A30">
            <w:pPr>
              <w:pStyle w:val="TableParagraph"/>
              <w:rPr>
                <w:sz w:val="16"/>
              </w:rPr>
            </w:pPr>
          </w:p>
        </w:tc>
        <w:tc>
          <w:tcPr>
            <w:tcW w:w="572" w:type="dxa"/>
            <w:tcBorders>
              <w:top w:val="nil"/>
              <w:bottom w:val="nil"/>
            </w:tcBorders>
          </w:tcPr>
          <w:p w:rsidR="00A40A30" w:rsidRDefault="00A40A30">
            <w:pPr>
              <w:pStyle w:val="TableParagraph"/>
              <w:rPr>
                <w:sz w:val="16"/>
              </w:rPr>
            </w:pPr>
          </w:p>
        </w:tc>
      </w:tr>
      <w:tr w:rsidR="00A40A30">
        <w:trPr>
          <w:trHeight w:hRule="exact" w:val="238"/>
        </w:trPr>
        <w:tc>
          <w:tcPr>
            <w:tcW w:w="2496" w:type="dxa"/>
            <w:gridSpan w:val="2"/>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14"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727E9F">
            <w:pPr>
              <w:pStyle w:val="TableParagraph"/>
              <w:spacing w:line="211" w:lineRule="exact"/>
              <w:ind w:left="14" w:right="15"/>
              <w:jc w:val="center"/>
              <w:rPr>
                <w:sz w:val="20"/>
              </w:rPr>
            </w:pPr>
            <w:r>
              <w:rPr>
                <w:spacing w:val="-5"/>
                <w:sz w:val="20"/>
              </w:rPr>
              <w:t>ля</w:t>
            </w:r>
          </w:p>
        </w:tc>
        <w:tc>
          <w:tcPr>
            <w:tcW w:w="509" w:type="dxa"/>
            <w:tcBorders>
              <w:top w:val="nil"/>
            </w:tcBorders>
          </w:tcPr>
          <w:p w:rsidR="00A40A30" w:rsidRDefault="00A40A30">
            <w:pPr>
              <w:pStyle w:val="TableParagraph"/>
              <w:rPr>
                <w:sz w:val="16"/>
              </w:rPr>
            </w:pPr>
          </w:p>
        </w:tc>
        <w:tc>
          <w:tcPr>
            <w:tcW w:w="514"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14"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14"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14" w:type="dxa"/>
            <w:tcBorders>
              <w:top w:val="nil"/>
            </w:tcBorders>
          </w:tcPr>
          <w:p w:rsidR="00A40A30" w:rsidRDefault="00A40A30">
            <w:pPr>
              <w:pStyle w:val="TableParagraph"/>
              <w:rPr>
                <w:sz w:val="16"/>
              </w:rPr>
            </w:pPr>
          </w:p>
        </w:tc>
        <w:tc>
          <w:tcPr>
            <w:tcW w:w="509" w:type="dxa"/>
            <w:tcBorders>
              <w:top w:val="nil"/>
            </w:tcBorders>
          </w:tcPr>
          <w:p w:rsidR="00A40A30" w:rsidRDefault="00A40A30">
            <w:pPr>
              <w:pStyle w:val="TableParagraph"/>
              <w:rPr>
                <w:sz w:val="16"/>
              </w:rPr>
            </w:pPr>
          </w:p>
        </w:tc>
        <w:tc>
          <w:tcPr>
            <w:tcW w:w="567" w:type="dxa"/>
            <w:tcBorders>
              <w:top w:val="nil"/>
            </w:tcBorders>
          </w:tcPr>
          <w:p w:rsidR="00A40A30" w:rsidRDefault="00A40A30">
            <w:pPr>
              <w:pStyle w:val="TableParagraph"/>
              <w:rPr>
                <w:sz w:val="16"/>
              </w:rPr>
            </w:pPr>
          </w:p>
        </w:tc>
        <w:tc>
          <w:tcPr>
            <w:tcW w:w="567" w:type="dxa"/>
            <w:tcBorders>
              <w:top w:val="nil"/>
            </w:tcBorders>
          </w:tcPr>
          <w:p w:rsidR="00A40A30" w:rsidRDefault="00A40A30">
            <w:pPr>
              <w:pStyle w:val="TableParagraph"/>
              <w:rPr>
                <w:sz w:val="16"/>
              </w:rPr>
            </w:pPr>
          </w:p>
        </w:tc>
        <w:tc>
          <w:tcPr>
            <w:tcW w:w="567" w:type="dxa"/>
            <w:tcBorders>
              <w:top w:val="nil"/>
            </w:tcBorders>
          </w:tcPr>
          <w:p w:rsidR="00A40A30" w:rsidRDefault="00A40A30">
            <w:pPr>
              <w:pStyle w:val="TableParagraph"/>
              <w:rPr>
                <w:sz w:val="16"/>
              </w:rPr>
            </w:pPr>
          </w:p>
        </w:tc>
        <w:tc>
          <w:tcPr>
            <w:tcW w:w="567" w:type="dxa"/>
            <w:tcBorders>
              <w:top w:val="nil"/>
            </w:tcBorders>
          </w:tcPr>
          <w:p w:rsidR="00A40A30" w:rsidRDefault="00A40A30">
            <w:pPr>
              <w:pStyle w:val="TableParagraph"/>
              <w:rPr>
                <w:sz w:val="16"/>
              </w:rPr>
            </w:pPr>
          </w:p>
        </w:tc>
        <w:tc>
          <w:tcPr>
            <w:tcW w:w="567" w:type="dxa"/>
            <w:tcBorders>
              <w:top w:val="nil"/>
            </w:tcBorders>
          </w:tcPr>
          <w:p w:rsidR="00A40A30" w:rsidRDefault="00A40A30">
            <w:pPr>
              <w:pStyle w:val="TableParagraph"/>
              <w:rPr>
                <w:sz w:val="16"/>
              </w:rPr>
            </w:pPr>
          </w:p>
        </w:tc>
        <w:tc>
          <w:tcPr>
            <w:tcW w:w="572" w:type="dxa"/>
            <w:tcBorders>
              <w:top w:val="nil"/>
            </w:tcBorders>
          </w:tcPr>
          <w:p w:rsidR="00A40A30" w:rsidRDefault="00A40A30">
            <w:pPr>
              <w:pStyle w:val="TableParagraph"/>
              <w:rPr>
                <w:sz w:val="16"/>
              </w:rPr>
            </w:pPr>
          </w:p>
        </w:tc>
      </w:tr>
      <w:tr w:rsidR="00A40A30">
        <w:trPr>
          <w:trHeight w:hRule="exact" w:val="278"/>
        </w:trPr>
        <w:tc>
          <w:tcPr>
            <w:tcW w:w="1589" w:type="dxa"/>
            <w:vMerge w:val="restart"/>
          </w:tcPr>
          <w:p w:rsidR="00A40A30" w:rsidRDefault="00727E9F">
            <w:pPr>
              <w:pStyle w:val="TableParagraph"/>
              <w:ind w:left="47" w:right="190"/>
              <w:rPr>
                <w:sz w:val="20"/>
              </w:rPr>
            </w:pPr>
            <w:r>
              <w:rPr>
                <w:spacing w:val="-2"/>
                <w:sz w:val="20"/>
              </w:rPr>
              <w:t xml:space="preserve">Налог, </w:t>
            </w:r>
            <w:r>
              <w:rPr>
                <w:sz w:val="20"/>
              </w:rPr>
              <w:t>удержанный</w:t>
            </w:r>
            <w:r w:rsidR="0098015A">
              <w:rPr>
                <w:sz w:val="20"/>
              </w:rPr>
              <w:t xml:space="preserve"> </w:t>
            </w:r>
            <w:r>
              <w:rPr>
                <w:sz w:val="20"/>
              </w:rPr>
              <w:t>по ставке 35%</w:t>
            </w:r>
          </w:p>
        </w:tc>
        <w:tc>
          <w:tcPr>
            <w:tcW w:w="907" w:type="dxa"/>
          </w:tcPr>
          <w:p w:rsidR="00A40A30" w:rsidRDefault="00727E9F">
            <w:pPr>
              <w:pStyle w:val="TableParagraph"/>
              <w:spacing w:line="225" w:lineRule="exact"/>
              <w:ind w:left="47"/>
              <w:rPr>
                <w:sz w:val="20"/>
              </w:rPr>
            </w:pPr>
            <w:r>
              <w:rPr>
                <w:spacing w:val="-2"/>
                <w:sz w:val="20"/>
              </w:rPr>
              <w:t>Сумма</w:t>
            </w:r>
          </w:p>
        </w:tc>
        <w:tc>
          <w:tcPr>
            <w:tcW w:w="509" w:type="dxa"/>
          </w:tcPr>
          <w:p w:rsidR="00A40A30" w:rsidRDefault="00A40A30">
            <w:pPr>
              <w:pStyle w:val="TableParagraph"/>
              <w:rPr>
                <w:sz w:val="18"/>
              </w:rPr>
            </w:pPr>
          </w:p>
        </w:tc>
        <w:tc>
          <w:tcPr>
            <w:tcW w:w="514"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14"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14"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14"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14" w:type="dxa"/>
          </w:tcPr>
          <w:p w:rsidR="00A40A30" w:rsidRDefault="00A40A30">
            <w:pPr>
              <w:pStyle w:val="TableParagraph"/>
              <w:rPr>
                <w:sz w:val="18"/>
              </w:rPr>
            </w:pPr>
          </w:p>
        </w:tc>
        <w:tc>
          <w:tcPr>
            <w:tcW w:w="509" w:type="dxa"/>
          </w:tcPr>
          <w:p w:rsidR="00A40A30" w:rsidRDefault="00A40A30">
            <w:pPr>
              <w:pStyle w:val="TableParagraph"/>
              <w:rPr>
                <w:sz w:val="18"/>
              </w:rPr>
            </w:pPr>
          </w:p>
        </w:tc>
        <w:tc>
          <w:tcPr>
            <w:tcW w:w="567" w:type="dxa"/>
          </w:tcPr>
          <w:p w:rsidR="00A40A30" w:rsidRDefault="00A40A30">
            <w:pPr>
              <w:pStyle w:val="TableParagraph"/>
              <w:rPr>
                <w:sz w:val="18"/>
              </w:rPr>
            </w:pPr>
          </w:p>
        </w:tc>
        <w:tc>
          <w:tcPr>
            <w:tcW w:w="567" w:type="dxa"/>
          </w:tcPr>
          <w:p w:rsidR="00A40A30" w:rsidRDefault="00A40A30">
            <w:pPr>
              <w:pStyle w:val="TableParagraph"/>
              <w:rPr>
                <w:sz w:val="18"/>
              </w:rPr>
            </w:pPr>
          </w:p>
        </w:tc>
        <w:tc>
          <w:tcPr>
            <w:tcW w:w="567" w:type="dxa"/>
          </w:tcPr>
          <w:p w:rsidR="00A40A30" w:rsidRDefault="00A40A30">
            <w:pPr>
              <w:pStyle w:val="TableParagraph"/>
              <w:rPr>
                <w:sz w:val="18"/>
              </w:rPr>
            </w:pPr>
          </w:p>
        </w:tc>
        <w:tc>
          <w:tcPr>
            <w:tcW w:w="567" w:type="dxa"/>
          </w:tcPr>
          <w:p w:rsidR="00A40A30" w:rsidRDefault="00A40A30">
            <w:pPr>
              <w:pStyle w:val="TableParagraph"/>
              <w:rPr>
                <w:sz w:val="18"/>
              </w:rPr>
            </w:pPr>
          </w:p>
        </w:tc>
        <w:tc>
          <w:tcPr>
            <w:tcW w:w="567" w:type="dxa"/>
          </w:tcPr>
          <w:p w:rsidR="00A40A30" w:rsidRDefault="00A40A30">
            <w:pPr>
              <w:pStyle w:val="TableParagraph"/>
              <w:rPr>
                <w:sz w:val="18"/>
              </w:rPr>
            </w:pPr>
          </w:p>
        </w:tc>
        <w:tc>
          <w:tcPr>
            <w:tcW w:w="572" w:type="dxa"/>
          </w:tcPr>
          <w:p w:rsidR="00A40A30" w:rsidRDefault="00A40A30">
            <w:pPr>
              <w:pStyle w:val="TableParagraph"/>
              <w:rPr>
                <w:sz w:val="18"/>
              </w:rPr>
            </w:pPr>
          </w:p>
        </w:tc>
      </w:tr>
      <w:tr w:rsidR="00A40A30">
        <w:trPr>
          <w:trHeight w:hRule="exact" w:val="705"/>
        </w:trPr>
        <w:tc>
          <w:tcPr>
            <w:tcW w:w="1589" w:type="dxa"/>
            <w:vMerge/>
            <w:tcBorders>
              <w:top w:val="nil"/>
            </w:tcBorders>
          </w:tcPr>
          <w:p w:rsidR="00A40A30" w:rsidRDefault="00A40A30">
            <w:pPr>
              <w:rPr>
                <w:sz w:val="2"/>
                <w:szCs w:val="2"/>
              </w:rPr>
            </w:pPr>
          </w:p>
        </w:tc>
        <w:tc>
          <w:tcPr>
            <w:tcW w:w="907" w:type="dxa"/>
          </w:tcPr>
          <w:p w:rsidR="00A40A30" w:rsidRDefault="00727E9F">
            <w:pPr>
              <w:pStyle w:val="TableParagraph"/>
              <w:ind w:left="47" w:right="114"/>
              <w:rPr>
                <w:sz w:val="20"/>
              </w:rPr>
            </w:pPr>
            <w:r>
              <w:rPr>
                <w:spacing w:val="-4"/>
                <w:sz w:val="20"/>
              </w:rPr>
              <w:t xml:space="preserve">Дата </w:t>
            </w:r>
            <w:r>
              <w:rPr>
                <w:spacing w:val="-2"/>
                <w:sz w:val="20"/>
              </w:rPr>
              <w:t>удержан</w:t>
            </w:r>
          </w:p>
          <w:p w:rsidR="00A40A30" w:rsidRDefault="00727E9F">
            <w:pPr>
              <w:pStyle w:val="TableParagraph"/>
              <w:spacing w:line="214" w:lineRule="exact"/>
              <w:ind w:left="47"/>
              <w:rPr>
                <w:sz w:val="20"/>
              </w:rPr>
            </w:pPr>
            <w:proofErr w:type="spellStart"/>
            <w:r>
              <w:rPr>
                <w:spacing w:val="-5"/>
                <w:sz w:val="20"/>
              </w:rPr>
              <w:t>ия</w:t>
            </w:r>
            <w:proofErr w:type="spellEnd"/>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72" w:type="dxa"/>
          </w:tcPr>
          <w:p w:rsidR="00A40A30" w:rsidRDefault="00727E9F">
            <w:pPr>
              <w:pStyle w:val="TableParagraph"/>
              <w:spacing w:line="225" w:lineRule="exact"/>
              <w:ind w:left="5" w:right="4"/>
              <w:jc w:val="center"/>
              <w:rPr>
                <w:sz w:val="20"/>
              </w:rPr>
            </w:pPr>
            <w:r>
              <w:rPr>
                <w:spacing w:val="-10"/>
                <w:sz w:val="20"/>
              </w:rPr>
              <w:t>X</w:t>
            </w:r>
          </w:p>
        </w:tc>
      </w:tr>
      <w:tr w:rsidR="00A40A30">
        <w:trPr>
          <w:trHeight w:hRule="exact" w:val="236"/>
        </w:trPr>
        <w:tc>
          <w:tcPr>
            <w:tcW w:w="1589" w:type="dxa"/>
            <w:tcBorders>
              <w:bottom w:val="nil"/>
            </w:tcBorders>
          </w:tcPr>
          <w:p w:rsidR="00A40A30" w:rsidRDefault="00727E9F">
            <w:pPr>
              <w:pStyle w:val="TableParagraph"/>
              <w:spacing w:line="209" w:lineRule="exact"/>
              <w:ind w:left="47"/>
              <w:rPr>
                <w:sz w:val="20"/>
              </w:rPr>
            </w:pPr>
            <w:r>
              <w:rPr>
                <w:spacing w:val="-2"/>
                <w:sz w:val="20"/>
              </w:rPr>
              <w:t>Возвращенный</w:t>
            </w:r>
          </w:p>
        </w:tc>
        <w:tc>
          <w:tcPr>
            <w:tcW w:w="907" w:type="dxa"/>
            <w:vMerge w:val="restart"/>
          </w:tcPr>
          <w:p w:rsidR="00A40A30" w:rsidRDefault="00727E9F">
            <w:pPr>
              <w:pStyle w:val="TableParagraph"/>
              <w:spacing w:line="225" w:lineRule="exact"/>
              <w:ind w:left="47"/>
              <w:rPr>
                <w:sz w:val="20"/>
              </w:rPr>
            </w:pPr>
            <w:r>
              <w:rPr>
                <w:spacing w:val="-2"/>
                <w:sz w:val="20"/>
              </w:rPr>
              <w:t>Сумма</w:t>
            </w:r>
          </w:p>
        </w:tc>
        <w:tc>
          <w:tcPr>
            <w:tcW w:w="509" w:type="dxa"/>
            <w:vMerge w:val="restart"/>
          </w:tcPr>
          <w:p w:rsidR="00A40A30" w:rsidRDefault="00A40A30">
            <w:pPr>
              <w:pStyle w:val="TableParagraph"/>
              <w:rPr>
                <w:sz w:val="18"/>
              </w:rPr>
            </w:pPr>
          </w:p>
        </w:tc>
        <w:tc>
          <w:tcPr>
            <w:tcW w:w="514"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14"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14"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14"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14" w:type="dxa"/>
            <w:vMerge w:val="restart"/>
          </w:tcPr>
          <w:p w:rsidR="00A40A30" w:rsidRDefault="00A40A30">
            <w:pPr>
              <w:pStyle w:val="TableParagraph"/>
              <w:rPr>
                <w:sz w:val="18"/>
              </w:rPr>
            </w:pPr>
          </w:p>
        </w:tc>
        <w:tc>
          <w:tcPr>
            <w:tcW w:w="509" w:type="dxa"/>
            <w:vMerge w:val="restart"/>
          </w:tcPr>
          <w:p w:rsidR="00A40A30" w:rsidRDefault="00A40A30">
            <w:pPr>
              <w:pStyle w:val="TableParagraph"/>
              <w:rPr>
                <w:sz w:val="18"/>
              </w:rPr>
            </w:pPr>
          </w:p>
        </w:tc>
        <w:tc>
          <w:tcPr>
            <w:tcW w:w="567" w:type="dxa"/>
            <w:vMerge w:val="restart"/>
          </w:tcPr>
          <w:p w:rsidR="00A40A30" w:rsidRDefault="00A40A30">
            <w:pPr>
              <w:pStyle w:val="TableParagraph"/>
              <w:rPr>
                <w:sz w:val="18"/>
              </w:rPr>
            </w:pPr>
          </w:p>
        </w:tc>
        <w:tc>
          <w:tcPr>
            <w:tcW w:w="567" w:type="dxa"/>
            <w:vMerge w:val="restart"/>
          </w:tcPr>
          <w:p w:rsidR="00A40A30" w:rsidRDefault="00A40A30">
            <w:pPr>
              <w:pStyle w:val="TableParagraph"/>
              <w:rPr>
                <w:sz w:val="18"/>
              </w:rPr>
            </w:pPr>
          </w:p>
        </w:tc>
        <w:tc>
          <w:tcPr>
            <w:tcW w:w="567" w:type="dxa"/>
            <w:vMerge w:val="restart"/>
          </w:tcPr>
          <w:p w:rsidR="00A40A30" w:rsidRDefault="00A40A30">
            <w:pPr>
              <w:pStyle w:val="TableParagraph"/>
              <w:rPr>
                <w:sz w:val="18"/>
              </w:rPr>
            </w:pPr>
          </w:p>
        </w:tc>
        <w:tc>
          <w:tcPr>
            <w:tcW w:w="567" w:type="dxa"/>
            <w:vMerge w:val="restart"/>
          </w:tcPr>
          <w:p w:rsidR="00A40A30" w:rsidRDefault="00A40A30">
            <w:pPr>
              <w:pStyle w:val="TableParagraph"/>
              <w:rPr>
                <w:sz w:val="18"/>
              </w:rPr>
            </w:pPr>
          </w:p>
        </w:tc>
        <w:tc>
          <w:tcPr>
            <w:tcW w:w="567" w:type="dxa"/>
            <w:vMerge w:val="restart"/>
          </w:tcPr>
          <w:p w:rsidR="00A40A30" w:rsidRDefault="00A40A30">
            <w:pPr>
              <w:pStyle w:val="TableParagraph"/>
              <w:rPr>
                <w:sz w:val="18"/>
              </w:rPr>
            </w:pPr>
          </w:p>
        </w:tc>
        <w:tc>
          <w:tcPr>
            <w:tcW w:w="572" w:type="dxa"/>
            <w:vMerge w:val="restart"/>
          </w:tcPr>
          <w:p w:rsidR="00A40A30" w:rsidRDefault="00A40A30">
            <w:pPr>
              <w:pStyle w:val="TableParagraph"/>
              <w:rPr>
                <w:sz w:val="18"/>
              </w:rPr>
            </w:pPr>
          </w:p>
        </w:tc>
      </w:tr>
      <w:tr w:rsidR="00A40A30">
        <w:trPr>
          <w:trHeight w:hRule="exact" w:val="41"/>
        </w:trPr>
        <w:tc>
          <w:tcPr>
            <w:tcW w:w="1589" w:type="dxa"/>
            <w:vMerge w:val="restart"/>
            <w:tcBorders>
              <w:top w:val="nil"/>
            </w:tcBorders>
          </w:tcPr>
          <w:p w:rsidR="00A40A30" w:rsidRDefault="00727E9F">
            <w:pPr>
              <w:pStyle w:val="TableParagraph"/>
              <w:spacing w:line="235" w:lineRule="auto"/>
              <w:ind w:left="47" w:right="190"/>
              <w:rPr>
                <w:sz w:val="20"/>
              </w:rPr>
            </w:pPr>
            <w:r>
              <w:rPr>
                <w:spacing w:val="-2"/>
                <w:sz w:val="20"/>
              </w:rPr>
              <w:t xml:space="preserve">налоговым </w:t>
            </w:r>
            <w:r>
              <w:rPr>
                <w:sz w:val="20"/>
              </w:rPr>
              <w:t>агентом</w:t>
            </w:r>
            <w:r w:rsidR="0098015A">
              <w:rPr>
                <w:sz w:val="20"/>
              </w:rPr>
              <w:t xml:space="preserve"> </w:t>
            </w:r>
            <w:r>
              <w:rPr>
                <w:spacing w:val="-2"/>
                <w:sz w:val="20"/>
              </w:rPr>
              <w:t>налог</w:t>
            </w:r>
          </w:p>
          <w:p w:rsidR="00A40A30" w:rsidRDefault="00727E9F">
            <w:pPr>
              <w:pStyle w:val="TableParagraph"/>
              <w:spacing w:before="1" w:line="219" w:lineRule="exact"/>
              <w:ind w:left="47"/>
              <w:rPr>
                <w:sz w:val="20"/>
              </w:rPr>
            </w:pPr>
            <w:r>
              <w:rPr>
                <w:sz w:val="20"/>
              </w:rPr>
              <w:t>поставке</w:t>
            </w:r>
            <w:r>
              <w:rPr>
                <w:spacing w:val="-5"/>
                <w:sz w:val="20"/>
              </w:rPr>
              <w:t xml:space="preserve"> 35%</w:t>
            </w:r>
          </w:p>
        </w:tc>
        <w:tc>
          <w:tcPr>
            <w:tcW w:w="907"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14" w:type="dxa"/>
            <w:vMerge/>
            <w:tcBorders>
              <w:top w:val="nil"/>
            </w:tcBorders>
          </w:tcPr>
          <w:p w:rsidR="00A40A30" w:rsidRDefault="00A40A30">
            <w:pPr>
              <w:rPr>
                <w:sz w:val="2"/>
                <w:szCs w:val="2"/>
              </w:rPr>
            </w:pPr>
          </w:p>
        </w:tc>
        <w:tc>
          <w:tcPr>
            <w:tcW w:w="509"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67" w:type="dxa"/>
            <w:vMerge/>
            <w:tcBorders>
              <w:top w:val="nil"/>
            </w:tcBorders>
          </w:tcPr>
          <w:p w:rsidR="00A40A30" w:rsidRDefault="00A40A30">
            <w:pPr>
              <w:rPr>
                <w:sz w:val="2"/>
                <w:szCs w:val="2"/>
              </w:rPr>
            </w:pPr>
          </w:p>
        </w:tc>
        <w:tc>
          <w:tcPr>
            <w:tcW w:w="572" w:type="dxa"/>
            <w:vMerge/>
            <w:tcBorders>
              <w:top w:val="nil"/>
            </w:tcBorders>
          </w:tcPr>
          <w:p w:rsidR="00A40A30" w:rsidRDefault="00A40A30">
            <w:pPr>
              <w:rPr>
                <w:sz w:val="2"/>
                <w:szCs w:val="2"/>
              </w:rPr>
            </w:pPr>
          </w:p>
        </w:tc>
      </w:tr>
      <w:tr w:rsidR="00A40A30">
        <w:trPr>
          <w:trHeight w:hRule="exact" w:val="657"/>
        </w:trPr>
        <w:tc>
          <w:tcPr>
            <w:tcW w:w="1589" w:type="dxa"/>
            <w:vMerge/>
            <w:tcBorders>
              <w:top w:val="nil"/>
            </w:tcBorders>
          </w:tcPr>
          <w:p w:rsidR="00A40A30" w:rsidRDefault="00A40A30">
            <w:pPr>
              <w:rPr>
                <w:sz w:val="2"/>
                <w:szCs w:val="2"/>
              </w:rPr>
            </w:pPr>
          </w:p>
        </w:tc>
        <w:tc>
          <w:tcPr>
            <w:tcW w:w="907" w:type="dxa"/>
          </w:tcPr>
          <w:p w:rsidR="00A40A30" w:rsidRDefault="00727E9F">
            <w:pPr>
              <w:pStyle w:val="TableParagraph"/>
              <w:ind w:left="47"/>
              <w:rPr>
                <w:sz w:val="20"/>
              </w:rPr>
            </w:pPr>
            <w:r>
              <w:rPr>
                <w:spacing w:val="-4"/>
                <w:sz w:val="20"/>
              </w:rPr>
              <w:t xml:space="preserve">Дата </w:t>
            </w:r>
            <w:r>
              <w:rPr>
                <w:spacing w:val="-2"/>
                <w:sz w:val="20"/>
              </w:rPr>
              <w:t>возврата</w:t>
            </w: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14" w:type="dxa"/>
          </w:tcPr>
          <w:p w:rsidR="00A40A30" w:rsidRDefault="00A40A30">
            <w:pPr>
              <w:pStyle w:val="TableParagraph"/>
              <w:rPr>
                <w:sz w:val="20"/>
              </w:rPr>
            </w:pPr>
          </w:p>
        </w:tc>
        <w:tc>
          <w:tcPr>
            <w:tcW w:w="509"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67" w:type="dxa"/>
          </w:tcPr>
          <w:p w:rsidR="00A40A30" w:rsidRDefault="00A40A30">
            <w:pPr>
              <w:pStyle w:val="TableParagraph"/>
              <w:rPr>
                <w:sz w:val="20"/>
              </w:rPr>
            </w:pPr>
          </w:p>
        </w:tc>
        <w:tc>
          <w:tcPr>
            <w:tcW w:w="572" w:type="dxa"/>
          </w:tcPr>
          <w:p w:rsidR="00A40A30" w:rsidRDefault="00727E9F">
            <w:pPr>
              <w:pStyle w:val="TableParagraph"/>
              <w:spacing w:line="225" w:lineRule="exact"/>
              <w:ind w:left="5" w:right="4"/>
              <w:jc w:val="center"/>
              <w:rPr>
                <w:sz w:val="20"/>
              </w:rPr>
            </w:pPr>
            <w:r>
              <w:rPr>
                <w:spacing w:val="-10"/>
                <w:sz w:val="20"/>
              </w:rPr>
              <w:t>X</w:t>
            </w:r>
          </w:p>
        </w:tc>
      </w:tr>
    </w:tbl>
    <w:p w:rsidR="00A40A30" w:rsidRDefault="00727E9F">
      <w:pPr>
        <w:pStyle w:val="a3"/>
        <w:spacing w:before="272"/>
        <w:ind w:left="226" w:firstLine="0"/>
      </w:pPr>
      <w:r>
        <w:t>Раздел 7.</w:t>
      </w:r>
      <w:r w:rsidR="0098015A">
        <w:t xml:space="preserve"> </w:t>
      </w:r>
      <w:r>
        <w:t>Доходы</w:t>
      </w:r>
      <w:r w:rsidR="0098015A">
        <w:t xml:space="preserve"> </w:t>
      </w:r>
      <w:r>
        <w:t>налогового</w:t>
      </w:r>
      <w:r w:rsidR="0098015A">
        <w:t xml:space="preserve"> </w:t>
      </w:r>
      <w:r>
        <w:t>резидента</w:t>
      </w:r>
      <w:r w:rsidR="0098015A">
        <w:t xml:space="preserve"> </w:t>
      </w:r>
      <w:r>
        <w:t>РФ,</w:t>
      </w:r>
      <w:r w:rsidR="0098015A">
        <w:t xml:space="preserve"> </w:t>
      </w:r>
      <w:r>
        <w:t>облагаемые</w:t>
      </w:r>
      <w:r w:rsidR="0098015A">
        <w:t xml:space="preserve"> </w:t>
      </w:r>
      <w:r>
        <w:t>по</w:t>
      </w:r>
      <w:r w:rsidR="0098015A">
        <w:t xml:space="preserve"> </w:t>
      </w:r>
      <w:r>
        <w:t>ставке</w:t>
      </w:r>
      <w:r w:rsidR="0098015A">
        <w:t xml:space="preserve"> </w:t>
      </w:r>
      <w:r>
        <w:t>13%,</w:t>
      </w:r>
      <w:r w:rsidR="0098015A">
        <w:t xml:space="preserve"> </w:t>
      </w:r>
      <w:r>
        <w:t>предусмотренной</w:t>
      </w:r>
      <w:r w:rsidR="0098015A">
        <w:t xml:space="preserve"> </w:t>
      </w:r>
      <w:r>
        <w:t>п.1.1</w:t>
      </w:r>
      <w:r w:rsidR="0098015A">
        <w:t xml:space="preserve"> </w:t>
      </w:r>
      <w:r>
        <w:t>ст.224</w:t>
      </w:r>
      <w:r w:rsidR="0098015A">
        <w:t xml:space="preserve"> </w:t>
      </w:r>
      <w:r>
        <w:t>НК</w:t>
      </w:r>
      <w:r w:rsidR="0098015A">
        <w:t xml:space="preserve"> </w:t>
      </w:r>
      <w:proofErr w:type="spellStart"/>
      <w:r>
        <w:t>РФ,и</w:t>
      </w:r>
      <w:proofErr w:type="spellEnd"/>
      <w:r>
        <w:t xml:space="preserve"> сумма</w:t>
      </w:r>
      <w:r w:rsidR="0098015A">
        <w:t xml:space="preserve"> </w:t>
      </w:r>
      <w:r>
        <w:rPr>
          <w:spacing w:val="-2"/>
        </w:rPr>
        <w:t>налога</w:t>
      </w:r>
    </w:p>
    <w:p w:rsidR="00A40A30" w:rsidRDefault="00A40A30">
      <w:pPr>
        <w:sectPr w:rsidR="00A40A30">
          <w:pgSz w:w="16840" w:h="11900" w:orient="landscape"/>
          <w:pgMar w:top="840" w:right="42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1109"/>
        <w:gridCol w:w="941"/>
        <w:gridCol w:w="936"/>
        <w:gridCol w:w="936"/>
        <w:gridCol w:w="936"/>
        <w:gridCol w:w="936"/>
        <w:gridCol w:w="941"/>
        <w:gridCol w:w="936"/>
        <w:gridCol w:w="936"/>
        <w:gridCol w:w="936"/>
        <w:gridCol w:w="936"/>
        <w:gridCol w:w="941"/>
        <w:gridCol w:w="936"/>
        <w:gridCol w:w="931"/>
      </w:tblGrid>
      <w:tr w:rsidR="00A40A30">
        <w:trPr>
          <w:trHeight w:val="462"/>
        </w:trPr>
        <w:tc>
          <w:tcPr>
            <w:tcW w:w="3437" w:type="dxa"/>
            <w:gridSpan w:val="2"/>
            <w:tcBorders>
              <w:left w:val="single" w:sz="6" w:space="0" w:color="000000"/>
              <w:bottom w:val="single" w:sz="6" w:space="0" w:color="000000"/>
              <w:right w:val="single" w:sz="6" w:space="0" w:color="000000"/>
            </w:tcBorders>
          </w:tcPr>
          <w:p w:rsidR="00A40A30" w:rsidRDefault="00727E9F">
            <w:pPr>
              <w:pStyle w:val="TableParagraph"/>
              <w:spacing w:line="228" w:lineRule="exact"/>
              <w:ind w:left="21"/>
              <w:jc w:val="center"/>
              <w:rPr>
                <w:sz w:val="20"/>
              </w:rPr>
            </w:pPr>
            <w:r>
              <w:rPr>
                <w:spacing w:val="-2"/>
                <w:sz w:val="20"/>
              </w:rPr>
              <w:lastRenderedPageBreak/>
              <w:t>Показатели</w:t>
            </w:r>
          </w:p>
        </w:tc>
        <w:tc>
          <w:tcPr>
            <w:tcW w:w="94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65"/>
              <w:rPr>
                <w:sz w:val="20"/>
              </w:rPr>
            </w:pPr>
            <w:r>
              <w:rPr>
                <w:spacing w:val="-2"/>
                <w:sz w:val="20"/>
              </w:rPr>
              <w:t>Январь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07"/>
              <w:rPr>
                <w:sz w:val="20"/>
              </w:rPr>
            </w:pPr>
            <w:r>
              <w:rPr>
                <w:spacing w:val="-2"/>
                <w:sz w:val="20"/>
              </w:rPr>
              <w:t>Февраль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36"/>
              <w:rPr>
                <w:sz w:val="20"/>
              </w:rPr>
            </w:pPr>
            <w:r>
              <w:rPr>
                <w:spacing w:val="-4"/>
                <w:sz w:val="20"/>
              </w:rPr>
              <w:t>Март</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55"/>
              <w:rPr>
                <w:sz w:val="20"/>
              </w:rPr>
            </w:pPr>
            <w:r>
              <w:rPr>
                <w:spacing w:val="-2"/>
                <w:sz w:val="20"/>
              </w:rPr>
              <w:t>Апрель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84"/>
              <w:rPr>
                <w:sz w:val="20"/>
              </w:rPr>
            </w:pPr>
            <w:r>
              <w:rPr>
                <w:spacing w:val="-5"/>
                <w:sz w:val="20"/>
              </w:rPr>
              <w:t>Май</w:t>
            </w:r>
          </w:p>
        </w:tc>
        <w:tc>
          <w:tcPr>
            <w:tcW w:w="94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22"/>
              <w:rPr>
                <w:sz w:val="20"/>
              </w:rPr>
            </w:pPr>
            <w:r>
              <w:rPr>
                <w:spacing w:val="-4"/>
                <w:sz w:val="20"/>
              </w:rPr>
              <w:t>Июнь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222"/>
              <w:rPr>
                <w:sz w:val="20"/>
              </w:rPr>
            </w:pPr>
            <w:r>
              <w:rPr>
                <w:spacing w:val="-4"/>
                <w:sz w:val="20"/>
              </w:rPr>
              <w:t>Июль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69"/>
              <w:rPr>
                <w:sz w:val="20"/>
              </w:rPr>
            </w:pPr>
            <w:r>
              <w:rPr>
                <w:spacing w:val="-2"/>
                <w:sz w:val="20"/>
              </w:rPr>
              <w:t>Август</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30" w:lineRule="exact"/>
              <w:ind w:left="423" w:right="89" w:hanging="308"/>
              <w:rPr>
                <w:sz w:val="20"/>
              </w:rPr>
            </w:pPr>
            <w:proofErr w:type="spellStart"/>
            <w:r>
              <w:rPr>
                <w:spacing w:val="-2"/>
                <w:sz w:val="20"/>
              </w:rPr>
              <w:t>Сентябр</w:t>
            </w:r>
            <w:proofErr w:type="spellEnd"/>
            <w:r>
              <w:rPr>
                <w:spacing w:val="-2"/>
                <w:sz w:val="20"/>
              </w:rPr>
              <w:t xml:space="preserve"> </w:t>
            </w:r>
            <w:proofErr w:type="spellStart"/>
            <w:r>
              <w:rPr>
                <w:spacing w:val="-10"/>
                <w:sz w:val="20"/>
              </w:rPr>
              <w:t>ь</w:t>
            </w:r>
            <w:proofErr w:type="spellEnd"/>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11"/>
              <w:rPr>
                <w:sz w:val="20"/>
              </w:rPr>
            </w:pPr>
            <w:r>
              <w:rPr>
                <w:spacing w:val="-2"/>
                <w:sz w:val="20"/>
              </w:rPr>
              <w:t>Октябрь</w:t>
            </w:r>
          </w:p>
        </w:tc>
        <w:tc>
          <w:tcPr>
            <w:tcW w:w="94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55"/>
              <w:rPr>
                <w:sz w:val="20"/>
              </w:rPr>
            </w:pPr>
            <w:r>
              <w:rPr>
                <w:spacing w:val="-2"/>
                <w:sz w:val="20"/>
              </w:rPr>
              <w:t>Ноябрь</w:t>
            </w:r>
          </w:p>
        </w:tc>
        <w:tc>
          <w:tcPr>
            <w:tcW w:w="936"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11"/>
              <w:rPr>
                <w:sz w:val="20"/>
              </w:rPr>
            </w:pPr>
            <w:r>
              <w:rPr>
                <w:spacing w:val="-2"/>
                <w:sz w:val="20"/>
              </w:rPr>
              <w:t>Декабрь</w:t>
            </w: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8" w:lineRule="exact"/>
              <w:ind w:left="19" w:right="6"/>
              <w:jc w:val="center"/>
              <w:rPr>
                <w:sz w:val="20"/>
              </w:rPr>
            </w:pPr>
            <w:r>
              <w:rPr>
                <w:spacing w:val="-2"/>
                <w:sz w:val="20"/>
              </w:rPr>
              <w:t>Итого</w:t>
            </w:r>
          </w:p>
        </w:tc>
      </w:tr>
      <w:tr w:rsidR="00A40A30">
        <w:trPr>
          <w:trHeight w:val="229"/>
        </w:trPr>
        <w:tc>
          <w:tcPr>
            <w:tcW w:w="2328" w:type="dxa"/>
            <w:vMerge w:val="restart"/>
            <w:tcBorders>
              <w:top w:val="single" w:sz="6" w:space="0" w:color="000000"/>
              <w:left w:val="single" w:sz="6" w:space="0" w:color="000000"/>
              <w:bottom w:val="single" w:sz="6" w:space="0" w:color="000000"/>
              <w:right w:val="single" w:sz="6" w:space="0" w:color="000000"/>
            </w:tcBorders>
          </w:tcPr>
          <w:p w:rsidR="00A40A30" w:rsidRDefault="00727E9F">
            <w:pPr>
              <w:pStyle w:val="TableParagraph"/>
              <w:tabs>
                <w:tab w:val="left" w:pos="1343"/>
              </w:tabs>
              <w:spacing w:line="225" w:lineRule="exact"/>
              <w:ind w:left="54"/>
              <w:rPr>
                <w:sz w:val="20"/>
              </w:rPr>
            </w:pPr>
            <w:r>
              <w:rPr>
                <w:sz w:val="20"/>
              </w:rPr>
              <w:t xml:space="preserve">Доход/код </w:t>
            </w:r>
            <w:r>
              <w:rPr>
                <w:sz w:val="20"/>
                <w:u w:val="single"/>
              </w:rPr>
              <w:tab/>
            </w:r>
          </w:p>
        </w:tc>
        <w:tc>
          <w:tcPr>
            <w:tcW w:w="1109"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pacing w:val="-2"/>
                <w:sz w:val="20"/>
              </w:rPr>
              <w:t>Сумма</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460"/>
        </w:trPr>
        <w:tc>
          <w:tcPr>
            <w:tcW w:w="2328" w:type="dxa"/>
            <w:vMerge/>
            <w:tcBorders>
              <w:top w:val="nil"/>
              <w:left w:val="single" w:sz="6" w:space="0" w:color="000000"/>
              <w:bottom w:val="single" w:sz="6" w:space="0" w:color="000000"/>
              <w:right w:val="single" w:sz="6" w:space="0" w:color="000000"/>
            </w:tcBorders>
          </w:tcPr>
          <w:p w:rsidR="00A40A30" w:rsidRDefault="00A40A30">
            <w:pPr>
              <w:rPr>
                <w:sz w:val="2"/>
                <w:szCs w:val="2"/>
              </w:rPr>
            </w:pPr>
          </w:p>
        </w:tc>
        <w:tc>
          <w:tcPr>
            <w:tcW w:w="1109"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pacing w:val="-4"/>
                <w:sz w:val="20"/>
              </w:rPr>
              <w:t>Дата</w:t>
            </w:r>
          </w:p>
          <w:p w:rsidR="00A40A30" w:rsidRDefault="00727E9F">
            <w:pPr>
              <w:pStyle w:val="TableParagraph"/>
              <w:spacing w:line="214" w:lineRule="exact"/>
              <w:ind w:left="54"/>
              <w:rPr>
                <w:sz w:val="20"/>
              </w:rPr>
            </w:pPr>
            <w:r>
              <w:rPr>
                <w:spacing w:val="-2"/>
                <w:sz w:val="20"/>
              </w:rPr>
              <w:t>получения</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19"/>
              <w:jc w:val="center"/>
              <w:rPr>
                <w:sz w:val="20"/>
              </w:rPr>
            </w:pPr>
            <w:r>
              <w:rPr>
                <w:spacing w:val="-10"/>
                <w:sz w:val="20"/>
              </w:rPr>
              <w:t>X</w:t>
            </w:r>
          </w:p>
        </w:tc>
      </w:tr>
      <w:tr w:rsidR="00A40A30">
        <w:trPr>
          <w:trHeight w:val="690"/>
        </w:trPr>
        <w:tc>
          <w:tcPr>
            <w:tcW w:w="2328"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z w:val="20"/>
              </w:rPr>
              <w:t>Вычеты</w:t>
            </w:r>
            <w:r w:rsidR="0098015A">
              <w:rPr>
                <w:sz w:val="20"/>
              </w:rPr>
              <w:t xml:space="preserve"> </w:t>
            </w:r>
            <w:r>
              <w:rPr>
                <w:sz w:val="20"/>
              </w:rPr>
              <w:t>в</w:t>
            </w:r>
            <w:r w:rsidR="0098015A">
              <w:rPr>
                <w:sz w:val="20"/>
              </w:rPr>
              <w:t xml:space="preserve"> </w:t>
            </w:r>
            <w:r>
              <w:rPr>
                <w:spacing w:val="-2"/>
                <w:sz w:val="20"/>
              </w:rPr>
              <w:t>размерах,</w:t>
            </w:r>
          </w:p>
          <w:p w:rsidR="00A40A30" w:rsidRDefault="00727E9F">
            <w:pPr>
              <w:pStyle w:val="TableParagraph"/>
              <w:spacing w:line="230" w:lineRule="atLeast"/>
              <w:ind w:left="54"/>
              <w:rPr>
                <w:sz w:val="20"/>
              </w:rPr>
            </w:pPr>
            <w:r>
              <w:rPr>
                <w:sz w:val="20"/>
              </w:rPr>
              <w:t>предусмотренныхст.217 НК РФ</w:t>
            </w:r>
          </w:p>
        </w:tc>
        <w:tc>
          <w:tcPr>
            <w:tcW w:w="1109"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tabs>
                <w:tab w:val="left" w:pos="786"/>
              </w:tabs>
              <w:spacing w:line="225" w:lineRule="exact"/>
              <w:ind w:left="54"/>
              <w:rPr>
                <w:sz w:val="20"/>
              </w:rPr>
            </w:pPr>
            <w:r>
              <w:rPr>
                <w:sz w:val="20"/>
              </w:rPr>
              <w:t xml:space="preserve">Код </w:t>
            </w:r>
            <w:r>
              <w:rPr>
                <w:sz w:val="20"/>
                <w:u w:val="single"/>
              </w:rPr>
              <w:tab/>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460"/>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z w:val="20"/>
              </w:rPr>
              <w:t>Вычеты,</w:t>
            </w:r>
            <w:r w:rsidR="0098015A">
              <w:rPr>
                <w:sz w:val="20"/>
              </w:rPr>
              <w:t xml:space="preserve"> предусмотренные </w:t>
            </w:r>
            <w:r>
              <w:rPr>
                <w:sz w:val="20"/>
              </w:rPr>
              <w:t>п.6</w:t>
            </w:r>
            <w:r>
              <w:rPr>
                <w:spacing w:val="-5"/>
                <w:sz w:val="20"/>
              </w:rPr>
              <w:t>ст.</w:t>
            </w:r>
          </w:p>
          <w:p w:rsidR="00A40A30" w:rsidRDefault="00727E9F">
            <w:pPr>
              <w:pStyle w:val="TableParagraph"/>
              <w:spacing w:line="214" w:lineRule="exact"/>
              <w:ind w:left="54"/>
              <w:rPr>
                <w:sz w:val="20"/>
              </w:rPr>
            </w:pPr>
            <w:r>
              <w:rPr>
                <w:sz w:val="20"/>
              </w:rPr>
              <w:t>210</w:t>
            </w:r>
            <w:r w:rsidR="0098015A">
              <w:rPr>
                <w:sz w:val="20"/>
              </w:rPr>
              <w:t xml:space="preserve"> </w:t>
            </w:r>
            <w:r>
              <w:rPr>
                <w:sz w:val="20"/>
              </w:rPr>
              <w:t>НК</w:t>
            </w:r>
            <w:r w:rsidR="0098015A">
              <w:rPr>
                <w:sz w:val="20"/>
              </w:rPr>
              <w:t xml:space="preserve"> </w:t>
            </w:r>
            <w:r>
              <w:rPr>
                <w:spacing w:val="-5"/>
                <w:sz w:val="20"/>
              </w:rPr>
              <w:t>РФ</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229"/>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z w:val="20"/>
              </w:rPr>
              <w:t>Налоговая</w:t>
            </w:r>
            <w:r w:rsidR="0098015A">
              <w:rPr>
                <w:sz w:val="20"/>
              </w:rPr>
              <w:t xml:space="preserve"> </w:t>
            </w:r>
            <w:r>
              <w:rPr>
                <w:spacing w:val="-4"/>
                <w:sz w:val="20"/>
              </w:rPr>
              <w:t>база</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229"/>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z w:val="20"/>
              </w:rPr>
              <w:t>Сумма</w:t>
            </w:r>
            <w:r w:rsidR="0098015A">
              <w:rPr>
                <w:sz w:val="20"/>
              </w:rPr>
              <w:t xml:space="preserve"> </w:t>
            </w:r>
            <w:r>
              <w:rPr>
                <w:sz w:val="20"/>
              </w:rPr>
              <w:t>налога</w:t>
            </w:r>
            <w:r>
              <w:rPr>
                <w:spacing w:val="-2"/>
                <w:sz w:val="20"/>
              </w:rPr>
              <w:t xml:space="preserve"> исчисленная</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229"/>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pacing w:val="-2"/>
                <w:sz w:val="20"/>
              </w:rPr>
              <w:t>Сумма</w:t>
            </w:r>
            <w:r w:rsidR="0098015A">
              <w:rPr>
                <w:spacing w:val="-2"/>
                <w:sz w:val="20"/>
              </w:rPr>
              <w:t xml:space="preserve"> </w:t>
            </w:r>
            <w:r>
              <w:rPr>
                <w:spacing w:val="-2"/>
                <w:sz w:val="20"/>
              </w:rPr>
              <w:t>удержанного</w:t>
            </w:r>
            <w:r w:rsidR="0098015A">
              <w:rPr>
                <w:spacing w:val="-2"/>
                <w:sz w:val="20"/>
              </w:rPr>
              <w:t xml:space="preserve"> </w:t>
            </w:r>
            <w:r>
              <w:rPr>
                <w:spacing w:val="-2"/>
                <w:sz w:val="20"/>
              </w:rPr>
              <w:t>налога</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690"/>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Pr>
                <w:sz w:val="20"/>
              </w:rPr>
            </w:pPr>
            <w:r>
              <w:rPr>
                <w:sz w:val="20"/>
              </w:rPr>
              <w:t>Сумма</w:t>
            </w:r>
            <w:r w:rsidR="0098015A">
              <w:rPr>
                <w:sz w:val="20"/>
              </w:rPr>
              <w:t xml:space="preserve"> </w:t>
            </w:r>
            <w:r>
              <w:rPr>
                <w:sz w:val="20"/>
              </w:rPr>
              <w:t>дохода,</w:t>
            </w:r>
            <w:r w:rsidR="0098015A">
              <w:rPr>
                <w:sz w:val="20"/>
              </w:rPr>
              <w:t xml:space="preserve"> </w:t>
            </w:r>
            <w:r>
              <w:rPr>
                <w:sz w:val="20"/>
              </w:rPr>
              <w:t>с</w:t>
            </w:r>
            <w:r w:rsidR="0098015A">
              <w:rPr>
                <w:sz w:val="20"/>
              </w:rPr>
              <w:t xml:space="preserve"> </w:t>
            </w:r>
            <w:r>
              <w:rPr>
                <w:sz w:val="20"/>
              </w:rPr>
              <w:t>которого</w:t>
            </w:r>
            <w:r w:rsidR="0098015A">
              <w:rPr>
                <w:sz w:val="20"/>
              </w:rPr>
              <w:t xml:space="preserve"> </w:t>
            </w:r>
            <w:r>
              <w:rPr>
                <w:sz w:val="20"/>
              </w:rPr>
              <w:t>налоговым агентом не удержан налог по ставке</w:t>
            </w:r>
          </w:p>
          <w:p w:rsidR="00A40A30" w:rsidRDefault="00727E9F">
            <w:pPr>
              <w:pStyle w:val="TableParagraph"/>
              <w:spacing w:line="214" w:lineRule="exact"/>
              <w:ind w:left="54"/>
              <w:rPr>
                <w:sz w:val="20"/>
              </w:rPr>
            </w:pPr>
            <w:r>
              <w:rPr>
                <w:sz w:val="20"/>
              </w:rPr>
              <w:t>13%сналоговойбазырезидента</w:t>
            </w:r>
            <w:r>
              <w:rPr>
                <w:spacing w:val="-5"/>
                <w:sz w:val="20"/>
              </w:rPr>
              <w:t>РФ</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685"/>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35" w:lineRule="auto"/>
              <w:ind w:left="54"/>
              <w:rPr>
                <w:sz w:val="20"/>
              </w:rPr>
            </w:pPr>
            <w:r>
              <w:rPr>
                <w:sz w:val="20"/>
              </w:rPr>
              <w:t>Сумма</w:t>
            </w:r>
            <w:r w:rsidR="0098015A">
              <w:rPr>
                <w:sz w:val="20"/>
              </w:rPr>
              <w:t xml:space="preserve"> </w:t>
            </w:r>
            <w:r>
              <w:rPr>
                <w:sz w:val="20"/>
              </w:rPr>
              <w:t>не</w:t>
            </w:r>
            <w:r w:rsidR="0098015A">
              <w:rPr>
                <w:sz w:val="20"/>
              </w:rPr>
              <w:t xml:space="preserve"> </w:t>
            </w:r>
            <w:r>
              <w:rPr>
                <w:sz w:val="20"/>
              </w:rPr>
              <w:t>удержанного</w:t>
            </w:r>
            <w:r w:rsidR="0098015A">
              <w:rPr>
                <w:sz w:val="20"/>
              </w:rPr>
              <w:t xml:space="preserve"> </w:t>
            </w:r>
            <w:r>
              <w:rPr>
                <w:sz w:val="20"/>
              </w:rPr>
              <w:t>налоговым агентом налога по ставке 13% с</w:t>
            </w:r>
          </w:p>
          <w:p w:rsidR="00A40A30" w:rsidRDefault="00A6150C">
            <w:pPr>
              <w:pStyle w:val="TableParagraph"/>
              <w:spacing w:line="214" w:lineRule="exact"/>
              <w:ind w:left="54"/>
              <w:rPr>
                <w:sz w:val="20"/>
              </w:rPr>
            </w:pPr>
            <w:r>
              <w:rPr>
                <w:sz w:val="20"/>
              </w:rPr>
              <w:t>н</w:t>
            </w:r>
            <w:r w:rsidR="00727E9F">
              <w:rPr>
                <w:sz w:val="20"/>
              </w:rPr>
              <w:t>алоговой</w:t>
            </w:r>
            <w:r w:rsidR="0098015A">
              <w:rPr>
                <w:sz w:val="20"/>
              </w:rPr>
              <w:t xml:space="preserve"> </w:t>
            </w:r>
            <w:r w:rsidR="00727E9F">
              <w:rPr>
                <w:sz w:val="20"/>
              </w:rPr>
              <w:t>базы</w:t>
            </w:r>
            <w:r w:rsidR="0098015A">
              <w:rPr>
                <w:sz w:val="20"/>
              </w:rPr>
              <w:t xml:space="preserve"> </w:t>
            </w:r>
            <w:r w:rsidR="00727E9F">
              <w:rPr>
                <w:sz w:val="20"/>
              </w:rPr>
              <w:t>резидента</w:t>
            </w:r>
            <w:r w:rsidR="0098015A">
              <w:rPr>
                <w:sz w:val="20"/>
              </w:rPr>
              <w:t xml:space="preserve"> </w:t>
            </w:r>
            <w:r w:rsidR="00727E9F">
              <w:rPr>
                <w:spacing w:val="-5"/>
                <w:sz w:val="20"/>
              </w:rPr>
              <w:t>РФ</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690"/>
        </w:trPr>
        <w:tc>
          <w:tcPr>
            <w:tcW w:w="3437" w:type="dxa"/>
            <w:gridSpan w:val="2"/>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Pr>
                <w:sz w:val="20"/>
              </w:rPr>
            </w:pPr>
            <w:r>
              <w:rPr>
                <w:sz w:val="20"/>
              </w:rPr>
              <w:t>Сумма излишне удержанного налоговым</w:t>
            </w:r>
            <w:r w:rsidR="0098015A">
              <w:rPr>
                <w:sz w:val="20"/>
              </w:rPr>
              <w:t xml:space="preserve"> </w:t>
            </w:r>
            <w:r>
              <w:rPr>
                <w:sz w:val="20"/>
              </w:rPr>
              <w:t>агентом</w:t>
            </w:r>
            <w:r w:rsidR="0098015A">
              <w:rPr>
                <w:sz w:val="20"/>
              </w:rPr>
              <w:t xml:space="preserve"> </w:t>
            </w:r>
            <w:r>
              <w:rPr>
                <w:sz w:val="20"/>
              </w:rPr>
              <w:t>налога</w:t>
            </w:r>
            <w:r w:rsidR="0098015A">
              <w:rPr>
                <w:sz w:val="20"/>
              </w:rPr>
              <w:t xml:space="preserve"> </w:t>
            </w:r>
            <w:r>
              <w:rPr>
                <w:sz w:val="20"/>
              </w:rPr>
              <w:t>по</w:t>
            </w:r>
            <w:r w:rsidR="0098015A">
              <w:rPr>
                <w:spacing w:val="-2"/>
                <w:sz w:val="20"/>
              </w:rPr>
              <w:t xml:space="preserve"> с</w:t>
            </w:r>
            <w:r>
              <w:rPr>
                <w:spacing w:val="-2"/>
                <w:sz w:val="20"/>
              </w:rPr>
              <w:t>тавке</w:t>
            </w:r>
          </w:p>
          <w:p w:rsidR="00A40A30" w:rsidRDefault="00727E9F">
            <w:pPr>
              <w:pStyle w:val="TableParagraph"/>
              <w:spacing w:line="214" w:lineRule="exact"/>
              <w:ind w:left="54"/>
              <w:rPr>
                <w:sz w:val="20"/>
              </w:rPr>
            </w:pPr>
            <w:r>
              <w:rPr>
                <w:sz w:val="20"/>
              </w:rPr>
              <w:t>13%</w:t>
            </w:r>
            <w:r w:rsidR="00A6150C">
              <w:rPr>
                <w:sz w:val="20"/>
              </w:rPr>
              <w:t xml:space="preserve"> </w:t>
            </w:r>
            <w:r>
              <w:rPr>
                <w:sz w:val="20"/>
              </w:rPr>
              <w:t>с</w:t>
            </w:r>
            <w:r w:rsidR="00A6150C">
              <w:rPr>
                <w:sz w:val="20"/>
              </w:rPr>
              <w:t xml:space="preserve"> </w:t>
            </w:r>
            <w:r>
              <w:rPr>
                <w:sz w:val="20"/>
              </w:rPr>
              <w:t>налоговой</w:t>
            </w:r>
            <w:r w:rsidR="00A6150C">
              <w:rPr>
                <w:sz w:val="20"/>
              </w:rPr>
              <w:t xml:space="preserve"> </w:t>
            </w:r>
            <w:r>
              <w:rPr>
                <w:sz w:val="20"/>
              </w:rPr>
              <w:t>базы</w:t>
            </w:r>
            <w:r w:rsidR="00A6150C">
              <w:rPr>
                <w:sz w:val="20"/>
              </w:rPr>
              <w:t xml:space="preserve"> </w:t>
            </w:r>
            <w:r>
              <w:rPr>
                <w:sz w:val="20"/>
              </w:rPr>
              <w:t>резидента</w:t>
            </w:r>
            <w:r w:rsidR="00A6150C">
              <w:rPr>
                <w:sz w:val="20"/>
              </w:rPr>
              <w:t xml:space="preserve"> </w:t>
            </w:r>
            <w:r>
              <w:rPr>
                <w:spacing w:val="-5"/>
                <w:sz w:val="20"/>
              </w:rPr>
              <w:t>РФ</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r>
      <w:tr w:rsidR="00A40A30">
        <w:trPr>
          <w:trHeight w:val="229"/>
        </w:trPr>
        <w:tc>
          <w:tcPr>
            <w:tcW w:w="2328" w:type="dxa"/>
            <w:vMerge w:val="restart"/>
            <w:tcBorders>
              <w:top w:val="single" w:sz="6" w:space="0" w:color="000000"/>
              <w:left w:val="single" w:sz="6" w:space="0" w:color="000000"/>
              <w:bottom w:val="single" w:sz="6" w:space="0" w:color="000000"/>
              <w:right w:val="single" w:sz="6" w:space="0" w:color="000000"/>
            </w:tcBorders>
          </w:tcPr>
          <w:p w:rsidR="00A40A30" w:rsidRDefault="00727E9F">
            <w:pPr>
              <w:pStyle w:val="TableParagraph"/>
              <w:ind w:left="54" w:right="137"/>
              <w:rPr>
                <w:sz w:val="20"/>
              </w:rPr>
            </w:pPr>
            <w:r>
              <w:rPr>
                <w:spacing w:val="-2"/>
                <w:sz w:val="20"/>
              </w:rPr>
              <w:t xml:space="preserve">Возвращенный </w:t>
            </w:r>
            <w:r>
              <w:rPr>
                <w:sz w:val="20"/>
              </w:rPr>
              <w:t>налоговым агентом налог</w:t>
            </w:r>
            <w:r w:rsidR="00A6150C">
              <w:rPr>
                <w:sz w:val="20"/>
              </w:rPr>
              <w:t xml:space="preserve"> </w:t>
            </w:r>
            <w:r>
              <w:rPr>
                <w:sz w:val="20"/>
              </w:rPr>
              <w:t>по</w:t>
            </w:r>
            <w:r w:rsidR="00A6150C">
              <w:rPr>
                <w:sz w:val="20"/>
              </w:rPr>
              <w:t xml:space="preserve"> </w:t>
            </w:r>
            <w:r>
              <w:rPr>
                <w:sz w:val="20"/>
              </w:rPr>
              <w:t>ставке</w:t>
            </w:r>
            <w:r w:rsidR="00A6150C">
              <w:rPr>
                <w:sz w:val="20"/>
              </w:rPr>
              <w:t xml:space="preserve"> </w:t>
            </w:r>
            <w:r>
              <w:rPr>
                <w:sz w:val="20"/>
              </w:rPr>
              <w:t>13%</w:t>
            </w:r>
            <w:r w:rsidR="00A6150C">
              <w:rPr>
                <w:sz w:val="20"/>
              </w:rPr>
              <w:t xml:space="preserve"> </w:t>
            </w:r>
            <w:r>
              <w:rPr>
                <w:sz w:val="20"/>
              </w:rPr>
              <w:t>с налоговой базы</w:t>
            </w:r>
          </w:p>
          <w:p w:rsidR="00A40A30" w:rsidRDefault="00A6150C">
            <w:pPr>
              <w:pStyle w:val="TableParagraph"/>
              <w:spacing w:line="214" w:lineRule="exact"/>
              <w:ind w:left="54"/>
              <w:rPr>
                <w:sz w:val="20"/>
              </w:rPr>
            </w:pPr>
            <w:r>
              <w:rPr>
                <w:sz w:val="20"/>
              </w:rPr>
              <w:t>р</w:t>
            </w:r>
            <w:r w:rsidR="00727E9F">
              <w:rPr>
                <w:sz w:val="20"/>
              </w:rPr>
              <w:t>езидента</w:t>
            </w:r>
            <w:r>
              <w:rPr>
                <w:sz w:val="20"/>
              </w:rPr>
              <w:t xml:space="preserve"> </w:t>
            </w:r>
            <w:r w:rsidR="00727E9F">
              <w:rPr>
                <w:spacing w:val="-5"/>
                <w:sz w:val="20"/>
              </w:rPr>
              <w:t>РФ</w:t>
            </w:r>
          </w:p>
        </w:tc>
        <w:tc>
          <w:tcPr>
            <w:tcW w:w="1109"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10" w:lineRule="exact"/>
              <w:ind w:left="54"/>
              <w:rPr>
                <w:sz w:val="20"/>
              </w:rPr>
            </w:pPr>
            <w:r>
              <w:rPr>
                <w:spacing w:val="-2"/>
                <w:sz w:val="20"/>
              </w:rPr>
              <w:t>Сумма</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16"/>
              </w:rPr>
            </w:pPr>
          </w:p>
        </w:tc>
      </w:tr>
      <w:tr w:rsidR="00A40A30">
        <w:trPr>
          <w:trHeight w:val="906"/>
        </w:trPr>
        <w:tc>
          <w:tcPr>
            <w:tcW w:w="2328" w:type="dxa"/>
            <w:vMerge/>
            <w:tcBorders>
              <w:top w:val="nil"/>
              <w:left w:val="single" w:sz="6" w:space="0" w:color="000000"/>
              <w:bottom w:val="single" w:sz="6" w:space="0" w:color="000000"/>
              <w:right w:val="single" w:sz="6" w:space="0" w:color="000000"/>
            </w:tcBorders>
          </w:tcPr>
          <w:p w:rsidR="00A40A30" w:rsidRDefault="00A40A30">
            <w:pPr>
              <w:rPr>
                <w:sz w:val="2"/>
                <w:szCs w:val="2"/>
              </w:rPr>
            </w:pPr>
          </w:p>
        </w:tc>
        <w:tc>
          <w:tcPr>
            <w:tcW w:w="1109"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54"/>
              <w:rPr>
                <w:sz w:val="20"/>
              </w:rPr>
            </w:pPr>
            <w:r>
              <w:rPr>
                <w:spacing w:val="-4"/>
                <w:sz w:val="20"/>
              </w:rPr>
              <w:t>Дата</w:t>
            </w: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41"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6" w:type="dxa"/>
            <w:tcBorders>
              <w:top w:val="single" w:sz="6" w:space="0" w:color="000000"/>
              <w:left w:val="single" w:sz="6" w:space="0" w:color="000000"/>
              <w:bottom w:val="single" w:sz="6" w:space="0" w:color="000000"/>
              <w:right w:val="single" w:sz="6" w:space="0" w:color="000000"/>
            </w:tcBorders>
          </w:tcPr>
          <w:p w:rsidR="00A40A30" w:rsidRDefault="00A40A30">
            <w:pPr>
              <w:pStyle w:val="TableParagraph"/>
              <w:rPr>
                <w:sz w:val="20"/>
              </w:rPr>
            </w:pPr>
          </w:p>
        </w:tc>
        <w:tc>
          <w:tcPr>
            <w:tcW w:w="931" w:type="dxa"/>
            <w:tcBorders>
              <w:top w:val="single" w:sz="6" w:space="0" w:color="000000"/>
              <w:left w:val="single" w:sz="6" w:space="0" w:color="000000"/>
              <w:bottom w:val="single" w:sz="6" w:space="0" w:color="000000"/>
              <w:right w:val="single" w:sz="6" w:space="0" w:color="000000"/>
            </w:tcBorders>
          </w:tcPr>
          <w:p w:rsidR="00A40A30" w:rsidRDefault="00727E9F">
            <w:pPr>
              <w:pStyle w:val="TableParagraph"/>
              <w:spacing w:line="225" w:lineRule="exact"/>
              <w:ind w:left="19"/>
              <w:jc w:val="center"/>
              <w:rPr>
                <w:sz w:val="20"/>
              </w:rPr>
            </w:pPr>
            <w:r>
              <w:rPr>
                <w:spacing w:val="-10"/>
                <w:sz w:val="20"/>
              </w:rPr>
              <w:t>X</w:t>
            </w:r>
          </w:p>
        </w:tc>
      </w:tr>
    </w:tbl>
    <w:p w:rsidR="00A40A30" w:rsidRDefault="00A40A30">
      <w:pPr>
        <w:pStyle w:val="a3"/>
        <w:spacing w:before="72"/>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1"/>
        <w:gridCol w:w="907"/>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229"/>
        </w:trPr>
        <w:tc>
          <w:tcPr>
            <w:tcW w:w="2438" w:type="dxa"/>
            <w:gridSpan w:val="2"/>
            <w:tcBorders>
              <w:bottom w:val="nil"/>
            </w:tcBorders>
          </w:tcPr>
          <w:p w:rsidR="00A40A30" w:rsidRDefault="00727E9F">
            <w:pPr>
              <w:pStyle w:val="TableParagraph"/>
              <w:spacing w:line="209" w:lineRule="exact"/>
              <w:ind w:left="741"/>
              <w:rPr>
                <w:sz w:val="20"/>
              </w:rPr>
            </w:pPr>
            <w:r>
              <w:rPr>
                <w:spacing w:val="-2"/>
                <w:sz w:val="20"/>
              </w:rPr>
              <w:t>Показатель</w:t>
            </w:r>
          </w:p>
        </w:tc>
        <w:tc>
          <w:tcPr>
            <w:tcW w:w="513" w:type="dxa"/>
            <w:tcBorders>
              <w:bottom w:val="nil"/>
            </w:tcBorders>
          </w:tcPr>
          <w:p w:rsidR="00A40A30" w:rsidRDefault="00727E9F">
            <w:pPr>
              <w:pStyle w:val="TableParagraph"/>
              <w:spacing w:line="209" w:lineRule="exact"/>
              <w:ind w:left="49" w:right="24"/>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41"/>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20"/>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8"/>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18"/>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35"/>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14"/>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2"/>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12"/>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9"/>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8"/>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6"/>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right="6"/>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23"/>
              <w:jc w:val="center"/>
              <w:rPr>
                <w:sz w:val="20"/>
              </w:rPr>
            </w:pPr>
            <w:r>
              <w:rPr>
                <w:spacing w:val="-10"/>
                <w:sz w:val="20"/>
              </w:rPr>
              <w:t>С</w:t>
            </w:r>
          </w:p>
        </w:tc>
        <w:tc>
          <w:tcPr>
            <w:tcW w:w="508" w:type="dxa"/>
            <w:tcBorders>
              <w:bottom w:val="nil"/>
            </w:tcBorders>
          </w:tcPr>
          <w:p w:rsidR="00A40A30" w:rsidRDefault="00727E9F">
            <w:pPr>
              <w:pStyle w:val="TableParagraph"/>
              <w:spacing w:line="209" w:lineRule="exact"/>
              <w:ind w:left="53" w:right="2"/>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0"/>
              <w:jc w:val="center"/>
              <w:rPr>
                <w:sz w:val="20"/>
              </w:rPr>
            </w:pPr>
            <w:r>
              <w:rPr>
                <w:spacing w:val="-10"/>
                <w:sz w:val="20"/>
              </w:rPr>
              <w:t>С</w:t>
            </w:r>
          </w:p>
        </w:tc>
        <w:tc>
          <w:tcPr>
            <w:tcW w:w="513" w:type="dxa"/>
            <w:tcBorders>
              <w:bottom w:val="nil"/>
            </w:tcBorders>
          </w:tcPr>
          <w:p w:rsidR="00A40A30" w:rsidRDefault="00727E9F">
            <w:pPr>
              <w:pStyle w:val="TableParagraph"/>
              <w:spacing w:line="209" w:lineRule="exact"/>
              <w:ind w:left="49"/>
              <w:jc w:val="center"/>
              <w:rPr>
                <w:sz w:val="20"/>
              </w:rPr>
            </w:pPr>
            <w:r>
              <w:rPr>
                <w:sz w:val="20"/>
              </w:rPr>
              <w:t>С</w:t>
            </w:r>
            <w:r>
              <w:rPr>
                <w:spacing w:val="-10"/>
                <w:sz w:val="20"/>
              </w:rPr>
              <w:t>1</w:t>
            </w:r>
          </w:p>
        </w:tc>
        <w:tc>
          <w:tcPr>
            <w:tcW w:w="508" w:type="dxa"/>
            <w:tcBorders>
              <w:bottom w:val="nil"/>
            </w:tcBorders>
          </w:tcPr>
          <w:p w:rsidR="00A40A30" w:rsidRDefault="00727E9F">
            <w:pPr>
              <w:pStyle w:val="TableParagraph"/>
              <w:spacing w:line="209" w:lineRule="exact"/>
              <w:ind w:left="53" w:right="17"/>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right="2"/>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10"/>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9"/>
              <w:jc w:val="center"/>
              <w:rPr>
                <w:sz w:val="20"/>
              </w:rPr>
            </w:pPr>
            <w:r>
              <w:rPr>
                <w:spacing w:val="-10"/>
                <w:sz w:val="20"/>
              </w:rPr>
              <w:t>С</w:t>
            </w:r>
          </w:p>
        </w:tc>
        <w:tc>
          <w:tcPr>
            <w:tcW w:w="571" w:type="dxa"/>
            <w:tcBorders>
              <w:bottom w:val="nil"/>
            </w:tcBorders>
          </w:tcPr>
          <w:p w:rsidR="00A40A30" w:rsidRDefault="00727E9F">
            <w:pPr>
              <w:pStyle w:val="TableParagraph"/>
              <w:spacing w:line="209" w:lineRule="exact"/>
              <w:ind w:left="54"/>
              <w:jc w:val="center"/>
              <w:rPr>
                <w:sz w:val="20"/>
              </w:rPr>
            </w:pPr>
            <w:r>
              <w:rPr>
                <w:sz w:val="20"/>
              </w:rPr>
              <w:t>С</w:t>
            </w:r>
            <w:r>
              <w:rPr>
                <w:spacing w:val="-10"/>
                <w:sz w:val="20"/>
              </w:rPr>
              <w:t>1</w:t>
            </w:r>
          </w:p>
        </w:tc>
        <w:tc>
          <w:tcPr>
            <w:tcW w:w="566" w:type="dxa"/>
            <w:tcBorders>
              <w:bottom w:val="nil"/>
            </w:tcBorders>
          </w:tcPr>
          <w:p w:rsidR="00A40A30" w:rsidRDefault="00727E9F">
            <w:pPr>
              <w:pStyle w:val="TableParagraph"/>
              <w:spacing w:line="209" w:lineRule="exact"/>
              <w:ind w:left="58" w:right="17"/>
              <w:jc w:val="center"/>
              <w:rPr>
                <w:sz w:val="20"/>
              </w:rPr>
            </w:pPr>
            <w:r>
              <w:rPr>
                <w:spacing w:val="-10"/>
                <w:sz w:val="20"/>
              </w:rPr>
              <w:t>С</w:t>
            </w:r>
          </w:p>
        </w:tc>
        <w:tc>
          <w:tcPr>
            <w:tcW w:w="566" w:type="dxa"/>
            <w:tcBorders>
              <w:bottom w:val="nil"/>
            </w:tcBorders>
          </w:tcPr>
          <w:p w:rsidR="00A40A30" w:rsidRDefault="00727E9F">
            <w:pPr>
              <w:pStyle w:val="TableParagraph"/>
              <w:spacing w:line="209" w:lineRule="exact"/>
              <w:ind w:left="58" w:right="11"/>
              <w:jc w:val="center"/>
              <w:rPr>
                <w:sz w:val="20"/>
              </w:rPr>
            </w:pPr>
            <w:r>
              <w:rPr>
                <w:spacing w:val="-5"/>
                <w:sz w:val="20"/>
              </w:rPr>
              <w:t>Ито</w:t>
            </w:r>
          </w:p>
        </w:tc>
      </w:tr>
      <w:tr w:rsidR="00A40A30">
        <w:trPr>
          <w:trHeight w:val="227"/>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08" w:lineRule="exact"/>
              <w:ind w:left="49" w:right="29"/>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41"/>
              <w:jc w:val="center"/>
              <w:rPr>
                <w:sz w:val="20"/>
              </w:rPr>
            </w:pPr>
            <w:r>
              <w:rPr>
                <w:spacing w:val="-5"/>
                <w:sz w:val="20"/>
              </w:rPr>
              <w:t>23</w:t>
            </w:r>
          </w:p>
        </w:tc>
        <w:tc>
          <w:tcPr>
            <w:tcW w:w="508" w:type="dxa"/>
            <w:tcBorders>
              <w:top w:val="nil"/>
              <w:bottom w:val="nil"/>
            </w:tcBorders>
          </w:tcPr>
          <w:p w:rsidR="00A40A30" w:rsidRDefault="00727E9F">
            <w:pPr>
              <w:pStyle w:val="TableParagraph"/>
              <w:spacing w:line="208" w:lineRule="exact"/>
              <w:ind w:left="53" w:right="25"/>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28"/>
              <w:jc w:val="center"/>
              <w:rPr>
                <w:sz w:val="20"/>
              </w:rPr>
            </w:pPr>
            <w:r>
              <w:rPr>
                <w:spacing w:val="-5"/>
                <w:sz w:val="20"/>
              </w:rPr>
              <w:t>23</w:t>
            </w:r>
          </w:p>
        </w:tc>
        <w:tc>
          <w:tcPr>
            <w:tcW w:w="513" w:type="dxa"/>
            <w:tcBorders>
              <w:top w:val="nil"/>
              <w:bottom w:val="nil"/>
            </w:tcBorders>
          </w:tcPr>
          <w:p w:rsidR="00A40A30" w:rsidRDefault="00727E9F">
            <w:pPr>
              <w:pStyle w:val="TableParagraph"/>
              <w:spacing w:line="208" w:lineRule="exact"/>
              <w:ind w:left="49" w:right="23"/>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35"/>
              <w:jc w:val="center"/>
              <w:rPr>
                <w:sz w:val="20"/>
              </w:rPr>
            </w:pPr>
            <w:r>
              <w:rPr>
                <w:spacing w:val="-5"/>
                <w:sz w:val="20"/>
              </w:rPr>
              <w:t>23</w:t>
            </w:r>
          </w:p>
        </w:tc>
        <w:tc>
          <w:tcPr>
            <w:tcW w:w="508" w:type="dxa"/>
            <w:tcBorders>
              <w:top w:val="nil"/>
              <w:bottom w:val="nil"/>
            </w:tcBorders>
          </w:tcPr>
          <w:p w:rsidR="00A40A30" w:rsidRDefault="00727E9F">
            <w:pPr>
              <w:pStyle w:val="TableParagraph"/>
              <w:spacing w:line="208" w:lineRule="exact"/>
              <w:ind w:left="53" w:right="19"/>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22"/>
              <w:jc w:val="center"/>
              <w:rPr>
                <w:sz w:val="20"/>
              </w:rPr>
            </w:pPr>
            <w:r>
              <w:rPr>
                <w:spacing w:val="-5"/>
                <w:sz w:val="20"/>
              </w:rPr>
              <w:t>23</w:t>
            </w:r>
          </w:p>
        </w:tc>
        <w:tc>
          <w:tcPr>
            <w:tcW w:w="513" w:type="dxa"/>
            <w:tcBorders>
              <w:top w:val="nil"/>
              <w:bottom w:val="nil"/>
            </w:tcBorders>
          </w:tcPr>
          <w:p w:rsidR="00A40A30" w:rsidRDefault="00727E9F">
            <w:pPr>
              <w:pStyle w:val="TableParagraph"/>
              <w:spacing w:line="208" w:lineRule="exact"/>
              <w:ind w:left="49" w:right="17"/>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29"/>
              <w:jc w:val="center"/>
              <w:rPr>
                <w:sz w:val="20"/>
              </w:rPr>
            </w:pPr>
            <w:r>
              <w:rPr>
                <w:spacing w:val="-5"/>
                <w:sz w:val="20"/>
              </w:rPr>
              <w:t>23</w:t>
            </w:r>
          </w:p>
        </w:tc>
        <w:tc>
          <w:tcPr>
            <w:tcW w:w="508" w:type="dxa"/>
            <w:tcBorders>
              <w:top w:val="nil"/>
              <w:bottom w:val="nil"/>
            </w:tcBorders>
          </w:tcPr>
          <w:p w:rsidR="00A40A30" w:rsidRDefault="00727E9F">
            <w:pPr>
              <w:pStyle w:val="TableParagraph"/>
              <w:spacing w:line="208" w:lineRule="exact"/>
              <w:ind w:left="53" w:right="13"/>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16"/>
              <w:jc w:val="center"/>
              <w:rPr>
                <w:sz w:val="20"/>
              </w:rPr>
            </w:pPr>
            <w:r>
              <w:rPr>
                <w:spacing w:val="-5"/>
                <w:sz w:val="20"/>
              </w:rPr>
              <w:t>23</w:t>
            </w:r>
          </w:p>
        </w:tc>
        <w:tc>
          <w:tcPr>
            <w:tcW w:w="513" w:type="dxa"/>
            <w:tcBorders>
              <w:top w:val="nil"/>
              <w:bottom w:val="nil"/>
            </w:tcBorders>
          </w:tcPr>
          <w:p w:rsidR="00A40A30" w:rsidRDefault="00727E9F">
            <w:pPr>
              <w:pStyle w:val="TableParagraph"/>
              <w:spacing w:line="208" w:lineRule="exact"/>
              <w:ind w:left="49" w:right="11"/>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23"/>
              <w:jc w:val="center"/>
              <w:rPr>
                <w:sz w:val="20"/>
              </w:rPr>
            </w:pPr>
            <w:r>
              <w:rPr>
                <w:spacing w:val="-5"/>
                <w:sz w:val="20"/>
              </w:rPr>
              <w:t>23</w:t>
            </w:r>
          </w:p>
        </w:tc>
        <w:tc>
          <w:tcPr>
            <w:tcW w:w="508" w:type="dxa"/>
            <w:tcBorders>
              <w:top w:val="nil"/>
              <w:bottom w:val="nil"/>
            </w:tcBorders>
          </w:tcPr>
          <w:p w:rsidR="00A40A30" w:rsidRDefault="00727E9F">
            <w:pPr>
              <w:pStyle w:val="TableParagraph"/>
              <w:spacing w:line="208" w:lineRule="exact"/>
              <w:ind w:left="53" w:right="7"/>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10"/>
              <w:jc w:val="center"/>
              <w:rPr>
                <w:sz w:val="20"/>
              </w:rPr>
            </w:pPr>
            <w:r>
              <w:rPr>
                <w:spacing w:val="-5"/>
                <w:sz w:val="20"/>
              </w:rPr>
              <w:t>23</w:t>
            </w:r>
          </w:p>
        </w:tc>
        <w:tc>
          <w:tcPr>
            <w:tcW w:w="513" w:type="dxa"/>
            <w:tcBorders>
              <w:top w:val="nil"/>
              <w:bottom w:val="nil"/>
            </w:tcBorders>
          </w:tcPr>
          <w:p w:rsidR="00A40A30" w:rsidRDefault="00727E9F">
            <w:pPr>
              <w:pStyle w:val="TableParagraph"/>
              <w:spacing w:line="208" w:lineRule="exact"/>
              <w:ind w:left="49" w:right="5"/>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17"/>
              <w:jc w:val="center"/>
              <w:rPr>
                <w:sz w:val="20"/>
              </w:rPr>
            </w:pPr>
            <w:r>
              <w:rPr>
                <w:spacing w:val="-5"/>
                <w:sz w:val="20"/>
              </w:rPr>
              <w:t>23</w:t>
            </w:r>
          </w:p>
        </w:tc>
        <w:tc>
          <w:tcPr>
            <w:tcW w:w="566" w:type="dxa"/>
            <w:tcBorders>
              <w:top w:val="nil"/>
              <w:bottom w:val="nil"/>
            </w:tcBorders>
          </w:tcPr>
          <w:p w:rsidR="00A40A30" w:rsidRDefault="00727E9F">
            <w:pPr>
              <w:pStyle w:val="TableParagraph"/>
              <w:spacing w:line="208" w:lineRule="exact"/>
              <w:ind w:left="58" w:right="6"/>
              <w:jc w:val="center"/>
              <w:rPr>
                <w:sz w:val="20"/>
              </w:rPr>
            </w:pPr>
            <w:r>
              <w:rPr>
                <w:spacing w:val="-5"/>
                <w:sz w:val="20"/>
              </w:rPr>
              <w:t>по</w:t>
            </w:r>
          </w:p>
        </w:tc>
        <w:tc>
          <w:tcPr>
            <w:tcW w:w="566" w:type="dxa"/>
            <w:tcBorders>
              <w:top w:val="nil"/>
              <w:bottom w:val="nil"/>
            </w:tcBorders>
          </w:tcPr>
          <w:p w:rsidR="00A40A30" w:rsidRDefault="00727E9F">
            <w:pPr>
              <w:pStyle w:val="TableParagraph"/>
              <w:spacing w:line="208" w:lineRule="exact"/>
              <w:ind w:left="58" w:right="10"/>
              <w:jc w:val="center"/>
              <w:rPr>
                <w:sz w:val="20"/>
              </w:rPr>
            </w:pPr>
            <w:r>
              <w:rPr>
                <w:spacing w:val="-5"/>
                <w:sz w:val="20"/>
              </w:rPr>
              <w:t>23</w:t>
            </w:r>
          </w:p>
        </w:tc>
        <w:tc>
          <w:tcPr>
            <w:tcW w:w="566" w:type="dxa"/>
            <w:tcBorders>
              <w:top w:val="nil"/>
              <w:bottom w:val="nil"/>
            </w:tcBorders>
          </w:tcPr>
          <w:p w:rsidR="00A40A30" w:rsidRDefault="00727E9F">
            <w:pPr>
              <w:pStyle w:val="TableParagraph"/>
              <w:spacing w:line="208" w:lineRule="exact"/>
              <w:ind w:left="58" w:right="5"/>
              <w:jc w:val="center"/>
              <w:rPr>
                <w:sz w:val="20"/>
              </w:rPr>
            </w:pPr>
            <w:r>
              <w:rPr>
                <w:spacing w:val="-5"/>
                <w:sz w:val="20"/>
              </w:rPr>
              <w:t>по</w:t>
            </w:r>
          </w:p>
        </w:tc>
        <w:tc>
          <w:tcPr>
            <w:tcW w:w="566" w:type="dxa"/>
            <w:tcBorders>
              <w:top w:val="nil"/>
              <w:bottom w:val="nil"/>
            </w:tcBorders>
          </w:tcPr>
          <w:p w:rsidR="00A40A30" w:rsidRDefault="00727E9F">
            <w:pPr>
              <w:pStyle w:val="TableParagraph"/>
              <w:spacing w:line="208" w:lineRule="exact"/>
              <w:ind w:left="58" w:right="9"/>
              <w:jc w:val="center"/>
              <w:rPr>
                <w:sz w:val="20"/>
              </w:rPr>
            </w:pPr>
            <w:r>
              <w:rPr>
                <w:spacing w:val="-5"/>
                <w:sz w:val="20"/>
              </w:rPr>
              <w:t>23</w:t>
            </w:r>
          </w:p>
        </w:tc>
        <w:tc>
          <w:tcPr>
            <w:tcW w:w="571" w:type="dxa"/>
            <w:tcBorders>
              <w:top w:val="nil"/>
              <w:bottom w:val="nil"/>
            </w:tcBorders>
          </w:tcPr>
          <w:p w:rsidR="00A40A30" w:rsidRDefault="00727E9F">
            <w:pPr>
              <w:pStyle w:val="TableParagraph"/>
              <w:spacing w:line="208" w:lineRule="exact"/>
              <w:ind w:left="54" w:right="4"/>
              <w:jc w:val="center"/>
              <w:rPr>
                <w:sz w:val="20"/>
              </w:rPr>
            </w:pPr>
            <w:r>
              <w:rPr>
                <w:spacing w:val="-5"/>
                <w:sz w:val="20"/>
              </w:rPr>
              <w:t>по</w:t>
            </w:r>
          </w:p>
        </w:tc>
        <w:tc>
          <w:tcPr>
            <w:tcW w:w="566" w:type="dxa"/>
            <w:tcBorders>
              <w:top w:val="nil"/>
              <w:bottom w:val="nil"/>
            </w:tcBorders>
          </w:tcPr>
          <w:p w:rsidR="00A40A30" w:rsidRDefault="00727E9F">
            <w:pPr>
              <w:pStyle w:val="TableParagraph"/>
              <w:spacing w:line="208" w:lineRule="exact"/>
              <w:ind w:left="58" w:right="17"/>
              <w:jc w:val="center"/>
              <w:rPr>
                <w:sz w:val="20"/>
              </w:rPr>
            </w:pPr>
            <w:r>
              <w:rPr>
                <w:spacing w:val="-5"/>
                <w:sz w:val="20"/>
              </w:rPr>
              <w:t>23</w:t>
            </w:r>
          </w:p>
        </w:tc>
        <w:tc>
          <w:tcPr>
            <w:tcW w:w="566" w:type="dxa"/>
            <w:tcBorders>
              <w:top w:val="nil"/>
              <w:bottom w:val="nil"/>
            </w:tcBorders>
          </w:tcPr>
          <w:p w:rsidR="00A40A30" w:rsidRDefault="00727E9F">
            <w:pPr>
              <w:pStyle w:val="TableParagraph"/>
              <w:spacing w:line="208" w:lineRule="exact"/>
              <w:ind w:left="58" w:right="16"/>
              <w:jc w:val="center"/>
              <w:rPr>
                <w:sz w:val="20"/>
              </w:rPr>
            </w:pPr>
            <w:r>
              <w:rPr>
                <w:spacing w:val="-5"/>
                <w:sz w:val="20"/>
              </w:rPr>
              <w:t>го</w:t>
            </w:r>
          </w:p>
        </w:tc>
      </w:tr>
      <w:tr w:rsidR="00A40A30">
        <w:trPr>
          <w:trHeight w:val="227"/>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08" w:lineRule="exact"/>
              <w:ind w:left="49" w:right="34"/>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36"/>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30"/>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23"/>
              <w:jc w:val="center"/>
              <w:rPr>
                <w:sz w:val="20"/>
              </w:rPr>
            </w:pPr>
            <w:r>
              <w:rPr>
                <w:spacing w:val="-5"/>
                <w:sz w:val="20"/>
              </w:rPr>
              <w:t>по</w:t>
            </w:r>
          </w:p>
        </w:tc>
        <w:tc>
          <w:tcPr>
            <w:tcW w:w="513" w:type="dxa"/>
            <w:tcBorders>
              <w:top w:val="nil"/>
              <w:bottom w:val="nil"/>
            </w:tcBorders>
          </w:tcPr>
          <w:p w:rsidR="00A40A30" w:rsidRDefault="00727E9F">
            <w:pPr>
              <w:pStyle w:val="TableParagraph"/>
              <w:spacing w:line="208" w:lineRule="exact"/>
              <w:ind w:left="49" w:right="28"/>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30"/>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24"/>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17"/>
              <w:jc w:val="center"/>
              <w:rPr>
                <w:sz w:val="20"/>
              </w:rPr>
            </w:pPr>
            <w:r>
              <w:rPr>
                <w:spacing w:val="-5"/>
                <w:sz w:val="20"/>
              </w:rPr>
              <w:t>по</w:t>
            </w:r>
          </w:p>
        </w:tc>
        <w:tc>
          <w:tcPr>
            <w:tcW w:w="513" w:type="dxa"/>
            <w:tcBorders>
              <w:top w:val="nil"/>
              <w:bottom w:val="nil"/>
            </w:tcBorders>
          </w:tcPr>
          <w:p w:rsidR="00A40A30" w:rsidRDefault="00727E9F">
            <w:pPr>
              <w:pStyle w:val="TableParagraph"/>
              <w:spacing w:line="208" w:lineRule="exact"/>
              <w:ind w:left="49" w:right="22"/>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24"/>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18"/>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11"/>
              <w:jc w:val="center"/>
              <w:rPr>
                <w:sz w:val="20"/>
              </w:rPr>
            </w:pPr>
            <w:r>
              <w:rPr>
                <w:spacing w:val="-5"/>
                <w:sz w:val="20"/>
              </w:rPr>
              <w:t>по</w:t>
            </w:r>
          </w:p>
        </w:tc>
        <w:tc>
          <w:tcPr>
            <w:tcW w:w="513" w:type="dxa"/>
            <w:tcBorders>
              <w:top w:val="nil"/>
              <w:bottom w:val="nil"/>
            </w:tcBorders>
          </w:tcPr>
          <w:p w:rsidR="00A40A30" w:rsidRDefault="00727E9F">
            <w:pPr>
              <w:pStyle w:val="TableParagraph"/>
              <w:spacing w:line="208" w:lineRule="exact"/>
              <w:ind w:left="49" w:right="16"/>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18"/>
              <w:jc w:val="center"/>
              <w:rPr>
                <w:sz w:val="20"/>
              </w:rPr>
            </w:pPr>
            <w:r>
              <w:rPr>
                <w:spacing w:val="-5"/>
                <w:sz w:val="20"/>
              </w:rPr>
              <w:t>по</w:t>
            </w:r>
          </w:p>
        </w:tc>
        <w:tc>
          <w:tcPr>
            <w:tcW w:w="508" w:type="dxa"/>
            <w:tcBorders>
              <w:top w:val="nil"/>
              <w:bottom w:val="nil"/>
            </w:tcBorders>
          </w:tcPr>
          <w:p w:rsidR="00A40A30" w:rsidRDefault="00727E9F">
            <w:pPr>
              <w:pStyle w:val="TableParagraph"/>
              <w:spacing w:line="208" w:lineRule="exact"/>
              <w:ind w:left="53" w:right="12"/>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5"/>
              <w:jc w:val="center"/>
              <w:rPr>
                <w:sz w:val="20"/>
              </w:rPr>
            </w:pPr>
            <w:r>
              <w:rPr>
                <w:spacing w:val="-5"/>
                <w:sz w:val="20"/>
              </w:rPr>
              <w:t>по</w:t>
            </w:r>
          </w:p>
        </w:tc>
        <w:tc>
          <w:tcPr>
            <w:tcW w:w="513" w:type="dxa"/>
            <w:tcBorders>
              <w:top w:val="nil"/>
              <w:bottom w:val="nil"/>
            </w:tcBorders>
          </w:tcPr>
          <w:p w:rsidR="00A40A30" w:rsidRDefault="00727E9F">
            <w:pPr>
              <w:pStyle w:val="TableParagraph"/>
              <w:spacing w:line="208" w:lineRule="exact"/>
              <w:ind w:left="49" w:right="10"/>
              <w:jc w:val="center"/>
              <w:rPr>
                <w:sz w:val="20"/>
              </w:rPr>
            </w:pPr>
            <w:r>
              <w:rPr>
                <w:spacing w:val="-5"/>
                <w:sz w:val="20"/>
              </w:rPr>
              <w:t>22</w:t>
            </w:r>
          </w:p>
        </w:tc>
        <w:tc>
          <w:tcPr>
            <w:tcW w:w="508" w:type="dxa"/>
            <w:tcBorders>
              <w:top w:val="nil"/>
              <w:bottom w:val="nil"/>
            </w:tcBorders>
          </w:tcPr>
          <w:p w:rsidR="00A40A30" w:rsidRDefault="00727E9F">
            <w:pPr>
              <w:pStyle w:val="TableParagraph"/>
              <w:spacing w:line="208" w:lineRule="exact"/>
              <w:ind w:left="53" w:right="12"/>
              <w:jc w:val="center"/>
              <w:rPr>
                <w:sz w:val="20"/>
              </w:rPr>
            </w:pPr>
            <w:r>
              <w:rPr>
                <w:spacing w:val="-5"/>
                <w:sz w:val="20"/>
              </w:rPr>
              <w:t>по</w:t>
            </w:r>
          </w:p>
        </w:tc>
        <w:tc>
          <w:tcPr>
            <w:tcW w:w="566" w:type="dxa"/>
            <w:tcBorders>
              <w:top w:val="nil"/>
              <w:bottom w:val="nil"/>
            </w:tcBorders>
          </w:tcPr>
          <w:p w:rsidR="00A40A30" w:rsidRDefault="00727E9F">
            <w:pPr>
              <w:pStyle w:val="TableParagraph"/>
              <w:spacing w:line="208" w:lineRule="exact"/>
              <w:ind w:left="58" w:right="11"/>
              <w:jc w:val="center"/>
              <w:rPr>
                <w:sz w:val="20"/>
              </w:rPr>
            </w:pPr>
            <w:r>
              <w:rPr>
                <w:spacing w:val="-5"/>
                <w:sz w:val="20"/>
              </w:rPr>
              <w:t>22</w:t>
            </w:r>
          </w:p>
        </w:tc>
        <w:tc>
          <w:tcPr>
            <w:tcW w:w="566" w:type="dxa"/>
            <w:tcBorders>
              <w:top w:val="nil"/>
              <w:bottom w:val="nil"/>
            </w:tcBorders>
          </w:tcPr>
          <w:p w:rsidR="00A40A30" w:rsidRDefault="00727E9F">
            <w:pPr>
              <w:pStyle w:val="TableParagraph"/>
              <w:spacing w:line="208" w:lineRule="exact"/>
              <w:ind w:left="58" w:right="6"/>
              <w:jc w:val="center"/>
              <w:rPr>
                <w:sz w:val="20"/>
              </w:rPr>
            </w:pPr>
            <w:r>
              <w:rPr>
                <w:spacing w:val="-5"/>
                <w:sz w:val="20"/>
              </w:rPr>
              <w:t>по</w:t>
            </w:r>
          </w:p>
        </w:tc>
        <w:tc>
          <w:tcPr>
            <w:tcW w:w="566" w:type="dxa"/>
            <w:tcBorders>
              <w:top w:val="nil"/>
              <w:bottom w:val="nil"/>
            </w:tcBorders>
          </w:tcPr>
          <w:p w:rsidR="00A40A30" w:rsidRDefault="00727E9F">
            <w:pPr>
              <w:pStyle w:val="TableParagraph"/>
              <w:spacing w:line="208" w:lineRule="exact"/>
              <w:ind w:left="58" w:right="10"/>
              <w:jc w:val="center"/>
              <w:rPr>
                <w:sz w:val="20"/>
              </w:rPr>
            </w:pPr>
            <w:r>
              <w:rPr>
                <w:spacing w:val="-5"/>
                <w:sz w:val="20"/>
              </w:rPr>
              <w:t>22</w:t>
            </w:r>
          </w:p>
        </w:tc>
        <w:tc>
          <w:tcPr>
            <w:tcW w:w="566" w:type="dxa"/>
            <w:tcBorders>
              <w:top w:val="nil"/>
              <w:bottom w:val="nil"/>
            </w:tcBorders>
          </w:tcPr>
          <w:p w:rsidR="00A40A30" w:rsidRDefault="00727E9F">
            <w:pPr>
              <w:pStyle w:val="TableParagraph"/>
              <w:spacing w:line="208" w:lineRule="exact"/>
              <w:ind w:left="58" w:right="4"/>
              <w:jc w:val="center"/>
              <w:rPr>
                <w:sz w:val="20"/>
              </w:rPr>
            </w:pPr>
            <w:r>
              <w:rPr>
                <w:spacing w:val="-5"/>
                <w:sz w:val="20"/>
              </w:rPr>
              <w:t>по</w:t>
            </w:r>
          </w:p>
        </w:tc>
        <w:tc>
          <w:tcPr>
            <w:tcW w:w="571" w:type="dxa"/>
            <w:tcBorders>
              <w:top w:val="nil"/>
              <w:bottom w:val="nil"/>
            </w:tcBorders>
          </w:tcPr>
          <w:p w:rsidR="00A40A30" w:rsidRDefault="00727E9F">
            <w:pPr>
              <w:pStyle w:val="TableParagraph"/>
              <w:spacing w:line="208" w:lineRule="exact"/>
              <w:ind w:left="54" w:right="9"/>
              <w:jc w:val="center"/>
              <w:rPr>
                <w:sz w:val="20"/>
              </w:rPr>
            </w:pPr>
            <w:r>
              <w:rPr>
                <w:spacing w:val="-5"/>
                <w:sz w:val="20"/>
              </w:rPr>
              <w:t>22</w:t>
            </w:r>
          </w:p>
        </w:tc>
        <w:tc>
          <w:tcPr>
            <w:tcW w:w="566" w:type="dxa"/>
            <w:tcBorders>
              <w:top w:val="nil"/>
              <w:bottom w:val="nil"/>
            </w:tcBorders>
          </w:tcPr>
          <w:p w:rsidR="00A40A30" w:rsidRDefault="00727E9F">
            <w:pPr>
              <w:pStyle w:val="TableParagraph"/>
              <w:spacing w:line="208" w:lineRule="exact"/>
              <w:ind w:left="58" w:right="12"/>
              <w:jc w:val="center"/>
              <w:rPr>
                <w:sz w:val="20"/>
              </w:rPr>
            </w:pPr>
            <w:r>
              <w:rPr>
                <w:spacing w:val="-5"/>
                <w:sz w:val="20"/>
              </w:rPr>
              <w:t>по</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30"/>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210" w:lineRule="exact"/>
              <w:ind w:left="53" w:right="41"/>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фе</w:t>
            </w:r>
            <w:proofErr w:type="spellEnd"/>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5"/>
                <w:sz w:val="20"/>
              </w:rPr>
              <w:t>28</w:t>
            </w:r>
          </w:p>
        </w:tc>
        <w:tc>
          <w:tcPr>
            <w:tcW w:w="513" w:type="dxa"/>
            <w:tcBorders>
              <w:top w:val="nil"/>
              <w:bottom w:val="nil"/>
            </w:tcBorders>
          </w:tcPr>
          <w:p w:rsidR="00A40A30" w:rsidRDefault="00727E9F">
            <w:pPr>
              <w:pStyle w:val="TableParagraph"/>
              <w:spacing w:line="210" w:lineRule="exact"/>
              <w:ind w:left="49" w:right="20"/>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35"/>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7"/>
              <w:jc w:val="center"/>
              <w:rPr>
                <w:sz w:val="20"/>
              </w:rPr>
            </w:pPr>
            <w:proofErr w:type="spellStart"/>
            <w:r>
              <w:rPr>
                <w:spacing w:val="-5"/>
                <w:sz w:val="20"/>
              </w:rPr>
              <w:t>ап</w:t>
            </w:r>
            <w:proofErr w:type="spellEnd"/>
          </w:p>
        </w:tc>
        <w:tc>
          <w:tcPr>
            <w:tcW w:w="508" w:type="dxa"/>
            <w:tcBorders>
              <w:top w:val="nil"/>
              <w:bottom w:val="nil"/>
            </w:tcBorders>
          </w:tcPr>
          <w:p w:rsidR="00A40A30" w:rsidRDefault="00727E9F">
            <w:pPr>
              <w:pStyle w:val="TableParagraph"/>
              <w:spacing w:line="210" w:lineRule="exact"/>
              <w:ind w:left="53" w:right="22"/>
              <w:jc w:val="center"/>
              <w:rPr>
                <w:sz w:val="20"/>
              </w:rPr>
            </w:pPr>
            <w:r>
              <w:rPr>
                <w:spacing w:val="-5"/>
                <w:sz w:val="20"/>
              </w:rPr>
              <w:t>30</w:t>
            </w:r>
          </w:p>
        </w:tc>
        <w:tc>
          <w:tcPr>
            <w:tcW w:w="513" w:type="dxa"/>
            <w:tcBorders>
              <w:top w:val="nil"/>
              <w:bottom w:val="nil"/>
            </w:tcBorders>
          </w:tcPr>
          <w:p w:rsidR="00A40A30" w:rsidRDefault="00727E9F">
            <w:pPr>
              <w:pStyle w:val="TableParagraph"/>
              <w:spacing w:line="210" w:lineRule="exact"/>
              <w:ind w:left="49" w:right="14"/>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29"/>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1"/>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16"/>
              <w:jc w:val="center"/>
              <w:rPr>
                <w:sz w:val="20"/>
              </w:rPr>
            </w:pPr>
            <w:r>
              <w:rPr>
                <w:spacing w:val="-5"/>
                <w:sz w:val="20"/>
              </w:rPr>
              <w:t>30</w:t>
            </w:r>
          </w:p>
        </w:tc>
        <w:tc>
          <w:tcPr>
            <w:tcW w:w="513" w:type="dxa"/>
            <w:tcBorders>
              <w:top w:val="nil"/>
              <w:bottom w:val="nil"/>
            </w:tcBorders>
          </w:tcPr>
          <w:p w:rsidR="00A40A30" w:rsidRDefault="00727E9F">
            <w:pPr>
              <w:pStyle w:val="TableParagraph"/>
              <w:spacing w:line="210" w:lineRule="exact"/>
              <w:ind w:left="49" w:right="9"/>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5"/>
                <w:sz w:val="20"/>
              </w:rPr>
              <w:t>31</w:t>
            </w:r>
          </w:p>
        </w:tc>
        <w:tc>
          <w:tcPr>
            <w:tcW w:w="508" w:type="dxa"/>
            <w:tcBorders>
              <w:top w:val="nil"/>
              <w:bottom w:val="nil"/>
            </w:tcBorders>
          </w:tcPr>
          <w:p w:rsidR="00A40A30" w:rsidRDefault="00727E9F">
            <w:pPr>
              <w:pStyle w:val="TableParagraph"/>
              <w:spacing w:line="210" w:lineRule="exact"/>
              <w:ind w:left="53" w:right="1"/>
              <w:jc w:val="center"/>
              <w:rPr>
                <w:sz w:val="20"/>
              </w:rPr>
            </w:pPr>
            <w:proofErr w:type="spellStart"/>
            <w:r>
              <w:rPr>
                <w:spacing w:val="-5"/>
                <w:sz w:val="20"/>
              </w:rPr>
              <w:t>авг</w:t>
            </w:r>
            <w:proofErr w:type="spellEnd"/>
          </w:p>
        </w:tc>
        <w:tc>
          <w:tcPr>
            <w:tcW w:w="508" w:type="dxa"/>
            <w:tcBorders>
              <w:top w:val="nil"/>
              <w:bottom w:val="nil"/>
            </w:tcBorders>
          </w:tcPr>
          <w:p w:rsidR="00A40A30" w:rsidRDefault="00727E9F">
            <w:pPr>
              <w:pStyle w:val="TableParagraph"/>
              <w:spacing w:line="210" w:lineRule="exact"/>
              <w:ind w:left="53" w:right="10"/>
              <w:jc w:val="center"/>
              <w:rPr>
                <w:sz w:val="20"/>
              </w:rPr>
            </w:pPr>
            <w:r>
              <w:rPr>
                <w:spacing w:val="-5"/>
                <w:sz w:val="20"/>
              </w:rPr>
              <w:t>31</w:t>
            </w:r>
          </w:p>
        </w:tc>
        <w:tc>
          <w:tcPr>
            <w:tcW w:w="513" w:type="dxa"/>
            <w:tcBorders>
              <w:top w:val="nil"/>
              <w:bottom w:val="nil"/>
            </w:tcBorders>
          </w:tcPr>
          <w:p w:rsidR="00A40A30" w:rsidRDefault="00727E9F">
            <w:pPr>
              <w:pStyle w:val="TableParagraph"/>
              <w:spacing w:line="210" w:lineRule="exact"/>
              <w:ind w:left="49" w:right="7"/>
              <w:jc w:val="center"/>
              <w:rPr>
                <w:sz w:val="20"/>
              </w:rPr>
            </w:pPr>
            <w:r>
              <w:rPr>
                <w:spacing w:val="-5"/>
                <w:sz w:val="20"/>
              </w:rPr>
              <w:t>сен</w:t>
            </w:r>
          </w:p>
        </w:tc>
        <w:tc>
          <w:tcPr>
            <w:tcW w:w="508" w:type="dxa"/>
            <w:tcBorders>
              <w:top w:val="nil"/>
              <w:bottom w:val="nil"/>
            </w:tcBorders>
          </w:tcPr>
          <w:p w:rsidR="00A40A30" w:rsidRDefault="00727E9F">
            <w:pPr>
              <w:pStyle w:val="TableParagraph"/>
              <w:spacing w:line="210" w:lineRule="exact"/>
              <w:ind w:left="53" w:right="17"/>
              <w:jc w:val="center"/>
              <w:rPr>
                <w:sz w:val="20"/>
              </w:rPr>
            </w:pPr>
            <w:r>
              <w:rPr>
                <w:spacing w:val="-5"/>
                <w:sz w:val="20"/>
              </w:rPr>
              <w:t>30</w:t>
            </w:r>
          </w:p>
        </w:tc>
        <w:tc>
          <w:tcPr>
            <w:tcW w:w="566" w:type="dxa"/>
            <w:tcBorders>
              <w:top w:val="nil"/>
              <w:bottom w:val="nil"/>
            </w:tcBorders>
          </w:tcPr>
          <w:p w:rsidR="00A40A30" w:rsidRDefault="00727E9F">
            <w:pPr>
              <w:pStyle w:val="TableParagraph"/>
              <w:spacing w:line="210" w:lineRule="exact"/>
              <w:ind w:left="58" w:right="9"/>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210" w:lineRule="exact"/>
              <w:ind w:left="58" w:right="10"/>
              <w:jc w:val="center"/>
              <w:rPr>
                <w:sz w:val="20"/>
              </w:rPr>
            </w:pPr>
            <w:r>
              <w:rPr>
                <w:spacing w:val="-5"/>
                <w:sz w:val="20"/>
              </w:rPr>
              <w:t>31</w:t>
            </w:r>
          </w:p>
        </w:tc>
        <w:tc>
          <w:tcPr>
            <w:tcW w:w="566" w:type="dxa"/>
            <w:tcBorders>
              <w:top w:val="nil"/>
              <w:bottom w:val="nil"/>
            </w:tcBorders>
          </w:tcPr>
          <w:p w:rsidR="00A40A30" w:rsidRDefault="00727E9F">
            <w:pPr>
              <w:pStyle w:val="TableParagraph"/>
              <w:spacing w:line="210" w:lineRule="exact"/>
              <w:ind w:left="58" w:right="13"/>
              <w:jc w:val="center"/>
              <w:rPr>
                <w:sz w:val="20"/>
              </w:rPr>
            </w:pPr>
            <w:r>
              <w:rPr>
                <w:spacing w:val="-5"/>
                <w:sz w:val="20"/>
              </w:rPr>
              <w:t>ноя</w:t>
            </w:r>
          </w:p>
        </w:tc>
        <w:tc>
          <w:tcPr>
            <w:tcW w:w="566" w:type="dxa"/>
            <w:tcBorders>
              <w:top w:val="nil"/>
              <w:bottom w:val="nil"/>
            </w:tcBorders>
          </w:tcPr>
          <w:p w:rsidR="00A40A30" w:rsidRDefault="00727E9F">
            <w:pPr>
              <w:pStyle w:val="TableParagraph"/>
              <w:spacing w:line="210" w:lineRule="exact"/>
              <w:ind w:left="58" w:right="9"/>
              <w:jc w:val="center"/>
              <w:rPr>
                <w:sz w:val="20"/>
              </w:rPr>
            </w:pPr>
            <w:r>
              <w:rPr>
                <w:spacing w:val="-5"/>
                <w:sz w:val="20"/>
              </w:rPr>
              <w:t>30</w:t>
            </w:r>
          </w:p>
        </w:tc>
        <w:tc>
          <w:tcPr>
            <w:tcW w:w="571" w:type="dxa"/>
            <w:tcBorders>
              <w:top w:val="nil"/>
              <w:bottom w:val="nil"/>
            </w:tcBorders>
          </w:tcPr>
          <w:p w:rsidR="00A40A30" w:rsidRDefault="00727E9F">
            <w:pPr>
              <w:pStyle w:val="TableParagraph"/>
              <w:spacing w:line="210" w:lineRule="exact"/>
              <w:ind w:left="54" w:right="12"/>
              <w:jc w:val="center"/>
              <w:rPr>
                <w:sz w:val="20"/>
              </w:rPr>
            </w:pPr>
            <w:r>
              <w:rPr>
                <w:spacing w:val="-5"/>
                <w:sz w:val="20"/>
              </w:rPr>
              <w:t>дек</w:t>
            </w:r>
          </w:p>
        </w:tc>
        <w:tc>
          <w:tcPr>
            <w:tcW w:w="566" w:type="dxa"/>
            <w:tcBorders>
              <w:top w:val="nil"/>
              <w:bottom w:val="nil"/>
            </w:tcBorders>
          </w:tcPr>
          <w:p w:rsidR="00A40A30" w:rsidRDefault="00727E9F">
            <w:pPr>
              <w:pStyle w:val="TableParagraph"/>
              <w:spacing w:line="210" w:lineRule="exact"/>
              <w:ind w:left="58" w:right="17"/>
              <w:jc w:val="center"/>
              <w:rPr>
                <w:sz w:val="20"/>
              </w:rPr>
            </w:pPr>
            <w:r>
              <w:rPr>
                <w:spacing w:val="-5"/>
                <w:sz w:val="20"/>
              </w:rPr>
              <w:t>31</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727E9F">
            <w:pPr>
              <w:pStyle w:val="TableParagraph"/>
              <w:spacing w:line="210" w:lineRule="exact"/>
              <w:ind w:left="49" w:right="27"/>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210" w:lineRule="exact"/>
              <w:ind w:left="53" w:right="37"/>
              <w:jc w:val="center"/>
              <w:rPr>
                <w:sz w:val="20"/>
              </w:rPr>
            </w:pPr>
            <w:proofErr w:type="spellStart"/>
            <w:r>
              <w:rPr>
                <w:spacing w:val="-5"/>
                <w:sz w:val="20"/>
              </w:rPr>
              <w:t>янв</w:t>
            </w:r>
            <w:proofErr w:type="spellEnd"/>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вра</w:t>
            </w:r>
            <w:proofErr w:type="spellEnd"/>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5"/>
                <w:sz w:val="20"/>
              </w:rPr>
              <w:t>(29</w:t>
            </w:r>
          </w:p>
        </w:tc>
        <w:tc>
          <w:tcPr>
            <w:tcW w:w="513" w:type="dxa"/>
            <w:tcBorders>
              <w:top w:val="nil"/>
              <w:bottom w:val="nil"/>
            </w:tcBorders>
          </w:tcPr>
          <w:p w:rsidR="00A40A30" w:rsidRDefault="00727E9F">
            <w:pPr>
              <w:pStyle w:val="TableParagraph"/>
              <w:spacing w:line="210" w:lineRule="exact"/>
              <w:ind w:left="49" w:right="29"/>
              <w:jc w:val="center"/>
              <w:rPr>
                <w:sz w:val="20"/>
              </w:rPr>
            </w:pPr>
            <w:r>
              <w:rPr>
                <w:spacing w:val="-5"/>
                <w:sz w:val="20"/>
              </w:rPr>
              <w:t>рта</w:t>
            </w:r>
          </w:p>
        </w:tc>
        <w:tc>
          <w:tcPr>
            <w:tcW w:w="508" w:type="dxa"/>
            <w:tcBorders>
              <w:top w:val="nil"/>
              <w:bottom w:val="nil"/>
            </w:tcBorders>
          </w:tcPr>
          <w:p w:rsidR="00A40A30" w:rsidRDefault="00727E9F">
            <w:pPr>
              <w:pStyle w:val="TableParagraph"/>
              <w:spacing w:line="210" w:lineRule="exact"/>
              <w:ind w:left="53" w:right="27"/>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24"/>
              <w:jc w:val="center"/>
              <w:rPr>
                <w:sz w:val="20"/>
              </w:rPr>
            </w:pPr>
            <w:proofErr w:type="spellStart"/>
            <w:r>
              <w:rPr>
                <w:spacing w:val="-5"/>
                <w:sz w:val="20"/>
              </w:rPr>
              <w:t>рел</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proofErr w:type="spellStart"/>
            <w:r>
              <w:rPr>
                <w:spacing w:val="-5"/>
                <w:sz w:val="20"/>
              </w:rPr>
              <w:t>ап</w:t>
            </w:r>
            <w:proofErr w:type="spellEnd"/>
          </w:p>
        </w:tc>
        <w:tc>
          <w:tcPr>
            <w:tcW w:w="513" w:type="dxa"/>
            <w:tcBorders>
              <w:top w:val="nil"/>
              <w:bottom w:val="nil"/>
            </w:tcBorders>
          </w:tcPr>
          <w:p w:rsidR="00A40A30" w:rsidRDefault="00727E9F">
            <w:pPr>
              <w:pStyle w:val="TableParagraph"/>
              <w:spacing w:line="210" w:lineRule="exact"/>
              <w:ind w:left="49" w:right="15"/>
              <w:jc w:val="center"/>
              <w:rPr>
                <w:sz w:val="20"/>
              </w:rPr>
            </w:pPr>
            <w:r>
              <w:rPr>
                <w:spacing w:val="-10"/>
                <w:sz w:val="20"/>
              </w:rPr>
              <w:t>я</w:t>
            </w:r>
          </w:p>
        </w:tc>
        <w:tc>
          <w:tcPr>
            <w:tcW w:w="508" w:type="dxa"/>
            <w:tcBorders>
              <w:top w:val="nil"/>
              <w:bottom w:val="nil"/>
            </w:tcBorders>
          </w:tcPr>
          <w:p w:rsidR="00A40A30" w:rsidRDefault="00727E9F">
            <w:pPr>
              <w:pStyle w:val="TableParagraph"/>
              <w:spacing w:line="210" w:lineRule="exact"/>
              <w:ind w:left="53" w:right="21"/>
              <w:jc w:val="center"/>
              <w:rPr>
                <w:sz w:val="20"/>
              </w:rPr>
            </w:pPr>
            <w:proofErr w:type="spellStart"/>
            <w:r>
              <w:rPr>
                <w:spacing w:val="-5"/>
                <w:sz w:val="20"/>
              </w:rPr>
              <w:t>ма</w:t>
            </w:r>
            <w:proofErr w:type="spellEnd"/>
          </w:p>
        </w:tc>
        <w:tc>
          <w:tcPr>
            <w:tcW w:w="508" w:type="dxa"/>
            <w:tcBorders>
              <w:top w:val="nil"/>
              <w:bottom w:val="nil"/>
            </w:tcBorders>
          </w:tcPr>
          <w:p w:rsidR="00A40A30" w:rsidRDefault="00727E9F">
            <w:pPr>
              <w:pStyle w:val="TableParagraph"/>
              <w:spacing w:line="210" w:lineRule="exact"/>
              <w:ind w:left="53" w:right="12"/>
              <w:jc w:val="center"/>
              <w:rPr>
                <w:sz w:val="20"/>
              </w:rPr>
            </w:pPr>
            <w:proofErr w:type="spellStart"/>
            <w:r>
              <w:rPr>
                <w:spacing w:val="-5"/>
                <w:sz w:val="20"/>
              </w:rPr>
              <w:t>ня</w:t>
            </w:r>
            <w:proofErr w:type="spellEnd"/>
          </w:p>
        </w:tc>
        <w:tc>
          <w:tcPr>
            <w:tcW w:w="508" w:type="dxa"/>
            <w:tcBorders>
              <w:top w:val="nil"/>
              <w:bottom w:val="nil"/>
            </w:tcBorders>
          </w:tcPr>
          <w:p w:rsidR="00A40A30" w:rsidRDefault="00727E9F">
            <w:pPr>
              <w:pStyle w:val="TableParagraph"/>
              <w:spacing w:line="210" w:lineRule="exact"/>
              <w:ind w:left="53" w:right="10"/>
              <w:jc w:val="center"/>
              <w:rPr>
                <w:sz w:val="20"/>
              </w:rPr>
            </w:pPr>
            <w:proofErr w:type="spellStart"/>
            <w:r>
              <w:rPr>
                <w:spacing w:val="-5"/>
                <w:sz w:val="20"/>
              </w:rPr>
              <w:t>ию</w:t>
            </w:r>
            <w:proofErr w:type="spellEnd"/>
          </w:p>
        </w:tc>
        <w:tc>
          <w:tcPr>
            <w:tcW w:w="513" w:type="dxa"/>
            <w:tcBorders>
              <w:top w:val="nil"/>
              <w:bottom w:val="nil"/>
            </w:tcBorders>
          </w:tcPr>
          <w:p w:rsidR="00A40A30" w:rsidRDefault="00727E9F">
            <w:pPr>
              <w:pStyle w:val="TableParagraph"/>
              <w:spacing w:line="210" w:lineRule="exact"/>
              <w:ind w:left="49" w:right="14"/>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16"/>
              <w:jc w:val="center"/>
              <w:rPr>
                <w:sz w:val="20"/>
              </w:rPr>
            </w:pPr>
            <w:proofErr w:type="spellStart"/>
            <w:r>
              <w:rPr>
                <w:spacing w:val="-5"/>
                <w:sz w:val="20"/>
              </w:rPr>
              <w:t>ию</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r>
              <w:rPr>
                <w:spacing w:val="-5"/>
                <w:sz w:val="20"/>
              </w:rPr>
              <w:t>уст</w:t>
            </w:r>
          </w:p>
        </w:tc>
        <w:tc>
          <w:tcPr>
            <w:tcW w:w="508" w:type="dxa"/>
            <w:tcBorders>
              <w:top w:val="nil"/>
              <w:bottom w:val="nil"/>
            </w:tcBorders>
          </w:tcPr>
          <w:p w:rsidR="00A40A30" w:rsidRDefault="00727E9F">
            <w:pPr>
              <w:pStyle w:val="TableParagraph"/>
              <w:spacing w:line="210" w:lineRule="exact"/>
              <w:ind w:left="53"/>
              <w:jc w:val="center"/>
              <w:rPr>
                <w:sz w:val="20"/>
              </w:rPr>
            </w:pPr>
            <w:proofErr w:type="spellStart"/>
            <w:r>
              <w:rPr>
                <w:spacing w:val="-5"/>
                <w:sz w:val="20"/>
              </w:rPr>
              <w:t>авг</w:t>
            </w:r>
            <w:proofErr w:type="spellEnd"/>
          </w:p>
        </w:tc>
        <w:tc>
          <w:tcPr>
            <w:tcW w:w="513" w:type="dxa"/>
            <w:tcBorders>
              <w:top w:val="nil"/>
              <w:bottom w:val="nil"/>
            </w:tcBorders>
          </w:tcPr>
          <w:p w:rsidR="00A40A30" w:rsidRDefault="00727E9F">
            <w:pPr>
              <w:pStyle w:val="TableParagraph"/>
              <w:spacing w:line="210" w:lineRule="exact"/>
              <w:ind w:left="49" w:right="8"/>
              <w:jc w:val="center"/>
              <w:rPr>
                <w:sz w:val="20"/>
              </w:rPr>
            </w:pPr>
            <w:proofErr w:type="spellStart"/>
            <w:r>
              <w:rPr>
                <w:spacing w:val="-5"/>
                <w:sz w:val="20"/>
              </w:rPr>
              <w:t>тяб</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r>
              <w:rPr>
                <w:spacing w:val="-5"/>
                <w:sz w:val="20"/>
              </w:rPr>
              <w:t>сен</w:t>
            </w:r>
          </w:p>
        </w:tc>
        <w:tc>
          <w:tcPr>
            <w:tcW w:w="566" w:type="dxa"/>
            <w:tcBorders>
              <w:top w:val="nil"/>
              <w:bottom w:val="nil"/>
            </w:tcBorders>
          </w:tcPr>
          <w:p w:rsidR="00A40A30" w:rsidRDefault="00727E9F">
            <w:pPr>
              <w:pStyle w:val="TableParagraph"/>
              <w:spacing w:line="210"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727E9F">
            <w:pPr>
              <w:pStyle w:val="TableParagraph"/>
              <w:spacing w:line="210" w:lineRule="exact"/>
              <w:ind w:left="58" w:right="8"/>
              <w:jc w:val="center"/>
              <w:rPr>
                <w:sz w:val="20"/>
              </w:rPr>
            </w:pPr>
            <w:proofErr w:type="spellStart"/>
            <w:r>
              <w:rPr>
                <w:spacing w:val="-5"/>
                <w:sz w:val="20"/>
              </w:rPr>
              <w:t>окт</w:t>
            </w:r>
            <w:proofErr w:type="spellEnd"/>
          </w:p>
        </w:tc>
        <w:tc>
          <w:tcPr>
            <w:tcW w:w="566" w:type="dxa"/>
            <w:tcBorders>
              <w:top w:val="nil"/>
              <w:bottom w:val="nil"/>
            </w:tcBorders>
          </w:tcPr>
          <w:p w:rsidR="00A40A30" w:rsidRDefault="00727E9F">
            <w:pPr>
              <w:pStyle w:val="TableParagraph"/>
              <w:spacing w:line="210" w:lineRule="exact"/>
              <w:ind w:left="58" w:right="3"/>
              <w:jc w:val="center"/>
              <w:rPr>
                <w:sz w:val="20"/>
              </w:rPr>
            </w:pPr>
            <w:proofErr w:type="spellStart"/>
            <w:r>
              <w:rPr>
                <w:spacing w:val="-5"/>
                <w:sz w:val="20"/>
              </w:rPr>
              <w:t>бря</w:t>
            </w:r>
            <w:proofErr w:type="spellEnd"/>
          </w:p>
        </w:tc>
        <w:tc>
          <w:tcPr>
            <w:tcW w:w="566" w:type="dxa"/>
            <w:tcBorders>
              <w:top w:val="nil"/>
              <w:bottom w:val="nil"/>
            </w:tcBorders>
          </w:tcPr>
          <w:p w:rsidR="00A40A30" w:rsidRDefault="00727E9F">
            <w:pPr>
              <w:pStyle w:val="TableParagraph"/>
              <w:spacing w:line="210" w:lineRule="exact"/>
              <w:ind w:left="58" w:right="12"/>
              <w:jc w:val="center"/>
              <w:rPr>
                <w:sz w:val="20"/>
              </w:rPr>
            </w:pPr>
            <w:r>
              <w:rPr>
                <w:spacing w:val="-5"/>
                <w:sz w:val="20"/>
              </w:rPr>
              <w:t>ноя</w:t>
            </w:r>
          </w:p>
        </w:tc>
        <w:tc>
          <w:tcPr>
            <w:tcW w:w="571" w:type="dxa"/>
            <w:tcBorders>
              <w:top w:val="nil"/>
              <w:bottom w:val="nil"/>
            </w:tcBorders>
          </w:tcPr>
          <w:p w:rsidR="00A40A30" w:rsidRDefault="00727E9F">
            <w:pPr>
              <w:pStyle w:val="TableParagraph"/>
              <w:spacing w:line="210" w:lineRule="exact"/>
              <w:ind w:left="54" w:right="4"/>
              <w:jc w:val="center"/>
              <w:rPr>
                <w:sz w:val="20"/>
              </w:rPr>
            </w:pPr>
            <w:proofErr w:type="spellStart"/>
            <w:r>
              <w:rPr>
                <w:spacing w:val="-5"/>
                <w:sz w:val="20"/>
              </w:rPr>
              <w:t>абр</w:t>
            </w:r>
            <w:proofErr w:type="spellEnd"/>
          </w:p>
        </w:tc>
        <w:tc>
          <w:tcPr>
            <w:tcW w:w="566" w:type="dxa"/>
            <w:tcBorders>
              <w:top w:val="nil"/>
              <w:bottom w:val="nil"/>
            </w:tcBorders>
          </w:tcPr>
          <w:p w:rsidR="00A40A30" w:rsidRDefault="00727E9F">
            <w:pPr>
              <w:pStyle w:val="TableParagraph"/>
              <w:spacing w:line="210" w:lineRule="exact"/>
              <w:ind w:left="58" w:right="20"/>
              <w:jc w:val="center"/>
              <w:rPr>
                <w:sz w:val="20"/>
              </w:rPr>
            </w:pPr>
            <w:r>
              <w:rPr>
                <w:spacing w:val="-5"/>
                <w:sz w:val="20"/>
              </w:rPr>
              <w:t>дек</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35"/>
              <w:jc w:val="center"/>
              <w:rPr>
                <w:sz w:val="20"/>
              </w:rPr>
            </w:pPr>
            <w:proofErr w:type="spellStart"/>
            <w:r>
              <w:rPr>
                <w:spacing w:val="-5"/>
                <w:sz w:val="20"/>
              </w:rPr>
              <w:t>аря</w:t>
            </w:r>
            <w:proofErr w:type="spellEnd"/>
          </w:p>
        </w:tc>
        <w:tc>
          <w:tcPr>
            <w:tcW w:w="508" w:type="dxa"/>
            <w:tcBorders>
              <w:top w:val="nil"/>
              <w:bottom w:val="nil"/>
            </w:tcBorders>
          </w:tcPr>
          <w:p w:rsidR="00A40A30" w:rsidRDefault="00727E9F">
            <w:pPr>
              <w:pStyle w:val="TableParagraph"/>
              <w:spacing w:line="210" w:lineRule="exact"/>
              <w:ind w:left="53" w:right="29"/>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28"/>
              <w:jc w:val="center"/>
              <w:rPr>
                <w:sz w:val="20"/>
              </w:rPr>
            </w:pPr>
            <w:r>
              <w:rPr>
                <w:spacing w:val="-10"/>
                <w:sz w:val="20"/>
              </w:rPr>
              <w:t>)</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37"/>
              <w:jc w:val="center"/>
              <w:rPr>
                <w:sz w:val="20"/>
              </w:rPr>
            </w:pPr>
            <w:r>
              <w:rPr>
                <w:spacing w:val="-5"/>
                <w:sz w:val="20"/>
              </w:rPr>
              <w:t>рта</w:t>
            </w:r>
          </w:p>
        </w:tc>
        <w:tc>
          <w:tcPr>
            <w:tcW w:w="508" w:type="dxa"/>
            <w:tcBorders>
              <w:top w:val="nil"/>
              <w:bottom w:val="nil"/>
            </w:tcBorders>
          </w:tcPr>
          <w:p w:rsidR="00A40A30" w:rsidRDefault="00727E9F">
            <w:pPr>
              <w:pStyle w:val="TableParagraph"/>
              <w:spacing w:line="210" w:lineRule="exact"/>
              <w:ind w:left="53" w:right="18"/>
              <w:jc w:val="center"/>
              <w:rPr>
                <w:sz w:val="20"/>
              </w:rPr>
            </w:pPr>
            <w:r>
              <w:rPr>
                <w:spacing w:val="-10"/>
                <w:sz w:val="20"/>
              </w:rPr>
              <w:t>я</w:t>
            </w:r>
          </w:p>
        </w:tc>
        <w:tc>
          <w:tcPr>
            <w:tcW w:w="508" w:type="dxa"/>
            <w:tcBorders>
              <w:top w:val="nil"/>
              <w:bottom w:val="nil"/>
            </w:tcBorders>
          </w:tcPr>
          <w:p w:rsidR="00A40A30" w:rsidRDefault="00727E9F">
            <w:pPr>
              <w:pStyle w:val="TableParagraph"/>
              <w:spacing w:line="210" w:lineRule="exact"/>
              <w:ind w:left="53" w:right="22"/>
              <w:jc w:val="center"/>
              <w:rPr>
                <w:sz w:val="20"/>
              </w:rPr>
            </w:pPr>
            <w:proofErr w:type="spellStart"/>
            <w:r>
              <w:rPr>
                <w:spacing w:val="-5"/>
                <w:sz w:val="20"/>
              </w:rPr>
              <w:t>рел</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3"/>
              <w:jc w:val="center"/>
              <w:rPr>
                <w:sz w:val="20"/>
              </w:rPr>
            </w:pPr>
            <w:r>
              <w:rPr>
                <w:spacing w:val="-10"/>
                <w:sz w:val="20"/>
              </w:rPr>
              <w:t>я</w:t>
            </w: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10"/>
              <w:jc w:val="center"/>
              <w:rPr>
                <w:sz w:val="20"/>
              </w:rPr>
            </w:pPr>
            <w:proofErr w:type="spellStart"/>
            <w:r>
              <w:rPr>
                <w:spacing w:val="-5"/>
                <w:sz w:val="20"/>
              </w:rPr>
              <w:t>ня</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2"/>
              <w:jc w:val="center"/>
              <w:rPr>
                <w:sz w:val="20"/>
              </w:rPr>
            </w:pPr>
            <w:r>
              <w:rPr>
                <w:spacing w:val="-5"/>
                <w:sz w:val="20"/>
              </w:rPr>
              <w:t>ля</w:t>
            </w:r>
          </w:p>
        </w:tc>
        <w:tc>
          <w:tcPr>
            <w:tcW w:w="508" w:type="dxa"/>
            <w:tcBorders>
              <w:top w:val="nil"/>
              <w:bottom w:val="nil"/>
            </w:tcBorders>
          </w:tcPr>
          <w:p w:rsidR="00A40A30" w:rsidRDefault="00727E9F">
            <w:pPr>
              <w:pStyle w:val="TableParagraph"/>
              <w:spacing w:line="210" w:lineRule="exact"/>
              <w:ind w:left="53" w:right="9"/>
              <w:jc w:val="center"/>
              <w:rPr>
                <w:sz w:val="20"/>
              </w:rPr>
            </w:pPr>
            <w:r>
              <w:rPr>
                <w:spacing w:val="-10"/>
                <w:sz w:val="20"/>
              </w:rPr>
              <w:t>а</w:t>
            </w:r>
          </w:p>
        </w:tc>
        <w:tc>
          <w:tcPr>
            <w:tcW w:w="508" w:type="dxa"/>
            <w:tcBorders>
              <w:top w:val="nil"/>
              <w:bottom w:val="nil"/>
            </w:tcBorders>
          </w:tcPr>
          <w:p w:rsidR="00A40A30" w:rsidRDefault="00727E9F">
            <w:pPr>
              <w:pStyle w:val="TableParagraph"/>
              <w:spacing w:line="210" w:lineRule="exact"/>
              <w:ind w:left="53" w:right="13"/>
              <w:jc w:val="center"/>
              <w:rPr>
                <w:sz w:val="20"/>
              </w:rPr>
            </w:pPr>
            <w:r>
              <w:rPr>
                <w:spacing w:val="-5"/>
                <w:sz w:val="20"/>
              </w:rPr>
              <w:t>уст</w:t>
            </w:r>
          </w:p>
        </w:tc>
        <w:tc>
          <w:tcPr>
            <w:tcW w:w="513" w:type="dxa"/>
            <w:tcBorders>
              <w:top w:val="nil"/>
              <w:bottom w:val="nil"/>
            </w:tcBorders>
          </w:tcPr>
          <w:p w:rsidR="00A40A30" w:rsidRDefault="00727E9F">
            <w:pPr>
              <w:pStyle w:val="TableParagraph"/>
              <w:spacing w:line="210" w:lineRule="exact"/>
              <w:ind w:left="49" w:right="8"/>
              <w:jc w:val="center"/>
              <w:rPr>
                <w:sz w:val="20"/>
              </w:rPr>
            </w:pPr>
            <w:proofErr w:type="spellStart"/>
            <w:r>
              <w:rPr>
                <w:spacing w:val="-5"/>
                <w:sz w:val="20"/>
              </w:rPr>
              <w:t>ря</w:t>
            </w:r>
            <w:proofErr w:type="spellEnd"/>
          </w:p>
        </w:tc>
        <w:tc>
          <w:tcPr>
            <w:tcW w:w="508" w:type="dxa"/>
            <w:tcBorders>
              <w:top w:val="nil"/>
              <w:bottom w:val="nil"/>
            </w:tcBorders>
          </w:tcPr>
          <w:p w:rsidR="00A40A30" w:rsidRDefault="00727E9F">
            <w:pPr>
              <w:pStyle w:val="TableParagraph"/>
              <w:spacing w:line="210" w:lineRule="exact"/>
              <w:ind w:left="53" w:right="15"/>
              <w:jc w:val="center"/>
              <w:rPr>
                <w:sz w:val="20"/>
              </w:rPr>
            </w:pPr>
            <w:proofErr w:type="spellStart"/>
            <w:r>
              <w:rPr>
                <w:spacing w:val="-5"/>
                <w:sz w:val="20"/>
              </w:rPr>
              <w:t>тяб</w:t>
            </w:r>
            <w:proofErr w:type="spellEnd"/>
          </w:p>
        </w:tc>
        <w:tc>
          <w:tcPr>
            <w:tcW w:w="566" w:type="dxa"/>
            <w:tcBorders>
              <w:top w:val="nil"/>
              <w:bottom w:val="nil"/>
            </w:tcBorders>
          </w:tcPr>
          <w:p w:rsidR="00A40A30" w:rsidRDefault="00727E9F">
            <w:pPr>
              <w:pStyle w:val="TableParagraph"/>
              <w:spacing w:line="210" w:lineRule="exact"/>
              <w:ind w:left="58" w:right="5"/>
              <w:jc w:val="center"/>
              <w:rPr>
                <w:sz w:val="20"/>
              </w:rPr>
            </w:pPr>
            <w:r>
              <w:rPr>
                <w:spacing w:val="-10"/>
                <w:sz w:val="20"/>
              </w:rPr>
              <w:t>я</w:t>
            </w:r>
          </w:p>
        </w:tc>
        <w:tc>
          <w:tcPr>
            <w:tcW w:w="566" w:type="dxa"/>
            <w:tcBorders>
              <w:top w:val="nil"/>
              <w:bottom w:val="nil"/>
            </w:tcBorders>
          </w:tcPr>
          <w:p w:rsidR="00A40A30" w:rsidRDefault="00727E9F">
            <w:pPr>
              <w:pStyle w:val="TableParagraph"/>
              <w:spacing w:line="210" w:lineRule="exact"/>
              <w:ind w:left="58" w:right="6"/>
              <w:jc w:val="center"/>
              <w:rPr>
                <w:sz w:val="20"/>
              </w:rPr>
            </w:pPr>
            <w:proofErr w:type="spellStart"/>
            <w:r>
              <w:rPr>
                <w:spacing w:val="-5"/>
                <w:sz w:val="20"/>
              </w:rPr>
              <w:t>ябр</w:t>
            </w:r>
            <w:proofErr w:type="spellEnd"/>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10" w:lineRule="exact"/>
              <w:ind w:left="58" w:right="3"/>
              <w:jc w:val="center"/>
              <w:rPr>
                <w:sz w:val="20"/>
              </w:rPr>
            </w:pPr>
            <w:proofErr w:type="spellStart"/>
            <w:r>
              <w:rPr>
                <w:spacing w:val="-5"/>
                <w:sz w:val="20"/>
              </w:rPr>
              <w:t>бря</w:t>
            </w:r>
            <w:proofErr w:type="spellEnd"/>
          </w:p>
        </w:tc>
        <w:tc>
          <w:tcPr>
            <w:tcW w:w="571" w:type="dxa"/>
            <w:tcBorders>
              <w:top w:val="nil"/>
              <w:bottom w:val="nil"/>
            </w:tcBorders>
          </w:tcPr>
          <w:p w:rsidR="00A40A30" w:rsidRDefault="00727E9F">
            <w:pPr>
              <w:pStyle w:val="TableParagraph"/>
              <w:spacing w:line="210" w:lineRule="exact"/>
              <w:ind w:left="54" w:right="3"/>
              <w:jc w:val="center"/>
              <w:rPr>
                <w:sz w:val="20"/>
              </w:rPr>
            </w:pPr>
            <w:r>
              <w:rPr>
                <w:spacing w:val="-10"/>
                <w:sz w:val="20"/>
              </w:rPr>
              <w:t>я</w:t>
            </w:r>
          </w:p>
        </w:tc>
        <w:tc>
          <w:tcPr>
            <w:tcW w:w="566" w:type="dxa"/>
            <w:tcBorders>
              <w:top w:val="nil"/>
              <w:bottom w:val="nil"/>
            </w:tcBorders>
          </w:tcPr>
          <w:p w:rsidR="00A40A30" w:rsidRDefault="00727E9F">
            <w:pPr>
              <w:pStyle w:val="TableParagraph"/>
              <w:spacing w:line="210" w:lineRule="exact"/>
              <w:ind w:left="58" w:right="13"/>
              <w:jc w:val="center"/>
              <w:rPr>
                <w:sz w:val="20"/>
              </w:rPr>
            </w:pPr>
            <w:proofErr w:type="spellStart"/>
            <w:r>
              <w:rPr>
                <w:spacing w:val="-5"/>
                <w:sz w:val="20"/>
              </w:rPr>
              <w:t>абр</w:t>
            </w:r>
            <w:proofErr w:type="spellEnd"/>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0"/>
              <w:jc w:val="center"/>
              <w:rPr>
                <w:sz w:val="20"/>
              </w:rPr>
            </w:pPr>
            <w:proofErr w:type="spellStart"/>
            <w:r>
              <w:rPr>
                <w:spacing w:val="-5"/>
                <w:sz w:val="20"/>
              </w:rPr>
              <w:t>фе</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16"/>
              <w:jc w:val="center"/>
              <w:rPr>
                <w:sz w:val="20"/>
              </w:rPr>
            </w:pPr>
            <w:r>
              <w:rPr>
                <w:spacing w:val="-10"/>
                <w:sz w:val="20"/>
              </w:rPr>
              <w:t>я</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7"/>
              <w:jc w:val="center"/>
              <w:rPr>
                <w:sz w:val="20"/>
              </w:rPr>
            </w:pPr>
            <w:r>
              <w:rPr>
                <w:spacing w:val="-10"/>
                <w:sz w:val="20"/>
              </w:rPr>
              <w:t>а</w:t>
            </w: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16"/>
              <w:jc w:val="center"/>
              <w:rPr>
                <w:sz w:val="20"/>
              </w:rPr>
            </w:pPr>
            <w:proofErr w:type="spellStart"/>
            <w:r>
              <w:rPr>
                <w:spacing w:val="-5"/>
                <w:sz w:val="20"/>
              </w:rPr>
              <w:t>ря</w:t>
            </w:r>
            <w:proofErr w:type="spellEnd"/>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10" w:lineRule="exact"/>
              <w:ind w:left="58" w:right="4"/>
              <w:jc w:val="center"/>
              <w:rPr>
                <w:sz w:val="20"/>
              </w:rPr>
            </w:pPr>
            <w:r>
              <w:rPr>
                <w:spacing w:val="-10"/>
                <w:sz w:val="20"/>
              </w:rPr>
              <w:t>я</w:t>
            </w: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71"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727E9F">
            <w:pPr>
              <w:pStyle w:val="TableParagraph"/>
              <w:spacing w:line="210" w:lineRule="exact"/>
              <w:ind w:left="58" w:right="11"/>
              <w:jc w:val="center"/>
              <w:rPr>
                <w:sz w:val="20"/>
              </w:rPr>
            </w:pPr>
            <w:r>
              <w:rPr>
                <w:spacing w:val="-10"/>
                <w:sz w:val="20"/>
              </w:rPr>
              <w:t>я</w:t>
            </w: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727E9F">
            <w:pPr>
              <w:pStyle w:val="TableParagraph"/>
              <w:spacing w:line="210" w:lineRule="exact"/>
              <w:ind w:left="53" w:right="20"/>
              <w:jc w:val="center"/>
              <w:rPr>
                <w:sz w:val="20"/>
              </w:rPr>
            </w:pPr>
            <w:proofErr w:type="spellStart"/>
            <w:r>
              <w:rPr>
                <w:spacing w:val="-5"/>
                <w:sz w:val="20"/>
              </w:rPr>
              <w:t>вра</w:t>
            </w:r>
            <w:proofErr w:type="spellEnd"/>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13" w:type="dxa"/>
            <w:tcBorders>
              <w:top w:val="nil"/>
              <w:bottom w:val="nil"/>
            </w:tcBorders>
          </w:tcPr>
          <w:p w:rsidR="00A40A30" w:rsidRDefault="00A40A30">
            <w:pPr>
              <w:pStyle w:val="TableParagraph"/>
              <w:rPr>
                <w:sz w:val="16"/>
              </w:rPr>
            </w:pPr>
          </w:p>
        </w:tc>
        <w:tc>
          <w:tcPr>
            <w:tcW w:w="508"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71"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c>
          <w:tcPr>
            <w:tcW w:w="566" w:type="dxa"/>
            <w:tcBorders>
              <w:top w:val="nil"/>
              <w:bottom w:val="nil"/>
            </w:tcBorders>
          </w:tcPr>
          <w:p w:rsidR="00A40A30" w:rsidRDefault="00A40A30">
            <w:pPr>
              <w:pStyle w:val="TableParagraph"/>
              <w:rPr>
                <w:sz w:val="16"/>
              </w:rPr>
            </w:pPr>
          </w:p>
        </w:tc>
      </w:tr>
      <w:tr w:rsidR="00A40A30">
        <w:trPr>
          <w:trHeight w:val="230"/>
        </w:trPr>
        <w:tc>
          <w:tcPr>
            <w:tcW w:w="2438" w:type="dxa"/>
            <w:gridSpan w:val="2"/>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727E9F">
            <w:pPr>
              <w:pStyle w:val="TableParagraph"/>
              <w:spacing w:line="211" w:lineRule="exact"/>
              <w:ind w:left="53" w:right="27"/>
              <w:jc w:val="center"/>
              <w:rPr>
                <w:sz w:val="20"/>
              </w:rPr>
            </w:pPr>
            <w:r>
              <w:rPr>
                <w:spacing w:val="-5"/>
                <w:sz w:val="20"/>
              </w:rPr>
              <w:t>ля</w:t>
            </w: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13" w:type="dxa"/>
            <w:tcBorders>
              <w:top w:val="nil"/>
            </w:tcBorders>
          </w:tcPr>
          <w:p w:rsidR="00A40A30" w:rsidRDefault="00A40A30">
            <w:pPr>
              <w:pStyle w:val="TableParagraph"/>
              <w:rPr>
                <w:sz w:val="16"/>
              </w:rPr>
            </w:pPr>
          </w:p>
        </w:tc>
        <w:tc>
          <w:tcPr>
            <w:tcW w:w="508"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71"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c>
          <w:tcPr>
            <w:tcW w:w="566" w:type="dxa"/>
            <w:tcBorders>
              <w:top w:val="nil"/>
            </w:tcBorders>
          </w:tcPr>
          <w:p w:rsidR="00A40A30" w:rsidRDefault="00A40A30">
            <w:pPr>
              <w:pStyle w:val="TableParagraph"/>
              <w:rPr>
                <w:sz w:val="16"/>
              </w:rPr>
            </w:pPr>
          </w:p>
        </w:tc>
      </w:tr>
      <w:tr w:rsidR="00A40A30">
        <w:trPr>
          <w:trHeight w:val="263"/>
        </w:trPr>
        <w:tc>
          <w:tcPr>
            <w:tcW w:w="1531" w:type="dxa"/>
            <w:vMerge w:val="restart"/>
          </w:tcPr>
          <w:p w:rsidR="00A40A30" w:rsidRDefault="00727E9F">
            <w:pPr>
              <w:pStyle w:val="TableParagraph"/>
              <w:ind w:left="54"/>
              <w:rPr>
                <w:sz w:val="20"/>
              </w:rPr>
            </w:pPr>
            <w:r>
              <w:rPr>
                <w:spacing w:val="-2"/>
                <w:sz w:val="20"/>
              </w:rPr>
              <w:t>Налог удержанный</w:t>
            </w:r>
          </w:p>
        </w:tc>
        <w:tc>
          <w:tcPr>
            <w:tcW w:w="907" w:type="dxa"/>
          </w:tcPr>
          <w:p w:rsidR="00A40A30" w:rsidRDefault="00727E9F">
            <w:pPr>
              <w:pStyle w:val="TableParagraph"/>
              <w:spacing w:line="225" w:lineRule="exact"/>
              <w:ind w:left="55"/>
              <w:rPr>
                <w:sz w:val="20"/>
              </w:rPr>
            </w:pPr>
            <w:r>
              <w:rPr>
                <w:spacing w:val="-2"/>
                <w:sz w:val="20"/>
              </w:rPr>
              <w:t>Сумма</w:t>
            </w: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71"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r>
      <w:tr w:rsidR="00A40A30">
        <w:trPr>
          <w:trHeight w:val="690"/>
        </w:trPr>
        <w:tc>
          <w:tcPr>
            <w:tcW w:w="1531" w:type="dxa"/>
            <w:vMerge/>
            <w:tcBorders>
              <w:top w:val="nil"/>
            </w:tcBorders>
          </w:tcPr>
          <w:p w:rsidR="00A40A30" w:rsidRDefault="00A40A30">
            <w:pPr>
              <w:rPr>
                <w:sz w:val="2"/>
                <w:szCs w:val="2"/>
              </w:rPr>
            </w:pPr>
          </w:p>
        </w:tc>
        <w:tc>
          <w:tcPr>
            <w:tcW w:w="907" w:type="dxa"/>
          </w:tcPr>
          <w:p w:rsidR="00A40A30" w:rsidRDefault="00727E9F">
            <w:pPr>
              <w:pStyle w:val="TableParagraph"/>
              <w:spacing w:line="225" w:lineRule="exact"/>
              <w:ind w:left="55"/>
              <w:rPr>
                <w:sz w:val="20"/>
              </w:rPr>
            </w:pPr>
            <w:r>
              <w:rPr>
                <w:spacing w:val="-4"/>
                <w:sz w:val="20"/>
              </w:rPr>
              <w:t>Дата</w:t>
            </w:r>
          </w:p>
          <w:p w:rsidR="00A40A30" w:rsidRDefault="00727E9F">
            <w:pPr>
              <w:pStyle w:val="TableParagraph"/>
              <w:spacing w:line="230" w:lineRule="atLeast"/>
              <w:ind w:left="55" w:right="106"/>
              <w:rPr>
                <w:sz w:val="20"/>
              </w:rPr>
            </w:pPr>
            <w:r>
              <w:rPr>
                <w:spacing w:val="-2"/>
                <w:sz w:val="20"/>
              </w:rPr>
              <w:t xml:space="preserve">удержан </w:t>
            </w:r>
            <w:proofErr w:type="spellStart"/>
            <w:r>
              <w:rPr>
                <w:spacing w:val="-6"/>
                <w:sz w:val="20"/>
              </w:rPr>
              <w:t>ия</w:t>
            </w:r>
            <w:proofErr w:type="spellEnd"/>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13" w:type="dxa"/>
          </w:tcPr>
          <w:p w:rsidR="00A40A30" w:rsidRDefault="00A40A30">
            <w:pPr>
              <w:pStyle w:val="TableParagraph"/>
              <w:rPr>
                <w:sz w:val="20"/>
              </w:rPr>
            </w:pPr>
          </w:p>
        </w:tc>
        <w:tc>
          <w:tcPr>
            <w:tcW w:w="508"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71" w:type="dxa"/>
          </w:tcPr>
          <w:p w:rsidR="00A40A30" w:rsidRDefault="00A40A30">
            <w:pPr>
              <w:pStyle w:val="TableParagraph"/>
              <w:rPr>
                <w:sz w:val="20"/>
              </w:rPr>
            </w:pPr>
          </w:p>
        </w:tc>
        <w:tc>
          <w:tcPr>
            <w:tcW w:w="566" w:type="dxa"/>
          </w:tcPr>
          <w:p w:rsidR="00A40A30" w:rsidRDefault="00A40A30">
            <w:pPr>
              <w:pStyle w:val="TableParagraph"/>
              <w:rPr>
                <w:sz w:val="20"/>
              </w:rPr>
            </w:pPr>
          </w:p>
        </w:tc>
        <w:tc>
          <w:tcPr>
            <w:tcW w:w="566" w:type="dxa"/>
          </w:tcPr>
          <w:p w:rsidR="00A40A30" w:rsidRDefault="00727E9F">
            <w:pPr>
              <w:pStyle w:val="TableParagraph"/>
              <w:spacing w:line="225" w:lineRule="exact"/>
              <w:ind w:left="58" w:right="15"/>
              <w:jc w:val="center"/>
              <w:rPr>
                <w:sz w:val="20"/>
              </w:rPr>
            </w:pPr>
            <w:r>
              <w:rPr>
                <w:spacing w:val="-10"/>
                <w:sz w:val="20"/>
              </w:rPr>
              <w:t>X</w:t>
            </w:r>
          </w:p>
        </w:tc>
      </w:tr>
      <w:tr w:rsidR="00A40A30">
        <w:trPr>
          <w:trHeight w:val="263"/>
        </w:trPr>
        <w:tc>
          <w:tcPr>
            <w:tcW w:w="1531" w:type="dxa"/>
            <w:tcBorders>
              <w:bottom w:val="nil"/>
            </w:tcBorders>
          </w:tcPr>
          <w:p w:rsidR="00A40A30" w:rsidRDefault="00727E9F">
            <w:pPr>
              <w:pStyle w:val="TableParagraph"/>
              <w:spacing w:before="9"/>
              <w:ind w:left="54"/>
              <w:rPr>
                <w:sz w:val="20"/>
              </w:rPr>
            </w:pPr>
            <w:r>
              <w:rPr>
                <w:spacing w:val="-2"/>
                <w:sz w:val="20"/>
              </w:rPr>
              <w:t>Налог</w:t>
            </w:r>
          </w:p>
        </w:tc>
        <w:tc>
          <w:tcPr>
            <w:tcW w:w="907" w:type="dxa"/>
          </w:tcPr>
          <w:p w:rsidR="00A40A30" w:rsidRDefault="00727E9F">
            <w:pPr>
              <w:pStyle w:val="TableParagraph"/>
              <w:spacing w:line="225" w:lineRule="exact"/>
              <w:ind w:left="55"/>
              <w:rPr>
                <w:sz w:val="20"/>
              </w:rPr>
            </w:pPr>
            <w:r>
              <w:rPr>
                <w:spacing w:val="-2"/>
                <w:sz w:val="20"/>
              </w:rPr>
              <w:t>Сумма</w:t>
            </w: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13" w:type="dxa"/>
          </w:tcPr>
          <w:p w:rsidR="00A40A30" w:rsidRDefault="00A40A30">
            <w:pPr>
              <w:pStyle w:val="TableParagraph"/>
              <w:rPr>
                <w:sz w:val="18"/>
              </w:rPr>
            </w:pPr>
          </w:p>
        </w:tc>
        <w:tc>
          <w:tcPr>
            <w:tcW w:w="508"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71" w:type="dxa"/>
          </w:tcPr>
          <w:p w:rsidR="00A40A30" w:rsidRDefault="00A40A30">
            <w:pPr>
              <w:pStyle w:val="TableParagraph"/>
              <w:rPr>
                <w:sz w:val="18"/>
              </w:rPr>
            </w:pPr>
          </w:p>
        </w:tc>
        <w:tc>
          <w:tcPr>
            <w:tcW w:w="566" w:type="dxa"/>
          </w:tcPr>
          <w:p w:rsidR="00A40A30" w:rsidRDefault="00A40A30">
            <w:pPr>
              <w:pStyle w:val="TableParagraph"/>
              <w:rPr>
                <w:sz w:val="18"/>
              </w:rPr>
            </w:pPr>
          </w:p>
        </w:tc>
        <w:tc>
          <w:tcPr>
            <w:tcW w:w="566" w:type="dxa"/>
          </w:tcPr>
          <w:p w:rsidR="00A40A30" w:rsidRDefault="00A40A30">
            <w:pPr>
              <w:pStyle w:val="TableParagraph"/>
              <w:rPr>
                <w:sz w:val="18"/>
              </w:rPr>
            </w:pPr>
          </w:p>
        </w:tc>
      </w:tr>
    </w:tbl>
    <w:p w:rsidR="00A40A30" w:rsidRDefault="00A40A30">
      <w:pPr>
        <w:rPr>
          <w:sz w:val="18"/>
        </w:rPr>
        <w:sectPr w:rsidR="00A40A30">
          <w:pgSz w:w="16840" w:h="11900" w:orient="landscape"/>
          <w:pgMar w:top="1120" w:right="420" w:bottom="495"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31"/>
        <w:gridCol w:w="907"/>
        <w:gridCol w:w="513"/>
        <w:gridCol w:w="508"/>
        <w:gridCol w:w="508"/>
        <w:gridCol w:w="508"/>
        <w:gridCol w:w="513"/>
        <w:gridCol w:w="508"/>
        <w:gridCol w:w="508"/>
        <w:gridCol w:w="508"/>
        <w:gridCol w:w="513"/>
        <w:gridCol w:w="508"/>
        <w:gridCol w:w="508"/>
        <w:gridCol w:w="508"/>
        <w:gridCol w:w="513"/>
        <w:gridCol w:w="508"/>
        <w:gridCol w:w="508"/>
        <w:gridCol w:w="508"/>
        <w:gridCol w:w="513"/>
        <w:gridCol w:w="508"/>
        <w:gridCol w:w="566"/>
        <w:gridCol w:w="566"/>
        <w:gridCol w:w="566"/>
        <w:gridCol w:w="566"/>
        <w:gridCol w:w="571"/>
        <w:gridCol w:w="566"/>
        <w:gridCol w:w="566"/>
      </w:tblGrid>
      <w:tr w:rsidR="00A40A30">
        <w:trPr>
          <w:trHeight w:val="460"/>
        </w:trPr>
        <w:tc>
          <w:tcPr>
            <w:tcW w:w="1531" w:type="dxa"/>
            <w:tcBorders>
              <w:top w:val="nil"/>
            </w:tcBorders>
          </w:tcPr>
          <w:p w:rsidR="00A40A30" w:rsidRDefault="00727E9F">
            <w:pPr>
              <w:pStyle w:val="TableParagraph"/>
              <w:spacing w:line="225" w:lineRule="exact"/>
              <w:ind w:left="54"/>
              <w:rPr>
                <w:sz w:val="20"/>
              </w:rPr>
            </w:pPr>
            <w:r>
              <w:rPr>
                <w:spacing w:val="-2"/>
                <w:sz w:val="20"/>
              </w:rPr>
              <w:lastRenderedPageBreak/>
              <w:t>возвращенный</w:t>
            </w:r>
          </w:p>
        </w:tc>
        <w:tc>
          <w:tcPr>
            <w:tcW w:w="907" w:type="dxa"/>
          </w:tcPr>
          <w:p w:rsidR="00A40A30" w:rsidRDefault="00727E9F">
            <w:pPr>
              <w:pStyle w:val="TableParagraph"/>
              <w:spacing w:line="225" w:lineRule="exact"/>
              <w:ind w:left="55"/>
              <w:rPr>
                <w:sz w:val="20"/>
              </w:rPr>
            </w:pPr>
            <w:r>
              <w:rPr>
                <w:spacing w:val="-4"/>
                <w:sz w:val="20"/>
              </w:rPr>
              <w:t>Дата</w:t>
            </w:r>
          </w:p>
          <w:p w:rsidR="00A40A30" w:rsidRDefault="00727E9F">
            <w:pPr>
              <w:pStyle w:val="TableParagraph"/>
              <w:spacing w:line="214" w:lineRule="exact"/>
              <w:ind w:left="55"/>
              <w:rPr>
                <w:sz w:val="20"/>
              </w:rPr>
            </w:pPr>
            <w:r>
              <w:rPr>
                <w:spacing w:val="-2"/>
                <w:sz w:val="20"/>
              </w:rPr>
              <w:t>возврата</w:t>
            </w:r>
          </w:p>
        </w:tc>
        <w:tc>
          <w:tcPr>
            <w:tcW w:w="513"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13"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13"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13"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08" w:type="dxa"/>
          </w:tcPr>
          <w:p w:rsidR="00A40A30" w:rsidRDefault="00A40A30">
            <w:pPr>
              <w:pStyle w:val="TableParagraph"/>
            </w:pPr>
          </w:p>
        </w:tc>
        <w:tc>
          <w:tcPr>
            <w:tcW w:w="513" w:type="dxa"/>
          </w:tcPr>
          <w:p w:rsidR="00A40A30" w:rsidRDefault="00A40A30">
            <w:pPr>
              <w:pStyle w:val="TableParagraph"/>
            </w:pPr>
          </w:p>
        </w:tc>
        <w:tc>
          <w:tcPr>
            <w:tcW w:w="508" w:type="dxa"/>
          </w:tcPr>
          <w:p w:rsidR="00A40A30" w:rsidRDefault="00A40A30">
            <w:pPr>
              <w:pStyle w:val="TableParagraph"/>
            </w:pPr>
          </w:p>
        </w:tc>
        <w:tc>
          <w:tcPr>
            <w:tcW w:w="566" w:type="dxa"/>
          </w:tcPr>
          <w:p w:rsidR="00A40A30" w:rsidRDefault="00A40A30">
            <w:pPr>
              <w:pStyle w:val="TableParagraph"/>
            </w:pPr>
          </w:p>
        </w:tc>
        <w:tc>
          <w:tcPr>
            <w:tcW w:w="566" w:type="dxa"/>
          </w:tcPr>
          <w:p w:rsidR="00A40A30" w:rsidRDefault="00A40A30">
            <w:pPr>
              <w:pStyle w:val="TableParagraph"/>
            </w:pPr>
          </w:p>
        </w:tc>
        <w:tc>
          <w:tcPr>
            <w:tcW w:w="566" w:type="dxa"/>
          </w:tcPr>
          <w:p w:rsidR="00A40A30" w:rsidRDefault="00A40A30">
            <w:pPr>
              <w:pStyle w:val="TableParagraph"/>
            </w:pPr>
          </w:p>
        </w:tc>
        <w:tc>
          <w:tcPr>
            <w:tcW w:w="566" w:type="dxa"/>
          </w:tcPr>
          <w:p w:rsidR="00A40A30" w:rsidRDefault="00A40A30">
            <w:pPr>
              <w:pStyle w:val="TableParagraph"/>
            </w:pPr>
          </w:p>
        </w:tc>
        <w:tc>
          <w:tcPr>
            <w:tcW w:w="571" w:type="dxa"/>
          </w:tcPr>
          <w:p w:rsidR="00A40A30" w:rsidRDefault="00A40A30">
            <w:pPr>
              <w:pStyle w:val="TableParagraph"/>
            </w:pPr>
          </w:p>
        </w:tc>
        <w:tc>
          <w:tcPr>
            <w:tcW w:w="566" w:type="dxa"/>
          </w:tcPr>
          <w:p w:rsidR="00A40A30" w:rsidRDefault="00A40A30">
            <w:pPr>
              <w:pStyle w:val="TableParagraph"/>
            </w:pPr>
          </w:p>
        </w:tc>
        <w:tc>
          <w:tcPr>
            <w:tcW w:w="566" w:type="dxa"/>
          </w:tcPr>
          <w:p w:rsidR="00A40A30" w:rsidRDefault="00727E9F">
            <w:pPr>
              <w:pStyle w:val="TableParagraph"/>
              <w:spacing w:line="225" w:lineRule="exact"/>
              <w:ind w:left="224"/>
              <w:rPr>
                <w:sz w:val="20"/>
              </w:rPr>
            </w:pPr>
            <w:r>
              <w:rPr>
                <w:spacing w:val="-10"/>
                <w:sz w:val="20"/>
              </w:rPr>
              <w:t>X</w:t>
            </w:r>
          </w:p>
        </w:tc>
      </w:tr>
    </w:tbl>
    <w:p w:rsidR="00A40A30" w:rsidRDefault="00A40A30">
      <w:pPr>
        <w:pStyle w:val="a3"/>
        <w:spacing w:before="13"/>
        <w:ind w:firstLine="0"/>
      </w:pPr>
    </w:p>
    <w:p w:rsidR="00A40A30" w:rsidRDefault="00727E9F">
      <w:pPr>
        <w:pStyle w:val="a3"/>
        <w:spacing w:before="1"/>
        <w:ind w:left="226" w:firstLine="0"/>
      </w:pPr>
      <w:r>
        <w:t>Правильность</w:t>
      </w:r>
      <w:r w:rsidR="00F7198E">
        <w:t xml:space="preserve"> </w:t>
      </w:r>
      <w:r>
        <w:t>заполнения</w:t>
      </w:r>
      <w:r w:rsidR="00F7198E">
        <w:t xml:space="preserve"> </w:t>
      </w:r>
      <w:r>
        <w:t>налогового</w:t>
      </w:r>
      <w:r w:rsidR="00F7198E">
        <w:t xml:space="preserve"> </w:t>
      </w:r>
      <w:r>
        <w:t>регистра</w:t>
      </w:r>
      <w:r w:rsidR="00F7198E">
        <w:t xml:space="preserve"> </w:t>
      </w:r>
      <w:r>
        <w:rPr>
          <w:spacing w:val="-2"/>
        </w:rPr>
        <w:t>проверена:</w:t>
      </w:r>
    </w:p>
    <w:p w:rsidR="00A40A30" w:rsidRDefault="00A40A30">
      <w:pPr>
        <w:pStyle w:val="a3"/>
        <w:ind w:firstLine="0"/>
        <w:rPr>
          <w:sz w:val="20"/>
        </w:rPr>
      </w:pPr>
    </w:p>
    <w:p w:rsidR="00A40A30" w:rsidRDefault="00140A9D">
      <w:pPr>
        <w:pStyle w:val="a3"/>
        <w:spacing w:before="73"/>
        <w:ind w:firstLine="0"/>
        <w:rPr>
          <w:sz w:val="20"/>
        </w:rPr>
      </w:pPr>
      <w:r w:rsidRPr="00140A9D">
        <w:pict>
          <v:rect id="docshape123" o:spid="_x0000_s1035" style="position:absolute;margin-left:22.8pt;margin-top:16.4pt;width:90.7pt;height:.7pt;z-index:-15675904;mso-wrap-distance-left:0;mso-wrap-distance-right:0;mso-position-horizontal-relative:page" fillcolor="black" stroked="f">
            <w10:wrap type="topAndBottom" anchorx="page"/>
          </v:rect>
        </w:pict>
      </w:r>
      <w:r w:rsidRPr="00140A9D">
        <w:pict>
          <v:rect id="docshape124" o:spid="_x0000_s1034" style="position:absolute;margin-left:136.3pt;margin-top:16.4pt;width:107.5pt;height:.7pt;z-index:-15675392;mso-wrap-distance-left:0;mso-wrap-distance-right:0;mso-position-horizontal-relative:page" fillcolor="black" stroked="f">
            <w10:wrap type="topAndBottom" anchorx="page"/>
          </v:rect>
        </w:pict>
      </w:r>
      <w:r w:rsidRPr="00140A9D">
        <w:pict>
          <v:rect id="docshape125" o:spid="_x0000_s1033" style="position:absolute;margin-left:260.9pt;margin-top:16.4pt;width:107.75pt;height:.7pt;z-index:-15674880;mso-wrap-distance-left:0;mso-wrap-distance-right:0;mso-position-horizontal-relative:page" fillcolor="black" stroked="f">
            <w10:wrap type="topAndBottom" anchorx="page"/>
          </v:rect>
        </w:pict>
      </w:r>
      <w:r w:rsidRPr="00140A9D">
        <w:pict>
          <v:rect id="docshape126" o:spid="_x0000_s1032" style="position:absolute;margin-left:385.45pt;margin-top:16.4pt;width:82.3pt;height:.7pt;z-index:-15674368;mso-wrap-distance-left:0;mso-wrap-distance-right:0;mso-position-horizontal-relative:page" fillcolor="black" stroked="f">
            <w10:wrap type="topAndBottom" anchorx="page"/>
          </v:rect>
        </w:pict>
      </w:r>
    </w:p>
    <w:p w:rsidR="00A40A30" w:rsidRDefault="00727E9F">
      <w:pPr>
        <w:pStyle w:val="a3"/>
        <w:tabs>
          <w:tab w:val="left" w:pos="2832"/>
          <w:tab w:val="left" w:pos="5515"/>
          <w:tab w:val="left" w:pos="7690"/>
        </w:tabs>
        <w:ind w:left="725" w:firstLine="0"/>
      </w:pPr>
      <w:r>
        <w:rPr>
          <w:spacing w:val="-2"/>
        </w:rPr>
        <w:t>(дата)</w:t>
      </w:r>
      <w:r>
        <w:tab/>
      </w:r>
      <w:r>
        <w:rPr>
          <w:spacing w:val="-2"/>
        </w:rPr>
        <w:t>(должность)</w:t>
      </w:r>
      <w:r>
        <w:tab/>
      </w:r>
      <w:r>
        <w:rPr>
          <w:spacing w:val="-2"/>
        </w:rPr>
        <w:t>(Ф.И.О.)</w:t>
      </w:r>
      <w:r>
        <w:tab/>
      </w:r>
      <w:r>
        <w:rPr>
          <w:spacing w:val="-2"/>
        </w:rPr>
        <w:t>(подпись)</w:t>
      </w: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spacing w:before="268"/>
        <w:ind w:firstLine="0"/>
      </w:pPr>
    </w:p>
    <w:p w:rsidR="00A40A30" w:rsidRDefault="00727E9F">
      <w:pPr>
        <w:pStyle w:val="a3"/>
        <w:spacing w:line="242" w:lineRule="auto"/>
        <w:ind w:left="13056" w:right="143" w:hanging="965"/>
        <w:jc w:val="right"/>
      </w:pPr>
      <w:r>
        <w:t>Приложение</w:t>
      </w:r>
      <w:r w:rsidR="00F7198E">
        <w:t xml:space="preserve"> </w:t>
      </w:r>
      <w:r>
        <w:t>N</w:t>
      </w:r>
      <w:r w:rsidR="00F7198E">
        <w:t xml:space="preserve"> </w:t>
      </w:r>
      <w:r>
        <w:t>3</w:t>
      </w:r>
      <w:r w:rsidR="00F7198E">
        <w:t xml:space="preserve"> </w:t>
      </w:r>
      <w:r>
        <w:t>к</w:t>
      </w:r>
      <w:r w:rsidR="00F7198E">
        <w:t xml:space="preserve"> </w:t>
      </w:r>
      <w:r>
        <w:t>Учетной</w:t>
      </w:r>
      <w:r w:rsidR="00F7198E">
        <w:t xml:space="preserve"> </w:t>
      </w:r>
      <w:r>
        <w:t>политике для</w:t>
      </w:r>
      <w:r w:rsidR="00F7198E">
        <w:t xml:space="preserve"> </w:t>
      </w:r>
      <w:r>
        <w:t>целей</w:t>
      </w:r>
      <w:r w:rsidR="00F7198E">
        <w:t xml:space="preserve"> </w:t>
      </w:r>
      <w:r>
        <w:rPr>
          <w:spacing w:val="-2"/>
        </w:rPr>
        <w:t>налогообложения</w:t>
      </w:r>
    </w:p>
    <w:p w:rsidR="00A40A30" w:rsidRDefault="00A40A30">
      <w:pPr>
        <w:pStyle w:val="a3"/>
        <w:spacing w:before="1"/>
        <w:ind w:firstLine="0"/>
      </w:pPr>
    </w:p>
    <w:p w:rsidR="00A40A30" w:rsidRDefault="00727E9F">
      <w:pPr>
        <w:spacing w:before="1" w:line="275" w:lineRule="exact"/>
        <w:ind w:left="79"/>
        <w:jc w:val="center"/>
        <w:rPr>
          <w:b/>
          <w:sz w:val="24"/>
        </w:rPr>
      </w:pPr>
      <w:r>
        <w:rPr>
          <w:b/>
          <w:sz w:val="24"/>
        </w:rPr>
        <w:t>Регистр(карточка)</w:t>
      </w:r>
      <w:r w:rsidR="00F7198E">
        <w:rPr>
          <w:b/>
          <w:sz w:val="24"/>
        </w:rPr>
        <w:t xml:space="preserve"> </w:t>
      </w:r>
      <w:r>
        <w:rPr>
          <w:b/>
          <w:sz w:val="24"/>
        </w:rPr>
        <w:t>индивидуального</w:t>
      </w:r>
      <w:r w:rsidR="00F7198E">
        <w:rPr>
          <w:b/>
          <w:spacing w:val="-4"/>
          <w:sz w:val="24"/>
        </w:rPr>
        <w:t xml:space="preserve"> </w:t>
      </w:r>
      <w:r>
        <w:rPr>
          <w:b/>
          <w:spacing w:val="-4"/>
          <w:sz w:val="24"/>
        </w:rPr>
        <w:t>чета</w:t>
      </w:r>
    </w:p>
    <w:p w:rsidR="00A40A30" w:rsidRDefault="00727E9F">
      <w:pPr>
        <w:ind w:left="4743" w:right="4661" w:hanging="6"/>
        <w:jc w:val="center"/>
        <w:rPr>
          <w:b/>
          <w:sz w:val="24"/>
        </w:rPr>
      </w:pPr>
      <w:r>
        <w:rPr>
          <w:b/>
          <w:sz w:val="24"/>
        </w:rPr>
        <w:t>сумм начисленных выплат и иных вознаграждений, а также относящихся</w:t>
      </w:r>
      <w:r w:rsidR="00F7198E">
        <w:rPr>
          <w:b/>
          <w:sz w:val="24"/>
        </w:rPr>
        <w:t xml:space="preserve"> </w:t>
      </w:r>
      <w:r>
        <w:rPr>
          <w:b/>
          <w:sz w:val="24"/>
        </w:rPr>
        <w:t>к</w:t>
      </w:r>
      <w:r w:rsidR="00F7198E">
        <w:rPr>
          <w:b/>
          <w:sz w:val="24"/>
        </w:rPr>
        <w:t xml:space="preserve"> </w:t>
      </w:r>
      <w:r>
        <w:rPr>
          <w:b/>
          <w:sz w:val="24"/>
        </w:rPr>
        <w:t>ним</w:t>
      </w:r>
      <w:r w:rsidR="00F7198E">
        <w:rPr>
          <w:b/>
          <w:sz w:val="24"/>
        </w:rPr>
        <w:t xml:space="preserve"> </w:t>
      </w:r>
      <w:r>
        <w:rPr>
          <w:b/>
          <w:sz w:val="24"/>
        </w:rPr>
        <w:t>сумм</w:t>
      </w:r>
      <w:r w:rsidR="00F7198E">
        <w:rPr>
          <w:b/>
          <w:sz w:val="24"/>
        </w:rPr>
        <w:t xml:space="preserve"> </w:t>
      </w:r>
      <w:r>
        <w:rPr>
          <w:b/>
          <w:sz w:val="24"/>
        </w:rPr>
        <w:t>страховых</w:t>
      </w:r>
      <w:r w:rsidR="00F7198E">
        <w:rPr>
          <w:b/>
          <w:sz w:val="24"/>
        </w:rPr>
        <w:t xml:space="preserve"> </w:t>
      </w:r>
      <w:r>
        <w:rPr>
          <w:b/>
          <w:sz w:val="24"/>
        </w:rPr>
        <w:t>взносов</w:t>
      </w:r>
      <w:r w:rsidR="00F7198E">
        <w:rPr>
          <w:b/>
          <w:sz w:val="24"/>
        </w:rPr>
        <w:t xml:space="preserve"> </w:t>
      </w:r>
      <w:r>
        <w:rPr>
          <w:b/>
          <w:sz w:val="24"/>
        </w:rPr>
        <w:t>на</w:t>
      </w:r>
      <w:r w:rsidR="00F7198E">
        <w:rPr>
          <w:b/>
          <w:sz w:val="24"/>
        </w:rPr>
        <w:t xml:space="preserve"> </w:t>
      </w:r>
      <w:r>
        <w:rPr>
          <w:b/>
          <w:sz w:val="24"/>
        </w:rPr>
        <w:t>обязательное пенсионное страхование, на обязательное социальное страхование на случай временной нетрудоспособности</w:t>
      </w:r>
    </w:p>
    <w:p w:rsidR="00A40A30" w:rsidRDefault="00727E9F">
      <w:pPr>
        <w:tabs>
          <w:tab w:val="left" w:pos="7359"/>
        </w:tabs>
        <w:spacing w:line="242" w:lineRule="auto"/>
        <w:ind w:left="5016" w:right="4944"/>
        <w:jc w:val="center"/>
        <w:rPr>
          <w:b/>
          <w:sz w:val="24"/>
        </w:rPr>
      </w:pPr>
      <w:r>
        <w:rPr>
          <w:b/>
          <w:sz w:val="24"/>
        </w:rPr>
        <w:t>и</w:t>
      </w:r>
      <w:r w:rsidR="00F7198E">
        <w:rPr>
          <w:b/>
          <w:sz w:val="24"/>
        </w:rPr>
        <w:t xml:space="preserve"> </w:t>
      </w:r>
      <w:r>
        <w:rPr>
          <w:b/>
          <w:sz w:val="24"/>
        </w:rPr>
        <w:t>в</w:t>
      </w:r>
      <w:r w:rsidR="00F7198E">
        <w:rPr>
          <w:b/>
          <w:sz w:val="24"/>
        </w:rPr>
        <w:t xml:space="preserve"> </w:t>
      </w:r>
      <w:r>
        <w:rPr>
          <w:b/>
          <w:sz w:val="24"/>
        </w:rPr>
        <w:t>связи</w:t>
      </w:r>
      <w:r w:rsidR="00F7198E">
        <w:rPr>
          <w:b/>
          <w:sz w:val="24"/>
        </w:rPr>
        <w:t xml:space="preserve"> </w:t>
      </w:r>
      <w:r>
        <w:rPr>
          <w:b/>
          <w:sz w:val="24"/>
        </w:rPr>
        <w:t>с</w:t>
      </w:r>
      <w:r w:rsidR="00F7198E">
        <w:rPr>
          <w:b/>
          <w:sz w:val="24"/>
        </w:rPr>
        <w:t xml:space="preserve"> </w:t>
      </w:r>
      <w:r>
        <w:rPr>
          <w:b/>
          <w:sz w:val="24"/>
        </w:rPr>
        <w:t>материнством,</w:t>
      </w:r>
      <w:r w:rsidR="00F7198E">
        <w:rPr>
          <w:b/>
          <w:sz w:val="24"/>
        </w:rPr>
        <w:t xml:space="preserve"> </w:t>
      </w:r>
      <w:r>
        <w:rPr>
          <w:b/>
          <w:sz w:val="24"/>
        </w:rPr>
        <w:t>на</w:t>
      </w:r>
      <w:r w:rsidR="00F7198E">
        <w:rPr>
          <w:b/>
          <w:sz w:val="24"/>
        </w:rPr>
        <w:t xml:space="preserve"> о</w:t>
      </w:r>
      <w:r>
        <w:rPr>
          <w:b/>
          <w:sz w:val="24"/>
        </w:rPr>
        <w:t>бязательное</w:t>
      </w:r>
      <w:r w:rsidR="00F7198E">
        <w:rPr>
          <w:b/>
          <w:sz w:val="24"/>
        </w:rPr>
        <w:t xml:space="preserve"> </w:t>
      </w:r>
      <w:r>
        <w:rPr>
          <w:b/>
          <w:sz w:val="24"/>
        </w:rPr>
        <w:t xml:space="preserve">медицинское страхование за </w:t>
      </w:r>
      <w:r>
        <w:rPr>
          <w:sz w:val="24"/>
          <w:u w:val="single"/>
        </w:rPr>
        <w:tab/>
      </w:r>
      <w:r>
        <w:rPr>
          <w:b/>
          <w:spacing w:val="-6"/>
          <w:sz w:val="24"/>
        </w:rPr>
        <w:t>г.</w:t>
      </w:r>
    </w:p>
    <w:p w:rsidR="00A40A30" w:rsidRDefault="00727E9F">
      <w:pPr>
        <w:tabs>
          <w:tab w:val="left" w:pos="6365"/>
        </w:tabs>
        <w:spacing w:before="271" w:line="267" w:lineRule="exact"/>
        <w:ind w:left="2468"/>
        <w:rPr>
          <w:b/>
          <w:sz w:val="24"/>
        </w:rPr>
      </w:pPr>
      <w:r>
        <w:rPr>
          <w:b/>
          <w:spacing w:val="-2"/>
          <w:sz w:val="24"/>
        </w:rPr>
        <w:t>КАРТОЧКА</w:t>
      </w:r>
      <w:r>
        <w:rPr>
          <w:b/>
          <w:sz w:val="24"/>
        </w:rPr>
        <w:tab/>
        <w:t>Стр.</w:t>
      </w:r>
      <w:r>
        <w:rPr>
          <w:b/>
          <w:spacing w:val="-10"/>
          <w:sz w:val="24"/>
        </w:rPr>
        <w:t>1</w:t>
      </w:r>
    </w:p>
    <w:p w:rsidR="00A40A30" w:rsidRDefault="00727E9F">
      <w:pPr>
        <w:spacing w:line="175" w:lineRule="exact"/>
        <w:ind w:right="2683"/>
        <w:jc w:val="center"/>
        <w:rPr>
          <w:b/>
          <w:sz w:val="16"/>
        </w:rPr>
      </w:pPr>
      <w:r>
        <w:rPr>
          <w:b/>
          <w:spacing w:val="-10"/>
          <w:sz w:val="16"/>
        </w:rPr>
        <w:t>1</w:t>
      </w:r>
    </w:p>
    <w:p w:rsidR="00A40A30" w:rsidRDefault="00140A9D">
      <w:pPr>
        <w:pStyle w:val="Heading1"/>
        <w:tabs>
          <w:tab w:val="left" w:pos="6014"/>
        </w:tabs>
        <w:spacing w:before="114" w:line="237" w:lineRule="auto"/>
        <w:ind w:left="956" w:right="9165" w:hanging="548"/>
        <w:jc w:val="left"/>
      </w:pPr>
      <w:r>
        <w:pict>
          <v:shape id="docshape127" o:spid="_x0000_s1031" type="#_x0000_t202" style="position:absolute;left:0;text-align:left;margin-left:373.8pt;margin-top:46.9pt;width:130.35pt;height:126.2pt;z-index:15783424;mso-position-horizontal-relative:page"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4"/>
                    <w:gridCol w:w="519"/>
                  </w:tblGrid>
                  <w:tr w:rsidR="00E6080C">
                    <w:trPr>
                      <w:trHeight w:val="1103"/>
                    </w:trPr>
                    <w:tc>
                      <w:tcPr>
                        <w:tcW w:w="1954" w:type="dxa"/>
                        <w:tcBorders>
                          <w:left w:val="single" w:sz="6" w:space="0" w:color="000000"/>
                          <w:bottom w:val="single" w:sz="6" w:space="0" w:color="000000"/>
                          <w:right w:val="single" w:sz="6" w:space="0" w:color="000000"/>
                        </w:tcBorders>
                      </w:tcPr>
                      <w:p w:rsidR="00E6080C" w:rsidRDefault="00E6080C">
                        <w:pPr>
                          <w:pStyle w:val="TableParagraph"/>
                          <w:ind w:left="36" w:right="21"/>
                          <w:jc w:val="center"/>
                          <w:rPr>
                            <w:b/>
                            <w:sz w:val="24"/>
                          </w:rPr>
                        </w:pPr>
                        <w:r>
                          <w:rPr>
                            <w:b/>
                            <w:sz w:val="24"/>
                          </w:rPr>
                          <w:t xml:space="preserve">Размер единого </w:t>
                        </w:r>
                        <w:r>
                          <w:rPr>
                            <w:b/>
                            <w:spacing w:val="-2"/>
                            <w:sz w:val="24"/>
                          </w:rPr>
                          <w:t>тарифа страховых</w:t>
                        </w:r>
                      </w:p>
                      <w:p w:rsidR="00E6080C" w:rsidRDefault="00E6080C">
                        <w:pPr>
                          <w:pStyle w:val="TableParagraph"/>
                          <w:spacing w:line="257" w:lineRule="exact"/>
                          <w:ind w:left="39" w:right="21"/>
                          <w:jc w:val="center"/>
                          <w:rPr>
                            <w:b/>
                            <w:sz w:val="24"/>
                          </w:rPr>
                        </w:pPr>
                        <w:r>
                          <w:rPr>
                            <w:b/>
                            <w:spacing w:val="-2"/>
                            <w:sz w:val="24"/>
                          </w:rPr>
                          <w:t>взносов</w:t>
                        </w:r>
                      </w:p>
                    </w:tc>
                    <w:tc>
                      <w:tcPr>
                        <w:tcW w:w="519" w:type="dxa"/>
                        <w:tcBorders>
                          <w:left w:val="single" w:sz="6" w:space="0" w:color="000000"/>
                          <w:bottom w:val="single" w:sz="6" w:space="0" w:color="000000"/>
                          <w:right w:val="single" w:sz="6" w:space="0" w:color="000000"/>
                        </w:tcBorders>
                      </w:tcPr>
                      <w:p w:rsidR="00E6080C" w:rsidRDefault="00E6080C">
                        <w:pPr>
                          <w:pStyle w:val="TableParagraph"/>
                          <w:rPr>
                            <w:sz w:val="24"/>
                          </w:rPr>
                        </w:pPr>
                      </w:p>
                      <w:p w:rsidR="00E6080C" w:rsidRDefault="00E6080C">
                        <w:pPr>
                          <w:pStyle w:val="TableParagraph"/>
                          <w:spacing w:before="274"/>
                          <w:rPr>
                            <w:sz w:val="24"/>
                          </w:rPr>
                        </w:pPr>
                      </w:p>
                      <w:p w:rsidR="00E6080C" w:rsidRDefault="00E6080C">
                        <w:pPr>
                          <w:pStyle w:val="TableParagraph"/>
                          <w:spacing w:before="1" w:line="257" w:lineRule="exact"/>
                          <w:ind w:left="136"/>
                          <w:rPr>
                            <w:b/>
                            <w:sz w:val="24"/>
                          </w:rPr>
                        </w:pPr>
                        <w:r>
                          <w:rPr>
                            <w:b/>
                            <w:spacing w:val="-10"/>
                            <w:sz w:val="24"/>
                          </w:rPr>
                          <w:t>%</w:t>
                        </w:r>
                      </w:p>
                    </w:tc>
                  </w:tr>
                  <w:tr w:rsidR="00E6080C">
                    <w:trPr>
                      <w:trHeight w:val="1381"/>
                    </w:trPr>
                    <w:tc>
                      <w:tcPr>
                        <w:tcW w:w="1954" w:type="dxa"/>
                        <w:tcBorders>
                          <w:top w:val="single" w:sz="6" w:space="0" w:color="000000"/>
                          <w:left w:val="single" w:sz="6" w:space="0" w:color="000000"/>
                          <w:bottom w:val="single" w:sz="6" w:space="0" w:color="000000"/>
                          <w:right w:val="single" w:sz="6" w:space="0" w:color="000000"/>
                        </w:tcBorders>
                      </w:tcPr>
                      <w:p w:rsidR="00E6080C" w:rsidRDefault="00E6080C">
                        <w:pPr>
                          <w:pStyle w:val="TableParagraph"/>
                          <w:ind w:left="112"/>
                          <w:rPr>
                            <w:sz w:val="24"/>
                          </w:rPr>
                        </w:pPr>
                        <w:r>
                          <w:rPr>
                            <w:sz w:val="24"/>
                          </w:rPr>
                          <w:t xml:space="preserve">В пределах </w:t>
                        </w:r>
                        <w:r>
                          <w:rPr>
                            <w:spacing w:val="-2"/>
                            <w:sz w:val="24"/>
                          </w:rPr>
                          <w:t>установленной единой предельной</w:t>
                        </w:r>
                      </w:p>
                      <w:p w:rsidR="00E6080C" w:rsidRDefault="00E6080C">
                        <w:pPr>
                          <w:pStyle w:val="TableParagraph"/>
                          <w:spacing w:line="261" w:lineRule="exact"/>
                          <w:ind w:left="112"/>
                          <w:rPr>
                            <w:sz w:val="24"/>
                          </w:rPr>
                        </w:pPr>
                        <w:r>
                          <w:rPr>
                            <w:sz w:val="24"/>
                          </w:rPr>
                          <w:t xml:space="preserve">Величины </w:t>
                        </w:r>
                        <w:r>
                          <w:rPr>
                            <w:spacing w:val="-4"/>
                            <w:sz w:val="24"/>
                          </w:rPr>
                          <w:t>базы</w:t>
                        </w:r>
                      </w:p>
                    </w:tc>
                    <w:tc>
                      <w:tcPr>
                        <w:tcW w:w="519" w:type="dxa"/>
                        <w:tcBorders>
                          <w:top w:val="single" w:sz="6" w:space="0" w:color="000000"/>
                          <w:left w:val="single" w:sz="6" w:space="0" w:color="000000"/>
                          <w:bottom w:val="single" w:sz="6" w:space="0" w:color="000000"/>
                          <w:right w:val="single" w:sz="6" w:space="0" w:color="000000"/>
                        </w:tcBorders>
                      </w:tcPr>
                      <w:p w:rsidR="00E6080C" w:rsidRDefault="00E6080C">
                        <w:pPr>
                          <w:pStyle w:val="TableParagraph"/>
                        </w:pPr>
                      </w:p>
                    </w:tc>
                  </w:tr>
                </w:tbl>
                <w:p w:rsidR="00E6080C" w:rsidRDefault="00E6080C">
                  <w:pPr>
                    <w:pStyle w:val="a3"/>
                    <w:ind w:firstLine="0"/>
                  </w:pPr>
                </w:p>
              </w:txbxContent>
            </v:textbox>
            <w10:wrap anchorx="page"/>
          </v:shape>
        </w:pict>
      </w:r>
      <w:r w:rsidR="00727E9F">
        <w:t>учета</w:t>
      </w:r>
      <w:r w:rsidR="00F7198E">
        <w:t xml:space="preserve"> </w:t>
      </w:r>
      <w:r w:rsidR="00727E9F">
        <w:t>сумм</w:t>
      </w:r>
      <w:r w:rsidR="00F7198E">
        <w:t xml:space="preserve"> </w:t>
      </w:r>
      <w:r w:rsidR="00727E9F">
        <w:t>начисленных</w:t>
      </w:r>
      <w:r w:rsidR="00F7198E">
        <w:t xml:space="preserve"> </w:t>
      </w:r>
      <w:r w:rsidR="00727E9F">
        <w:t>выплат</w:t>
      </w:r>
      <w:r w:rsidR="00F7198E">
        <w:t xml:space="preserve"> </w:t>
      </w:r>
      <w:r w:rsidR="00727E9F">
        <w:t>и</w:t>
      </w:r>
      <w:r w:rsidR="00F7198E">
        <w:t xml:space="preserve"> </w:t>
      </w:r>
      <w:r w:rsidR="00727E9F">
        <w:t>иных</w:t>
      </w:r>
      <w:r w:rsidR="00F7198E">
        <w:t xml:space="preserve"> </w:t>
      </w:r>
      <w:r w:rsidR="00727E9F">
        <w:t>вознаграждений</w:t>
      </w:r>
      <w:r w:rsidR="00F7198E">
        <w:t xml:space="preserve"> </w:t>
      </w:r>
      <w:r w:rsidR="00727E9F">
        <w:t xml:space="preserve">и сумм начисленных страховых взносов за </w:t>
      </w:r>
      <w:r w:rsidR="00727E9F">
        <w:rPr>
          <w:b w:val="0"/>
          <w:u w:val="single"/>
        </w:rPr>
        <w:tab/>
      </w:r>
      <w:r w:rsidR="00727E9F">
        <w:rPr>
          <w:spacing w:val="-4"/>
        </w:rPr>
        <w:t>год</w:t>
      </w:r>
    </w:p>
    <w:p w:rsidR="00A40A30" w:rsidRDefault="00A40A30">
      <w:pPr>
        <w:pStyle w:val="a3"/>
        <w:ind w:firstLine="0"/>
        <w:rPr>
          <w:b/>
        </w:rPr>
      </w:pPr>
    </w:p>
    <w:p w:rsidR="00A40A30" w:rsidRDefault="00A40A30">
      <w:pPr>
        <w:pStyle w:val="a3"/>
        <w:ind w:firstLine="0"/>
        <w:rPr>
          <w:b/>
        </w:rPr>
      </w:pPr>
    </w:p>
    <w:p w:rsidR="00A40A30" w:rsidRDefault="00A40A30">
      <w:pPr>
        <w:pStyle w:val="a3"/>
        <w:ind w:firstLine="0"/>
        <w:rPr>
          <w:b/>
        </w:rPr>
      </w:pPr>
    </w:p>
    <w:p w:rsidR="00A40A30" w:rsidRDefault="00A40A30">
      <w:pPr>
        <w:pStyle w:val="a3"/>
        <w:spacing w:before="8"/>
        <w:ind w:firstLine="0"/>
        <w:rPr>
          <w:b/>
        </w:rPr>
      </w:pPr>
    </w:p>
    <w:p w:rsidR="00A40A30" w:rsidRDefault="00727E9F">
      <w:pPr>
        <w:pStyle w:val="a3"/>
        <w:tabs>
          <w:tab w:val="left" w:pos="5107"/>
        </w:tabs>
        <w:ind w:left="226" w:firstLine="0"/>
      </w:pPr>
      <w:r>
        <w:rPr>
          <w:spacing w:val="-2"/>
        </w:rPr>
        <w:t>Плательщик</w:t>
      </w:r>
      <w:r>
        <w:tab/>
      </w:r>
      <w:r>
        <w:rPr>
          <w:spacing w:val="-2"/>
        </w:rPr>
        <w:t>ИНН/КПП</w:t>
      </w: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spacing w:before="16"/>
        <w:ind w:firstLine="0"/>
      </w:pPr>
    </w:p>
    <w:p w:rsidR="00A40A30" w:rsidRDefault="00727E9F">
      <w:pPr>
        <w:pStyle w:val="a3"/>
        <w:tabs>
          <w:tab w:val="left" w:pos="3058"/>
          <w:tab w:val="left" w:pos="5103"/>
        </w:tabs>
        <w:spacing w:before="1"/>
        <w:ind w:left="226" w:firstLine="0"/>
      </w:pPr>
      <w:r>
        <w:rPr>
          <w:spacing w:val="-2"/>
        </w:rPr>
        <w:t>Фамилия</w:t>
      </w:r>
      <w:r>
        <w:tab/>
      </w:r>
      <w:r>
        <w:rPr>
          <w:spacing w:val="-5"/>
        </w:rPr>
        <w:t>Имя</w:t>
      </w:r>
      <w:r>
        <w:tab/>
      </w:r>
      <w:r>
        <w:rPr>
          <w:spacing w:val="-2"/>
        </w:rPr>
        <w:t>Отчество</w:t>
      </w:r>
    </w:p>
    <w:p w:rsidR="00A40A30" w:rsidRDefault="00A40A30">
      <w:pPr>
        <w:sectPr w:rsidR="00A40A30">
          <w:type w:val="continuous"/>
          <w:pgSz w:w="16840" w:h="11900" w:orient="landscape"/>
          <w:pgMar w:top="840" w:right="420" w:bottom="280" w:left="340" w:header="720" w:footer="720" w:gutter="0"/>
          <w:cols w:space="720"/>
        </w:sectPr>
      </w:pPr>
    </w:p>
    <w:p w:rsidR="00A40A30" w:rsidRDefault="00A40A30">
      <w:pPr>
        <w:pStyle w:val="a3"/>
        <w:ind w:firstLine="0"/>
        <w:rPr>
          <w:sz w:val="20"/>
        </w:rPr>
      </w:pPr>
    </w:p>
    <w:p w:rsidR="00A40A30" w:rsidRDefault="00A40A30">
      <w:pPr>
        <w:pStyle w:val="a3"/>
        <w:ind w:firstLine="0"/>
        <w:rPr>
          <w:sz w:val="20"/>
        </w:rPr>
      </w:pPr>
    </w:p>
    <w:p w:rsidR="00A40A30" w:rsidRDefault="00A40A30">
      <w:pPr>
        <w:pStyle w:val="a3"/>
        <w:spacing w:before="77"/>
        <w:ind w:firstLine="0"/>
        <w:rPr>
          <w:sz w:val="20"/>
        </w:rPr>
      </w:pPr>
    </w:p>
    <w:p w:rsidR="00A40A30" w:rsidRDefault="00A40A30">
      <w:pPr>
        <w:rPr>
          <w:sz w:val="20"/>
        </w:rPr>
        <w:sectPr w:rsidR="00A40A30">
          <w:pgSz w:w="16840" w:h="11900" w:orient="landscape"/>
          <w:pgMar w:top="840" w:right="420" w:bottom="280" w:left="340" w:header="720" w:footer="720" w:gutter="0"/>
          <w:cols w:space="720"/>
        </w:sectPr>
      </w:pPr>
    </w:p>
    <w:p w:rsidR="00A40A30" w:rsidRDefault="00A40A30">
      <w:pPr>
        <w:pStyle w:val="a3"/>
        <w:spacing w:before="87"/>
        <w:ind w:firstLine="0"/>
      </w:pPr>
    </w:p>
    <w:p w:rsidR="00A40A30" w:rsidRDefault="00727E9F">
      <w:pPr>
        <w:pStyle w:val="a3"/>
        <w:ind w:left="226" w:firstLine="0"/>
      </w:pPr>
      <w:r>
        <w:rPr>
          <w:spacing w:val="-2"/>
        </w:rPr>
        <w:t>СНИЛС</w:t>
      </w:r>
    </w:p>
    <w:p w:rsidR="00A40A30" w:rsidRDefault="00A40A30">
      <w:pPr>
        <w:pStyle w:val="a3"/>
        <w:spacing w:before="21"/>
        <w:ind w:firstLine="0"/>
      </w:pPr>
    </w:p>
    <w:p w:rsidR="00A40A30" w:rsidRDefault="00727E9F">
      <w:pPr>
        <w:pStyle w:val="a3"/>
        <w:spacing w:before="1" w:line="237" w:lineRule="auto"/>
        <w:ind w:left="226" w:right="36" w:firstLine="0"/>
      </w:pPr>
      <w:r>
        <w:t>Трудовой</w:t>
      </w:r>
      <w:r w:rsidR="00F7198E">
        <w:t xml:space="preserve"> </w:t>
      </w:r>
      <w:r>
        <w:t>договор: ДА / НЕТ</w:t>
      </w:r>
    </w:p>
    <w:p w:rsidR="00A40A30" w:rsidRDefault="00727E9F">
      <w:pPr>
        <w:pStyle w:val="a3"/>
        <w:spacing w:before="92" w:line="237" w:lineRule="auto"/>
        <w:ind w:left="682" w:right="-1" w:firstLine="0"/>
      </w:pPr>
      <w:r>
        <w:br w:type="column"/>
      </w:r>
      <w:r>
        <w:rPr>
          <w:spacing w:val="-2"/>
        </w:rPr>
        <w:lastRenderedPageBreak/>
        <w:t>Гражданство (страна)</w:t>
      </w:r>
    </w:p>
    <w:p w:rsidR="00A40A30" w:rsidRDefault="00727E9F">
      <w:pPr>
        <w:pStyle w:val="a3"/>
        <w:spacing w:before="17"/>
        <w:ind w:left="226" w:right="-1" w:firstLine="0"/>
      </w:pPr>
      <w:proofErr w:type="spellStart"/>
      <w:r>
        <w:rPr>
          <w:spacing w:val="-2"/>
        </w:rPr>
        <w:t>Гражданско</w:t>
      </w:r>
      <w:proofErr w:type="spellEnd"/>
      <w:r w:rsidR="00F7198E">
        <w:rPr>
          <w:spacing w:val="-2"/>
        </w:rPr>
        <w:t xml:space="preserve"> </w:t>
      </w:r>
      <w:r>
        <w:rPr>
          <w:spacing w:val="-2"/>
        </w:rPr>
        <w:t xml:space="preserve">- </w:t>
      </w:r>
      <w:r>
        <w:t>правовой</w:t>
      </w:r>
      <w:r w:rsidR="00F7198E">
        <w:t xml:space="preserve"> </w:t>
      </w:r>
      <w:r w:rsidR="00E6080C">
        <w:t xml:space="preserve"> </w:t>
      </w:r>
      <w:r>
        <w:t>договор: ДА / НЕТ</w:t>
      </w:r>
    </w:p>
    <w:p w:rsidR="00A40A30" w:rsidRDefault="00727E9F">
      <w:pPr>
        <w:rPr>
          <w:sz w:val="24"/>
        </w:rPr>
      </w:pPr>
      <w:r>
        <w:br w:type="column"/>
      </w:r>
    </w:p>
    <w:p w:rsidR="00A40A30" w:rsidRDefault="00A40A30">
      <w:pPr>
        <w:pStyle w:val="a3"/>
        <w:spacing w:before="104"/>
        <w:ind w:firstLine="0"/>
      </w:pPr>
    </w:p>
    <w:p w:rsidR="00A40A30" w:rsidRDefault="00140A9D">
      <w:pPr>
        <w:pStyle w:val="a3"/>
        <w:spacing w:line="242" w:lineRule="auto"/>
        <w:ind w:left="226" w:right="9267" w:firstLine="0"/>
      </w:pPr>
      <w:r>
        <w:pict>
          <v:shape id="docshape128" o:spid="_x0000_s1030" type="#_x0000_t202" style="position:absolute;left:0;text-align:left;margin-left:373.8pt;margin-top:-70.15pt;width:130.35pt;height:112.75pt;z-index:15783936;mso-position-horizontal-relative:page"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54"/>
                    <w:gridCol w:w="519"/>
                  </w:tblGrid>
                  <w:tr w:rsidR="00E6080C">
                    <w:trPr>
                      <w:trHeight w:val="1381"/>
                    </w:trPr>
                    <w:tc>
                      <w:tcPr>
                        <w:tcW w:w="1954" w:type="dxa"/>
                      </w:tcPr>
                      <w:p w:rsidR="00E6080C" w:rsidRDefault="00E6080C">
                        <w:pPr>
                          <w:pStyle w:val="TableParagraph"/>
                          <w:ind w:left="112"/>
                          <w:rPr>
                            <w:sz w:val="24"/>
                          </w:rPr>
                        </w:pPr>
                        <w:r>
                          <w:rPr>
                            <w:spacing w:val="-2"/>
                            <w:sz w:val="24"/>
                          </w:rPr>
                          <w:t>Свыше установленной единой</w:t>
                        </w:r>
                      </w:p>
                      <w:p w:rsidR="00E6080C" w:rsidRDefault="00E6080C">
                        <w:pPr>
                          <w:pStyle w:val="TableParagraph"/>
                          <w:spacing w:line="274" w:lineRule="exact"/>
                          <w:ind w:left="112" w:right="270"/>
                          <w:rPr>
                            <w:sz w:val="24"/>
                          </w:rPr>
                        </w:pPr>
                        <w:r>
                          <w:rPr>
                            <w:spacing w:val="-2"/>
                            <w:sz w:val="24"/>
                          </w:rPr>
                          <w:t xml:space="preserve">предельной </w:t>
                        </w:r>
                        <w:r>
                          <w:rPr>
                            <w:sz w:val="24"/>
                          </w:rPr>
                          <w:t>величины базы</w:t>
                        </w:r>
                      </w:p>
                    </w:tc>
                    <w:tc>
                      <w:tcPr>
                        <w:tcW w:w="519" w:type="dxa"/>
                      </w:tcPr>
                      <w:p w:rsidR="00E6080C" w:rsidRDefault="00E6080C">
                        <w:pPr>
                          <w:pStyle w:val="TableParagraph"/>
                          <w:rPr>
                            <w:sz w:val="24"/>
                          </w:rPr>
                        </w:pPr>
                      </w:p>
                    </w:tc>
                  </w:tr>
                  <w:tr w:rsidR="00E6080C">
                    <w:trPr>
                      <w:trHeight w:val="829"/>
                    </w:trPr>
                    <w:tc>
                      <w:tcPr>
                        <w:tcW w:w="1954" w:type="dxa"/>
                      </w:tcPr>
                      <w:p w:rsidR="00E6080C" w:rsidRDefault="00E6080C">
                        <w:pPr>
                          <w:pStyle w:val="TableParagraph"/>
                          <w:rPr>
                            <w:sz w:val="24"/>
                          </w:rPr>
                        </w:pPr>
                      </w:p>
                    </w:tc>
                    <w:tc>
                      <w:tcPr>
                        <w:tcW w:w="519" w:type="dxa"/>
                      </w:tcPr>
                      <w:p w:rsidR="00E6080C" w:rsidRDefault="00E6080C">
                        <w:pPr>
                          <w:pStyle w:val="TableParagraph"/>
                          <w:rPr>
                            <w:sz w:val="24"/>
                          </w:rPr>
                        </w:pPr>
                      </w:p>
                    </w:tc>
                  </w:tr>
                </w:tbl>
                <w:p w:rsidR="00E6080C" w:rsidRDefault="00E6080C">
                  <w:pPr>
                    <w:pStyle w:val="a3"/>
                    <w:ind w:firstLine="0"/>
                  </w:pPr>
                </w:p>
              </w:txbxContent>
            </v:textbox>
            <w10:wrap anchorx="page"/>
          </v:shape>
        </w:pict>
      </w:r>
      <w:r w:rsidR="00727E9F">
        <w:t>Договор</w:t>
      </w:r>
      <w:r w:rsidR="00F7198E">
        <w:t xml:space="preserve"> </w:t>
      </w:r>
      <w:r w:rsidR="00727E9F">
        <w:t xml:space="preserve">авторского </w:t>
      </w:r>
      <w:r w:rsidR="00727E9F">
        <w:rPr>
          <w:spacing w:val="-2"/>
        </w:rPr>
        <w:t>заказа:</w:t>
      </w:r>
    </w:p>
    <w:p w:rsidR="00A40A30" w:rsidRDefault="00727E9F">
      <w:pPr>
        <w:pStyle w:val="a3"/>
        <w:spacing w:line="271" w:lineRule="exact"/>
        <w:ind w:left="226" w:firstLine="0"/>
      </w:pPr>
      <w:r>
        <w:t>ДА/</w:t>
      </w:r>
      <w:r>
        <w:rPr>
          <w:spacing w:val="-5"/>
        </w:rPr>
        <w:t>НЕТ</w:t>
      </w:r>
    </w:p>
    <w:p w:rsidR="00A40A30" w:rsidRDefault="00A40A30">
      <w:pPr>
        <w:spacing w:line="271" w:lineRule="exact"/>
        <w:sectPr w:rsidR="00A40A30">
          <w:type w:val="continuous"/>
          <w:pgSz w:w="16840" w:h="11900" w:orient="landscape"/>
          <w:pgMar w:top="560" w:right="420" w:bottom="280" w:left="340" w:header="720" w:footer="720" w:gutter="0"/>
          <w:cols w:num="3" w:space="720" w:equalWidth="0">
            <w:col w:w="2199" w:space="177"/>
            <w:col w:w="2121" w:space="43"/>
            <w:col w:w="11540"/>
          </w:cols>
        </w:sectPr>
      </w:pPr>
    </w:p>
    <w:p w:rsidR="00A40A30" w:rsidRDefault="00A40A30">
      <w:pPr>
        <w:pStyle w:val="a3"/>
        <w:spacing w:before="68"/>
        <w:ind w:firstLine="0"/>
        <w:rPr>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7"/>
        <w:gridCol w:w="1277"/>
        <w:gridCol w:w="989"/>
        <w:gridCol w:w="1018"/>
        <w:gridCol w:w="1013"/>
        <w:gridCol w:w="1018"/>
        <w:gridCol w:w="1018"/>
        <w:gridCol w:w="1013"/>
        <w:gridCol w:w="1018"/>
        <w:gridCol w:w="1018"/>
        <w:gridCol w:w="1013"/>
        <w:gridCol w:w="1018"/>
        <w:gridCol w:w="1018"/>
        <w:gridCol w:w="1013"/>
        <w:gridCol w:w="1018"/>
      </w:tblGrid>
      <w:tr w:rsidR="00A40A30">
        <w:trPr>
          <w:trHeight w:val="277"/>
        </w:trPr>
        <w:tc>
          <w:tcPr>
            <w:tcW w:w="3653" w:type="dxa"/>
            <w:gridSpan w:val="3"/>
            <w:vMerge w:val="restart"/>
          </w:tcPr>
          <w:p w:rsidR="00A40A30" w:rsidRDefault="00A40A30">
            <w:pPr>
              <w:pStyle w:val="TableParagraph"/>
              <w:rPr>
                <w:sz w:val="24"/>
              </w:rPr>
            </w:pPr>
          </w:p>
        </w:tc>
        <w:tc>
          <w:tcPr>
            <w:tcW w:w="12196" w:type="dxa"/>
            <w:gridSpan w:val="12"/>
          </w:tcPr>
          <w:p w:rsidR="00A40A30" w:rsidRDefault="00727E9F">
            <w:pPr>
              <w:pStyle w:val="TableParagraph"/>
              <w:spacing w:line="258" w:lineRule="exact"/>
              <w:ind w:left="9"/>
              <w:jc w:val="center"/>
              <w:rPr>
                <w:sz w:val="24"/>
              </w:rPr>
            </w:pPr>
            <w:r>
              <w:rPr>
                <w:sz w:val="24"/>
              </w:rPr>
              <w:t>Суммы (в</w:t>
            </w:r>
            <w:r w:rsidR="00F7198E">
              <w:rPr>
                <w:sz w:val="24"/>
              </w:rPr>
              <w:t xml:space="preserve"> </w:t>
            </w:r>
            <w:r>
              <w:rPr>
                <w:sz w:val="24"/>
              </w:rPr>
              <w:t>рублях</w:t>
            </w:r>
            <w:r w:rsidR="00F7198E">
              <w:rPr>
                <w:sz w:val="24"/>
              </w:rPr>
              <w:t xml:space="preserve"> </w:t>
            </w:r>
            <w:r>
              <w:rPr>
                <w:sz w:val="24"/>
              </w:rPr>
              <w:t>и</w:t>
            </w:r>
            <w:r w:rsidR="00F7198E">
              <w:rPr>
                <w:sz w:val="24"/>
              </w:rPr>
              <w:t xml:space="preserve"> </w:t>
            </w:r>
            <w:r>
              <w:rPr>
                <w:spacing w:val="-2"/>
                <w:sz w:val="24"/>
              </w:rPr>
              <w:t>копейках)</w:t>
            </w:r>
          </w:p>
        </w:tc>
      </w:tr>
      <w:tr w:rsidR="00A40A30">
        <w:trPr>
          <w:trHeight w:val="273"/>
        </w:trPr>
        <w:tc>
          <w:tcPr>
            <w:tcW w:w="3653" w:type="dxa"/>
            <w:gridSpan w:val="3"/>
            <w:vMerge/>
            <w:tcBorders>
              <w:top w:val="nil"/>
            </w:tcBorders>
          </w:tcPr>
          <w:p w:rsidR="00A40A30" w:rsidRDefault="00A40A30">
            <w:pPr>
              <w:rPr>
                <w:sz w:val="2"/>
                <w:szCs w:val="2"/>
              </w:rPr>
            </w:pPr>
          </w:p>
        </w:tc>
        <w:tc>
          <w:tcPr>
            <w:tcW w:w="1018" w:type="dxa"/>
          </w:tcPr>
          <w:p w:rsidR="00A40A30" w:rsidRDefault="00727E9F">
            <w:pPr>
              <w:pStyle w:val="TableParagraph"/>
              <w:spacing w:line="253" w:lineRule="exact"/>
              <w:ind w:left="165"/>
              <w:rPr>
                <w:sz w:val="24"/>
              </w:rPr>
            </w:pPr>
            <w:r>
              <w:rPr>
                <w:spacing w:val="-2"/>
                <w:sz w:val="24"/>
              </w:rPr>
              <w:t>Январь</w:t>
            </w:r>
          </w:p>
        </w:tc>
        <w:tc>
          <w:tcPr>
            <w:tcW w:w="1013" w:type="dxa"/>
          </w:tcPr>
          <w:p w:rsidR="00A40A30" w:rsidRDefault="00727E9F">
            <w:pPr>
              <w:pStyle w:val="TableParagraph"/>
              <w:spacing w:line="253" w:lineRule="exact"/>
              <w:ind w:left="102"/>
              <w:rPr>
                <w:sz w:val="24"/>
              </w:rPr>
            </w:pPr>
            <w:r>
              <w:rPr>
                <w:spacing w:val="-2"/>
                <w:sz w:val="24"/>
              </w:rPr>
              <w:t>Февраль</w:t>
            </w:r>
          </w:p>
        </w:tc>
        <w:tc>
          <w:tcPr>
            <w:tcW w:w="1018" w:type="dxa"/>
          </w:tcPr>
          <w:p w:rsidR="00A40A30" w:rsidRDefault="00727E9F">
            <w:pPr>
              <w:pStyle w:val="TableParagraph"/>
              <w:spacing w:line="253" w:lineRule="exact"/>
              <w:ind w:left="255"/>
              <w:rPr>
                <w:sz w:val="24"/>
              </w:rPr>
            </w:pPr>
            <w:r>
              <w:rPr>
                <w:spacing w:val="-4"/>
                <w:sz w:val="24"/>
              </w:rPr>
              <w:t>Март</w:t>
            </w:r>
          </w:p>
        </w:tc>
        <w:tc>
          <w:tcPr>
            <w:tcW w:w="1018" w:type="dxa"/>
          </w:tcPr>
          <w:p w:rsidR="00A40A30" w:rsidRDefault="00727E9F">
            <w:pPr>
              <w:pStyle w:val="TableParagraph"/>
              <w:spacing w:line="253" w:lineRule="exact"/>
              <w:ind w:left="154"/>
              <w:rPr>
                <w:sz w:val="24"/>
              </w:rPr>
            </w:pPr>
            <w:r>
              <w:rPr>
                <w:spacing w:val="-2"/>
                <w:sz w:val="24"/>
              </w:rPr>
              <w:t>Апрель</w:t>
            </w:r>
          </w:p>
        </w:tc>
        <w:tc>
          <w:tcPr>
            <w:tcW w:w="1013" w:type="dxa"/>
          </w:tcPr>
          <w:p w:rsidR="00A40A30" w:rsidRDefault="00727E9F">
            <w:pPr>
              <w:pStyle w:val="TableParagraph"/>
              <w:spacing w:line="253" w:lineRule="exact"/>
              <w:ind w:left="293"/>
              <w:rPr>
                <w:sz w:val="24"/>
              </w:rPr>
            </w:pPr>
            <w:r>
              <w:rPr>
                <w:spacing w:val="-5"/>
                <w:sz w:val="24"/>
              </w:rPr>
              <w:t>Май</w:t>
            </w:r>
          </w:p>
        </w:tc>
        <w:tc>
          <w:tcPr>
            <w:tcW w:w="1018" w:type="dxa"/>
          </w:tcPr>
          <w:p w:rsidR="00A40A30" w:rsidRDefault="00727E9F">
            <w:pPr>
              <w:pStyle w:val="TableParagraph"/>
              <w:spacing w:line="253" w:lineRule="exact"/>
              <w:ind w:left="230"/>
              <w:rPr>
                <w:sz w:val="24"/>
              </w:rPr>
            </w:pPr>
            <w:r>
              <w:rPr>
                <w:spacing w:val="-4"/>
                <w:sz w:val="24"/>
              </w:rPr>
              <w:t>Июнь</w:t>
            </w:r>
          </w:p>
        </w:tc>
        <w:tc>
          <w:tcPr>
            <w:tcW w:w="1018" w:type="dxa"/>
          </w:tcPr>
          <w:p w:rsidR="00A40A30" w:rsidRDefault="00727E9F">
            <w:pPr>
              <w:pStyle w:val="TableParagraph"/>
              <w:spacing w:line="253" w:lineRule="exact"/>
              <w:ind w:left="235"/>
              <w:rPr>
                <w:sz w:val="24"/>
              </w:rPr>
            </w:pPr>
            <w:r>
              <w:rPr>
                <w:spacing w:val="-4"/>
                <w:sz w:val="24"/>
              </w:rPr>
              <w:t>Июль</w:t>
            </w:r>
          </w:p>
        </w:tc>
        <w:tc>
          <w:tcPr>
            <w:tcW w:w="1013" w:type="dxa"/>
          </w:tcPr>
          <w:p w:rsidR="00A40A30" w:rsidRDefault="00727E9F">
            <w:pPr>
              <w:pStyle w:val="TableParagraph"/>
              <w:spacing w:line="253" w:lineRule="exact"/>
              <w:ind w:left="172"/>
              <w:rPr>
                <w:sz w:val="24"/>
              </w:rPr>
            </w:pPr>
            <w:r>
              <w:rPr>
                <w:spacing w:val="-2"/>
                <w:sz w:val="24"/>
              </w:rPr>
              <w:t>Август</w:t>
            </w:r>
          </w:p>
        </w:tc>
        <w:tc>
          <w:tcPr>
            <w:tcW w:w="1018" w:type="dxa"/>
          </w:tcPr>
          <w:p w:rsidR="00A40A30" w:rsidRDefault="00727E9F">
            <w:pPr>
              <w:pStyle w:val="TableParagraph"/>
              <w:spacing w:line="253" w:lineRule="exact"/>
              <w:ind w:left="61"/>
              <w:rPr>
                <w:sz w:val="24"/>
              </w:rPr>
            </w:pPr>
            <w:r>
              <w:rPr>
                <w:spacing w:val="-5"/>
                <w:sz w:val="24"/>
              </w:rPr>
              <w:t>Сентябрь</w:t>
            </w:r>
          </w:p>
        </w:tc>
        <w:tc>
          <w:tcPr>
            <w:tcW w:w="1018" w:type="dxa"/>
          </w:tcPr>
          <w:p w:rsidR="00A40A30" w:rsidRDefault="00727E9F">
            <w:pPr>
              <w:pStyle w:val="TableParagraph"/>
              <w:spacing w:line="253" w:lineRule="exact"/>
              <w:ind w:left="109"/>
              <w:rPr>
                <w:sz w:val="24"/>
              </w:rPr>
            </w:pPr>
            <w:r>
              <w:rPr>
                <w:spacing w:val="-2"/>
                <w:sz w:val="24"/>
              </w:rPr>
              <w:t>Октябрь</w:t>
            </w:r>
          </w:p>
        </w:tc>
        <w:tc>
          <w:tcPr>
            <w:tcW w:w="1013" w:type="dxa"/>
          </w:tcPr>
          <w:p w:rsidR="00A40A30" w:rsidRDefault="00727E9F">
            <w:pPr>
              <w:pStyle w:val="TableParagraph"/>
              <w:spacing w:line="253" w:lineRule="exact"/>
              <w:ind w:left="152"/>
              <w:rPr>
                <w:sz w:val="24"/>
              </w:rPr>
            </w:pPr>
            <w:r>
              <w:rPr>
                <w:spacing w:val="-2"/>
                <w:sz w:val="24"/>
              </w:rPr>
              <w:t>Ноябрь</w:t>
            </w:r>
          </w:p>
        </w:tc>
        <w:tc>
          <w:tcPr>
            <w:tcW w:w="1018" w:type="dxa"/>
          </w:tcPr>
          <w:p w:rsidR="00A40A30" w:rsidRDefault="00727E9F">
            <w:pPr>
              <w:pStyle w:val="TableParagraph"/>
              <w:spacing w:line="253" w:lineRule="exact"/>
              <w:ind w:left="113"/>
              <w:rPr>
                <w:sz w:val="24"/>
              </w:rPr>
            </w:pPr>
            <w:r>
              <w:rPr>
                <w:spacing w:val="-2"/>
                <w:sz w:val="24"/>
              </w:rPr>
              <w:t>Декабрь</w:t>
            </w:r>
          </w:p>
        </w:tc>
      </w:tr>
      <w:tr w:rsidR="00A40A30">
        <w:trPr>
          <w:trHeight w:val="829"/>
        </w:trPr>
        <w:tc>
          <w:tcPr>
            <w:tcW w:w="2664" w:type="dxa"/>
            <w:gridSpan w:val="2"/>
          </w:tcPr>
          <w:p w:rsidR="00A40A30" w:rsidRDefault="00727E9F">
            <w:pPr>
              <w:pStyle w:val="TableParagraph"/>
              <w:spacing w:line="237" w:lineRule="auto"/>
              <w:ind w:left="112" w:right="105"/>
              <w:rPr>
                <w:sz w:val="24"/>
              </w:rPr>
            </w:pPr>
            <w:r>
              <w:rPr>
                <w:sz w:val="24"/>
              </w:rPr>
              <w:t>Выплаты в соответствиисп.1ст.</w:t>
            </w:r>
          </w:p>
          <w:p w:rsidR="00A40A30" w:rsidRDefault="00727E9F">
            <w:pPr>
              <w:pStyle w:val="TableParagraph"/>
              <w:spacing w:before="2" w:line="261" w:lineRule="exact"/>
              <w:ind w:left="112"/>
              <w:rPr>
                <w:sz w:val="24"/>
              </w:rPr>
            </w:pPr>
            <w:r>
              <w:rPr>
                <w:sz w:val="24"/>
              </w:rPr>
              <w:t xml:space="preserve">420НК </w:t>
            </w:r>
            <w:r>
              <w:rPr>
                <w:spacing w:val="-5"/>
                <w:sz w:val="24"/>
              </w:rPr>
              <w:t>РФ</w:t>
            </w:r>
          </w:p>
        </w:tc>
        <w:tc>
          <w:tcPr>
            <w:tcW w:w="989" w:type="dxa"/>
          </w:tcPr>
          <w:p w:rsidR="00A40A30" w:rsidRDefault="00727E9F">
            <w:pPr>
              <w:pStyle w:val="TableParagraph"/>
              <w:spacing w:line="237" w:lineRule="auto"/>
              <w:ind w:left="107" w:right="253"/>
              <w:rPr>
                <w:sz w:val="24"/>
              </w:rPr>
            </w:pPr>
            <w:r>
              <w:rPr>
                <w:spacing w:val="-6"/>
                <w:sz w:val="24"/>
              </w:rPr>
              <w:t xml:space="preserve">за </w:t>
            </w:r>
            <w:r>
              <w:rPr>
                <w:spacing w:val="-2"/>
                <w:sz w:val="24"/>
              </w:rPr>
              <w:t>месяц</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829"/>
        </w:trPr>
        <w:tc>
          <w:tcPr>
            <w:tcW w:w="2664" w:type="dxa"/>
            <w:gridSpan w:val="2"/>
          </w:tcPr>
          <w:p w:rsidR="00A40A30" w:rsidRDefault="00A40A30">
            <w:pPr>
              <w:pStyle w:val="TableParagraph"/>
              <w:rPr>
                <w:sz w:val="24"/>
              </w:rPr>
            </w:pPr>
          </w:p>
        </w:tc>
        <w:tc>
          <w:tcPr>
            <w:tcW w:w="989" w:type="dxa"/>
          </w:tcPr>
          <w:p w:rsidR="00A40A30" w:rsidRDefault="00727E9F">
            <w:pPr>
              <w:pStyle w:val="TableParagraph"/>
              <w:spacing w:line="268" w:lineRule="exact"/>
              <w:ind w:left="107"/>
              <w:rPr>
                <w:sz w:val="24"/>
              </w:rPr>
            </w:pPr>
            <w:r>
              <w:rPr>
                <w:spacing w:val="-10"/>
                <w:sz w:val="24"/>
              </w:rPr>
              <w:t>с</w:t>
            </w:r>
          </w:p>
          <w:p w:rsidR="00A40A30" w:rsidRDefault="00727E9F">
            <w:pPr>
              <w:pStyle w:val="TableParagraph"/>
              <w:spacing w:line="274" w:lineRule="exact"/>
              <w:ind w:left="107" w:right="170"/>
              <w:rPr>
                <w:sz w:val="24"/>
              </w:rPr>
            </w:pPr>
            <w:r>
              <w:rPr>
                <w:spacing w:val="-2"/>
                <w:sz w:val="24"/>
              </w:rPr>
              <w:t xml:space="preserve">начала </w:t>
            </w:r>
            <w:r>
              <w:rPr>
                <w:spacing w:val="-4"/>
                <w:sz w:val="24"/>
              </w:rPr>
              <w:t>года</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551"/>
        </w:trPr>
        <w:tc>
          <w:tcPr>
            <w:tcW w:w="1387" w:type="dxa"/>
            <w:vMerge w:val="restart"/>
          </w:tcPr>
          <w:p w:rsidR="00A40A30" w:rsidRDefault="00A40A30">
            <w:pPr>
              <w:pStyle w:val="TableParagraph"/>
              <w:spacing w:before="13"/>
              <w:rPr>
                <w:sz w:val="24"/>
              </w:rPr>
            </w:pPr>
          </w:p>
          <w:p w:rsidR="00A40A30" w:rsidRDefault="00727E9F">
            <w:pPr>
              <w:pStyle w:val="TableParagraph"/>
              <w:ind w:left="112" w:right="114"/>
              <w:rPr>
                <w:sz w:val="24"/>
              </w:rPr>
            </w:pPr>
            <w:r>
              <w:rPr>
                <w:sz w:val="24"/>
              </w:rPr>
              <w:t xml:space="preserve">Из них суммы, не </w:t>
            </w:r>
            <w:proofErr w:type="spellStart"/>
            <w:r>
              <w:rPr>
                <w:spacing w:val="-2"/>
                <w:sz w:val="24"/>
              </w:rPr>
              <w:t>подлежащ</w:t>
            </w:r>
            <w:proofErr w:type="spellEnd"/>
            <w:r>
              <w:rPr>
                <w:spacing w:val="-2"/>
                <w:sz w:val="24"/>
              </w:rPr>
              <w:t xml:space="preserve"> </w:t>
            </w:r>
            <w:proofErr w:type="spellStart"/>
            <w:r>
              <w:rPr>
                <w:spacing w:val="-6"/>
                <w:sz w:val="24"/>
              </w:rPr>
              <w:t>ие</w:t>
            </w:r>
            <w:proofErr w:type="spellEnd"/>
            <w:r>
              <w:rPr>
                <w:spacing w:val="-6"/>
                <w:sz w:val="24"/>
              </w:rPr>
              <w:t xml:space="preserve"> </w:t>
            </w:r>
            <w:proofErr w:type="spellStart"/>
            <w:r>
              <w:rPr>
                <w:spacing w:val="-2"/>
                <w:sz w:val="24"/>
              </w:rPr>
              <w:t>обложени</w:t>
            </w:r>
            <w:proofErr w:type="spellEnd"/>
            <w:r>
              <w:rPr>
                <w:spacing w:val="-2"/>
                <w:sz w:val="24"/>
              </w:rPr>
              <w:t xml:space="preserve"> </w:t>
            </w:r>
            <w:proofErr w:type="spellStart"/>
            <w:r>
              <w:rPr>
                <w:spacing w:val="-10"/>
                <w:sz w:val="24"/>
              </w:rPr>
              <w:t>ю</w:t>
            </w:r>
            <w:proofErr w:type="spellEnd"/>
            <w:r>
              <w:rPr>
                <w:spacing w:val="-10"/>
                <w:sz w:val="24"/>
              </w:rPr>
              <w:t xml:space="preserve"> </w:t>
            </w:r>
            <w:r>
              <w:rPr>
                <w:spacing w:val="-2"/>
                <w:sz w:val="24"/>
              </w:rPr>
              <w:t xml:space="preserve">страховым </w:t>
            </w:r>
            <w:r>
              <w:rPr>
                <w:sz w:val="24"/>
              </w:rPr>
              <w:t>и</w:t>
            </w:r>
            <w:r w:rsidR="00F7198E">
              <w:rPr>
                <w:sz w:val="24"/>
              </w:rPr>
              <w:t xml:space="preserve"> </w:t>
            </w:r>
            <w:r>
              <w:rPr>
                <w:spacing w:val="-2"/>
                <w:sz w:val="24"/>
              </w:rPr>
              <w:t>взносами</w:t>
            </w:r>
          </w:p>
        </w:tc>
        <w:tc>
          <w:tcPr>
            <w:tcW w:w="1277" w:type="dxa"/>
            <w:vMerge w:val="restart"/>
          </w:tcPr>
          <w:p w:rsidR="00A40A30" w:rsidRDefault="00727E9F">
            <w:pPr>
              <w:pStyle w:val="TableParagraph"/>
              <w:ind w:left="107" w:right="107"/>
              <w:rPr>
                <w:sz w:val="24"/>
              </w:rPr>
            </w:pPr>
            <w:r>
              <w:rPr>
                <w:sz w:val="24"/>
              </w:rPr>
              <w:t>поп.п.8, 9 ст. 421 НК РФ</w:t>
            </w:r>
          </w:p>
        </w:tc>
        <w:tc>
          <w:tcPr>
            <w:tcW w:w="989" w:type="dxa"/>
          </w:tcPr>
          <w:p w:rsidR="00A40A30" w:rsidRDefault="00727E9F">
            <w:pPr>
              <w:pStyle w:val="TableParagraph"/>
              <w:spacing w:line="266" w:lineRule="exact"/>
              <w:ind w:left="107"/>
              <w:rPr>
                <w:sz w:val="24"/>
              </w:rPr>
            </w:pPr>
            <w:r>
              <w:rPr>
                <w:spacing w:val="-5"/>
                <w:sz w:val="24"/>
              </w:rPr>
              <w:t>за</w:t>
            </w:r>
          </w:p>
          <w:p w:rsidR="00A40A30" w:rsidRDefault="00727E9F">
            <w:pPr>
              <w:pStyle w:val="TableParagraph"/>
              <w:spacing w:line="265" w:lineRule="exact"/>
              <w:ind w:left="107"/>
              <w:rPr>
                <w:sz w:val="24"/>
              </w:rPr>
            </w:pPr>
            <w:r>
              <w:rPr>
                <w:spacing w:val="-2"/>
                <w:sz w:val="24"/>
              </w:rPr>
              <w:t>месяц</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825"/>
        </w:trPr>
        <w:tc>
          <w:tcPr>
            <w:tcW w:w="1387" w:type="dxa"/>
            <w:vMerge/>
            <w:tcBorders>
              <w:top w:val="nil"/>
            </w:tcBorders>
          </w:tcPr>
          <w:p w:rsidR="00A40A30" w:rsidRDefault="00A40A30">
            <w:pPr>
              <w:rPr>
                <w:sz w:val="2"/>
                <w:szCs w:val="2"/>
              </w:rPr>
            </w:pPr>
          </w:p>
        </w:tc>
        <w:tc>
          <w:tcPr>
            <w:tcW w:w="1277" w:type="dxa"/>
            <w:vMerge/>
            <w:tcBorders>
              <w:top w:val="nil"/>
            </w:tcBorders>
          </w:tcPr>
          <w:p w:rsidR="00A40A30" w:rsidRDefault="00A40A30">
            <w:pPr>
              <w:rPr>
                <w:sz w:val="2"/>
                <w:szCs w:val="2"/>
              </w:rPr>
            </w:pPr>
          </w:p>
        </w:tc>
        <w:tc>
          <w:tcPr>
            <w:tcW w:w="989" w:type="dxa"/>
          </w:tcPr>
          <w:p w:rsidR="00A40A30" w:rsidRDefault="00727E9F">
            <w:pPr>
              <w:pStyle w:val="TableParagraph"/>
              <w:spacing w:line="237" w:lineRule="auto"/>
              <w:ind w:left="107" w:right="170"/>
              <w:rPr>
                <w:sz w:val="24"/>
              </w:rPr>
            </w:pPr>
            <w:r>
              <w:rPr>
                <w:spacing w:val="-10"/>
                <w:sz w:val="24"/>
              </w:rPr>
              <w:t xml:space="preserve">с </w:t>
            </w:r>
            <w:r>
              <w:rPr>
                <w:spacing w:val="-2"/>
                <w:sz w:val="24"/>
              </w:rPr>
              <w:t>начала</w:t>
            </w:r>
          </w:p>
          <w:p w:rsidR="00A40A30" w:rsidRDefault="00727E9F">
            <w:pPr>
              <w:pStyle w:val="TableParagraph"/>
              <w:spacing w:line="261" w:lineRule="exact"/>
              <w:ind w:left="107"/>
              <w:rPr>
                <w:sz w:val="24"/>
              </w:rPr>
            </w:pPr>
            <w:r>
              <w:rPr>
                <w:spacing w:val="-4"/>
                <w:sz w:val="24"/>
              </w:rPr>
              <w:t>года</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551"/>
        </w:trPr>
        <w:tc>
          <w:tcPr>
            <w:tcW w:w="1387" w:type="dxa"/>
            <w:vMerge/>
            <w:tcBorders>
              <w:top w:val="nil"/>
            </w:tcBorders>
          </w:tcPr>
          <w:p w:rsidR="00A40A30" w:rsidRDefault="00A40A30">
            <w:pPr>
              <w:rPr>
                <w:sz w:val="2"/>
                <w:szCs w:val="2"/>
              </w:rPr>
            </w:pPr>
          </w:p>
        </w:tc>
        <w:tc>
          <w:tcPr>
            <w:tcW w:w="1277" w:type="dxa"/>
            <w:vMerge w:val="restart"/>
          </w:tcPr>
          <w:p w:rsidR="00A40A30" w:rsidRDefault="00727E9F">
            <w:pPr>
              <w:pStyle w:val="TableParagraph"/>
              <w:ind w:left="107" w:right="107"/>
              <w:rPr>
                <w:sz w:val="24"/>
              </w:rPr>
            </w:pPr>
            <w:r>
              <w:rPr>
                <w:sz w:val="24"/>
              </w:rPr>
              <w:t>поп.п.1, 2 ст. 422 НК РФ</w:t>
            </w:r>
          </w:p>
        </w:tc>
        <w:tc>
          <w:tcPr>
            <w:tcW w:w="989" w:type="dxa"/>
          </w:tcPr>
          <w:p w:rsidR="00A40A30" w:rsidRDefault="00727E9F">
            <w:pPr>
              <w:pStyle w:val="TableParagraph"/>
              <w:spacing w:line="268" w:lineRule="exact"/>
              <w:ind w:left="107"/>
              <w:rPr>
                <w:sz w:val="24"/>
              </w:rPr>
            </w:pPr>
            <w:r>
              <w:rPr>
                <w:spacing w:val="-5"/>
                <w:sz w:val="24"/>
              </w:rPr>
              <w:t>за</w:t>
            </w:r>
          </w:p>
          <w:p w:rsidR="00A40A30" w:rsidRDefault="00727E9F">
            <w:pPr>
              <w:pStyle w:val="TableParagraph"/>
              <w:spacing w:before="2" w:line="261" w:lineRule="exact"/>
              <w:ind w:left="107"/>
              <w:rPr>
                <w:sz w:val="24"/>
              </w:rPr>
            </w:pPr>
            <w:r>
              <w:rPr>
                <w:spacing w:val="-2"/>
                <w:sz w:val="24"/>
              </w:rPr>
              <w:t>месяц</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829"/>
        </w:trPr>
        <w:tc>
          <w:tcPr>
            <w:tcW w:w="1387" w:type="dxa"/>
            <w:vMerge/>
            <w:tcBorders>
              <w:top w:val="nil"/>
            </w:tcBorders>
          </w:tcPr>
          <w:p w:rsidR="00A40A30" w:rsidRDefault="00A40A30">
            <w:pPr>
              <w:rPr>
                <w:sz w:val="2"/>
                <w:szCs w:val="2"/>
              </w:rPr>
            </w:pPr>
          </w:p>
        </w:tc>
        <w:tc>
          <w:tcPr>
            <w:tcW w:w="1277" w:type="dxa"/>
            <w:vMerge/>
            <w:tcBorders>
              <w:top w:val="nil"/>
            </w:tcBorders>
          </w:tcPr>
          <w:p w:rsidR="00A40A30" w:rsidRDefault="00A40A30">
            <w:pPr>
              <w:rPr>
                <w:sz w:val="2"/>
                <w:szCs w:val="2"/>
              </w:rPr>
            </w:pPr>
          </w:p>
        </w:tc>
        <w:tc>
          <w:tcPr>
            <w:tcW w:w="989" w:type="dxa"/>
          </w:tcPr>
          <w:p w:rsidR="00A40A30" w:rsidRDefault="00727E9F">
            <w:pPr>
              <w:pStyle w:val="TableParagraph"/>
              <w:spacing w:line="237" w:lineRule="auto"/>
              <w:ind w:left="107" w:right="170"/>
              <w:rPr>
                <w:sz w:val="24"/>
              </w:rPr>
            </w:pPr>
            <w:r>
              <w:rPr>
                <w:spacing w:val="-10"/>
                <w:sz w:val="24"/>
              </w:rPr>
              <w:t xml:space="preserve">с </w:t>
            </w:r>
            <w:r>
              <w:rPr>
                <w:spacing w:val="-2"/>
                <w:sz w:val="24"/>
              </w:rPr>
              <w:t>начала</w:t>
            </w:r>
          </w:p>
          <w:p w:rsidR="00A40A30" w:rsidRDefault="00727E9F">
            <w:pPr>
              <w:pStyle w:val="TableParagraph"/>
              <w:spacing w:before="2" w:line="261" w:lineRule="exact"/>
              <w:ind w:left="107"/>
              <w:rPr>
                <w:sz w:val="24"/>
              </w:rPr>
            </w:pPr>
            <w:r>
              <w:rPr>
                <w:spacing w:val="-4"/>
                <w:sz w:val="24"/>
              </w:rPr>
              <w:t>года</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829"/>
        </w:trPr>
        <w:tc>
          <w:tcPr>
            <w:tcW w:w="2664" w:type="dxa"/>
            <w:gridSpan w:val="2"/>
          </w:tcPr>
          <w:p w:rsidR="00A40A30" w:rsidRDefault="00727E9F">
            <w:pPr>
              <w:pStyle w:val="TableParagraph"/>
              <w:spacing w:line="268" w:lineRule="exact"/>
              <w:ind w:left="112"/>
              <w:rPr>
                <w:sz w:val="24"/>
              </w:rPr>
            </w:pPr>
            <w:r>
              <w:rPr>
                <w:sz w:val="24"/>
              </w:rPr>
              <w:t>Единая</w:t>
            </w:r>
            <w:r w:rsidR="00F7198E">
              <w:rPr>
                <w:sz w:val="24"/>
              </w:rPr>
              <w:t xml:space="preserve"> </w:t>
            </w:r>
            <w:r>
              <w:rPr>
                <w:sz w:val="24"/>
              </w:rPr>
              <w:t>база</w:t>
            </w:r>
            <w:r w:rsidR="00F7198E">
              <w:rPr>
                <w:sz w:val="24"/>
              </w:rPr>
              <w:t xml:space="preserve"> </w:t>
            </w:r>
            <w:r>
              <w:rPr>
                <w:spacing w:val="-5"/>
                <w:sz w:val="24"/>
              </w:rPr>
              <w:t>для</w:t>
            </w:r>
          </w:p>
          <w:p w:rsidR="00A40A30" w:rsidRDefault="00F7198E">
            <w:pPr>
              <w:pStyle w:val="TableParagraph"/>
              <w:spacing w:line="274" w:lineRule="exact"/>
              <w:ind w:left="112" w:right="105"/>
              <w:rPr>
                <w:sz w:val="24"/>
              </w:rPr>
            </w:pPr>
            <w:r>
              <w:rPr>
                <w:sz w:val="24"/>
              </w:rPr>
              <w:t>Н</w:t>
            </w:r>
            <w:r w:rsidR="00727E9F">
              <w:rPr>
                <w:sz w:val="24"/>
              </w:rPr>
              <w:t>ачисления</w:t>
            </w:r>
            <w:r>
              <w:rPr>
                <w:sz w:val="24"/>
              </w:rPr>
              <w:t xml:space="preserve"> </w:t>
            </w:r>
            <w:r w:rsidR="00727E9F">
              <w:rPr>
                <w:sz w:val="24"/>
              </w:rPr>
              <w:t xml:space="preserve">страховых </w:t>
            </w:r>
            <w:r w:rsidR="00727E9F">
              <w:rPr>
                <w:spacing w:val="-2"/>
                <w:sz w:val="24"/>
              </w:rPr>
              <w:t>взносов</w:t>
            </w:r>
          </w:p>
        </w:tc>
        <w:tc>
          <w:tcPr>
            <w:tcW w:w="989"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551"/>
        </w:trPr>
        <w:tc>
          <w:tcPr>
            <w:tcW w:w="2664" w:type="dxa"/>
            <w:gridSpan w:val="2"/>
            <w:vMerge w:val="restart"/>
          </w:tcPr>
          <w:p w:rsidR="00A40A30" w:rsidRDefault="00727E9F">
            <w:pPr>
              <w:pStyle w:val="TableParagraph"/>
              <w:ind w:left="112" w:right="105"/>
              <w:rPr>
                <w:sz w:val="24"/>
              </w:rPr>
            </w:pPr>
            <w:r>
              <w:rPr>
                <w:sz w:val="24"/>
              </w:rPr>
              <w:t xml:space="preserve">Суммы выплат, </w:t>
            </w:r>
            <w:r>
              <w:rPr>
                <w:spacing w:val="-2"/>
                <w:sz w:val="24"/>
              </w:rPr>
              <w:t xml:space="preserve">превышающие </w:t>
            </w:r>
            <w:r>
              <w:rPr>
                <w:sz w:val="24"/>
              </w:rPr>
              <w:t>установленную</w:t>
            </w:r>
            <w:r w:rsidR="00F7198E">
              <w:rPr>
                <w:sz w:val="24"/>
              </w:rPr>
              <w:t xml:space="preserve"> </w:t>
            </w:r>
            <w:r>
              <w:rPr>
                <w:sz w:val="24"/>
              </w:rPr>
              <w:t>единую</w:t>
            </w:r>
          </w:p>
          <w:p w:rsidR="00A40A30" w:rsidRDefault="00F7198E">
            <w:pPr>
              <w:pStyle w:val="TableParagraph"/>
              <w:spacing w:line="274" w:lineRule="exact"/>
              <w:ind w:left="112" w:right="265"/>
              <w:rPr>
                <w:sz w:val="24"/>
              </w:rPr>
            </w:pPr>
            <w:r>
              <w:rPr>
                <w:sz w:val="24"/>
              </w:rPr>
              <w:t>П</w:t>
            </w:r>
            <w:r w:rsidR="00727E9F">
              <w:rPr>
                <w:sz w:val="24"/>
              </w:rPr>
              <w:t>редельную</w:t>
            </w:r>
            <w:r>
              <w:rPr>
                <w:sz w:val="24"/>
              </w:rPr>
              <w:t xml:space="preserve"> </w:t>
            </w:r>
            <w:r w:rsidR="00727E9F">
              <w:rPr>
                <w:sz w:val="24"/>
              </w:rPr>
              <w:t xml:space="preserve">величину </w:t>
            </w:r>
            <w:r w:rsidR="00727E9F">
              <w:rPr>
                <w:spacing w:val="-4"/>
                <w:sz w:val="24"/>
              </w:rPr>
              <w:t>базы</w:t>
            </w:r>
          </w:p>
        </w:tc>
        <w:tc>
          <w:tcPr>
            <w:tcW w:w="989" w:type="dxa"/>
          </w:tcPr>
          <w:p w:rsidR="00A40A30" w:rsidRDefault="00727E9F">
            <w:pPr>
              <w:pStyle w:val="TableParagraph"/>
              <w:spacing w:line="266" w:lineRule="exact"/>
              <w:ind w:left="107"/>
              <w:rPr>
                <w:sz w:val="24"/>
              </w:rPr>
            </w:pPr>
            <w:r>
              <w:rPr>
                <w:spacing w:val="-5"/>
                <w:sz w:val="24"/>
              </w:rPr>
              <w:t>за</w:t>
            </w:r>
          </w:p>
          <w:p w:rsidR="00A40A30" w:rsidRDefault="00727E9F">
            <w:pPr>
              <w:pStyle w:val="TableParagraph"/>
              <w:spacing w:line="265" w:lineRule="exact"/>
              <w:ind w:left="107"/>
              <w:rPr>
                <w:sz w:val="24"/>
              </w:rPr>
            </w:pPr>
            <w:r>
              <w:rPr>
                <w:spacing w:val="-2"/>
                <w:sz w:val="24"/>
              </w:rPr>
              <w:t>месяц</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825"/>
        </w:trPr>
        <w:tc>
          <w:tcPr>
            <w:tcW w:w="2664" w:type="dxa"/>
            <w:gridSpan w:val="2"/>
            <w:vMerge/>
            <w:tcBorders>
              <w:top w:val="nil"/>
            </w:tcBorders>
          </w:tcPr>
          <w:p w:rsidR="00A40A30" w:rsidRDefault="00A40A30">
            <w:pPr>
              <w:rPr>
                <w:sz w:val="2"/>
                <w:szCs w:val="2"/>
              </w:rPr>
            </w:pPr>
          </w:p>
        </w:tc>
        <w:tc>
          <w:tcPr>
            <w:tcW w:w="989" w:type="dxa"/>
          </w:tcPr>
          <w:p w:rsidR="00A40A30" w:rsidRDefault="00727E9F">
            <w:pPr>
              <w:pStyle w:val="TableParagraph"/>
              <w:spacing w:line="237" w:lineRule="auto"/>
              <w:ind w:left="107" w:right="170"/>
              <w:rPr>
                <w:sz w:val="24"/>
              </w:rPr>
            </w:pPr>
            <w:r>
              <w:rPr>
                <w:spacing w:val="-10"/>
                <w:sz w:val="24"/>
              </w:rPr>
              <w:t xml:space="preserve">с </w:t>
            </w:r>
            <w:r>
              <w:rPr>
                <w:spacing w:val="-2"/>
                <w:sz w:val="24"/>
              </w:rPr>
              <w:t>начала</w:t>
            </w:r>
          </w:p>
          <w:p w:rsidR="00A40A30" w:rsidRDefault="00727E9F">
            <w:pPr>
              <w:pStyle w:val="TableParagraph"/>
              <w:spacing w:line="261" w:lineRule="exact"/>
              <w:ind w:left="107"/>
              <w:rPr>
                <w:sz w:val="24"/>
              </w:rPr>
            </w:pPr>
            <w:r>
              <w:rPr>
                <w:spacing w:val="-4"/>
                <w:sz w:val="24"/>
              </w:rPr>
              <w:t>года</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r w:rsidR="00A40A30">
        <w:trPr>
          <w:trHeight w:val="556"/>
        </w:trPr>
        <w:tc>
          <w:tcPr>
            <w:tcW w:w="1387" w:type="dxa"/>
            <w:tcBorders>
              <w:bottom w:val="nil"/>
            </w:tcBorders>
          </w:tcPr>
          <w:p w:rsidR="00A40A30" w:rsidRDefault="00727E9F">
            <w:pPr>
              <w:pStyle w:val="TableParagraph"/>
              <w:spacing w:line="274" w:lineRule="exact"/>
              <w:ind w:left="112" w:right="147"/>
              <w:rPr>
                <w:sz w:val="24"/>
              </w:rPr>
            </w:pPr>
            <w:r>
              <w:rPr>
                <w:spacing w:val="-2"/>
                <w:sz w:val="24"/>
              </w:rPr>
              <w:t>Начислено страховых</w:t>
            </w:r>
          </w:p>
        </w:tc>
        <w:tc>
          <w:tcPr>
            <w:tcW w:w="1277" w:type="dxa"/>
            <w:tcBorders>
              <w:bottom w:val="nil"/>
            </w:tcBorders>
          </w:tcPr>
          <w:p w:rsidR="00A40A30" w:rsidRDefault="00F7198E">
            <w:pPr>
              <w:pStyle w:val="TableParagraph"/>
              <w:spacing w:line="274" w:lineRule="exact"/>
              <w:ind w:left="107"/>
              <w:rPr>
                <w:sz w:val="24"/>
              </w:rPr>
            </w:pPr>
            <w:r>
              <w:rPr>
                <w:sz w:val="24"/>
              </w:rPr>
              <w:t xml:space="preserve">С </w:t>
            </w:r>
            <w:r w:rsidR="00727E9F">
              <w:rPr>
                <w:sz w:val="24"/>
              </w:rPr>
              <w:t>сумм,</w:t>
            </w:r>
            <w:r>
              <w:rPr>
                <w:sz w:val="24"/>
              </w:rPr>
              <w:t xml:space="preserve"> </w:t>
            </w:r>
            <w:r w:rsidR="00727E9F">
              <w:rPr>
                <w:sz w:val="24"/>
              </w:rPr>
              <w:t xml:space="preserve">не </w:t>
            </w:r>
            <w:r w:rsidR="00727E9F">
              <w:rPr>
                <w:spacing w:val="-2"/>
                <w:sz w:val="24"/>
              </w:rPr>
              <w:t>прев.</w:t>
            </w:r>
          </w:p>
        </w:tc>
        <w:tc>
          <w:tcPr>
            <w:tcW w:w="989" w:type="dxa"/>
          </w:tcPr>
          <w:p w:rsidR="00A40A30" w:rsidRDefault="00727E9F">
            <w:pPr>
              <w:pStyle w:val="TableParagraph"/>
              <w:spacing w:line="274" w:lineRule="exact"/>
              <w:ind w:left="107" w:right="253"/>
              <w:rPr>
                <w:sz w:val="24"/>
              </w:rPr>
            </w:pPr>
            <w:r>
              <w:rPr>
                <w:spacing w:val="-6"/>
                <w:sz w:val="24"/>
              </w:rPr>
              <w:t xml:space="preserve">за </w:t>
            </w:r>
            <w:r>
              <w:rPr>
                <w:spacing w:val="-2"/>
                <w:sz w:val="24"/>
              </w:rPr>
              <w:t>месяц</w:t>
            </w: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8" w:type="dxa"/>
          </w:tcPr>
          <w:p w:rsidR="00A40A30" w:rsidRDefault="00A40A30">
            <w:pPr>
              <w:pStyle w:val="TableParagraph"/>
              <w:rPr>
                <w:sz w:val="24"/>
              </w:rPr>
            </w:pPr>
          </w:p>
        </w:tc>
        <w:tc>
          <w:tcPr>
            <w:tcW w:w="1013" w:type="dxa"/>
          </w:tcPr>
          <w:p w:rsidR="00A40A30" w:rsidRDefault="00A40A30">
            <w:pPr>
              <w:pStyle w:val="TableParagraph"/>
              <w:rPr>
                <w:sz w:val="24"/>
              </w:rPr>
            </w:pPr>
          </w:p>
        </w:tc>
        <w:tc>
          <w:tcPr>
            <w:tcW w:w="1018" w:type="dxa"/>
          </w:tcPr>
          <w:p w:rsidR="00A40A30" w:rsidRDefault="00A40A30">
            <w:pPr>
              <w:pStyle w:val="TableParagraph"/>
              <w:rPr>
                <w:sz w:val="24"/>
              </w:rPr>
            </w:pPr>
          </w:p>
        </w:tc>
      </w:tr>
    </w:tbl>
    <w:p w:rsidR="00A40A30" w:rsidRDefault="00A40A30">
      <w:pPr>
        <w:rPr>
          <w:sz w:val="24"/>
        </w:rPr>
        <w:sectPr w:rsidR="00A40A30">
          <w:type w:val="continuous"/>
          <w:pgSz w:w="16840" w:h="11900" w:orient="landscape"/>
          <w:pgMar w:top="560" w:right="420" w:bottom="280"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7"/>
        <w:gridCol w:w="1277"/>
        <w:gridCol w:w="989"/>
        <w:gridCol w:w="1018"/>
        <w:gridCol w:w="1013"/>
        <w:gridCol w:w="1018"/>
        <w:gridCol w:w="1018"/>
        <w:gridCol w:w="1013"/>
        <w:gridCol w:w="1018"/>
        <w:gridCol w:w="1018"/>
        <w:gridCol w:w="1013"/>
        <w:gridCol w:w="1018"/>
        <w:gridCol w:w="1018"/>
        <w:gridCol w:w="1013"/>
        <w:gridCol w:w="1018"/>
      </w:tblGrid>
      <w:tr w:rsidR="00A40A30">
        <w:trPr>
          <w:trHeight w:val="829"/>
        </w:trPr>
        <w:tc>
          <w:tcPr>
            <w:tcW w:w="1387" w:type="dxa"/>
            <w:vMerge w:val="restart"/>
            <w:tcBorders>
              <w:top w:val="nil"/>
            </w:tcBorders>
          </w:tcPr>
          <w:p w:rsidR="00A40A30" w:rsidRDefault="00727E9F">
            <w:pPr>
              <w:pStyle w:val="TableParagraph"/>
              <w:spacing w:line="268" w:lineRule="exact"/>
              <w:ind w:left="112"/>
              <w:rPr>
                <w:sz w:val="24"/>
              </w:rPr>
            </w:pPr>
            <w:r>
              <w:rPr>
                <w:spacing w:val="-2"/>
                <w:sz w:val="24"/>
              </w:rPr>
              <w:lastRenderedPageBreak/>
              <w:t>взносов</w:t>
            </w:r>
          </w:p>
        </w:tc>
        <w:tc>
          <w:tcPr>
            <w:tcW w:w="1277" w:type="dxa"/>
            <w:tcBorders>
              <w:top w:val="nil"/>
            </w:tcBorders>
          </w:tcPr>
          <w:p w:rsidR="00A40A30" w:rsidRDefault="00727E9F">
            <w:pPr>
              <w:pStyle w:val="TableParagraph"/>
              <w:spacing w:line="242" w:lineRule="auto"/>
              <w:ind w:left="107"/>
              <w:rPr>
                <w:sz w:val="24"/>
              </w:rPr>
            </w:pPr>
            <w:r>
              <w:rPr>
                <w:spacing w:val="-2"/>
                <w:sz w:val="24"/>
              </w:rPr>
              <w:t>пред. величину</w:t>
            </w:r>
          </w:p>
        </w:tc>
        <w:tc>
          <w:tcPr>
            <w:tcW w:w="989" w:type="dxa"/>
          </w:tcPr>
          <w:p w:rsidR="00A40A30" w:rsidRDefault="00727E9F">
            <w:pPr>
              <w:pStyle w:val="TableParagraph"/>
              <w:spacing w:line="268" w:lineRule="exact"/>
              <w:ind w:left="107"/>
              <w:rPr>
                <w:sz w:val="24"/>
              </w:rPr>
            </w:pPr>
            <w:r>
              <w:rPr>
                <w:spacing w:val="-10"/>
                <w:sz w:val="24"/>
              </w:rPr>
              <w:t>с</w:t>
            </w:r>
          </w:p>
          <w:p w:rsidR="00A40A30" w:rsidRDefault="00727E9F">
            <w:pPr>
              <w:pStyle w:val="TableParagraph"/>
              <w:spacing w:line="274" w:lineRule="exact"/>
              <w:ind w:left="107" w:right="170"/>
              <w:rPr>
                <w:sz w:val="24"/>
              </w:rPr>
            </w:pPr>
            <w:r>
              <w:rPr>
                <w:spacing w:val="-2"/>
                <w:sz w:val="24"/>
              </w:rPr>
              <w:t xml:space="preserve">начала </w:t>
            </w:r>
            <w:r>
              <w:rPr>
                <w:spacing w:val="-4"/>
                <w:sz w:val="24"/>
              </w:rPr>
              <w:t>года</w:t>
            </w: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r>
      <w:tr w:rsidR="00A40A30">
        <w:trPr>
          <w:trHeight w:val="551"/>
        </w:trPr>
        <w:tc>
          <w:tcPr>
            <w:tcW w:w="1387" w:type="dxa"/>
            <w:vMerge/>
            <w:tcBorders>
              <w:top w:val="nil"/>
            </w:tcBorders>
          </w:tcPr>
          <w:p w:rsidR="00A40A30" w:rsidRDefault="00A40A30">
            <w:pPr>
              <w:rPr>
                <w:sz w:val="2"/>
                <w:szCs w:val="2"/>
              </w:rPr>
            </w:pPr>
          </w:p>
        </w:tc>
        <w:tc>
          <w:tcPr>
            <w:tcW w:w="1277" w:type="dxa"/>
            <w:vMerge w:val="restart"/>
          </w:tcPr>
          <w:p w:rsidR="00A40A30" w:rsidRDefault="00727E9F">
            <w:pPr>
              <w:pStyle w:val="TableParagraph"/>
              <w:ind w:left="107" w:right="107"/>
              <w:rPr>
                <w:sz w:val="24"/>
              </w:rPr>
            </w:pPr>
            <w:r>
              <w:rPr>
                <w:sz w:val="24"/>
              </w:rPr>
              <w:t xml:space="preserve">с сумм, </w:t>
            </w:r>
            <w:proofErr w:type="spellStart"/>
            <w:r>
              <w:rPr>
                <w:spacing w:val="-2"/>
                <w:sz w:val="24"/>
              </w:rPr>
              <w:t>превыш</w:t>
            </w:r>
            <w:proofErr w:type="spellEnd"/>
            <w:r>
              <w:rPr>
                <w:spacing w:val="-2"/>
                <w:sz w:val="24"/>
              </w:rPr>
              <w:t>. пред. величину</w:t>
            </w:r>
          </w:p>
        </w:tc>
        <w:tc>
          <w:tcPr>
            <w:tcW w:w="989" w:type="dxa"/>
          </w:tcPr>
          <w:p w:rsidR="00A40A30" w:rsidRDefault="00727E9F">
            <w:pPr>
              <w:pStyle w:val="TableParagraph"/>
              <w:spacing w:line="268" w:lineRule="exact"/>
              <w:ind w:left="107"/>
              <w:rPr>
                <w:sz w:val="24"/>
              </w:rPr>
            </w:pPr>
            <w:r>
              <w:rPr>
                <w:spacing w:val="-5"/>
                <w:sz w:val="24"/>
              </w:rPr>
              <w:t>за</w:t>
            </w:r>
          </w:p>
          <w:p w:rsidR="00A40A30" w:rsidRDefault="00727E9F">
            <w:pPr>
              <w:pStyle w:val="TableParagraph"/>
              <w:spacing w:before="2" w:line="261" w:lineRule="exact"/>
              <w:ind w:left="107"/>
              <w:rPr>
                <w:sz w:val="24"/>
              </w:rPr>
            </w:pPr>
            <w:r>
              <w:rPr>
                <w:spacing w:val="-2"/>
                <w:sz w:val="24"/>
              </w:rPr>
              <w:t>месяц</w:t>
            </w: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r>
      <w:tr w:rsidR="00A40A30">
        <w:trPr>
          <w:trHeight w:val="829"/>
        </w:trPr>
        <w:tc>
          <w:tcPr>
            <w:tcW w:w="1387" w:type="dxa"/>
            <w:vMerge/>
            <w:tcBorders>
              <w:top w:val="nil"/>
            </w:tcBorders>
          </w:tcPr>
          <w:p w:rsidR="00A40A30" w:rsidRDefault="00A40A30">
            <w:pPr>
              <w:rPr>
                <w:sz w:val="2"/>
                <w:szCs w:val="2"/>
              </w:rPr>
            </w:pPr>
          </w:p>
        </w:tc>
        <w:tc>
          <w:tcPr>
            <w:tcW w:w="1277" w:type="dxa"/>
            <w:vMerge/>
            <w:tcBorders>
              <w:top w:val="nil"/>
            </w:tcBorders>
          </w:tcPr>
          <w:p w:rsidR="00A40A30" w:rsidRDefault="00A40A30">
            <w:pPr>
              <w:rPr>
                <w:sz w:val="2"/>
                <w:szCs w:val="2"/>
              </w:rPr>
            </w:pPr>
          </w:p>
        </w:tc>
        <w:tc>
          <w:tcPr>
            <w:tcW w:w="989" w:type="dxa"/>
          </w:tcPr>
          <w:p w:rsidR="00A40A30" w:rsidRDefault="00727E9F">
            <w:pPr>
              <w:pStyle w:val="TableParagraph"/>
              <w:spacing w:line="268" w:lineRule="exact"/>
              <w:ind w:left="107"/>
              <w:rPr>
                <w:sz w:val="24"/>
              </w:rPr>
            </w:pPr>
            <w:r>
              <w:rPr>
                <w:spacing w:val="-10"/>
                <w:sz w:val="24"/>
              </w:rPr>
              <w:t>с</w:t>
            </w:r>
          </w:p>
          <w:p w:rsidR="00A40A30" w:rsidRDefault="00727E9F">
            <w:pPr>
              <w:pStyle w:val="TableParagraph"/>
              <w:spacing w:line="274" w:lineRule="exact"/>
              <w:ind w:left="107" w:right="170"/>
              <w:rPr>
                <w:sz w:val="24"/>
              </w:rPr>
            </w:pPr>
            <w:r>
              <w:rPr>
                <w:spacing w:val="-2"/>
                <w:sz w:val="24"/>
              </w:rPr>
              <w:t xml:space="preserve">начала </w:t>
            </w:r>
            <w:r>
              <w:rPr>
                <w:spacing w:val="-4"/>
                <w:sz w:val="24"/>
              </w:rPr>
              <w:t>года</w:t>
            </w: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c>
          <w:tcPr>
            <w:tcW w:w="1018" w:type="dxa"/>
          </w:tcPr>
          <w:p w:rsidR="00A40A30" w:rsidRDefault="00A40A30">
            <w:pPr>
              <w:pStyle w:val="TableParagraph"/>
            </w:pPr>
          </w:p>
        </w:tc>
        <w:tc>
          <w:tcPr>
            <w:tcW w:w="1013" w:type="dxa"/>
          </w:tcPr>
          <w:p w:rsidR="00A40A30" w:rsidRDefault="00A40A30">
            <w:pPr>
              <w:pStyle w:val="TableParagraph"/>
            </w:pPr>
          </w:p>
        </w:tc>
        <w:tc>
          <w:tcPr>
            <w:tcW w:w="1018" w:type="dxa"/>
          </w:tcPr>
          <w:p w:rsidR="00A40A30" w:rsidRDefault="00A40A30">
            <w:pPr>
              <w:pStyle w:val="TableParagraph"/>
            </w:pPr>
          </w:p>
        </w:tc>
      </w:tr>
    </w:tbl>
    <w:p w:rsidR="00A40A30" w:rsidRDefault="00A40A30">
      <w:pPr>
        <w:pStyle w:val="a3"/>
        <w:spacing w:before="10"/>
        <w:ind w:firstLine="0"/>
      </w:pPr>
    </w:p>
    <w:p w:rsidR="00A40A30" w:rsidRDefault="00727E9F">
      <w:pPr>
        <w:pStyle w:val="a3"/>
        <w:spacing w:before="1"/>
        <w:ind w:left="226" w:firstLine="0"/>
      </w:pPr>
      <w:r>
        <w:rPr>
          <w:b/>
          <w:vertAlign w:val="superscript"/>
        </w:rPr>
        <w:t>1</w:t>
      </w:r>
      <w:r>
        <w:t>Дополнительные</w:t>
      </w:r>
      <w:r w:rsidR="00F7198E">
        <w:t xml:space="preserve"> </w:t>
      </w:r>
      <w:r>
        <w:t>страницы</w:t>
      </w:r>
      <w:r w:rsidR="00F7198E">
        <w:t xml:space="preserve"> </w:t>
      </w:r>
      <w:r>
        <w:t>заполняются</w:t>
      </w:r>
      <w:r w:rsidR="00F7198E">
        <w:t xml:space="preserve"> </w:t>
      </w:r>
      <w:r>
        <w:t>в</w:t>
      </w:r>
      <w:r w:rsidR="00F7198E">
        <w:t xml:space="preserve"> </w:t>
      </w:r>
      <w:r>
        <w:t>случае</w:t>
      </w:r>
      <w:r w:rsidR="00F7198E">
        <w:t xml:space="preserve"> </w:t>
      </w:r>
      <w:r>
        <w:t>использования</w:t>
      </w:r>
      <w:r w:rsidR="00F7198E">
        <w:t xml:space="preserve"> </w:t>
      </w:r>
      <w:r>
        <w:t>тарифов,</w:t>
      </w:r>
      <w:r w:rsidR="00F7198E">
        <w:t xml:space="preserve"> </w:t>
      </w:r>
      <w:r>
        <w:t>отличных</w:t>
      </w:r>
      <w:r w:rsidR="00F7198E">
        <w:t xml:space="preserve"> </w:t>
      </w:r>
      <w:r>
        <w:t>от</w:t>
      </w:r>
      <w:r w:rsidR="00F7198E">
        <w:t xml:space="preserve"> </w:t>
      </w:r>
      <w:r>
        <w:t>основного.</w:t>
      </w:r>
      <w:r w:rsidR="00F7198E">
        <w:t xml:space="preserve"> </w:t>
      </w:r>
      <w:r>
        <w:t>Нумерация</w:t>
      </w:r>
      <w:r w:rsidR="00F7198E">
        <w:t xml:space="preserve"> </w:t>
      </w:r>
      <w:r>
        <w:t>страниц</w:t>
      </w:r>
      <w:r>
        <w:rPr>
          <w:spacing w:val="-2"/>
        </w:rPr>
        <w:t xml:space="preserve"> сквозная.</w:t>
      </w:r>
    </w:p>
    <w:p w:rsidR="00A40A30" w:rsidRDefault="00A40A30">
      <w:pPr>
        <w:pStyle w:val="a3"/>
        <w:spacing w:before="56"/>
        <w:ind w:firstLine="0"/>
        <w:rPr>
          <w:sz w:val="20"/>
        </w:rPr>
      </w:pPr>
    </w:p>
    <w:tbl>
      <w:tblPr>
        <w:tblStyle w:val="TableNormal"/>
        <w:tblW w:w="0" w:type="auto"/>
        <w:tblInd w:w="183" w:type="dxa"/>
        <w:tblLayout w:type="fixed"/>
        <w:tblLook w:val="01E0"/>
      </w:tblPr>
      <w:tblGrid>
        <w:gridCol w:w="2324"/>
        <w:gridCol w:w="2612"/>
        <w:gridCol w:w="1928"/>
        <w:gridCol w:w="2193"/>
      </w:tblGrid>
      <w:tr w:rsidR="00A40A30">
        <w:trPr>
          <w:trHeight w:val="272"/>
        </w:trPr>
        <w:tc>
          <w:tcPr>
            <w:tcW w:w="2324" w:type="dxa"/>
          </w:tcPr>
          <w:p w:rsidR="00A40A30" w:rsidRDefault="00727E9F">
            <w:pPr>
              <w:pStyle w:val="TableParagraph"/>
              <w:spacing w:line="252" w:lineRule="exact"/>
              <w:ind w:left="50"/>
              <w:rPr>
                <w:sz w:val="24"/>
              </w:rPr>
            </w:pPr>
            <w:r>
              <w:rPr>
                <w:sz w:val="24"/>
              </w:rPr>
              <w:t>Ответственное</w:t>
            </w:r>
            <w:r w:rsidR="00F7198E">
              <w:rPr>
                <w:sz w:val="24"/>
              </w:rPr>
              <w:t xml:space="preserve"> </w:t>
            </w:r>
            <w:r>
              <w:rPr>
                <w:spacing w:val="-4"/>
                <w:sz w:val="24"/>
              </w:rPr>
              <w:t>лицо:</w:t>
            </w:r>
          </w:p>
        </w:tc>
        <w:tc>
          <w:tcPr>
            <w:tcW w:w="2612" w:type="dxa"/>
          </w:tcPr>
          <w:p w:rsidR="00A40A30" w:rsidRDefault="00727E9F">
            <w:pPr>
              <w:pStyle w:val="TableParagraph"/>
              <w:tabs>
                <w:tab w:val="left" w:pos="2335"/>
              </w:tabs>
              <w:spacing w:line="252" w:lineRule="exact"/>
              <w:ind w:right="13"/>
              <w:jc w:val="center"/>
              <w:rPr>
                <w:sz w:val="24"/>
              </w:rPr>
            </w:pPr>
            <w:r>
              <w:rPr>
                <w:sz w:val="24"/>
                <w:u w:val="single"/>
              </w:rPr>
              <w:tab/>
            </w:r>
          </w:p>
        </w:tc>
        <w:tc>
          <w:tcPr>
            <w:tcW w:w="1928" w:type="dxa"/>
          </w:tcPr>
          <w:p w:rsidR="00A40A30" w:rsidRDefault="00727E9F">
            <w:pPr>
              <w:pStyle w:val="TableParagraph"/>
              <w:tabs>
                <w:tab w:val="left" w:pos="1615"/>
              </w:tabs>
              <w:spacing w:line="252" w:lineRule="exact"/>
              <w:ind w:right="22"/>
              <w:jc w:val="center"/>
              <w:rPr>
                <w:sz w:val="24"/>
              </w:rPr>
            </w:pPr>
            <w:r>
              <w:rPr>
                <w:sz w:val="24"/>
                <w:u w:val="single"/>
              </w:rPr>
              <w:tab/>
            </w:r>
          </w:p>
        </w:tc>
        <w:tc>
          <w:tcPr>
            <w:tcW w:w="2193" w:type="dxa"/>
          </w:tcPr>
          <w:p w:rsidR="00A40A30" w:rsidRDefault="00727E9F">
            <w:pPr>
              <w:pStyle w:val="TableParagraph"/>
              <w:tabs>
                <w:tab w:val="left" w:pos="2087"/>
              </w:tabs>
              <w:spacing w:line="252" w:lineRule="exact"/>
              <w:ind w:left="112"/>
              <w:jc w:val="center"/>
              <w:rPr>
                <w:sz w:val="24"/>
              </w:rPr>
            </w:pPr>
            <w:r>
              <w:rPr>
                <w:sz w:val="24"/>
                <w:u w:val="single"/>
              </w:rPr>
              <w:tab/>
            </w:r>
          </w:p>
        </w:tc>
      </w:tr>
      <w:tr w:rsidR="00A40A30">
        <w:trPr>
          <w:trHeight w:val="272"/>
        </w:trPr>
        <w:tc>
          <w:tcPr>
            <w:tcW w:w="2324" w:type="dxa"/>
          </w:tcPr>
          <w:p w:rsidR="00A40A30" w:rsidRDefault="00A40A30">
            <w:pPr>
              <w:pStyle w:val="TableParagraph"/>
              <w:rPr>
                <w:sz w:val="20"/>
              </w:rPr>
            </w:pPr>
          </w:p>
        </w:tc>
        <w:tc>
          <w:tcPr>
            <w:tcW w:w="2612" w:type="dxa"/>
          </w:tcPr>
          <w:p w:rsidR="00A40A30" w:rsidRDefault="00727E9F">
            <w:pPr>
              <w:pStyle w:val="TableParagraph"/>
              <w:spacing w:line="252" w:lineRule="exact"/>
              <w:ind w:right="71"/>
              <w:jc w:val="center"/>
              <w:rPr>
                <w:sz w:val="24"/>
              </w:rPr>
            </w:pPr>
            <w:r>
              <w:rPr>
                <w:spacing w:val="-2"/>
                <w:sz w:val="24"/>
              </w:rPr>
              <w:t>(должность)</w:t>
            </w:r>
          </w:p>
        </w:tc>
        <w:tc>
          <w:tcPr>
            <w:tcW w:w="1928" w:type="dxa"/>
          </w:tcPr>
          <w:p w:rsidR="00A40A30" w:rsidRDefault="00727E9F">
            <w:pPr>
              <w:pStyle w:val="TableParagraph"/>
              <w:spacing w:line="252" w:lineRule="exact"/>
              <w:ind w:right="75"/>
              <w:jc w:val="center"/>
              <w:rPr>
                <w:sz w:val="24"/>
              </w:rPr>
            </w:pPr>
            <w:r>
              <w:rPr>
                <w:spacing w:val="-2"/>
                <w:sz w:val="24"/>
              </w:rPr>
              <w:t>(подпись)</w:t>
            </w:r>
          </w:p>
        </w:tc>
        <w:tc>
          <w:tcPr>
            <w:tcW w:w="2193" w:type="dxa"/>
          </w:tcPr>
          <w:p w:rsidR="00A40A30" w:rsidRDefault="00727E9F">
            <w:pPr>
              <w:pStyle w:val="TableParagraph"/>
              <w:spacing w:line="252" w:lineRule="exact"/>
              <w:ind w:left="59"/>
              <w:jc w:val="center"/>
              <w:rPr>
                <w:sz w:val="24"/>
              </w:rPr>
            </w:pPr>
            <w:r>
              <w:rPr>
                <w:spacing w:val="-2"/>
                <w:sz w:val="24"/>
              </w:rPr>
              <w:t>(Ф.И.О.)</w:t>
            </w:r>
          </w:p>
        </w:tc>
      </w:tr>
    </w:tbl>
    <w:p w:rsidR="00A40A30" w:rsidRDefault="00A40A30">
      <w:pPr>
        <w:pStyle w:val="a3"/>
        <w:spacing w:before="5"/>
        <w:ind w:firstLine="0"/>
        <w:rPr>
          <w:sz w:val="17"/>
        </w:rPr>
      </w:pPr>
    </w:p>
    <w:p w:rsidR="00A40A30" w:rsidRDefault="00A40A30">
      <w:pPr>
        <w:rPr>
          <w:sz w:val="17"/>
        </w:rPr>
        <w:sectPr w:rsidR="00A40A30">
          <w:type w:val="continuous"/>
          <w:pgSz w:w="16840" w:h="11900" w:orient="landscape"/>
          <w:pgMar w:top="840" w:right="420" w:bottom="280" w:left="340" w:header="720" w:footer="720" w:gutter="0"/>
          <w:cols w:space="720"/>
        </w:sectPr>
      </w:pPr>
    </w:p>
    <w:p w:rsidR="00A40A30" w:rsidRDefault="00727E9F">
      <w:pPr>
        <w:pStyle w:val="a3"/>
        <w:tabs>
          <w:tab w:val="left" w:pos="4463"/>
        </w:tabs>
        <w:spacing w:before="90"/>
        <w:ind w:left="346" w:right="38" w:firstLine="2"/>
        <w:jc w:val="center"/>
      </w:pPr>
      <w:r>
        <w:lastRenderedPageBreak/>
        <w:t>Карточка учета сумм выплат и иных вознаграждений в пользу застрахованного лица, занятого на соответствующих видах работ, указанных</w:t>
      </w:r>
      <w:r w:rsidR="00F7198E">
        <w:t xml:space="preserve"> </w:t>
      </w:r>
      <w:r>
        <w:t>в</w:t>
      </w:r>
      <w:r w:rsidR="00F7198E">
        <w:t xml:space="preserve"> </w:t>
      </w:r>
      <w:r>
        <w:t>подпунктах1-18</w:t>
      </w:r>
      <w:r w:rsidR="00F7198E">
        <w:t xml:space="preserve"> </w:t>
      </w:r>
      <w:r>
        <w:t>пункта</w:t>
      </w:r>
      <w:r w:rsidR="00F7198E">
        <w:t xml:space="preserve"> </w:t>
      </w:r>
      <w:r>
        <w:t>1статьи</w:t>
      </w:r>
      <w:r w:rsidR="00F7198E">
        <w:t xml:space="preserve"> </w:t>
      </w:r>
      <w:r>
        <w:t xml:space="preserve">30 Федерального закона от 28 декабря 2013 года N 400-ФЗ "О страховых пенсиях", за </w:t>
      </w:r>
      <w:r>
        <w:rPr>
          <w:u w:val="single"/>
        </w:rPr>
        <w:tab/>
      </w:r>
      <w:r>
        <w:rPr>
          <w:spacing w:val="-4"/>
        </w:rPr>
        <w:t>год</w:t>
      </w: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spacing w:before="60"/>
        <w:ind w:firstLine="0"/>
      </w:pPr>
    </w:p>
    <w:p w:rsidR="00A40A30" w:rsidRDefault="00140A9D">
      <w:pPr>
        <w:pStyle w:val="a3"/>
        <w:tabs>
          <w:tab w:val="left" w:pos="2381"/>
          <w:tab w:val="left" w:pos="4195"/>
        </w:tabs>
        <w:ind w:left="226" w:firstLine="0"/>
      </w:pPr>
      <w:r>
        <w:pict>
          <v:shape id="docshape129" o:spid="_x0000_s1029" type="#_x0000_t202" style="position:absolute;left:0;text-align:left;margin-left:205.3pt;margin-top:98pt;width:609.6pt;height:14.65pt;z-index:15784960;mso-position-horizontal-relative:page" filled="f" strokeweight=".72pt">
            <v:textbox inset="0,0,0,0">
              <w:txbxContent>
                <w:p w:rsidR="00E6080C" w:rsidRDefault="00E6080C">
                  <w:pPr>
                    <w:pStyle w:val="a3"/>
                    <w:spacing w:line="273" w:lineRule="exact"/>
                    <w:ind w:firstLine="0"/>
                    <w:jc w:val="center"/>
                  </w:pPr>
                  <w:r>
                    <w:t xml:space="preserve">Суммы (в рублях и </w:t>
                  </w:r>
                  <w:r>
                    <w:rPr>
                      <w:spacing w:val="-2"/>
                    </w:rPr>
                    <w:t>копейках)</w:t>
                  </w:r>
                </w:p>
              </w:txbxContent>
            </v:textbox>
            <w10:wrap anchorx="page"/>
          </v:shape>
        </w:pict>
      </w:r>
      <w:r w:rsidR="00727E9F">
        <w:rPr>
          <w:spacing w:val="-2"/>
        </w:rPr>
        <w:t>Фамилия</w:t>
      </w:r>
      <w:r w:rsidR="00727E9F">
        <w:tab/>
      </w:r>
      <w:r w:rsidR="00727E9F">
        <w:rPr>
          <w:spacing w:val="-5"/>
        </w:rPr>
        <w:t>Имя</w:t>
      </w:r>
      <w:r w:rsidR="00727E9F">
        <w:tab/>
      </w:r>
      <w:r w:rsidR="00727E9F">
        <w:rPr>
          <w:spacing w:val="-2"/>
        </w:rPr>
        <w:t>Отчество</w:t>
      </w:r>
    </w:p>
    <w:p w:rsidR="00A40A30" w:rsidRDefault="00727E9F">
      <w:pPr>
        <w:pStyle w:val="Heading1"/>
        <w:spacing w:before="95" w:line="267" w:lineRule="exact"/>
        <w:ind w:left="226" w:firstLine="0"/>
        <w:jc w:val="left"/>
      </w:pPr>
      <w:r>
        <w:rPr>
          <w:b w:val="0"/>
        </w:rPr>
        <w:br w:type="column"/>
      </w:r>
      <w:r>
        <w:lastRenderedPageBreak/>
        <w:t>Стр.</w:t>
      </w:r>
      <w:r>
        <w:rPr>
          <w:spacing w:val="-10"/>
        </w:rPr>
        <w:t>2</w:t>
      </w:r>
    </w:p>
    <w:p w:rsidR="00A40A30" w:rsidRDefault="00140A9D">
      <w:pPr>
        <w:spacing w:line="175" w:lineRule="exact"/>
        <w:ind w:left="226"/>
        <w:rPr>
          <w:b/>
          <w:sz w:val="16"/>
        </w:rPr>
      </w:pPr>
      <w:r w:rsidRPr="00140A9D">
        <w:pict>
          <v:shape id="docshape130" o:spid="_x0000_s1028" type="#_x0000_t202" style="position:absolute;left:0;text-align:left;margin-left:345.5pt;margin-top:-13.9pt;width:134.2pt;height:294.15pt;z-index:15785472;mso-position-horizontal-relative:page"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82"/>
                    <w:gridCol w:w="566"/>
                  </w:tblGrid>
                  <w:tr w:rsidR="00E6080C">
                    <w:trPr>
                      <w:trHeight w:val="1103"/>
                    </w:trPr>
                    <w:tc>
                      <w:tcPr>
                        <w:tcW w:w="1982" w:type="dxa"/>
                      </w:tcPr>
                      <w:p w:rsidR="00E6080C" w:rsidRDefault="00E6080C">
                        <w:pPr>
                          <w:pStyle w:val="TableParagraph"/>
                          <w:ind w:left="107" w:right="596"/>
                          <w:jc w:val="both"/>
                          <w:rPr>
                            <w:sz w:val="24"/>
                          </w:rPr>
                        </w:pPr>
                        <w:r>
                          <w:rPr>
                            <w:sz w:val="24"/>
                          </w:rPr>
                          <w:t xml:space="preserve">Выплаты по видам работ </w:t>
                        </w:r>
                        <w:r>
                          <w:rPr>
                            <w:spacing w:val="-2"/>
                            <w:sz w:val="24"/>
                          </w:rPr>
                          <w:t>(нужное</w:t>
                        </w:r>
                      </w:p>
                      <w:p w:rsidR="00E6080C" w:rsidRDefault="00E6080C">
                        <w:pPr>
                          <w:pStyle w:val="TableParagraph"/>
                          <w:spacing w:line="264" w:lineRule="exact"/>
                          <w:ind w:left="107"/>
                          <w:rPr>
                            <w:sz w:val="24"/>
                          </w:rPr>
                        </w:pPr>
                        <w:r>
                          <w:rPr>
                            <w:spacing w:val="-2"/>
                            <w:sz w:val="24"/>
                          </w:rPr>
                          <w:t>отметить):</w:t>
                        </w:r>
                      </w:p>
                    </w:tc>
                    <w:tc>
                      <w:tcPr>
                        <w:tcW w:w="566" w:type="dxa"/>
                      </w:tcPr>
                      <w:p w:rsidR="00E6080C" w:rsidRDefault="00E6080C">
                        <w:pPr>
                          <w:pStyle w:val="TableParagraph"/>
                        </w:pPr>
                      </w:p>
                    </w:tc>
                  </w:tr>
                  <w:tr w:rsidR="00E6080C">
                    <w:trPr>
                      <w:trHeight w:val="825"/>
                    </w:trPr>
                    <w:tc>
                      <w:tcPr>
                        <w:tcW w:w="1982" w:type="dxa"/>
                      </w:tcPr>
                      <w:p w:rsidR="00E6080C" w:rsidRDefault="00E6080C">
                        <w:pPr>
                          <w:pStyle w:val="TableParagraph"/>
                          <w:spacing w:line="266" w:lineRule="exact"/>
                          <w:ind w:left="107"/>
                          <w:rPr>
                            <w:sz w:val="24"/>
                          </w:rPr>
                        </w:pPr>
                        <w:r>
                          <w:rPr>
                            <w:sz w:val="24"/>
                          </w:rPr>
                          <w:t>подп.1п.1</w:t>
                        </w:r>
                        <w:r>
                          <w:rPr>
                            <w:spacing w:val="-5"/>
                            <w:sz w:val="24"/>
                          </w:rPr>
                          <w:t>ст.</w:t>
                        </w:r>
                      </w:p>
                      <w:p w:rsidR="00E6080C" w:rsidRDefault="00E6080C">
                        <w:pPr>
                          <w:pStyle w:val="TableParagraph"/>
                          <w:spacing w:line="278" w:lineRule="exact"/>
                          <w:ind w:left="107" w:right="230"/>
                          <w:rPr>
                            <w:sz w:val="24"/>
                          </w:rPr>
                        </w:pPr>
                        <w:r>
                          <w:rPr>
                            <w:sz w:val="24"/>
                          </w:rPr>
                          <w:t xml:space="preserve">30Закона400- </w:t>
                        </w:r>
                        <w:r>
                          <w:rPr>
                            <w:spacing w:val="-6"/>
                            <w:sz w:val="24"/>
                          </w:rPr>
                          <w:t>ФЗ</w:t>
                        </w:r>
                      </w:p>
                    </w:tc>
                    <w:tc>
                      <w:tcPr>
                        <w:tcW w:w="566" w:type="dxa"/>
                      </w:tcPr>
                      <w:p w:rsidR="00E6080C" w:rsidRDefault="00E6080C">
                        <w:pPr>
                          <w:pStyle w:val="TableParagraph"/>
                        </w:pPr>
                      </w:p>
                    </w:tc>
                  </w:tr>
                  <w:tr w:rsidR="00E6080C">
                    <w:trPr>
                      <w:trHeight w:val="829"/>
                    </w:trPr>
                    <w:tc>
                      <w:tcPr>
                        <w:tcW w:w="1982" w:type="dxa"/>
                      </w:tcPr>
                      <w:p w:rsidR="00E6080C" w:rsidRDefault="00E6080C">
                        <w:pPr>
                          <w:pStyle w:val="TableParagraph"/>
                          <w:spacing w:line="271" w:lineRule="exact"/>
                          <w:ind w:left="107"/>
                          <w:rPr>
                            <w:sz w:val="24"/>
                          </w:rPr>
                        </w:pPr>
                        <w:r>
                          <w:rPr>
                            <w:sz w:val="24"/>
                          </w:rPr>
                          <w:t>подп.2-18п.</w:t>
                        </w:r>
                        <w:r>
                          <w:rPr>
                            <w:spacing w:val="-10"/>
                            <w:sz w:val="24"/>
                          </w:rPr>
                          <w:t>1</w:t>
                        </w:r>
                      </w:p>
                      <w:p w:rsidR="00E6080C" w:rsidRDefault="00E6080C">
                        <w:pPr>
                          <w:pStyle w:val="TableParagraph"/>
                          <w:spacing w:line="278" w:lineRule="exact"/>
                          <w:ind w:left="107" w:right="523"/>
                          <w:rPr>
                            <w:sz w:val="24"/>
                          </w:rPr>
                        </w:pPr>
                        <w:r>
                          <w:rPr>
                            <w:sz w:val="24"/>
                          </w:rPr>
                          <w:t xml:space="preserve">ст.30Закона </w:t>
                        </w:r>
                        <w:r>
                          <w:rPr>
                            <w:spacing w:val="-2"/>
                            <w:sz w:val="24"/>
                          </w:rPr>
                          <w:t>400-ФЗ</w:t>
                        </w:r>
                      </w:p>
                    </w:tc>
                    <w:tc>
                      <w:tcPr>
                        <w:tcW w:w="566" w:type="dxa"/>
                      </w:tcPr>
                      <w:p w:rsidR="00E6080C" w:rsidRDefault="00E6080C">
                        <w:pPr>
                          <w:pStyle w:val="TableParagraph"/>
                        </w:pPr>
                      </w:p>
                    </w:tc>
                  </w:tr>
                  <w:tr w:rsidR="00E6080C">
                    <w:trPr>
                      <w:trHeight w:val="1381"/>
                    </w:trPr>
                    <w:tc>
                      <w:tcPr>
                        <w:tcW w:w="1982" w:type="dxa"/>
                      </w:tcPr>
                      <w:p w:rsidR="00E6080C" w:rsidRDefault="00E6080C">
                        <w:pPr>
                          <w:pStyle w:val="TableParagraph"/>
                          <w:ind w:left="107"/>
                          <w:rPr>
                            <w:sz w:val="24"/>
                          </w:rPr>
                        </w:pPr>
                        <w:r>
                          <w:rPr>
                            <w:spacing w:val="-2"/>
                            <w:sz w:val="24"/>
                          </w:rPr>
                          <w:t>Имеются результаты специальной</w:t>
                        </w:r>
                      </w:p>
                      <w:p w:rsidR="00E6080C" w:rsidRDefault="00E6080C">
                        <w:pPr>
                          <w:pStyle w:val="TableParagraph"/>
                          <w:spacing w:line="274" w:lineRule="exact"/>
                          <w:ind w:left="107" w:right="230"/>
                          <w:rPr>
                            <w:sz w:val="24"/>
                          </w:rPr>
                        </w:pPr>
                        <w:r>
                          <w:rPr>
                            <w:sz w:val="24"/>
                          </w:rPr>
                          <w:t>Оценки условий труда (да/нет):</w:t>
                        </w:r>
                      </w:p>
                    </w:tc>
                    <w:tc>
                      <w:tcPr>
                        <w:tcW w:w="566" w:type="dxa"/>
                      </w:tcPr>
                      <w:p w:rsidR="00E6080C" w:rsidRDefault="00E6080C">
                        <w:pPr>
                          <w:pStyle w:val="TableParagraph"/>
                        </w:pPr>
                      </w:p>
                    </w:tc>
                  </w:tr>
                  <w:tr w:rsidR="00E6080C">
                    <w:trPr>
                      <w:trHeight w:val="1655"/>
                    </w:trPr>
                    <w:tc>
                      <w:tcPr>
                        <w:tcW w:w="1982" w:type="dxa"/>
                      </w:tcPr>
                      <w:p w:rsidR="00E6080C" w:rsidRDefault="00E6080C">
                        <w:pPr>
                          <w:pStyle w:val="TableParagraph"/>
                          <w:ind w:left="107" w:right="133"/>
                          <w:rPr>
                            <w:sz w:val="24"/>
                          </w:rPr>
                        </w:pPr>
                        <w:r>
                          <w:rPr>
                            <w:spacing w:val="-2"/>
                            <w:sz w:val="24"/>
                          </w:rPr>
                          <w:t xml:space="preserve">Размер применяемого </w:t>
                        </w:r>
                        <w:proofErr w:type="spellStart"/>
                        <w:r>
                          <w:rPr>
                            <w:spacing w:val="-2"/>
                            <w:sz w:val="24"/>
                          </w:rPr>
                          <w:t>дополнительног</w:t>
                        </w:r>
                        <w:proofErr w:type="spellEnd"/>
                        <w:r>
                          <w:rPr>
                            <w:spacing w:val="-2"/>
                            <w:sz w:val="24"/>
                          </w:rPr>
                          <w:t xml:space="preserve"> </w:t>
                        </w:r>
                        <w:r>
                          <w:rPr>
                            <w:sz w:val="24"/>
                          </w:rPr>
                          <w:t>о тарифа</w:t>
                        </w:r>
                      </w:p>
                      <w:p w:rsidR="00E6080C" w:rsidRDefault="00E6080C">
                        <w:pPr>
                          <w:pStyle w:val="TableParagraph"/>
                          <w:spacing w:line="274" w:lineRule="exact"/>
                          <w:ind w:left="107" w:right="230"/>
                          <w:rPr>
                            <w:sz w:val="24"/>
                          </w:rPr>
                        </w:pPr>
                        <w:r>
                          <w:rPr>
                            <w:spacing w:val="-2"/>
                            <w:sz w:val="24"/>
                          </w:rPr>
                          <w:t xml:space="preserve">страховых </w:t>
                        </w:r>
                        <w:r>
                          <w:rPr>
                            <w:sz w:val="24"/>
                          </w:rPr>
                          <w:t>взносов(%):</w:t>
                        </w:r>
                      </w:p>
                    </w:tc>
                    <w:tc>
                      <w:tcPr>
                        <w:tcW w:w="566" w:type="dxa"/>
                      </w:tcPr>
                      <w:p w:rsidR="00E6080C" w:rsidRDefault="00E6080C">
                        <w:pPr>
                          <w:pStyle w:val="TableParagraph"/>
                        </w:pPr>
                      </w:p>
                    </w:tc>
                  </w:tr>
                </w:tbl>
                <w:p w:rsidR="00E6080C" w:rsidRDefault="00E6080C">
                  <w:pPr>
                    <w:pStyle w:val="a3"/>
                    <w:ind w:firstLine="0"/>
                  </w:pPr>
                </w:p>
              </w:txbxContent>
            </v:textbox>
            <w10:wrap anchorx="page"/>
          </v:shape>
        </w:pict>
      </w:r>
      <w:r w:rsidR="00727E9F">
        <w:rPr>
          <w:b/>
          <w:spacing w:val="-10"/>
          <w:sz w:val="16"/>
        </w:rPr>
        <w:t>1</w:t>
      </w:r>
    </w:p>
    <w:p w:rsidR="00A40A30" w:rsidRDefault="00A40A30">
      <w:pPr>
        <w:spacing w:line="175" w:lineRule="exact"/>
        <w:rPr>
          <w:sz w:val="16"/>
        </w:rPr>
        <w:sectPr w:rsidR="00A40A30">
          <w:type w:val="continuous"/>
          <w:pgSz w:w="16840" w:h="11900" w:orient="landscape"/>
          <w:pgMar w:top="560" w:right="420" w:bottom="280" w:left="340" w:header="720" w:footer="720" w:gutter="0"/>
          <w:cols w:num="2" w:space="720" w:equalWidth="0">
            <w:col w:w="5483" w:space="71"/>
            <w:col w:w="10526"/>
          </w:cols>
        </w:sectPr>
      </w:pPr>
    </w:p>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ind w:firstLine="0"/>
        <w:rPr>
          <w:b/>
          <w:sz w:val="20"/>
        </w:rPr>
      </w:pPr>
    </w:p>
    <w:p w:rsidR="00A40A30" w:rsidRDefault="00A40A30">
      <w:pPr>
        <w:pStyle w:val="a3"/>
        <w:spacing w:before="66"/>
        <w:ind w:firstLine="0"/>
        <w:rPr>
          <w:b/>
          <w:sz w:val="20"/>
        </w:rPr>
      </w:pPr>
    </w:p>
    <w:p w:rsidR="00A40A30" w:rsidRDefault="00140A9D">
      <w:pPr>
        <w:pStyle w:val="a3"/>
        <w:ind w:left="106" w:firstLine="0"/>
        <w:rPr>
          <w:sz w:val="20"/>
        </w:rPr>
      </w:pPr>
      <w:r>
        <w:rPr>
          <w:sz w:val="20"/>
        </w:rPr>
      </w:r>
      <w:r>
        <w:rPr>
          <w:sz w:val="20"/>
        </w:rPr>
        <w:pict>
          <v:group id="docshapegroup131" o:spid="_x0000_s1026" style="width:182.65pt;height:14.65pt;mso-position-horizontal-relative:char;mso-position-vertical-relative:line" coordsize="3653,293">
            <v:shape id="docshape132" o:spid="_x0000_s1027" style="position:absolute;width:3653;height:293" coordsize="3653,293" path="m3653,l14,,,,,14,,293r14,l14,14r3639,l3653,xe" fillcolor="black" stroked="f">
              <v:path arrowok="t"/>
            </v:shape>
            <w10:wrap type="none"/>
            <w10:anchorlock/>
          </v:group>
        </w:pict>
      </w:r>
    </w:p>
    <w:p w:rsidR="00A40A30" w:rsidRDefault="00A40A30">
      <w:pPr>
        <w:rPr>
          <w:sz w:val="20"/>
        </w:rPr>
        <w:sectPr w:rsidR="00A40A30">
          <w:type w:val="continuous"/>
          <w:pgSz w:w="16840" w:h="11900" w:orient="landscape"/>
          <w:pgMar w:top="560" w:right="420" w:bottom="280"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70"/>
        <w:gridCol w:w="993"/>
        <w:gridCol w:w="988"/>
        <w:gridCol w:w="1017"/>
        <w:gridCol w:w="1012"/>
        <w:gridCol w:w="1017"/>
        <w:gridCol w:w="1017"/>
        <w:gridCol w:w="1012"/>
        <w:gridCol w:w="1017"/>
        <w:gridCol w:w="1017"/>
        <w:gridCol w:w="1012"/>
        <w:gridCol w:w="1017"/>
        <w:gridCol w:w="1017"/>
        <w:gridCol w:w="1012"/>
        <w:gridCol w:w="1017"/>
      </w:tblGrid>
      <w:tr w:rsidR="00A40A30">
        <w:trPr>
          <w:trHeight w:val="277"/>
        </w:trPr>
        <w:tc>
          <w:tcPr>
            <w:tcW w:w="3651" w:type="dxa"/>
            <w:gridSpan w:val="3"/>
            <w:tcBorders>
              <w:top w:val="nil"/>
            </w:tcBorders>
          </w:tcPr>
          <w:p w:rsidR="00A40A30" w:rsidRDefault="00A40A30">
            <w:pPr>
              <w:pStyle w:val="TableParagraph"/>
              <w:rPr>
                <w:sz w:val="20"/>
              </w:rPr>
            </w:pPr>
          </w:p>
        </w:tc>
        <w:tc>
          <w:tcPr>
            <w:tcW w:w="1017" w:type="dxa"/>
          </w:tcPr>
          <w:p w:rsidR="00A40A30" w:rsidRDefault="00727E9F">
            <w:pPr>
              <w:pStyle w:val="TableParagraph"/>
              <w:spacing w:line="258" w:lineRule="exact"/>
              <w:ind w:left="162"/>
              <w:rPr>
                <w:sz w:val="24"/>
              </w:rPr>
            </w:pPr>
            <w:r>
              <w:rPr>
                <w:spacing w:val="-2"/>
                <w:sz w:val="24"/>
              </w:rPr>
              <w:t>Январь</w:t>
            </w:r>
          </w:p>
        </w:tc>
        <w:tc>
          <w:tcPr>
            <w:tcW w:w="1012" w:type="dxa"/>
          </w:tcPr>
          <w:p w:rsidR="00A40A30" w:rsidRDefault="00727E9F">
            <w:pPr>
              <w:pStyle w:val="TableParagraph"/>
              <w:spacing w:line="258" w:lineRule="exact"/>
              <w:ind w:left="100"/>
              <w:rPr>
                <w:sz w:val="24"/>
              </w:rPr>
            </w:pPr>
            <w:r>
              <w:rPr>
                <w:spacing w:val="-2"/>
                <w:sz w:val="24"/>
              </w:rPr>
              <w:t>Февраль</w:t>
            </w:r>
          </w:p>
        </w:tc>
        <w:tc>
          <w:tcPr>
            <w:tcW w:w="1017" w:type="dxa"/>
          </w:tcPr>
          <w:p w:rsidR="00A40A30" w:rsidRDefault="00727E9F">
            <w:pPr>
              <w:pStyle w:val="TableParagraph"/>
              <w:spacing w:line="258" w:lineRule="exact"/>
              <w:ind w:left="254"/>
              <w:rPr>
                <w:sz w:val="24"/>
              </w:rPr>
            </w:pPr>
            <w:r>
              <w:rPr>
                <w:spacing w:val="-4"/>
                <w:sz w:val="24"/>
              </w:rPr>
              <w:t>Март</w:t>
            </w:r>
          </w:p>
        </w:tc>
        <w:tc>
          <w:tcPr>
            <w:tcW w:w="1017" w:type="dxa"/>
          </w:tcPr>
          <w:p w:rsidR="00A40A30" w:rsidRDefault="00727E9F">
            <w:pPr>
              <w:pStyle w:val="TableParagraph"/>
              <w:spacing w:line="258" w:lineRule="exact"/>
              <w:ind w:left="154"/>
              <w:rPr>
                <w:sz w:val="24"/>
              </w:rPr>
            </w:pPr>
            <w:r>
              <w:rPr>
                <w:spacing w:val="-2"/>
                <w:sz w:val="24"/>
              </w:rPr>
              <w:t>Апрель</w:t>
            </w:r>
          </w:p>
        </w:tc>
        <w:tc>
          <w:tcPr>
            <w:tcW w:w="1012" w:type="dxa"/>
          </w:tcPr>
          <w:p w:rsidR="00A40A30" w:rsidRDefault="00727E9F">
            <w:pPr>
              <w:pStyle w:val="TableParagraph"/>
              <w:spacing w:line="258" w:lineRule="exact"/>
              <w:ind w:left="294"/>
              <w:rPr>
                <w:sz w:val="24"/>
              </w:rPr>
            </w:pPr>
            <w:r>
              <w:rPr>
                <w:spacing w:val="-5"/>
                <w:sz w:val="24"/>
              </w:rPr>
              <w:t>Май</w:t>
            </w:r>
          </w:p>
        </w:tc>
        <w:tc>
          <w:tcPr>
            <w:tcW w:w="1017" w:type="dxa"/>
          </w:tcPr>
          <w:p w:rsidR="00A40A30" w:rsidRDefault="00727E9F">
            <w:pPr>
              <w:pStyle w:val="TableParagraph"/>
              <w:spacing w:line="258" w:lineRule="exact"/>
              <w:ind w:left="232"/>
              <w:rPr>
                <w:sz w:val="24"/>
              </w:rPr>
            </w:pPr>
            <w:r>
              <w:rPr>
                <w:spacing w:val="-4"/>
                <w:sz w:val="24"/>
              </w:rPr>
              <w:t>Июнь</w:t>
            </w:r>
          </w:p>
        </w:tc>
        <w:tc>
          <w:tcPr>
            <w:tcW w:w="1017" w:type="dxa"/>
          </w:tcPr>
          <w:p w:rsidR="00A40A30" w:rsidRDefault="00727E9F">
            <w:pPr>
              <w:pStyle w:val="TableParagraph"/>
              <w:spacing w:line="258" w:lineRule="exact"/>
              <w:ind w:left="238"/>
              <w:rPr>
                <w:sz w:val="24"/>
              </w:rPr>
            </w:pPr>
            <w:r>
              <w:rPr>
                <w:spacing w:val="-4"/>
                <w:sz w:val="24"/>
              </w:rPr>
              <w:t>Июль</w:t>
            </w:r>
          </w:p>
        </w:tc>
        <w:tc>
          <w:tcPr>
            <w:tcW w:w="1012" w:type="dxa"/>
          </w:tcPr>
          <w:p w:rsidR="00A40A30" w:rsidRDefault="00727E9F">
            <w:pPr>
              <w:pStyle w:val="TableParagraph"/>
              <w:spacing w:line="258" w:lineRule="exact"/>
              <w:ind w:left="171"/>
              <w:rPr>
                <w:sz w:val="24"/>
              </w:rPr>
            </w:pPr>
            <w:r>
              <w:rPr>
                <w:spacing w:val="-2"/>
                <w:sz w:val="24"/>
              </w:rPr>
              <w:t>Август</w:t>
            </w:r>
          </w:p>
        </w:tc>
        <w:tc>
          <w:tcPr>
            <w:tcW w:w="1017" w:type="dxa"/>
          </w:tcPr>
          <w:p w:rsidR="00A40A30" w:rsidRDefault="00727E9F">
            <w:pPr>
              <w:pStyle w:val="TableParagraph"/>
              <w:spacing w:line="258" w:lineRule="exact"/>
              <w:ind w:left="62"/>
              <w:rPr>
                <w:sz w:val="24"/>
              </w:rPr>
            </w:pPr>
            <w:r>
              <w:rPr>
                <w:spacing w:val="-5"/>
                <w:sz w:val="24"/>
              </w:rPr>
              <w:t>Сентябрь</w:t>
            </w:r>
          </w:p>
        </w:tc>
        <w:tc>
          <w:tcPr>
            <w:tcW w:w="1017" w:type="dxa"/>
          </w:tcPr>
          <w:p w:rsidR="00A40A30" w:rsidRDefault="00727E9F">
            <w:pPr>
              <w:pStyle w:val="TableParagraph"/>
              <w:spacing w:line="258" w:lineRule="exact"/>
              <w:ind w:left="110"/>
              <w:rPr>
                <w:sz w:val="24"/>
              </w:rPr>
            </w:pPr>
            <w:r>
              <w:rPr>
                <w:spacing w:val="-2"/>
                <w:sz w:val="24"/>
              </w:rPr>
              <w:t>Октябрь</w:t>
            </w:r>
          </w:p>
        </w:tc>
        <w:tc>
          <w:tcPr>
            <w:tcW w:w="1012" w:type="dxa"/>
          </w:tcPr>
          <w:p w:rsidR="00A40A30" w:rsidRDefault="00727E9F">
            <w:pPr>
              <w:pStyle w:val="TableParagraph"/>
              <w:spacing w:line="258" w:lineRule="exact"/>
              <w:ind w:left="154"/>
              <w:rPr>
                <w:sz w:val="24"/>
              </w:rPr>
            </w:pPr>
            <w:r>
              <w:rPr>
                <w:spacing w:val="-2"/>
                <w:sz w:val="24"/>
              </w:rPr>
              <w:t>Ноябрь</w:t>
            </w:r>
          </w:p>
        </w:tc>
        <w:tc>
          <w:tcPr>
            <w:tcW w:w="1017" w:type="dxa"/>
          </w:tcPr>
          <w:p w:rsidR="00A40A30" w:rsidRDefault="00727E9F">
            <w:pPr>
              <w:pStyle w:val="TableParagraph"/>
              <w:spacing w:line="258" w:lineRule="exact"/>
              <w:ind w:left="121"/>
              <w:rPr>
                <w:sz w:val="24"/>
              </w:rPr>
            </w:pPr>
            <w:r>
              <w:rPr>
                <w:spacing w:val="-2"/>
                <w:sz w:val="24"/>
              </w:rPr>
              <w:t>Декабрь</w:t>
            </w:r>
          </w:p>
        </w:tc>
      </w:tr>
      <w:tr w:rsidR="00A40A30">
        <w:trPr>
          <w:trHeight w:val="551"/>
        </w:trPr>
        <w:tc>
          <w:tcPr>
            <w:tcW w:w="2663" w:type="dxa"/>
            <w:gridSpan w:val="2"/>
            <w:vMerge w:val="restart"/>
          </w:tcPr>
          <w:p w:rsidR="00A40A30" w:rsidRDefault="00727E9F">
            <w:pPr>
              <w:pStyle w:val="TableParagraph"/>
              <w:ind w:left="112" w:right="146"/>
              <w:rPr>
                <w:sz w:val="24"/>
              </w:rPr>
            </w:pPr>
            <w:r>
              <w:rPr>
                <w:sz w:val="24"/>
              </w:rPr>
              <w:t>Выплаты в соответствии</w:t>
            </w:r>
            <w:r w:rsidR="00F7198E">
              <w:rPr>
                <w:sz w:val="24"/>
              </w:rPr>
              <w:t xml:space="preserve"> </w:t>
            </w:r>
            <w:r>
              <w:rPr>
                <w:sz w:val="24"/>
              </w:rPr>
              <w:t>с</w:t>
            </w:r>
            <w:r w:rsidR="00F7198E">
              <w:rPr>
                <w:sz w:val="24"/>
              </w:rPr>
              <w:t xml:space="preserve"> </w:t>
            </w:r>
            <w:r>
              <w:rPr>
                <w:sz w:val="24"/>
              </w:rPr>
              <w:t>пп.1п. 1 ст. 420 НК РФ</w:t>
            </w:r>
          </w:p>
        </w:tc>
        <w:tc>
          <w:tcPr>
            <w:tcW w:w="988" w:type="dxa"/>
          </w:tcPr>
          <w:p w:rsidR="00A40A30" w:rsidRDefault="00727E9F">
            <w:pPr>
              <w:pStyle w:val="TableParagraph"/>
              <w:spacing w:line="268" w:lineRule="exact"/>
              <w:ind w:left="108"/>
              <w:rPr>
                <w:sz w:val="24"/>
              </w:rPr>
            </w:pPr>
            <w:r>
              <w:rPr>
                <w:spacing w:val="-5"/>
                <w:sz w:val="24"/>
              </w:rPr>
              <w:t>за</w:t>
            </w:r>
          </w:p>
          <w:p w:rsidR="00A40A30" w:rsidRDefault="00727E9F">
            <w:pPr>
              <w:pStyle w:val="TableParagraph"/>
              <w:spacing w:before="2" w:line="261" w:lineRule="exact"/>
              <w:ind w:left="108"/>
              <w:rPr>
                <w:sz w:val="24"/>
              </w:rPr>
            </w:pPr>
            <w:r>
              <w:rPr>
                <w:spacing w:val="-2"/>
                <w:sz w:val="24"/>
              </w:rPr>
              <w:t>месяц</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829"/>
        </w:trPr>
        <w:tc>
          <w:tcPr>
            <w:tcW w:w="2663" w:type="dxa"/>
            <w:gridSpan w:val="2"/>
            <w:vMerge/>
            <w:tcBorders>
              <w:top w:val="nil"/>
            </w:tcBorders>
          </w:tcPr>
          <w:p w:rsidR="00A40A30" w:rsidRDefault="00A40A30">
            <w:pPr>
              <w:rPr>
                <w:sz w:val="2"/>
                <w:szCs w:val="2"/>
              </w:rPr>
            </w:pPr>
          </w:p>
        </w:tc>
        <w:tc>
          <w:tcPr>
            <w:tcW w:w="988" w:type="dxa"/>
          </w:tcPr>
          <w:p w:rsidR="00A40A30" w:rsidRDefault="00727E9F">
            <w:pPr>
              <w:pStyle w:val="TableParagraph"/>
              <w:spacing w:line="268" w:lineRule="exact"/>
              <w:ind w:left="108"/>
              <w:rPr>
                <w:sz w:val="24"/>
              </w:rPr>
            </w:pPr>
            <w:r>
              <w:rPr>
                <w:spacing w:val="-10"/>
                <w:sz w:val="24"/>
              </w:rPr>
              <w:t>с</w:t>
            </w:r>
          </w:p>
          <w:p w:rsidR="00A40A30" w:rsidRDefault="00727E9F">
            <w:pPr>
              <w:pStyle w:val="TableParagraph"/>
              <w:spacing w:line="274" w:lineRule="exact"/>
              <w:ind w:left="108" w:right="168"/>
              <w:rPr>
                <w:sz w:val="24"/>
              </w:rPr>
            </w:pPr>
            <w:r>
              <w:rPr>
                <w:spacing w:val="-2"/>
                <w:sz w:val="24"/>
              </w:rPr>
              <w:t xml:space="preserve">начала </w:t>
            </w:r>
            <w:r>
              <w:rPr>
                <w:spacing w:val="-4"/>
                <w:sz w:val="24"/>
              </w:rPr>
              <w:t>года</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551"/>
        </w:trPr>
        <w:tc>
          <w:tcPr>
            <w:tcW w:w="1670" w:type="dxa"/>
            <w:vMerge w:val="restart"/>
          </w:tcPr>
          <w:p w:rsidR="00A40A30" w:rsidRDefault="00727E9F">
            <w:pPr>
              <w:pStyle w:val="TableParagraph"/>
              <w:ind w:left="112" w:right="106"/>
              <w:rPr>
                <w:sz w:val="24"/>
              </w:rPr>
            </w:pPr>
            <w:r>
              <w:rPr>
                <w:sz w:val="24"/>
              </w:rPr>
              <w:t xml:space="preserve">Из них суммы, не </w:t>
            </w:r>
            <w:r>
              <w:rPr>
                <w:spacing w:val="-2"/>
                <w:sz w:val="24"/>
              </w:rPr>
              <w:t>подлежащие обложению</w:t>
            </w:r>
          </w:p>
        </w:tc>
        <w:tc>
          <w:tcPr>
            <w:tcW w:w="993" w:type="dxa"/>
            <w:vMerge w:val="restart"/>
          </w:tcPr>
          <w:p w:rsidR="00A40A30" w:rsidRDefault="00727E9F">
            <w:pPr>
              <w:pStyle w:val="TableParagraph"/>
              <w:spacing w:line="266" w:lineRule="exact"/>
              <w:ind w:left="112"/>
              <w:rPr>
                <w:sz w:val="24"/>
              </w:rPr>
            </w:pPr>
            <w:r>
              <w:rPr>
                <w:sz w:val="24"/>
              </w:rPr>
              <w:t>поп.</w:t>
            </w:r>
            <w:r>
              <w:rPr>
                <w:spacing w:val="-10"/>
                <w:sz w:val="24"/>
              </w:rPr>
              <w:t>1</w:t>
            </w:r>
          </w:p>
          <w:p w:rsidR="00A40A30" w:rsidRDefault="00727E9F">
            <w:pPr>
              <w:pStyle w:val="TableParagraph"/>
              <w:spacing w:line="242" w:lineRule="auto"/>
              <w:ind w:left="112" w:right="140"/>
              <w:rPr>
                <w:sz w:val="24"/>
              </w:rPr>
            </w:pPr>
            <w:r>
              <w:rPr>
                <w:sz w:val="24"/>
              </w:rPr>
              <w:t>ст.422 НК</w:t>
            </w:r>
            <w:r>
              <w:rPr>
                <w:spacing w:val="-5"/>
                <w:sz w:val="24"/>
              </w:rPr>
              <w:t>РФ</w:t>
            </w:r>
          </w:p>
        </w:tc>
        <w:tc>
          <w:tcPr>
            <w:tcW w:w="988" w:type="dxa"/>
          </w:tcPr>
          <w:p w:rsidR="00A40A30" w:rsidRDefault="00727E9F">
            <w:pPr>
              <w:pStyle w:val="TableParagraph"/>
              <w:spacing w:line="266" w:lineRule="exact"/>
              <w:ind w:left="108"/>
              <w:rPr>
                <w:sz w:val="24"/>
              </w:rPr>
            </w:pPr>
            <w:r>
              <w:rPr>
                <w:spacing w:val="-5"/>
                <w:sz w:val="24"/>
              </w:rPr>
              <w:t>за</w:t>
            </w:r>
          </w:p>
          <w:p w:rsidR="00A40A30" w:rsidRDefault="00727E9F">
            <w:pPr>
              <w:pStyle w:val="TableParagraph"/>
              <w:spacing w:line="265" w:lineRule="exact"/>
              <w:ind w:left="108"/>
              <w:rPr>
                <w:sz w:val="24"/>
              </w:rPr>
            </w:pPr>
            <w:r>
              <w:rPr>
                <w:spacing w:val="-2"/>
                <w:sz w:val="24"/>
              </w:rPr>
              <w:t>месяц</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825"/>
        </w:trPr>
        <w:tc>
          <w:tcPr>
            <w:tcW w:w="1670" w:type="dxa"/>
            <w:vMerge/>
            <w:tcBorders>
              <w:top w:val="nil"/>
            </w:tcBorders>
          </w:tcPr>
          <w:p w:rsidR="00A40A30" w:rsidRDefault="00A40A30">
            <w:pPr>
              <w:rPr>
                <w:sz w:val="2"/>
                <w:szCs w:val="2"/>
              </w:rPr>
            </w:pPr>
          </w:p>
        </w:tc>
        <w:tc>
          <w:tcPr>
            <w:tcW w:w="993" w:type="dxa"/>
            <w:vMerge/>
            <w:tcBorders>
              <w:top w:val="nil"/>
            </w:tcBorders>
          </w:tcPr>
          <w:p w:rsidR="00A40A30" w:rsidRDefault="00A40A30">
            <w:pPr>
              <w:rPr>
                <w:sz w:val="2"/>
                <w:szCs w:val="2"/>
              </w:rPr>
            </w:pPr>
          </w:p>
        </w:tc>
        <w:tc>
          <w:tcPr>
            <w:tcW w:w="988" w:type="dxa"/>
          </w:tcPr>
          <w:p w:rsidR="00A40A30" w:rsidRDefault="00727E9F">
            <w:pPr>
              <w:pStyle w:val="TableParagraph"/>
              <w:spacing w:line="237" w:lineRule="auto"/>
              <w:ind w:left="108" w:right="168"/>
              <w:rPr>
                <w:sz w:val="24"/>
              </w:rPr>
            </w:pPr>
            <w:r>
              <w:rPr>
                <w:spacing w:val="-10"/>
                <w:sz w:val="24"/>
              </w:rPr>
              <w:t xml:space="preserve">с </w:t>
            </w:r>
            <w:r>
              <w:rPr>
                <w:spacing w:val="-2"/>
                <w:sz w:val="24"/>
              </w:rPr>
              <w:t>начала</w:t>
            </w:r>
          </w:p>
          <w:p w:rsidR="00A40A30" w:rsidRDefault="00727E9F">
            <w:pPr>
              <w:pStyle w:val="TableParagraph"/>
              <w:spacing w:line="261" w:lineRule="exact"/>
              <w:ind w:left="108"/>
              <w:rPr>
                <w:sz w:val="24"/>
              </w:rPr>
            </w:pPr>
            <w:r>
              <w:rPr>
                <w:spacing w:val="-4"/>
                <w:sz w:val="24"/>
              </w:rPr>
              <w:t>года</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556"/>
        </w:trPr>
        <w:tc>
          <w:tcPr>
            <w:tcW w:w="1670" w:type="dxa"/>
            <w:vMerge/>
            <w:tcBorders>
              <w:top w:val="nil"/>
            </w:tcBorders>
          </w:tcPr>
          <w:p w:rsidR="00A40A30" w:rsidRDefault="00A40A30">
            <w:pPr>
              <w:rPr>
                <w:sz w:val="2"/>
                <w:szCs w:val="2"/>
              </w:rPr>
            </w:pPr>
          </w:p>
        </w:tc>
        <w:tc>
          <w:tcPr>
            <w:tcW w:w="993" w:type="dxa"/>
            <w:vMerge w:val="restart"/>
          </w:tcPr>
          <w:p w:rsidR="00A40A30" w:rsidRDefault="00727E9F">
            <w:pPr>
              <w:pStyle w:val="TableParagraph"/>
              <w:spacing w:line="271" w:lineRule="exact"/>
              <w:ind w:left="112"/>
              <w:rPr>
                <w:sz w:val="24"/>
              </w:rPr>
            </w:pPr>
            <w:r>
              <w:rPr>
                <w:sz w:val="24"/>
              </w:rPr>
              <w:t>поп.</w:t>
            </w:r>
            <w:r>
              <w:rPr>
                <w:spacing w:val="-10"/>
                <w:sz w:val="24"/>
              </w:rPr>
              <w:t>2</w:t>
            </w:r>
          </w:p>
          <w:p w:rsidR="00A40A30" w:rsidRDefault="00727E9F">
            <w:pPr>
              <w:pStyle w:val="TableParagraph"/>
              <w:spacing w:line="242" w:lineRule="auto"/>
              <w:ind w:left="112" w:right="140"/>
              <w:rPr>
                <w:sz w:val="24"/>
              </w:rPr>
            </w:pPr>
            <w:r>
              <w:rPr>
                <w:sz w:val="24"/>
              </w:rPr>
              <w:t>ст.422 НК</w:t>
            </w:r>
            <w:r>
              <w:rPr>
                <w:spacing w:val="-5"/>
                <w:sz w:val="24"/>
              </w:rPr>
              <w:t>РФ</w:t>
            </w:r>
          </w:p>
        </w:tc>
        <w:tc>
          <w:tcPr>
            <w:tcW w:w="988" w:type="dxa"/>
          </w:tcPr>
          <w:p w:rsidR="00A40A30" w:rsidRDefault="00727E9F">
            <w:pPr>
              <w:pStyle w:val="TableParagraph"/>
              <w:spacing w:line="274" w:lineRule="exact"/>
              <w:ind w:left="108" w:right="251"/>
              <w:rPr>
                <w:sz w:val="24"/>
              </w:rPr>
            </w:pPr>
            <w:r>
              <w:rPr>
                <w:spacing w:val="-6"/>
                <w:sz w:val="24"/>
              </w:rPr>
              <w:t xml:space="preserve">за </w:t>
            </w:r>
            <w:r>
              <w:rPr>
                <w:spacing w:val="-2"/>
                <w:sz w:val="24"/>
              </w:rPr>
              <w:t>месяц</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825"/>
        </w:trPr>
        <w:tc>
          <w:tcPr>
            <w:tcW w:w="1670" w:type="dxa"/>
            <w:vMerge/>
            <w:tcBorders>
              <w:top w:val="nil"/>
            </w:tcBorders>
          </w:tcPr>
          <w:p w:rsidR="00A40A30" w:rsidRDefault="00A40A30">
            <w:pPr>
              <w:rPr>
                <w:sz w:val="2"/>
                <w:szCs w:val="2"/>
              </w:rPr>
            </w:pPr>
          </w:p>
        </w:tc>
        <w:tc>
          <w:tcPr>
            <w:tcW w:w="993" w:type="dxa"/>
            <w:vMerge/>
            <w:tcBorders>
              <w:top w:val="nil"/>
            </w:tcBorders>
          </w:tcPr>
          <w:p w:rsidR="00A40A30" w:rsidRDefault="00A40A30">
            <w:pPr>
              <w:rPr>
                <w:sz w:val="2"/>
                <w:szCs w:val="2"/>
              </w:rPr>
            </w:pPr>
          </w:p>
        </w:tc>
        <w:tc>
          <w:tcPr>
            <w:tcW w:w="988" w:type="dxa"/>
          </w:tcPr>
          <w:p w:rsidR="00A40A30" w:rsidRDefault="00727E9F">
            <w:pPr>
              <w:pStyle w:val="TableParagraph"/>
              <w:spacing w:line="237" w:lineRule="auto"/>
              <w:ind w:left="108" w:right="168"/>
              <w:rPr>
                <w:sz w:val="24"/>
              </w:rPr>
            </w:pPr>
            <w:r>
              <w:rPr>
                <w:spacing w:val="-10"/>
                <w:sz w:val="24"/>
              </w:rPr>
              <w:t xml:space="preserve">с </w:t>
            </w:r>
            <w:r>
              <w:rPr>
                <w:spacing w:val="-2"/>
                <w:sz w:val="24"/>
              </w:rPr>
              <w:t>начала</w:t>
            </w:r>
          </w:p>
          <w:p w:rsidR="00A40A30" w:rsidRDefault="00727E9F">
            <w:pPr>
              <w:pStyle w:val="TableParagraph"/>
              <w:spacing w:line="261" w:lineRule="exact"/>
              <w:ind w:left="108"/>
              <w:rPr>
                <w:sz w:val="24"/>
              </w:rPr>
            </w:pPr>
            <w:r>
              <w:rPr>
                <w:spacing w:val="-4"/>
                <w:sz w:val="24"/>
              </w:rPr>
              <w:t>года</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551"/>
        </w:trPr>
        <w:tc>
          <w:tcPr>
            <w:tcW w:w="2663" w:type="dxa"/>
            <w:gridSpan w:val="2"/>
            <w:vMerge w:val="restart"/>
          </w:tcPr>
          <w:p w:rsidR="00A40A30" w:rsidRDefault="00727E9F">
            <w:pPr>
              <w:pStyle w:val="TableParagraph"/>
              <w:spacing w:line="242" w:lineRule="auto"/>
              <w:ind w:left="112" w:right="146"/>
              <w:rPr>
                <w:sz w:val="24"/>
              </w:rPr>
            </w:pPr>
            <w:r>
              <w:rPr>
                <w:sz w:val="24"/>
              </w:rPr>
              <w:t>База</w:t>
            </w:r>
            <w:r w:rsidR="00F7198E">
              <w:rPr>
                <w:sz w:val="24"/>
              </w:rPr>
              <w:t xml:space="preserve"> </w:t>
            </w:r>
            <w:r>
              <w:rPr>
                <w:sz w:val="24"/>
              </w:rPr>
              <w:t>для</w:t>
            </w:r>
            <w:r w:rsidR="00F7198E">
              <w:rPr>
                <w:sz w:val="24"/>
              </w:rPr>
              <w:t xml:space="preserve"> </w:t>
            </w:r>
            <w:r>
              <w:rPr>
                <w:sz w:val="24"/>
              </w:rPr>
              <w:t xml:space="preserve">начисления </w:t>
            </w:r>
            <w:r>
              <w:rPr>
                <w:spacing w:val="-2"/>
                <w:sz w:val="24"/>
              </w:rPr>
              <w:t>взносов</w:t>
            </w:r>
          </w:p>
        </w:tc>
        <w:tc>
          <w:tcPr>
            <w:tcW w:w="988" w:type="dxa"/>
          </w:tcPr>
          <w:p w:rsidR="00A40A30" w:rsidRDefault="00727E9F">
            <w:pPr>
              <w:pStyle w:val="TableParagraph"/>
              <w:spacing w:line="268" w:lineRule="exact"/>
              <w:ind w:left="108"/>
              <w:rPr>
                <w:sz w:val="24"/>
              </w:rPr>
            </w:pPr>
            <w:r>
              <w:rPr>
                <w:spacing w:val="-5"/>
                <w:sz w:val="24"/>
              </w:rPr>
              <w:t>за</w:t>
            </w:r>
          </w:p>
          <w:p w:rsidR="00A40A30" w:rsidRDefault="00727E9F">
            <w:pPr>
              <w:pStyle w:val="TableParagraph"/>
              <w:spacing w:before="2" w:line="261" w:lineRule="exact"/>
              <w:ind w:left="108"/>
              <w:rPr>
                <w:sz w:val="24"/>
              </w:rPr>
            </w:pPr>
            <w:r>
              <w:rPr>
                <w:spacing w:val="-2"/>
                <w:sz w:val="24"/>
              </w:rPr>
              <w:t>месяц</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829"/>
        </w:trPr>
        <w:tc>
          <w:tcPr>
            <w:tcW w:w="2663" w:type="dxa"/>
            <w:gridSpan w:val="2"/>
            <w:vMerge/>
            <w:tcBorders>
              <w:top w:val="nil"/>
            </w:tcBorders>
          </w:tcPr>
          <w:p w:rsidR="00A40A30" w:rsidRDefault="00A40A30">
            <w:pPr>
              <w:rPr>
                <w:sz w:val="2"/>
                <w:szCs w:val="2"/>
              </w:rPr>
            </w:pPr>
          </w:p>
        </w:tc>
        <w:tc>
          <w:tcPr>
            <w:tcW w:w="988" w:type="dxa"/>
          </w:tcPr>
          <w:p w:rsidR="00A40A30" w:rsidRDefault="00727E9F">
            <w:pPr>
              <w:pStyle w:val="TableParagraph"/>
              <w:spacing w:line="268" w:lineRule="exact"/>
              <w:ind w:left="108"/>
              <w:rPr>
                <w:sz w:val="24"/>
              </w:rPr>
            </w:pPr>
            <w:r>
              <w:rPr>
                <w:spacing w:val="-10"/>
                <w:sz w:val="24"/>
              </w:rPr>
              <w:t>с</w:t>
            </w:r>
          </w:p>
          <w:p w:rsidR="00A40A30" w:rsidRDefault="00727E9F">
            <w:pPr>
              <w:pStyle w:val="TableParagraph"/>
              <w:spacing w:line="274" w:lineRule="exact"/>
              <w:ind w:left="108" w:right="168"/>
              <w:rPr>
                <w:sz w:val="24"/>
              </w:rPr>
            </w:pPr>
            <w:r>
              <w:rPr>
                <w:spacing w:val="-2"/>
                <w:sz w:val="24"/>
              </w:rPr>
              <w:t xml:space="preserve">начала </w:t>
            </w:r>
            <w:r>
              <w:rPr>
                <w:spacing w:val="-4"/>
                <w:sz w:val="24"/>
              </w:rPr>
              <w:t>года</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551"/>
        </w:trPr>
        <w:tc>
          <w:tcPr>
            <w:tcW w:w="2663" w:type="dxa"/>
            <w:gridSpan w:val="2"/>
            <w:vMerge w:val="restart"/>
          </w:tcPr>
          <w:p w:rsidR="00A40A30" w:rsidRDefault="00727E9F">
            <w:pPr>
              <w:pStyle w:val="TableParagraph"/>
              <w:ind w:left="112" w:right="370"/>
              <w:rPr>
                <w:sz w:val="24"/>
              </w:rPr>
            </w:pPr>
            <w:r>
              <w:rPr>
                <w:sz w:val="24"/>
              </w:rPr>
              <w:t>Суммы</w:t>
            </w:r>
            <w:r w:rsidR="00F7198E">
              <w:rPr>
                <w:sz w:val="24"/>
              </w:rPr>
              <w:t xml:space="preserve"> </w:t>
            </w:r>
            <w:r>
              <w:rPr>
                <w:sz w:val="24"/>
              </w:rPr>
              <w:t xml:space="preserve">начисленных взносов по </w:t>
            </w:r>
            <w:r>
              <w:rPr>
                <w:spacing w:val="-2"/>
                <w:sz w:val="24"/>
              </w:rPr>
              <w:t>дополнительным тарифам</w:t>
            </w:r>
          </w:p>
        </w:tc>
        <w:tc>
          <w:tcPr>
            <w:tcW w:w="988" w:type="dxa"/>
          </w:tcPr>
          <w:p w:rsidR="00A40A30" w:rsidRDefault="00727E9F">
            <w:pPr>
              <w:pStyle w:val="TableParagraph"/>
              <w:spacing w:line="266" w:lineRule="exact"/>
              <w:ind w:left="108"/>
              <w:rPr>
                <w:sz w:val="24"/>
              </w:rPr>
            </w:pPr>
            <w:r>
              <w:rPr>
                <w:spacing w:val="-5"/>
                <w:sz w:val="24"/>
              </w:rPr>
              <w:t>за</w:t>
            </w:r>
          </w:p>
          <w:p w:rsidR="00A40A30" w:rsidRDefault="00727E9F">
            <w:pPr>
              <w:pStyle w:val="TableParagraph"/>
              <w:spacing w:line="265" w:lineRule="exact"/>
              <w:ind w:left="108"/>
              <w:rPr>
                <w:sz w:val="24"/>
              </w:rPr>
            </w:pPr>
            <w:r>
              <w:rPr>
                <w:spacing w:val="-2"/>
                <w:sz w:val="24"/>
              </w:rPr>
              <w:t>месяц</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r w:rsidR="00A40A30">
        <w:trPr>
          <w:trHeight w:val="829"/>
        </w:trPr>
        <w:tc>
          <w:tcPr>
            <w:tcW w:w="2663" w:type="dxa"/>
            <w:gridSpan w:val="2"/>
            <w:vMerge/>
            <w:tcBorders>
              <w:top w:val="nil"/>
            </w:tcBorders>
          </w:tcPr>
          <w:p w:rsidR="00A40A30" w:rsidRDefault="00A40A30">
            <w:pPr>
              <w:rPr>
                <w:sz w:val="2"/>
                <w:szCs w:val="2"/>
              </w:rPr>
            </w:pPr>
          </w:p>
        </w:tc>
        <w:tc>
          <w:tcPr>
            <w:tcW w:w="988" w:type="dxa"/>
          </w:tcPr>
          <w:p w:rsidR="00A40A30" w:rsidRDefault="00727E9F">
            <w:pPr>
              <w:pStyle w:val="TableParagraph"/>
              <w:spacing w:line="268" w:lineRule="exact"/>
              <w:ind w:left="108"/>
              <w:rPr>
                <w:sz w:val="24"/>
              </w:rPr>
            </w:pPr>
            <w:r>
              <w:rPr>
                <w:spacing w:val="-10"/>
                <w:sz w:val="24"/>
              </w:rPr>
              <w:t>с</w:t>
            </w:r>
          </w:p>
          <w:p w:rsidR="00A40A30" w:rsidRDefault="00727E9F">
            <w:pPr>
              <w:pStyle w:val="TableParagraph"/>
              <w:spacing w:line="274" w:lineRule="exact"/>
              <w:ind w:left="108" w:right="168"/>
              <w:rPr>
                <w:sz w:val="24"/>
              </w:rPr>
            </w:pPr>
            <w:r>
              <w:rPr>
                <w:spacing w:val="-2"/>
                <w:sz w:val="24"/>
              </w:rPr>
              <w:t xml:space="preserve">начала </w:t>
            </w:r>
            <w:r>
              <w:rPr>
                <w:spacing w:val="-4"/>
                <w:sz w:val="24"/>
              </w:rPr>
              <w:t>года</w:t>
            </w: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c>
          <w:tcPr>
            <w:tcW w:w="1017" w:type="dxa"/>
          </w:tcPr>
          <w:p w:rsidR="00A40A30" w:rsidRDefault="00A40A30">
            <w:pPr>
              <w:pStyle w:val="TableParagraph"/>
            </w:pPr>
          </w:p>
        </w:tc>
        <w:tc>
          <w:tcPr>
            <w:tcW w:w="1012" w:type="dxa"/>
          </w:tcPr>
          <w:p w:rsidR="00A40A30" w:rsidRDefault="00A40A30">
            <w:pPr>
              <w:pStyle w:val="TableParagraph"/>
            </w:pPr>
          </w:p>
        </w:tc>
        <w:tc>
          <w:tcPr>
            <w:tcW w:w="1017" w:type="dxa"/>
          </w:tcPr>
          <w:p w:rsidR="00A40A30" w:rsidRDefault="00A40A30">
            <w:pPr>
              <w:pStyle w:val="TableParagraph"/>
            </w:pPr>
          </w:p>
        </w:tc>
      </w:tr>
    </w:tbl>
    <w:p w:rsidR="00A40A30" w:rsidRDefault="00A40A30">
      <w:pPr>
        <w:pStyle w:val="a3"/>
        <w:spacing w:before="13"/>
        <w:ind w:firstLine="0"/>
        <w:rPr>
          <w:b/>
        </w:rPr>
      </w:pPr>
    </w:p>
    <w:p w:rsidR="00A40A30" w:rsidRDefault="00727E9F">
      <w:pPr>
        <w:pStyle w:val="a3"/>
        <w:spacing w:before="1"/>
        <w:ind w:left="226" w:firstLine="0"/>
      </w:pPr>
      <w:r>
        <w:rPr>
          <w:b/>
          <w:vertAlign w:val="superscript"/>
        </w:rPr>
        <w:t>1</w:t>
      </w:r>
      <w:r>
        <w:t>Дополнительные</w:t>
      </w:r>
      <w:r w:rsidR="00F7198E">
        <w:t xml:space="preserve"> </w:t>
      </w:r>
      <w:r>
        <w:t>страницы</w:t>
      </w:r>
      <w:r w:rsidR="00F7198E">
        <w:t xml:space="preserve"> </w:t>
      </w:r>
      <w:r>
        <w:t>заполняются</w:t>
      </w:r>
      <w:r w:rsidR="00F7198E">
        <w:t xml:space="preserve"> </w:t>
      </w:r>
      <w:r>
        <w:t>в</w:t>
      </w:r>
      <w:r w:rsidR="00F7198E">
        <w:t xml:space="preserve"> </w:t>
      </w:r>
      <w:r>
        <w:t>случае</w:t>
      </w:r>
      <w:r w:rsidR="00F7198E">
        <w:t xml:space="preserve"> </w:t>
      </w:r>
      <w:r>
        <w:t>использования</w:t>
      </w:r>
      <w:r w:rsidR="00F7198E">
        <w:t xml:space="preserve"> </w:t>
      </w:r>
      <w:r>
        <w:t>нескольких</w:t>
      </w:r>
      <w:r w:rsidR="00F7198E">
        <w:t xml:space="preserve"> </w:t>
      </w:r>
      <w:r>
        <w:t>дополнительных</w:t>
      </w:r>
      <w:r w:rsidR="00F7198E">
        <w:t xml:space="preserve"> </w:t>
      </w:r>
      <w:r>
        <w:t>тарифов.</w:t>
      </w:r>
      <w:r w:rsidR="00F7198E">
        <w:t xml:space="preserve"> </w:t>
      </w:r>
      <w:r>
        <w:t>Нумерация</w:t>
      </w:r>
      <w:r w:rsidR="00F7198E">
        <w:t xml:space="preserve"> </w:t>
      </w:r>
      <w:r>
        <w:t>страниц</w:t>
      </w:r>
      <w:r w:rsidR="00F7198E">
        <w:t xml:space="preserve"> </w:t>
      </w:r>
      <w:r>
        <w:rPr>
          <w:spacing w:val="-2"/>
        </w:rPr>
        <w:t>сквозная.</w:t>
      </w:r>
    </w:p>
    <w:p w:rsidR="00A40A30" w:rsidRDefault="00A40A30">
      <w:pPr>
        <w:pStyle w:val="a3"/>
        <w:spacing w:before="56"/>
        <w:ind w:firstLine="0"/>
        <w:rPr>
          <w:sz w:val="20"/>
        </w:rPr>
      </w:pPr>
    </w:p>
    <w:tbl>
      <w:tblPr>
        <w:tblStyle w:val="TableNormal"/>
        <w:tblW w:w="0" w:type="auto"/>
        <w:tblInd w:w="183" w:type="dxa"/>
        <w:tblLayout w:type="fixed"/>
        <w:tblLook w:val="01E0"/>
      </w:tblPr>
      <w:tblGrid>
        <w:gridCol w:w="2324"/>
        <w:gridCol w:w="2612"/>
        <w:gridCol w:w="1928"/>
        <w:gridCol w:w="2193"/>
      </w:tblGrid>
      <w:tr w:rsidR="00A40A30">
        <w:trPr>
          <w:trHeight w:val="272"/>
        </w:trPr>
        <w:tc>
          <w:tcPr>
            <w:tcW w:w="2324" w:type="dxa"/>
          </w:tcPr>
          <w:p w:rsidR="00A40A30" w:rsidRDefault="00727E9F">
            <w:pPr>
              <w:pStyle w:val="TableParagraph"/>
              <w:spacing w:line="252" w:lineRule="exact"/>
              <w:ind w:left="50"/>
              <w:rPr>
                <w:sz w:val="24"/>
              </w:rPr>
            </w:pPr>
            <w:r>
              <w:rPr>
                <w:sz w:val="24"/>
              </w:rPr>
              <w:t>Ответственное</w:t>
            </w:r>
            <w:r w:rsidR="00F7198E">
              <w:rPr>
                <w:sz w:val="24"/>
              </w:rPr>
              <w:t xml:space="preserve"> </w:t>
            </w:r>
            <w:r>
              <w:rPr>
                <w:spacing w:val="-4"/>
                <w:sz w:val="24"/>
              </w:rPr>
              <w:t>лицо:</w:t>
            </w:r>
          </w:p>
        </w:tc>
        <w:tc>
          <w:tcPr>
            <w:tcW w:w="2612" w:type="dxa"/>
          </w:tcPr>
          <w:p w:rsidR="00A40A30" w:rsidRDefault="00727E9F">
            <w:pPr>
              <w:pStyle w:val="TableParagraph"/>
              <w:tabs>
                <w:tab w:val="left" w:pos="2335"/>
              </w:tabs>
              <w:spacing w:line="252" w:lineRule="exact"/>
              <w:ind w:right="13"/>
              <w:jc w:val="center"/>
              <w:rPr>
                <w:sz w:val="24"/>
              </w:rPr>
            </w:pPr>
            <w:r>
              <w:rPr>
                <w:sz w:val="24"/>
                <w:u w:val="single"/>
              </w:rPr>
              <w:tab/>
            </w:r>
          </w:p>
        </w:tc>
        <w:tc>
          <w:tcPr>
            <w:tcW w:w="1928" w:type="dxa"/>
          </w:tcPr>
          <w:p w:rsidR="00A40A30" w:rsidRDefault="00727E9F">
            <w:pPr>
              <w:pStyle w:val="TableParagraph"/>
              <w:tabs>
                <w:tab w:val="left" w:pos="1615"/>
              </w:tabs>
              <w:spacing w:line="252" w:lineRule="exact"/>
              <w:ind w:right="22"/>
              <w:jc w:val="center"/>
              <w:rPr>
                <w:sz w:val="24"/>
              </w:rPr>
            </w:pPr>
            <w:r>
              <w:rPr>
                <w:sz w:val="24"/>
                <w:u w:val="single"/>
              </w:rPr>
              <w:tab/>
            </w:r>
          </w:p>
        </w:tc>
        <w:tc>
          <w:tcPr>
            <w:tcW w:w="2193" w:type="dxa"/>
          </w:tcPr>
          <w:p w:rsidR="00A40A30" w:rsidRDefault="00727E9F">
            <w:pPr>
              <w:pStyle w:val="TableParagraph"/>
              <w:tabs>
                <w:tab w:val="left" w:pos="2087"/>
              </w:tabs>
              <w:spacing w:line="252" w:lineRule="exact"/>
              <w:ind w:left="112"/>
              <w:jc w:val="center"/>
              <w:rPr>
                <w:sz w:val="24"/>
              </w:rPr>
            </w:pPr>
            <w:r>
              <w:rPr>
                <w:sz w:val="24"/>
                <w:u w:val="single"/>
              </w:rPr>
              <w:tab/>
            </w:r>
          </w:p>
        </w:tc>
      </w:tr>
      <w:tr w:rsidR="00A40A30">
        <w:trPr>
          <w:trHeight w:val="272"/>
        </w:trPr>
        <w:tc>
          <w:tcPr>
            <w:tcW w:w="2324" w:type="dxa"/>
          </w:tcPr>
          <w:p w:rsidR="00A40A30" w:rsidRDefault="00A40A30">
            <w:pPr>
              <w:pStyle w:val="TableParagraph"/>
              <w:rPr>
                <w:sz w:val="20"/>
              </w:rPr>
            </w:pPr>
          </w:p>
        </w:tc>
        <w:tc>
          <w:tcPr>
            <w:tcW w:w="2612" w:type="dxa"/>
          </w:tcPr>
          <w:p w:rsidR="00A40A30" w:rsidRDefault="00727E9F">
            <w:pPr>
              <w:pStyle w:val="TableParagraph"/>
              <w:spacing w:line="252" w:lineRule="exact"/>
              <w:ind w:right="71"/>
              <w:jc w:val="center"/>
              <w:rPr>
                <w:sz w:val="24"/>
              </w:rPr>
            </w:pPr>
            <w:r>
              <w:rPr>
                <w:spacing w:val="-2"/>
                <w:sz w:val="24"/>
              </w:rPr>
              <w:t>(должность)</w:t>
            </w:r>
          </w:p>
        </w:tc>
        <w:tc>
          <w:tcPr>
            <w:tcW w:w="1928" w:type="dxa"/>
          </w:tcPr>
          <w:p w:rsidR="00A40A30" w:rsidRDefault="00727E9F">
            <w:pPr>
              <w:pStyle w:val="TableParagraph"/>
              <w:spacing w:line="252" w:lineRule="exact"/>
              <w:ind w:right="75"/>
              <w:jc w:val="center"/>
              <w:rPr>
                <w:sz w:val="24"/>
              </w:rPr>
            </w:pPr>
            <w:r>
              <w:rPr>
                <w:spacing w:val="-2"/>
                <w:sz w:val="24"/>
              </w:rPr>
              <w:t>(подпись)</w:t>
            </w:r>
          </w:p>
        </w:tc>
        <w:tc>
          <w:tcPr>
            <w:tcW w:w="2193" w:type="dxa"/>
          </w:tcPr>
          <w:p w:rsidR="00A40A30" w:rsidRDefault="00727E9F">
            <w:pPr>
              <w:pStyle w:val="TableParagraph"/>
              <w:spacing w:line="252" w:lineRule="exact"/>
              <w:ind w:left="59"/>
              <w:jc w:val="center"/>
              <w:rPr>
                <w:sz w:val="24"/>
              </w:rPr>
            </w:pPr>
            <w:r>
              <w:rPr>
                <w:spacing w:val="-2"/>
                <w:sz w:val="24"/>
              </w:rPr>
              <w:t>(Ф.И.О.)</w:t>
            </w:r>
          </w:p>
        </w:tc>
      </w:tr>
    </w:tbl>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A40A30">
      <w:pPr>
        <w:pStyle w:val="a3"/>
        <w:ind w:firstLine="0"/>
      </w:pPr>
    </w:p>
    <w:p w:rsidR="00A40A30" w:rsidRDefault="00727E9F">
      <w:pPr>
        <w:pStyle w:val="a3"/>
        <w:ind w:right="148" w:firstLine="0"/>
        <w:jc w:val="right"/>
      </w:pPr>
      <w:r>
        <w:t>Приложение</w:t>
      </w:r>
      <w:r w:rsidR="00FB426A">
        <w:t xml:space="preserve"> </w:t>
      </w:r>
      <w:r>
        <w:t>N</w:t>
      </w:r>
      <w:r w:rsidR="00FB426A">
        <w:t xml:space="preserve"> </w:t>
      </w:r>
      <w:r>
        <w:t>4</w:t>
      </w:r>
      <w:r w:rsidR="00FB426A">
        <w:t xml:space="preserve"> </w:t>
      </w:r>
      <w:r>
        <w:t>к</w:t>
      </w:r>
      <w:r w:rsidR="00FB426A">
        <w:t xml:space="preserve"> </w:t>
      </w:r>
      <w:r>
        <w:t>Учетной</w:t>
      </w:r>
      <w:r w:rsidR="00FB426A">
        <w:t xml:space="preserve"> </w:t>
      </w:r>
      <w:r>
        <w:rPr>
          <w:spacing w:val="-2"/>
        </w:rPr>
        <w:t>политике</w:t>
      </w:r>
    </w:p>
    <w:p w:rsidR="00A40A30" w:rsidRDefault="00A40A30">
      <w:pPr>
        <w:jc w:val="right"/>
        <w:sectPr w:rsidR="00A40A30">
          <w:pgSz w:w="16840" w:h="11900" w:orient="landscape"/>
          <w:pgMar w:top="840" w:right="420" w:bottom="280" w:left="340" w:header="720" w:footer="720" w:gutter="0"/>
          <w:cols w:space="720"/>
        </w:sectPr>
      </w:pPr>
    </w:p>
    <w:p w:rsidR="00A40A30" w:rsidRDefault="00FB426A">
      <w:pPr>
        <w:pStyle w:val="a3"/>
        <w:spacing w:before="72"/>
        <w:ind w:right="143" w:firstLine="0"/>
        <w:jc w:val="right"/>
      </w:pPr>
      <w:r>
        <w:lastRenderedPageBreak/>
        <w:t>д</w:t>
      </w:r>
      <w:r w:rsidR="00727E9F">
        <w:t>ля</w:t>
      </w:r>
      <w:r>
        <w:t xml:space="preserve"> </w:t>
      </w:r>
      <w:r w:rsidR="00727E9F">
        <w:t>целей</w:t>
      </w:r>
      <w:r>
        <w:t xml:space="preserve"> </w:t>
      </w:r>
      <w:r w:rsidR="00727E9F">
        <w:rPr>
          <w:spacing w:val="-2"/>
        </w:rPr>
        <w:t>налогообложения</w:t>
      </w:r>
    </w:p>
    <w:p w:rsidR="00A40A30" w:rsidRDefault="00A40A30">
      <w:pPr>
        <w:pStyle w:val="a3"/>
        <w:spacing w:before="4"/>
        <w:ind w:firstLine="0"/>
      </w:pPr>
    </w:p>
    <w:p w:rsidR="00A40A30" w:rsidRDefault="00727E9F">
      <w:pPr>
        <w:spacing w:line="242" w:lineRule="auto"/>
        <w:ind w:left="4410" w:right="4331"/>
        <w:jc w:val="center"/>
        <w:rPr>
          <w:b/>
          <w:sz w:val="24"/>
        </w:rPr>
      </w:pPr>
      <w:r>
        <w:rPr>
          <w:b/>
          <w:sz w:val="24"/>
        </w:rPr>
        <w:t>Карточка</w:t>
      </w:r>
      <w:r w:rsidR="00FB426A">
        <w:rPr>
          <w:b/>
          <w:sz w:val="24"/>
        </w:rPr>
        <w:t xml:space="preserve"> </w:t>
      </w:r>
      <w:r>
        <w:rPr>
          <w:b/>
          <w:sz w:val="24"/>
        </w:rPr>
        <w:t>индивидуального</w:t>
      </w:r>
      <w:r w:rsidR="00FB426A">
        <w:rPr>
          <w:b/>
          <w:sz w:val="24"/>
        </w:rPr>
        <w:t xml:space="preserve"> </w:t>
      </w:r>
      <w:r>
        <w:rPr>
          <w:b/>
          <w:sz w:val="24"/>
        </w:rPr>
        <w:t>учета</w:t>
      </w:r>
      <w:r w:rsidR="00FB426A">
        <w:rPr>
          <w:b/>
          <w:sz w:val="24"/>
        </w:rPr>
        <w:t xml:space="preserve"> </w:t>
      </w:r>
      <w:r>
        <w:rPr>
          <w:b/>
          <w:sz w:val="24"/>
        </w:rPr>
        <w:t>начислений</w:t>
      </w:r>
      <w:r w:rsidR="00FB426A">
        <w:rPr>
          <w:b/>
          <w:sz w:val="24"/>
        </w:rPr>
        <w:t xml:space="preserve"> </w:t>
      </w:r>
      <w:r>
        <w:rPr>
          <w:b/>
          <w:sz w:val="24"/>
        </w:rPr>
        <w:t>страховых</w:t>
      </w:r>
      <w:r w:rsidR="00FB426A">
        <w:rPr>
          <w:b/>
          <w:sz w:val="24"/>
        </w:rPr>
        <w:t xml:space="preserve"> </w:t>
      </w:r>
      <w:r>
        <w:rPr>
          <w:b/>
          <w:sz w:val="24"/>
        </w:rPr>
        <w:t>взносов по обязательному социальному страхованию</w:t>
      </w:r>
    </w:p>
    <w:p w:rsidR="00A40A30" w:rsidRDefault="00FB426A">
      <w:pPr>
        <w:spacing w:line="271" w:lineRule="exact"/>
        <w:ind w:left="72"/>
        <w:jc w:val="center"/>
        <w:rPr>
          <w:b/>
          <w:sz w:val="24"/>
        </w:rPr>
      </w:pPr>
      <w:r>
        <w:rPr>
          <w:b/>
          <w:sz w:val="24"/>
        </w:rPr>
        <w:t>о</w:t>
      </w:r>
      <w:r w:rsidR="00727E9F">
        <w:rPr>
          <w:b/>
          <w:sz w:val="24"/>
        </w:rPr>
        <w:t>т</w:t>
      </w:r>
      <w:r>
        <w:rPr>
          <w:b/>
          <w:sz w:val="24"/>
        </w:rPr>
        <w:t xml:space="preserve"> </w:t>
      </w:r>
      <w:r w:rsidR="00727E9F">
        <w:rPr>
          <w:b/>
          <w:sz w:val="24"/>
        </w:rPr>
        <w:t>несчастных</w:t>
      </w:r>
      <w:r>
        <w:rPr>
          <w:b/>
          <w:sz w:val="24"/>
        </w:rPr>
        <w:t xml:space="preserve"> </w:t>
      </w:r>
      <w:r w:rsidR="00727E9F">
        <w:rPr>
          <w:b/>
          <w:sz w:val="24"/>
        </w:rPr>
        <w:t xml:space="preserve">случаев на </w:t>
      </w:r>
      <w:r w:rsidR="00727E9F">
        <w:rPr>
          <w:b/>
          <w:spacing w:val="-2"/>
          <w:sz w:val="24"/>
        </w:rPr>
        <w:t>производстве</w:t>
      </w:r>
    </w:p>
    <w:p w:rsidR="00A40A30" w:rsidRDefault="00727E9F">
      <w:pPr>
        <w:tabs>
          <w:tab w:val="left" w:pos="4664"/>
        </w:tabs>
        <w:spacing w:before="3"/>
        <w:ind w:left="72"/>
        <w:jc w:val="center"/>
        <w:rPr>
          <w:b/>
          <w:sz w:val="24"/>
        </w:rPr>
      </w:pPr>
      <w:r>
        <w:rPr>
          <w:b/>
          <w:sz w:val="24"/>
        </w:rPr>
        <w:t>и профессиональных</w:t>
      </w:r>
      <w:r w:rsidR="00FB426A">
        <w:rPr>
          <w:b/>
          <w:sz w:val="24"/>
        </w:rPr>
        <w:t xml:space="preserve"> </w:t>
      </w:r>
      <w:r>
        <w:rPr>
          <w:b/>
          <w:sz w:val="24"/>
        </w:rPr>
        <w:t>заболеваний за</w:t>
      </w:r>
      <w:r>
        <w:rPr>
          <w:sz w:val="24"/>
          <w:u w:val="single"/>
        </w:rPr>
        <w:tab/>
      </w:r>
      <w:r>
        <w:rPr>
          <w:b/>
          <w:spacing w:val="-5"/>
          <w:sz w:val="24"/>
        </w:rPr>
        <w:t>г.</w:t>
      </w:r>
    </w:p>
    <w:p w:rsidR="00A40A30" w:rsidRDefault="00A40A30">
      <w:pPr>
        <w:pStyle w:val="a3"/>
        <w:ind w:firstLine="0"/>
        <w:rPr>
          <w:b/>
        </w:rPr>
      </w:pPr>
    </w:p>
    <w:p w:rsidR="00A40A30" w:rsidRDefault="00727E9F">
      <w:pPr>
        <w:spacing w:line="275" w:lineRule="exact"/>
        <w:ind w:left="3970"/>
        <w:rPr>
          <w:b/>
          <w:sz w:val="24"/>
        </w:rPr>
      </w:pPr>
      <w:r>
        <w:rPr>
          <w:b/>
          <w:spacing w:val="-2"/>
          <w:sz w:val="24"/>
        </w:rPr>
        <w:t>КАРТОЧКА</w:t>
      </w:r>
    </w:p>
    <w:p w:rsidR="00A40A30" w:rsidRDefault="00FB426A">
      <w:pPr>
        <w:tabs>
          <w:tab w:val="left" w:pos="6818"/>
        </w:tabs>
        <w:spacing w:line="242" w:lineRule="auto"/>
        <w:ind w:left="1056" w:right="8406" w:hanging="504"/>
        <w:rPr>
          <w:b/>
          <w:sz w:val="24"/>
        </w:rPr>
      </w:pPr>
      <w:r>
        <w:rPr>
          <w:b/>
          <w:sz w:val="24"/>
        </w:rPr>
        <w:t>у</w:t>
      </w:r>
      <w:r w:rsidR="00727E9F">
        <w:rPr>
          <w:b/>
          <w:sz w:val="24"/>
        </w:rPr>
        <w:t>чета</w:t>
      </w:r>
      <w:r>
        <w:rPr>
          <w:b/>
          <w:sz w:val="24"/>
        </w:rPr>
        <w:t xml:space="preserve"> </w:t>
      </w:r>
      <w:r w:rsidR="00727E9F">
        <w:rPr>
          <w:b/>
          <w:sz w:val="24"/>
        </w:rPr>
        <w:t>сумм</w:t>
      </w:r>
      <w:r>
        <w:rPr>
          <w:b/>
          <w:sz w:val="24"/>
        </w:rPr>
        <w:t xml:space="preserve"> </w:t>
      </w:r>
      <w:r w:rsidR="00727E9F">
        <w:rPr>
          <w:b/>
          <w:sz w:val="24"/>
        </w:rPr>
        <w:t>начисленных</w:t>
      </w:r>
      <w:r>
        <w:rPr>
          <w:b/>
          <w:sz w:val="24"/>
        </w:rPr>
        <w:t xml:space="preserve"> </w:t>
      </w:r>
      <w:r w:rsidR="00727E9F">
        <w:rPr>
          <w:b/>
          <w:sz w:val="24"/>
        </w:rPr>
        <w:t>выплат</w:t>
      </w:r>
      <w:r>
        <w:rPr>
          <w:b/>
          <w:sz w:val="24"/>
        </w:rPr>
        <w:t xml:space="preserve"> </w:t>
      </w:r>
      <w:r w:rsidR="00727E9F">
        <w:rPr>
          <w:b/>
          <w:sz w:val="24"/>
        </w:rPr>
        <w:t>и</w:t>
      </w:r>
      <w:r>
        <w:rPr>
          <w:b/>
          <w:sz w:val="24"/>
        </w:rPr>
        <w:t xml:space="preserve"> </w:t>
      </w:r>
      <w:r w:rsidR="00727E9F">
        <w:rPr>
          <w:b/>
          <w:sz w:val="24"/>
        </w:rPr>
        <w:t>иных</w:t>
      </w:r>
      <w:r>
        <w:rPr>
          <w:b/>
          <w:sz w:val="24"/>
        </w:rPr>
        <w:t xml:space="preserve"> </w:t>
      </w:r>
      <w:r w:rsidR="00727E9F">
        <w:rPr>
          <w:b/>
          <w:sz w:val="24"/>
        </w:rPr>
        <w:t>вознаграждений</w:t>
      </w:r>
      <w:r>
        <w:rPr>
          <w:b/>
          <w:sz w:val="24"/>
        </w:rPr>
        <w:t xml:space="preserve"> </w:t>
      </w:r>
      <w:r w:rsidR="00727E9F">
        <w:rPr>
          <w:b/>
          <w:sz w:val="24"/>
        </w:rPr>
        <w:t>и</w:t>
      </w:r>
      <w:r>
        <w:rPr>
          <w:b/>
          <w:sz w:val="24"/>
        </w:rPr>
        <w:t xml:space="preserve"> </w:t>
      </w:r>
      <w:r w:rsidR="00727E9F">
        <w:rPr>
          <w:b/>
          <w:sz w:val="24"/>
        </w:rPr>
        <w:t xml:space="preserve">сумм начисленных страховых взносов на НС и ПЗ за </w:t>
      </w:r>
      <w:r w:rsidR="00727E9F">
        <w:rPr>
          <w:sz w:val="24"/>
          <w:u w:val="single"/>
        </w:rPr>
        <w:tab/>
      </w:r>
      <w:r w:rsidR="00727E9F">
        <w:rPr>
          <w:b/>
          <w:spacing w:val="-4"/>
          <w:sz w:val="24"/>
        </w:rPr>
        <w:t>год</w:t>
      </w:r>
    </w:p>
    <w:p w:rsidR="00A40A30" w:rsidRDefault="00A40A30">
      <w:pPr>
        <w:pStyle w:val="a3"/>
        <w:ind w:firstLine="0"/>
        <w:rPr>
          <w:b/>
          <w:sz w:val="20"/>
        </w:rPr>
      </w:pPr>
    </w:p>
    <w:p w:rsidR="00A40A30" w:rsidRDefault="00A40A30">
      <w:pPr>
        <w:pStyle w:val="a3"/>
        <w:spacing w:before="52"/>
        <w:ind w:firstLine="0"/>
        <w:rPr>
          <w:b/>
          <w:sz w:val="20"/>
        </w:rPr>
      </w:pPr>
    </w:p>
    <w:tbl>
      <w:tblPr>
        <w:tblStyle w:val="TableNormal"/>
        <w:tblW w:w="0" w:type="auto"/>
        <w:tblInd w:w="183" w:type="dxa"/>
        <w:tblLayout w:type="fixed"/>
        <w:tblLook w:val="01E0"/>
      </w:tblPr>
      <w:tblGrid>
        <w:gridCol w:w="2106"/>
        <w:gridCol w:w="2349"/>
        <w:gridCol w:w="3027"/>
        <w:gridCol w:w="1339"/>
      </w:tblGrid>
      <w:tr w:rsidR="00A40A30">
        <w:trPr>
          <w:trHeight w:val="545"/>
        </w:trPr>
        <w:tc>
          <w:tcPr>
            <w:tcW w:w="2106" w:type="dxa"/>
          </w:tcPr>
          <w:p w:rsidR="00A40A30" w:rsidRDefault="00727E9F">
            <w:pPr>
              <w:pStyle w:val="TableParagraph"/>
              <w:spacing w:line="266" w:lineRule="exact"/>
              <w:ind w:left="50"/>
              <w:rPr>
                <w:sz w:val="24"/>
              </w:rPr>
            </w:pPr>
            <w:r>
              <w:rPr>
                <w:spacing w:val="-2"/>
                <w:sz w:val="24"/>
              </w:rPr>
              <w:t>Плательщик</w:t>
            </w:r>
          </w:p>
        </w:tc>
        <w:tc>
          <w:tcPr>
            <w:tcW w:w="2349" w:type="dxa"/>
          </w:tcPr>
          <w:p w:rsidR="00A40A30" w:rsidRDefault="00A40A30">
            <w:pPr>
              <w:pStyle w:val="TableParagraph"/>
              <w:rPr>
                <w:sz w:val="24"/>
              </w:rPr>
            </w:pPr>
          </w:p>
        </w:tc>
        <w:tc>
          <w:tcPr>
            <w:tcW w:w="3027" w:type="dxa"/>
          </w:tcPr>
          <w:p w:rsidR="00A40A30" w:rsidRDefault="00727E9F">
            <w:pPr>
              <w:pStyle w:val="TableParagraph"/>
              <w:spacing w:line="266" w:lineRule="exact"/>
              <w:ind w:left="1374"/>
              <w:rPr>
                <w:sz w:val="24"/>
              </w:rPr>
            </w:pPr>
            <w:r>
              <w:rPr>
                <w:spacing w:val="-2"/>
                <w:sz w:val="24"/>
              </w:rPr>
              <w:t>ИНН/КПП</w:t>
            </w:r>
          </w:p>
        </w:tc>
        <w:tc>
          <w:tcPr>
            <w:tcW w:w="1339" w:type="dxa"/>
          </w:tcPr>
          <w:p w:rsidR="00A40A30" w:rsidRDefault="00727E9F">
            <w:pPr>
              <w:pStyle w:val="TableParagraph"/>
              <w:spacing w:line="265" w:lineRule="exact"/>
              <w:ind w:left="560"/>
              <w:rPr>
                <w:sz w:val="24"/>
              </w:rPr>
            </w:pPr>
            <w:r>
              <w:rPr>
                <w:spacing w:val="-2"/>
                <w:sz w:val="24"/>
              </w:rPr>
              <w:t>Тариф,</w:t>
            </w:r>
          </w:p>
          <w:p w:rsidR="00A40A30" w:rsidRDefault="00727E9F">
            <w:pPr>
              <w:pStyle w:val="TableParagraph"/>
              <w:spacing w:line="261" w:lineRule="exact"/>
              <w:ind w:left="560"/>
              <w:rPr>
                <w:sz w:val="24"/>
              </w:rPr>
            </w:pPr>
            <w:r>
              <w:rPr>
                <w:spacing w:val="-10"/>
                <w:sz w:val="24"/>
              </w:rPr>
              <w:t>%</w:t>
            </w:r>
          </w:p>
        </w:tc>
      </w:tr>
      <w:tr w:rsidR="00A40A30">
        <w:trPr>
          <w:trHeight w:val="275"/>
        </w:trPr>
        <w:tc>
          <w:tcPr>
            <w:tcW w:w="2106" w:type="dxa"/>
          </w:tcPr>
          <w:p w:rsidR="00A40A30" w:rsidRDefault="00727E9F">
            <w:pPr>
              <w:pStyle w:val="TableParagraph"/>
              <w:spacing w:line="256" w:lineRule="exact"/>
              <w:ind w:left="50"/>
              <w:rPr>
                <w:sz w:val="24"/>
              </w:rPr>
            </w:pPr>
            <w:r>
              <w:rPr>
                <w:spacing w:val="-2"/>
                <w:sz w:val="24"/>
              </w:rPr>
              <w:t>Фамилия</w:t>
            </w:r>
          </w:p>
        </w:tc>
        <w:tc>
          <w:tcPr>
            <w:tcW w:w="2349" w:type="dxa"/>
          </w:tcPr>
          <w:p w:rsidR="00A40A30" w:rsidRDefault="00727E9F">
            <w:pPr>
              <w:pStyle w:val="TableParagraph"/>
              <w:spacing w:line="256" w:lineRule="exact"/>
              <w:ind w:right="299"/>
              <w:jc w:val="right"/>
              <w:rPr>
                <w:sz w:val="24"/>
              </w:rPr>
            </w:pPr>
            <w:r>
              <w:rPr>
                <w:spacing w:val="-5"/>
                <w:sz w:val="24"/>
              </w:rPr>
              <w:t>Имя</w:t>
            </w:r>
          </w:p>
        </w:tc>
        <w:tc>
          <w:tcPr>
            <w:tcW w:w="3027" w:type="dxa"/>
          </w:tcPr>
          <w:p w:rsidR="00A40A30" w:rsidRDefault="00727E9F">
            <w:pPr>
              <w:pStyle w:val="TableParagraph"/>
              <w:spacing w:line="256" w:lineRule="exact"/>
              <w:ind w:left="1374"/>
              <w:rPr>
                <w:sz w:val="24"/>
              </w:rPr>
            </w:pPr>
            <w:r>
              <w:rPr>
                <w:spacing w:val="-2"/>
                <w:sz w:val="24"/>
              </w:rPr>
              <w:t>Отчество</w:t>
            </w:r>
          </w:p>
        </w:tc>
        <w:tc>
          <w:tcPr>
            <w:tcW w:w="1339" w:type="dxa"/>
          </w:tcPr>
          <w:p w:rsidR="00A40A30" w:rsidRDefault="00A40A30">
            <w:pPr>
              <w:pStyle w:val="TableParagraph"/>
              <w:rPr>
                <w:sz w:val="20"/>
              </w:rPr>
            </w:pPr>
          </w:p>
        </w:tc>
      </w:tr>
      <w:tr w:rsidR="00A40A30">
        <w:trPr>
          <w:trHeight w:val="276"/>
        </w:trPr>
        <w:tc>
          <w:tcPr>
            <w:tcW w:w="2106" w:type="dxa"/>
          </w:tcPr>
          <w:p w:rsidR="00A40A30" w:rsidRDefault="00727E9F">
            <w:pPr>
              <w:pStyle w:val="TableParagraph"/>
              <w:spacing w:line="256" w:lineRule="exact"/>
              <w:ind w:left="50"/>
              <w:rPr>
                <w:sz w:val="24"/>
              </w:rPr>
            </w:pPr>
            <w:r>
              <w:rPr>
                <w:spacing w:val="-2"/>
                <w:sz w:val="24"/>
              </w:rPr>
              <w:t>Наличие</w:t>
            </w:r>
          </w:p>
        </w:tc>
        <w:tc>
          <w:tcPr>
            <w:tcW w:w="2349" w:type="dxa"/>
          </w:tcPr>
          <w:p w:rsidR="00A40A30" w:rsidRDefault="00727E9F">
            <w:pPr>
              <w:pStyle w:val="TableParagraph"/>
              <w:spacing w:line="256" w:lineRule="exact"/>
              <w:ind w:left="550"/>
              <w:rPr>
                <w:sz w:val="24"/>
              </w:rPr>
            </w:pPr>
            <w:r>
              <w:rPr>
                <w:sz w:val="24"/>
              </w:rPr>
              <w:t>Дата</w:t>
            </w:r>
            <w:r w:rsidR="00FB426A">
              <w:rPr>
                <w:sz w:val="24"/>
              </w:rPr>
              <w:t xml:space="preserve"> </w:t>
            </w:r>
            <w:r>
              <w:rPr>
                <w:spacing w:val="-2"/>
                <w:sz w:val="24"/>
              </w:rPr>
              <w:t>выдачи</w:t>
            </w:r>
          </w:p>
        </w:tc>
        <w:tc>
          <w:tcPr>
            <w:tcW w:w="3027" w:type="dxa"/>
          </w:tcPr>
          <w:p w:rsidR="00A40A30" w:rsidRDefault="00727E9F">
            <w:pPr>
              <w:pStyle w:val="TableParagraph"/>
              <w:spacing w:line="256" w:lineRule="exact"/>
              <w:ind w:left="298"/>
              <w:rPr>
                <w:sz w:val="24"/>
              </w:rPr>
            </w:pPr>
            <w:r>
              <w:rPr>
                <w:sz w:val="24"/>
              </w:rPr>
              <w:t>Дата</w:t>
            </w:r>
            <w:r w:rsidR="00FB426A">
              <w:rPr>
                <w:sz w:val="24"/>
              </w:rPr>
              <w:t xml:space="preserve">  </w:t>
            </w:r>
            <w:r>
              <w:rPr>
                <w:spacing w:val="-2"/>
                <w:sz w:val="24"/>
              </w:rPr>
              <w:t>окончания</w:t>
            </w:r>
          </w:p>
        </w:tc>
        <w:tc>
          <w:tcPr>
            <w:tcW w:w="1339" w:type="dxa"/>
          </w:tcPr>
          <w:p w:rsidR="00A40A30" w:rsidRDefault="00727E9F">
            <w:pPr>
              <w:pStyle w:val="TableParagraph"/>
              <w:spacing w:line="256" w:lineRule="exact"/>
              <w:ind w:left="560"/>
              <w:rPr>
                <w:sz w:val="24"/>
              </w:rPr>
            </w:pPr>
            <w:proofErr w:type="spellStart"/>
            <w:r>
              <w:rPr>
                <w:spacing w:val="-2"/>
                <w:sz w:val="24"/>
              </w:rPr>
              <w:t>Льготн</w:t>
            </w:r>
            <w:proofErr w:type="spellEnd"/>
          </w:p>
        </w:tc>
      </w:tr>
      <w:tr w:rsidR="00A40A30">
        <w:trPr>
          <w:trHeight w:val="275"/>
        </w:trPr>
        <w:tc>
          <w:tcPr>
            <w:tcW w:w="2106" w:type="dxa"/>
          </w:tcPr>
          <w:p w:rsidR="00A40A30" w:rsidRDefault="00727E9F">
            <w:pPr>
              <w:pStyle w:val="TableParagraph"/>
              <w:spacing w:line="256" w:lineRule="exact"/>
              <w:ind w:left="50"/>
              <w:rPr>
                <w:sz w:val="24"/>
              </w:rPr>
            </w:pPr>
            <w:r>
              <w:rPr>
                <w:spacing w:val="-2"/>
                <w:sz w:val="24"/>
              </w:rPr>
              <w:t>инвалидности:</w:t>
            </w:r>
          </w:p>
        </w:tc>
        <w:tc>
          <w:tcPr>
            <w:tcW w:w="2349" w:type="dxa"/>
          </w:tcPr>
          <w:p w:rsidR="00A40A30" w:rsidRDefault="00727E9F">
            <w:pPr>
              <w:pStyle w:val="TableParagraph"/>
              <w:spacing w:line="256" w:lineRule="exact"/>
              <w:ind w:left="550"/>
              <w:rPr>
                <w:sz w:val="24"/>
              </w:rPr>
            </w:pPr>
            <w:r>
              <w:rPr>
                <w:spacing w:val="-2"/>
                <w:sz w:val="24"/>
              </w:rPr>
              <w:t>справки:</w:t>
            </w:r>
          </w:p>
        </w:tc>
        <w:tc>
          <w:tcPr>
            <w:tcW w:w="3027" w:type="dxa"/>
          </w:tcPr>
          <w:p w:rsidR="00A40A30" w:rsidRDefault="00727E9F">
            <w:pPr>
              <w:pStyle w:val="TableParagraph"/>
              <w:spacing w:line="256" w:lineRule="exact"/>
              <w:ind w:left="298"/>
              <w:rPr>
                <w:sz w:val="24"/>
              </w:rPr>
            </w:pPr>
            <w:r>
              <w:rPr>
                <w:sz w:val="24"/>
              </w:rPr>
              <w:t>действия</w:t>
            </w:r>
            <w:r>
              <w:rPr>
                <w:spacing w:val="-2"/>
                <w:sz w:val="24"/>
              </w:rPr>
              <w:t xml:space="preserve"> справки:</w:t>
            </w:r>
          </w:p>
        </w:tc>
        <w:tc>
          <w:tcPr>
            <w:tcW w:w="1339" w:type="dxa"/>
          </w:tcPr>
          <w:p w:rsidR="00A40A30" w:rsidRDefault="00727E9F">
            <w:pPr>
              <w:pStyle w:val="TableParagraph"/>
              <w:spacing w:line="256" w:lineRule="exact"/>
              <w:ind w:left="560"/>
              <w:rPr>
                <w:sz w:val="24"/>
              </w:rPr>
            </w:pPr>
            <w:proofErr w:type="spellStart"/>
            <w:r>
              <w:rPr>
                <w:spacing w:val="-5"/>
                <w:sz w:val="24"/>
              </w:rPr>
              <w:t>ый</w:t>
            </w:r>
            <w:proofErr w:type="spellEnd"/>
          </w:p>
        </w:tc>
      </w:tr>
      <w:tr w:rsidR="00A40A30">
        <w:trPr>
          <w:trHeight w:val="273"/>
        </w:trPr>
        <w:tc>
          <w:tcPr>
            <w:tcW w:w="2106" w:type="dxa"/>
          </w:tcPr>
          <w:p w:rsidR="00A40A30" w:rsidRDefault="00727E9F">
            <w:pPr>
              <w:pStyle w:val="TableParagraph"/>
              <w:spacing w:line="254" w:lineRule="exact"/>
              <w:ind w:left="50"/>
              <w:rPr>
                <w:sz w:val="24"/>
              </w:rPr>
            </w:pPr>
            <w:r>
              <w:rPr>
                <w:sz w:val="24"/>
              </w:rPr>
              <w:t>ДА/</w:t>
            </w:r>
            <w:r>
              <w:rPr>
                <w:spacing w:val="-5"/>
                <w:sz w:val="24"/>
              </w:rPr>
              <w:t>НЕТ</w:t>
            </w:r>
          </w:p>
        </w:tc>
        <w:tc>
          <w:tcPr>
            <w:tcW w:w="2349" w:type="dxa"/>
          </w:tcPr>
          <w:p w:rsidR="00A40A30" w:rsidRDefault="00A40A30">
            <w:pPr>
              <w:pStyle w:val="TableParagraph"/>
              <w:rPr>
                <w:sz w:val="20"/>
              </w:rPr>
            </w:pPr>
          </w:p>
        </w:tc>
        <w:tc>
          <w:tcPr>
            <w:tcW w:w="3027" w:type="dxa"/>
          </w:tcPr>
          <w:p w:rsidR="00A40A30" w:rsidRDefault="00A40A30">
            <w:pPr>
              <w:pStyle w:val="TableParagraph"/>
              <w:rPr>
                <w:sz w:val="20"/>
              </w:rPr>
            </w:pPr>
          </w:p>
        </w:tc>
        <w:tc>
          <w:tcPr>
            <w:tcW w:w="1339" w:type="dxa"/>
          </w:tcPr>
          <w:p w:rsidR="00A40A30" w:rsidRDefault="00727E9F">
            <w:pPr>
              <w:pStyle w:val="TableParagraph"/>
              <w:spacing w:line="254" w:lineRule="exact"/>
              <w:ind w:left="560"/>
              <w:rPr>
                <w:sz w:val="24"/>
              </w:rPr>
            </w:pPr>
            <w:r>
              <w:rPr>
                <w:spacing w:val="-2"/>
                <w:sz w:val="24"/>
              </w:rPr>
              <w:t>тариф,</w:t>
            </w:r>
          </w:p>
        </w:tc>
      </w:tr>
      <w:tr w:rsidR="00A40A30">
        <w:trPr>
          <w:trHeight w:val="269"/>
        </w:trPr>
        <w:tc>
          <w:tcPr>
            <w:tcW w:w="2106" w:type="dxa"/>
          </w:tcPr>
          <w:p w:rsidR="00A40A30" w:rsidRDefault="00A40A30">
            <w:pPr>
              <w:pStyle w:val="TableParagraph"/>
              <w:rPr>
                <w:sz w:val="18"/>
              </w:rPr>
            </w:pPr>
          </w:p>
        </w:tc>
        <w:tc>
          <w:tcPr>
            <w:tcW w:w="2349" w:type="dxa"/>
          </w:tcPr>
          <w:p w:rsidR="00A40A30" w:rsidRDefault="00A40A30">
            <w:pPr>
              <w:pStyle w:val="TableParagraph"/>
              <w:rPr>
                <w:sz w:val="18"/>
              </w:rPr>
            </w:pPr>
          </w:p>
        </w:tc>
        <w:tc>
          <w:tcPr>
            <w:tcW w:w="3027" w:type="dxa"/>
          </w:tcPr>
          <w:p w:rsidR="00A40A30" w:rsidRDefault="00A40A30">
            <w:pPr>
              <w:pStyle w:val="TableParagraph"/>
              <w:rPr>
                <w:sz w:val="18"/>
              </w:rPr>
            </w:pPr>
          </w:p>
        </w:tc>
        <w:tc>
          <w:tcPr>
            <w:tcW w:w="1339" w:type="dxa"/>
          </w:tcPr>
          <w:p w:rsidR="00A40A30" w:rsidRDefault="00727E9F">
            <w:pPr>
              <w:pStyle w:val="TableParagraph"/>
              <w:spacing w:line="250" w:lineRule="exact"/>
              <w:ind w:left="560"/>
              <w:rPr>
                <w:sz w:val="24"/>
              </w:rPr>
            </w:pPr>
            <w:r>
              <w:rPr>
                <w:spacing w:val="-10"/>
                <w:sz w:val="24"/>
              </w:rPr>
              <w:t>%</w:t>
            </w:r>
          </w:p>
        </w:tc>
      </w:tr>
    </w:tbl>
    <w:p w:rsidR="00A40A30" w:rsidRDefault="00A40A30">
      <w:pPr>
        <w:pStyle w:val="a3"/>
        <w:spacing w:before="58"/>
        <w:ind w:firstLine="0"/>
        <w:rPr>
          <w:b/>
          <w:sz w:val="20"/>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55"/>
        <w:gridCol w:w="1075"/>
        <w:gridCol w:w="1051"/>
        <w:gridCol w:w="1051"/>
        <w:gridCol w:w="1051"/>
        <w:gridCol w:w="1051"/>
        <w:gridCol w:w="1051"/>
        <w:gridCol w:w="1051"/>
        <w:gridCol w:w="1051"/>
        <w:gridCol w:w="1051"/>
        <w:gridCol w:w="1051"/>
        <w:gridCol w:w="1051"/>
        <w:gridCol w:w="1051"/>
        <w:gridCol w:w="1051"/>
      </w:tblGrid>
      <w:tr w:rsidR="00A40A30">
        <w:trPr>
          <w:trHeight w:val="277"/>
        </w:trPr>
        <w:tc>
          <w:tcPr>
            <w:tcW w:w="3230" w:type="dxa"/>
            <w:gridSpan w:val="2"/>
            <w:vMerge w:val="restart"/>
          </w:tcPr>
          <w:p w:rsidR="00A40A30" w:rsidRDefault="00A40A30">
            <w:pPr>
              <w:pStyle w:val="TableParagraph"/>
              <w:rPr>
                <w:sz w:val="24"/>
              </w:rPr>
            </w:pPr>
          </w:p>
        </w:tc>
        <w:tc>
          <w:tcPr>
            <w:tcW w:w="12612" w:type="dxa"/>
            <w:gridSpan w:val="12"/>
          </w:tcPr>
          <w:p w:rsidR="00A40A30" w:rsidRDefault="00727E9F">
            <w:pPr>
              <w:pStyle w:val="TableParagraph"/>
              <w:spacing w:line="258" w:lineRule="exact"/>
              <w:ind w:left="7"/>
              <w:jc w:val="center"/>
              <w:rPr>
                <w:sz w:val="24"/>
              </w:rPr>
            </w:pPr>
            <w:r>
              <w:rPr>
                <w:sz w:val="24"/>
              </w:rPr>
              <w:t>Суммы (в</w:t>
            </w:r>
            <w:r w:rsidR="00FB426A">
              <w:rPr>
                <w:sz w:val="24"/>
              </w:rPr>
              <w:t xml:space="preserve"> </w:t>
            </w:r>
            <w:r>
              <w:rPr>
                <w:sz w:val="24"/>
              </w:rPr>
              <w:t>рублях</w:t>
            </w:r>
            <w:r w:rsidR="00FB426A">
              <w:rPr>
                <w:sz w:val="24"/>
              </w:rPr>
              <w:t xml:space="preserve"> </w:t>
            </w:r>
            <w:r>
              <w:rPr>
                <w:sz w:val="24"/>
              </w:rPr>
              <w:t>и</w:t>
            </w:r>
            <w:r w:rsidR="00FB426A">
              <w:rPr>
                <w:sz w:val="24"/>
              </w:rPr>
              <w:t xml:space="preserve"> </w:t>
            </w:r>
            <w:r>
              <w:rPr>
                <w:spacing w:val="-2"/>
                <w:sz w:val="24"/>
              </w:rPr>
              <w:t>копейках)</w:t>
            </w:r>
          </w:p>
        </w:tc>
      </w:tr>
      <w:tr w:rsidR="00A40A30">
        <w:trPr>
          <w:trHeight w:val="277"/>
        </w:trPr>
        <w:tc>
          <w:tcPr>
            <w:tcW w:w="3230" w:type="dxa"/>
            <w:gridSpan w:val="2"/>
            <w:vMerge/>
            <w:tcBorders>
              <w:top w:val="nil"/>
            </w:tcBorders>
          </w:tcPr>
          <w:p w:rsidR="00A40A30" w:rsidRDefault="00A40A30">
            <w:pPr>
              <w:rPr>
                <w:sz w:val="2"/>
                <w:szCs w:val="2"/>
              </w:rPr>
            </w:pPr>
          </w:p>
        </w:tc>
        <w:tc>
          <w:tcPr>
            <w:tcW w:w="1051" w:type="dxa"/>
          </w:tcPr>
          <w:p w:rsidR="00A40A30" w:rsidRDefault="00727E9F">
            <w:pPr>
              <w:pStyle w:val="TableParagraph"/>
              <w:spacing w:line="258" w:lineRule="exact"/>
              <w:ind w:left="175"/>
              <w:rPr>
                <w:sz w:val="24"/>
              </w:rPr>
            </w:pPr>
            <w:r>
              <w:rPr>
                <w:spacing w:val="-2"/>
                <w:sz w:val="24"/>
              </w:rPr>
              <w:t>Январь</w:t>
            </w:r>
          </w:p>
        </w:tc>
        <w:tc>
          <w:tcPr>
            <w:tcW w:w="1051" w:type="dxa"/>
          </w:tcPr>
          <w:p w:rsidR="00A40A30" w:rsidRDefault="00727E9F">
            <w:pPr>
              <w:pStyle w:val="TableParagraph"/>
              <w:spacing w:line="258" w:lineRule="exact"/>
              <w:ind w:left="113"/>
              <w:rPr>
                <w:sz w:val="24"/>
              </w:rPr>
            </w:pPr>
            <w:r>
              <w:rPr>
                <w:spacing w:val="-2"/>
                <w:sz w:val="24"/>
              </w:rPr>
              <w:t>Февраль</w:t>
            </w:r>
          </w:p>
        </w:tc>
        <w:tc>
          <w:tcPr>
            <w:tcW w:w="1051" w:type="dxa"/>
          </w:tcPr>
          <w:p w:rsidR="00A40A30" w:rsidRDefault="00727E9F">
            <w:pPr>
              <w:pStyle w:val="TableParagraph"/>
              <w:spacing w:line="258" w:lineRule="exact"/>
              <w:ind w:left="266"/>
              <w:rPr>
                <w:sz w:val="24"/>
              </w:rPr>
            </w:pPr>
            <w:r>
              <w:rPr>
                <w:spacing w:val="-4"/>
                <w:sz w:val="24"/>
              </w:rPr>
              <w:t>Март</w:t>
            </w:r>
          </w:p>
        </w:tc>
        <w:tc>
          <w:tcPr>
            <w:tcW w:w="1051" w:type="dxa"/>
          </w:tcPr>
          <w:p w:rsidR="00A40A30" w:rsidRDefault="00727E9F">
            <w:pPr>
              <w:pStyle w:val="TableParagraph"/>
              <w:spacing w:line="258" w:lineRule="exact"/>
              <w:ind w:left="171"/>
              <w:rPr>
                <w:sz w:val="24"/>
              </w:rPr>
            </w:pPr>
            <w:r>
              <w:rPr>
                <w:spacing w:val="-2"/>
                <w:sz w:val="24"/>
              </w:rPr>
              <w:t>Апрель</w:t>
            </w:r>
          </w:p>
        </w:tc>
        <w:tc>
          <w:tcPr>
            <w:tcW w:w="1051" w:type="dxa"/>
          </w:tcPr>
          <w:p w:rsidR="00A40A30" w:rsidRDefault="00727E9F">
            <w:pPr>
              <w:pStyle w:val="TableParagraph"/>
              <w:spacing w:line="258" w:lineRule="exact"/>
              <w:ind w:left="310"/>
              <w:rPr>
                <w:sz w:val="24"/>
              </w:rPr>
            </w:pPr>
            <w:r>
              <w:rPr>
                <w:spacing w:val="-5"/>
                <w:sz w:val="24"/>
              </w:rPr>
              <w:t>Май</w:t>
            </w:r>
          </w:p>
        </w:tc>
        <w:tc>
          <w:tcPr>
            <w:tcW w:w="1051" w:type="dxa"/>
          </w:tcPr>
          <w:p w:rsidR="00A40A30" w:rsidRDefault="00727E9F">
            <w:pPr>
              <w:pStyle w:val="TableParagraph"/>
              <w:spacing w:line="258" w:lineRule="exact"/>
              <w:ind w:left="243"/>
              <w:rPr>
                <w:sz w:val="24"/>
              </w:rPr>
            </w:pPr>
            <w:r>
              <w:rPr>
                <w:spacing w:val="-4"/>
                <w:sz w:val="24"/>
              </w:rPr>
              <w:t>Июнь</w:t>
            </w:r>
          </w:p>
        </w:tc>
        <w:tc>
          <w:tcPr>
            <w:tcW w:w="1051" w:type="dxa"/>
          </w:tcPr>
          <w:p w:rsidR="00A40A30" w:rsidRDefault="00727E9F">
            <w:pPr>
              <w:pStyle w:val="TableParagraph"/>
              <w:spacing w:line="258" w:lineRule="exact"/>
              <w:ind w:left="253"/>
              <w:rPr>
                <w:sz w:val="24"/>
              </w:rPr>
            </w:pPr>
            <w:r>
              <w:rPr>
                <w:spacing w:val="-4"/>
                <w:sz w:val="24"/>
              </w:rPr>
              <w:t>Июль</w:t>
            </w:r>
          </w:p>
        </w:tc>
        <w:tc>
          <w:tcPr>
            <w:tcW w:w="1051" w:type="dxa"/>
          </w:tcPr>
          <w:p w:rsidR="00A40A30" w:rsidRDefault="00727E9F">
            <w:pPr>
              <w:pStyle w:val="TableParagraph"/>
              <w:spacing w:line="258" w:lineRule="exact"/>
              <w:ind w:left="191"/>
              <w:rPr>
                <w:sz w:val="24"/>
              </w:rPr>
            </w:pPr>
            <w:r>
              <w:rPr>
                <w:spacing w:val="-2"/>
                <w:sz w:val="24"/>
              </w:rPr>
              <w:t>Август</w:t>
            </w:r>
          </w:p>
        </w:tc>
        <w:tc>
          <w:tcPr>
            <w:tcW w:w="1051" w:type="dxa"/>
          </w:tcPr>
          <w:p w:rsidR="00A40A30" w:rsidRDefault="00727E9F">
            <w:pPr>
              <w:pStyle w:val="TableParagraph"/>
              <w:spacing w:line="258" w:lineRule="exact"/>
              <w:ind w:left="76"/>
              <w:rPr>
                <w:sz w:val="24"/>
              </w:rPr>
            </w:pPr>
            <w:r>
              <w:rPr>
                <w:spacing w:val="-2"/>
                <w:sz w:val="24"/>
              </w:rPr>
              <w:t>Сентябрь</w:t>
            </w:r>
          </w:p>
        </w:tc>
        <w:tc>
          <w:tcPr>
            <w:tcW w:w="1051" w:type="dxa"/>
          </w:tcPr>
          <w:p w:rsidR="00A40A30" w:rsidRDefault="00727E9F">
            <w:pPr>
              <w:pStyle w:val="TableParagraph"/>
              <w:spacing w:line="258" w:lineRule="exact"/>
              <w:ind w:left="124"/>
              <w:rPr>
                <w:sz w:val="24"/>
              </w:rPr>
            </w:pPr>
            <w:r>
              <w:rPr>
                <w:spacing w:val="-2"/>
                <w:sz w:val="24"/>
              </w:rPr>
              <w:t>Октябрь</w:t>
            </w:r>
          </w:p>
        </w:tc>
        <w:tc>
          <w:tcPr>
            <w:tcW w:w="1051" w:type="dxa"/>
          </w:tcPr>
          <w:p w:rsidR="00A40A30" w:rsidRDefault="00727E9F">
            <w:pPr>
              <w:pStyle w:val="TableParagraph"/>
              <w:spacing w:line="258" w:lineRule="exact"/>
              <w:ind w:left="172"/>
              <w:rPr>
                <w:sz w:val="24"/>
              </w:rPr>
            </w:pPr>
            <w:r>
              <w:rPr>
                <w:spacing w:val="-2"/>
                <w:sz w:val="24"/>
              </w:rPr>
              <w:t>Ноябрь</w:t>
            </w:r>
          </w:p>
        </w:tc>
        <w:tc>
          <w:tcPr>
            <w:tcW w:w="1051" w:type="dxa"/>
          </w:tcPr>
          <w:p w:rsidR="00A40A30" w:rsidRDefault="00727E9F">
            <w:pPr>
              <w:pStyle w:val="TableParagraph"/>
              <w:spacing w:line="258" w:lineRule="exact"/>
              <w:ind w:left="129"/>
              <w:rPr>
                <w:sz w:val="24"/>
              </w:rPr>
            </w:pPr>
            <w:r>
              <w:rPr>
                <w:spacing w:val="-2"/>
                <w:sz w:val="24"/>
              </w:rPr>
              <w:t>Декабрь</w:t>
            </w:r>
          </w:p>
        </w:tc>
      </w:tr>
      <w:tr w:rsidR="00A40A30">
        <w:trPr>
          <w:trHeight w:val="551"/>
        </w:trPr>
        <w:tc>
          <w:tcPr>
            <w:tcW w:w="2155" w:type="dxa"/>
            <w:vMerge w:val="restart"/>
          </w:tcPr>
          <w:p w:rsidR="00A40A30" w:rsidRDefault="00727E9F">
            <w:pPr>
              <w:pStyle w:val="TableParagraph"/>
              <w:ind w:left="112" w:right="102"/>
              <w:rPr>
                <w:sz w:val="24"/>
              </w:rPr>
            </w:pPr>
            <w:r>
              <w:rPr>
                <w:sz w:val="24"/>
              </w:rPr>
              <w:t>Выплаты в соответствии с п.1ст.20.1</w:t>
            </w:r>
            <w:r w:rsidR="00FB426A">
              <w:rPr>
                <w:sz w:val="24"/>
              </w:rPr>
              <w:t xml:space="preserve"> </w:t>
            </w:r>
            <w:r>
              <w:rPr>
                <w:sz w:val="24"/>
              </w:rPr>
              <w:t>Закона</w:t>
            </w:r>
            <w:r w:rsidR="00FB426A">
              <w:rPr>
                <w:sz w:val="24"/>
              </w:rPr>
              <w:t xml:space="preserve"> </w:t>
            </w:r>
            <w:r>
              <w:rPr>
                <w:sz w:val="24"/>
              </w:rPr>
              <w:t xml:space="preserve">N </w:t>
            </w:r>
            <w:r>
              <w:rPr>
                <w:spacing w:val="-2"/>
                <w:sz w:val="24"/>
              </w:rPr>
              <w:t>125-ФЗ</w:t>
            </w:r>
          </w:p>
        </w:tc>
        <w:tc>
          <w:tcPr>
            <w:tcW w:w="1075" w:type="dxa"/>
          </w:tcPr>
          <w:p w:rsidR="00A40A30" w:rsidRDefault="00727E9F">
            <w:pPr>
              <w:pStyle w:val="TableParagraph"/>
              <w:spacing w:line="266" w:lineRule="exact"/>
              <w:ind w:left="112"/>
              <w:rPr>
                <w:sz w:val="24"/>
              </w:rPr>
            </w:pPr>
            <w:r>
              <w:rPr>
                <w:spacing w:val="-5"/>
                <w:sz w:val="24"/>
              </w:rPr>
              <w:t>за</w:t>
            </w:r>
          </w:p>
          <w:p w:rsidR="00A40A30" w:rsidRDefault="00727E9F">
            <w:pPr>
              <w:pStyle w:val="TableParagraph"/>
              <w:spacing w:line="265" w:lineRule="exact"/>
              <w:ind w:left="112"/>
              <w:rPr>
                <w:sz w:val="24"/>
              </w:rPr>
            </w:pPr>
            <w:r>
              <w:rPr>
                <w:spacing w:val="-2"/>
                <w:sz w:val="24"/>
              </w:rPr>
              <w:t>месяц</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551"/>
        </w:trPr>
        <w:tc>
          <w:tcPr>
            <w:tcW w:w="2155" w:type="dxa"/>
            <w:vMerge/>
            <w:tcBorders>
              <w:top w:val="nil"/>
            </w:tcBorders>
          </w:tcPr>
          <w:p w:rsidR="00A40A30" w:rsidRDefault="00A40A30">
            <w:pPr>
              <w:rPr>
                <w:sz w:val="2"/>
                <w:szCs w:val="2"/>
              </w:rPr>
            </w:pPr>
          </w:p>
        </w:tc>
        <w:tc>
          <w:tcPr>
            <w:tcW w:w="1075" w:type="dxa"/>
          </w:tcPr>
          <w:p w:rsidR="00A40A30" w:rsidRDefault="00727E9F">
            <w:pPr>
              <w:pStyle w:val="TableParagraph"/>
              <w:spacing w:line="266" w:lineRule="exact"/>
              <w:ind w:left="112"/>
              <w:rPr>
                <w:sz w:val="24"/>
              </w:rPr>
            </w:pPr>
            <w:r>
              <w:rPr>
                <w:sz w:val="24"/>
              </w:rPr>
              <w:t>с</w:t>
            </w:r>
            <w:r>
              <w:rPr>
                <w:spacing w:val="-2"/>
                <w:sz w:val="24"/>
              </w:rPr>
              <w:t>начала</w:t>
            </w:r>
          </w:p>
          <w:p w:rsidR="00A40A30" w:rsidRDefault="00727E9F">
            <w:pPr>
              <w:pStyle w:val="TableParagraph"/>
              <w:spacing w:line="265" w:lineRule="exact"/>
              <w:ind w:left="112"/>
              <w:rPr>
                <w:sz w:val="24"/>
              </w:rPr>
            </w:pPr>
            <w:r>
              <w:rPr>
                <w:spacing w:val="-4"/>
                <w:sz w:val="24"/>
              </w:rPr>
              <w:t>года</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551"/>
        </w:trPr>
        <w:tc>
          <w:tcPr>
            <w:tcW w:w="2155" w:type="dxa"/>
            <w:vMerge w:val="restart"/>
          </w:tcPr>
          <w:p w:rsidR="00A40A30" w:rsidRDefault="00727E9F">
            <w:pPr>
              <w:pStyle w:val="TableParagraph"/>
              <w:ind w:left="112" w:right="132"/>
              <w:rPr>
                <w:sz w:val="24"/>
              </w:rPr>
            </w:pPr>
            <w:r>
              <w:rPr>
                <w:sz w:val="24"/>
              </w:rPr>
              <w:t>Из</w:t>
            </w:r>
            <w:r w:rsidR="00FB426A">
              <w:rPr>
                <w:sz w:val="24"/>
              </w:rPr>
              <w:t xml:space="preserve"> </w:t>
            </w:r>
            <w:r>
              <w:rPr>
                <w:sz w:val="24"/>
              </w:rPr>
              <w:t>них</w:t>
            </w:r>
            <w:r w:rsidR="00FB426A">
              <w:rPr>
                <w:sz w:val="24"/>
              </w:rPr>
              <w:t xml:space="preserve"> </w:t>
            </w:r>
            <w:r>
              <w:rPr>
                <w:sz w:val="24"/>
              </w:rPr>
              <w:t>суммы,</w:t>
            </w:r>
            <w:r w:rsidR="00FB426A">
              <w:rPr>
                <w:sz w:val="24"/>
              </w:rPr>
              <w:t xml:space="preserve"> </w:t>
            </w:r>
            <w:r>
              <w:rPr>
                <w:sz w:val="24"/>
              </w:rPr>
              <w:t xml:space="preserve">не </w:t>
            </w:r>
            <w:r>
              <w:rPr>
                <w:spacing w:val="-2"/>
                <w:sz w:val="24"/>
              </w:rPr>
              <w:t xml:space="preserve">подлежащие обложению страховыми </w:t>
            </w:r>
            <w:r>
              <w:rPr>
                <w:sz w:val="24"/>
              </w:rPr>
              <w:t>взносами в соответствии со ст. 20.2 Закона N</w:t>
            </w:r>
          </w:p>
          <w:p w:rsidR="00A40A30" w:rsidRDefault="00727E9F">
            <w:pPr>
              <w:pStyle w:val="TableParagraph"/>
              <w:spacing w:line="261" w:lineRule="exact"/>
              <w:ind w:left="112"/>
              <w:rPr>
                <w:sz w:val="24"/>
              </w:rPr>
            </w:pPr>
            <w:r>
              <w:rPr>
                <w:sz w:val="24"/>
              </w:rPr>
              <w:t>125-</w:t>
            </w:r>
            <w:r>
              <w:rPr>
                <w:spacing w:val="-5"/>
                <w:sz w:val="24"/>
              </w:rPr>
              <w:t>ФЗ</w:t>
            </w:r>
          </w:p>
        </w:tc>
        <w:tc>
          <w:tcPr>
            <w:tcW w:w="1075" w:type="dxa"/>
          </w:tcPr>
          <w:p w:rsidR="00A40A30" w:rsidRDefault="00727E9F">
            <w:pPr>
              <w:pStyle w:val="TableParagraph"/>
              <w:spacing w:line="268" w:lineRule="exact"/>
              <w:ind w:left="112"/>
              <w:rPr>
                <w:sz w:val="24"/>
              </w:rPr>
            </w:pPr>
            <w:r>
              <w:rPr>
                <w:spacing w:val="-5"/>
                <w:sz w:val="24"/>
              </w:rPr>
              <w:t>за</w:t>
            </w:r>
          </w:p>
          <w:p w:rsidR="00A40A30" w:rsidRDefault="00727E9F">
            <w:pPr>
              <w:pStyle w:val="TableParagraph"/>
              <w:spacing w:before="2" w:line="261" w:lineRule="exact"/>
              <w:ind w:left="112"/>
              <w:rPr>
                <w:sz w:val="24"/>
              </w:rPr>
            </w:pPr>
            <w:r>
              <w:rPr>
                <w:spacing w:val="-2"/>
                <w:sz w:val="24"/>
              </w:rPr>
              <w:t>месяц</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1641"/>
        </w:trPr>
        <w:tc>
          <w:tcPr>
            <w:tcW w:w="2155" w:type="dxa"/>
            <w:vMerge/>
            <w:tcBorders>
              <w:top w:val="nil"/>
            </w:tcBorders>
          </w:tcPr>
          <w:p w:rsidR="00A40A30" w:rsidRDefault="00A40A30">
            <w:pPr>
              <w:rPr>
                <w:sz w:val="2"/>
                <w:szCs w:val="2"/>
              </w:rPr>
            </w:pPr>
          </w:p>
        </w:tc>
        <w:tc>
          <w:tcPr>
            <w:tcW w:w="1075" w:type="dxa"/>
          </w:tcPr>
          <w:p w:rsidR="00A40A30" w:rsidRDefault="00727E9F">
            <w:pPr>
              <w:pStyle w:val="TableParagraph"/>
              <w:spacing w:line="242" w:lineRule="auto"/>
              <w:ind w:left="112" w:right="88"/>
              <w:rPr>
                <w:sz w:val="24"/>
              </w:rPr>
            </w:pPr>
            <w:r>
              <w:rPr>
                <w:sz w:val="24"/>
              </w:rPr>
              <w:t xml:space="preserve">сначала </w:t>
            </w:r>
            <w:r>
              <w:rPr>
                <w:spacing w:val="-4"/>
                <w:sz w:val="24"/>
              </w:rPr>
              <w:t>года</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551"/>
        </w:trPr>
        <w:tc>
          <w:tcPr>
            <w:tcW w:w="2155" w:type="dxa"/>
            <w:vMerge w:val="restart"/>
            <w:tcBorders>
              <w:bottom w:val="nil"/>
            </w:tcBorders>
          </w:tcPr>
          <w:p w:rsidR="00A40A30" w:rsidRDefault="00727E9F">
            <w:pPr>
              <w:pStyle w:val="TableParagraph"/>
              <w:ind w:left="112" w:right="25"/>
              <w:rPr>
                <w:sz w:val="24"/>
              </w:rPr>
            </w:pPr>
            <w:r>
              <w:rPr>
                <w:sz w:val="24"/>
              </w:rPr>
              <w:t xml:space="preserve">База для </w:t>
            </w:r>
            <w:r>
              <w:rPr>
                <w:spacing w:val="-2"/>
                <w:sz w:val="24"/>
              </w:rPr>
              <w:t xml:space="preserve">начисления </w:t>
            </w:r>
            <w:r>
              <w:rPr>
                <w:sz w:val="24"/>
              </w:rPr>
              <w:t>страховых</w:t>
            </w:r>
            <w:r w:rsidR="00FB426A">
              <w:rPr>
                <w:sz w:val="24"/>
              </w:rPr>
              <w:t xml:space="preserve"> </w:t>
            </w:r>
            <w:r>
              <w:rPr>
                <w:sz w:val="24"/>
              </w:rPr>
              <w:t>взносов</w:t>
            </w:r>
          </w:p>
        </w:tc>
        <w:tc>
          <w:tcPr>
            <w:tcW w:w="1075" w:type="dxa"/>
          </w:tcPr>
          <w:p w:rsidR="00A40A30" w:rsidRDefault="00727E9F">
            <w:pPr>
              <w:pStyle w:val="TableParagraph"/>
              <w:spacing w:line="268" w:lineRule="exact"/>
              <w:ind w:left="112"/>
              <w:rPr>
                <w:sz w:val="24"/>
              </w:rPr>
            </w:pPr>
            <w:r>
              <w:rPr>
                <w:spacing w:val="-5"/>
                <w:sz w:val="24"/>
              </w:rPr>
              <w:t>за</w:t>
            </w:r>
          </w:p>
          <w:p w:rsidR="00A40A30" w:rsidRDefault="00727E9F">
            <w:pPr>
              <w:pStyle w:val="TableParagraph"/>
              <w:spacing w:before="2" w:line="261" w:lineRule="exact"/>
              <w:ind w:left="112"/>
              <w:rPr>
                <w:sz w:val="24"/>
              </w:rPr>
            </w:pPr>
            <w:r>
              <w:rPr>
                <w:spacing w:val="-2"/>
                <w:sz w:val="24"/>
              </w:rPr>
              <w:t>месяц</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277"/>
        </w:trPr>
        <w:tc>
          <w:tcPr>
            <w:tcW w:w="2155" w:type="dxa"/>
            <w:vMerge/>
            <w:tcBorders>
              <w:top w:val="nil"/>
              <w:bottom w:val="nil"/>
            </w:tcBorders>
          </w:tcPr>
          <w:p w:rsidR="00A40A30" w:rsidRDefault="00A40A30">
            <w:pPr>
              <w:rPr>
                <w:sz w:val="2"/>
                <w:szCs w:val="2"/>
              </w:rPr>
            </w:pPr>
          </w:p>
        </w:tc>
        <w:tc>
          <w:tcPr>
            <w:tcW w:w="1075" w:type="dxa"/>
          </w:tcPr>
          <w:p w:rsidR="00A40A30" w:rsidRDefault="00727E9F">
            <w:pPr>
              <w:pStyle w:val="TableParagraph"/>
              <w:spacing w:line="258" w:lineRule="exact"/>
              <w:ind w:left="112"/>
              <w:rPr>
                <w:sz w:val="24"/>
              </w:rPr>
            </w:pPr>
            <w:r>
              <w:rPr>
                <w:sz w:val="24"/>
              </w:rPr>
              <w:t>с</w:t>
            </w:r>
            <w:r>
              <w:rPr>
                <w:spacing w:val="-2"/>
                <w:sz w:val="24"/>
              </w:rPr>
              <w:t>начала</w:t>
            </w: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r>
    </w:tbl>
    <w:p w:rsidR="00A40A30" w:rsidRDefault="00A40A30">
      <w:pPr>
        <w:rPr>
          <w:sz w:val="20"/>
        </w:rPr>
        <w:sectPr w:rsidR="00A40A30">
          <w:pgSz w:w="16840" w:h="11900" w:orient="landscape"/>
          <w:pgMar w:top="780" w:right="420" w:bottom="614" w:left="34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55"/>
        <w:gridCol w:w="1075"/>
        <w:gridCol w:w="1051"/>
        <w:gridCol w:w="1051"/>
        <w:gridCol w:w="1051"/>
        <w:gridCol w:w="1051"/>
        <w:gridCol w:w="1051"/>
        <w:gridCol w:w="1051"/>
        <w:gridCol w:w="1051"/>
        <w:gridCol w:w="1051"/>
        <w:gridCol w:w="1051"/>
        <w:gridCol w:w="1051"/>
        <w:gridCol w:w="1051"/>
        <w:gridCol w:w="1051"/>
      </w:tblGrid>
      <w:tr w:rsidR="00A40A30">
        <w:trPr>
          <w:trHeight w:val="277"/>
        </w:trPr>
        <w:tc>
          <w:tcPr>
            <w:tcW w:w="2155" w:type="dxa"/>
            <w:tcBorders>
              <w:top w:val="nil"/>
            </w:tcBorders>
          </w:tcPr>
          <w:p w:rsidR="00A40A30" w:rsidRDefault="00FB426A">
            <w:pPr>
              <w:pStyle w:val="TableParagraph"/>
              <w:spacing w:line="258" w:lineRule="exact"/>
              <w:ind w:left="112"/>
              <w:rPr>
                <w:sz w:val="24"/>
              </w:rPr>
            </w:pPr>
            <w:r>
              <w:rPr>
                <w:sz w:val="24"/>
              </w:rPr>
              <w:lastRenderedPageBreak/>
              <w:t xml:space="preserve">В </w:t>
            </w:r>
            <w:r w:rsidR="00727E9F">
              <w:rPr>
                <w:spacing w:val="-5"/>
                <w:sz w:val="24"/>
              </w:rPr>
              <w:t>СФР</w:t>
            </w:r>
          </w:p>
        </w:tc>
        <w:tc>
          <w:tcPr>
            <w:tcW w:w="1075" w:type="dxa"/>
          </w:tcPr>
          <w:p w:rsidR="00A40A30" w:rsidRDefault="00727E9F">
            <w:pPr>
              <w:pStyle w:val="TableParagraph"/>
              <w:spacing w:line="258" w:lineRule="exact"/>
              <w:ind w:left="112"/>
              <w:rPr>
                <w:sz w:val="24"/>
              </w:rPr>
            </w:pPr>
            <w:r>
              <w:rPr>
                <w:spacing w:val="-4"/>
                <w:sz w:val="24"/>
              </w:rPr>
              <w:t>года</w:t>
            </w: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c>
          <w:tcPr>
            <w:tcW w:w="1051" w:type="dxa"/>
          </w:tcPr>
          <w:p w:rsidR="00A40A30" w:rsidRDefault="00A40A30">
            <w:pPr>
              <w:pStyle w:val="TableParagraph"/>
              <w:rPr>
                <w:sz w:val="20"/>
              </w:rPr>
            </w:pPr>
          </w:p>
        </w:tc>
      </w:tr>
      <w:tr w:rsidR="00A40A30">
        <w:trPr>
          <w:trHeight w:val="551"/>
        </w:trPr>
        <w:tc>
          <w:tcPr>
            <w:tcW w:w="2155" w:type="dxa"/>
            <w:vMerge w:val="restart"/>
          </w:tcPr>
          <w:p w:rsidR="00A40A30" w:rsidRDefault="00727E9F">
            <w:pPr>
              <w:pStyle w:val="TableParagraph"/>
              <w:ind w:left="112" w:right="25"/>
              <w:rPr>
                <w:sz w:val="24"/>
              </w:rPr>
            </w:pPr>
            <w:r>
              <w:rPr>
                <w:spacing w:val="-2"/>
                <w:sz w:val="24"/>
              </w:rPr>
              <w:t xml:space="preserve">Начислено </w:t>
            </w:r>
            <w:r>
              <w:rPr>
                <w:sz w:val="24"/>
              </w:rPr>
              <w:t>страховых</w:t>
            </w:r>
            <w:r w:rsidR="00FB426A">
              <w:rPr>
                <w:sz w:val="24"/>
              </w:rPr>
              <w:t xml:space="preserve"> </w:t>
            </w:r>
            <w:r>
              <w:rPr>
                <w:sz w:val="24"/>
              </w:rPr>
              <w:t>взносов в СФР</w:t>
            </w:r>
          </w:p>
        </w:tc>
        <w:tc>
          <w:tcPr>
            <w:tcW w:w="1075" w:type="dxa"/>
          </w:tcPr>
          <w:p w:rsidR="00A40A30" w:rsidRDefault="00727E9F">
            <w:pPr>
              <w:pStyle w:val="TableParagraph"/>
              <w:spacing w:line="268" w:lineRule="exact"/>
              <w:ind w:left="112"/>
              <w:rPr>
                <w:sz w:val="24"/>
              </w:rPr>
            </w:pPr>
            <w:r>
              <w:rPr>
                <w:spacing w:val="-5"/>
                <w:sz w:val="24"/>
              </w:rPr>
              <w:t>за</w:t>
            </w:r>
          </w:p>
          <w:p w:rsidR="00A40A30" w:rsidRDefault="00727E9F">
            <w:pPr>
              <w:pStyle w:val="TableParagraph"/>
              <w:spacing w:before="2" w:line="261" w:lineRule="exact"/>
              <w:ind w:left="112"/>
              <w:rPr>
                <w:sz w:val="24"/>
              </w:rPr>
            </w:pPr>
            <w:r>
              <w:rPr>
                <w:spacing w:val="-2"/>
                <w:sz w:val="24"/>
              </w:rPr>
              <w:t>месяц</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r w:rsidR="00A40A30">
        <w:trPr>
          <w:trHeight w:val="551"/>
        </w:trPr>
        <w:tc>
          <w:tcPr>
            <w:tcW w:w="2155" w:type="dxa"/>
            <w:vMerge/>
            <w:tcBorders>
              <w:top w:val="nil"/>
            </w:tcBorders>
          </w:tcPr>
          <w:p w:rsidR="00A40A30" w:rsidRDefault="00A40A30">
            <w:pPr>
              <w:rPr>
                <w:sz w:val="2"/>
                <w:szCs w:val="2"/>
              </w:rPr>
            </w:pPr>
          </w:p>
        </w:tc>
        <w:tc>
          <w:tcPr>
            <w:tcW w:w="1075" w:type="dxa"/>
          </w:tcPr>
          <w:p w:rsidR="00A40A30" w:rsidRDefault="00727E9F">
            <w:pPr>
              <w:pStyle w:val="TableParagraph"/>
              <w:spacing w:line="268" w:lineRule="exact"/>
              <w:ind w:left="112"/>
              <w:rPr>
                <w:sz w:val="24"/>
              </w:rPr>
            </w:pPr>
            <w:r>
              <w:rPr>
                <w:sz w:val="24"/>
              </w:rPr>
              <w:t>с</w:t>
            </w:r>
            <w:r>
              <w:rPr>
                <w:spacing w:val="-2"/>
                <w:sz w:val="24"/>
              </w:rPr>
              <w:t>начала</w:t>
            </w:r>
          </w:p>
          <w:p w:rsidR="00A40A30" w:rsidRDefault="00727E9F">
            <w:pPr>
              <w:pStyle w:val="TableParagraph"/>
              <w:spacing w:before="2" w:line="261" w:lineRule="exact"/>
              <w:ind w:left="112"/>
              <w:rPr>
                <w:sz w:val="24"/>
              </w:rPr>
            </w:pPr>
            <w:r>
              <w:rPr>
                <w:spacing w:val="-4"/>
                <w:sz w:val="24"/>
              </w:rPr>
              <w:t>года</w:t>
            </w: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c>
          <w:tcPr>
            <w:tcW w:w="1051" w:type="dxa"/>
          </w:tcPr>
          <w:p w:rsidR="00A40A30" w:rsidRDefault="00A40A30">
            <w:pPr>
              <w:pStyle w:val="TableParagraph"/>
              <w:rPr>
                <w:sz w:val="24"/>
              </w:rPr>
            </w:pPr>
          </w:p>
        </w:tc>
      </w:tr>
    </w:tbl>
    <w:p w:rsidR="00A40A30" w:rsidRDefault="00A40A30">
      <w:pPr>
        <w:pStyle w:val="a3"/>
        <w:spacing w:before="71"/>
        <w:ind w:firstLine="0"/>
        <w:rPr>
          <w:b/>
          <w:sz w:val="20"/>
        </w:rPr>
      </w:pPr>
    </w:p>
    <w:tbl>
      <w:tblPr>
        <w:tblStyle w:val="TableNormal"/>
        <w:tblW w:w="0" w:type="auto"/>
        <w:tblInd w:w="183" w:type="dxa"/>
        <w:tblLayout w:type="fixed"/>
        <w:tblLook w:val="01E0"/>
      </w:tblPr>
      <w:tblGrid>
        <w:gridCol w:w="2324"/>
        <w:gridCol w:w="2612"/>
        <w:gridCol w:w="1928"/>
        <w:gridCol w:w="2193"/>
      </w:tblGrid>
      <w:tr w:rsidR="00A40A30">
        <w:trPr>
          <w:trHeight w:val="269"/>
        </w:trPr>
        <w:tc>
          <w:tcPr>
            <w:tcW w:w="2324" w:type="dxa"/>
          </w:tcPr>
          <w:p w:rsidR="00A40A30" w:rsidRDefault="00727E9F">
            <w:pPr>
              <w:pStyle w:val="TableParagraph"/>
              <w:spacing w:line="250" w:lineRule="exact"/>
              <w:ind w:left="50"/>
              <w:rPr>
                <w:sz w:val="24"/>
              </w:rPr>
            </w:pPr>
            <w:r>
              <w:rPr>
                <w:sz w:val="24"/>
              </w:rPr>
              <w:t>Ответственное</w:t>
            </w:r>
            <w:r w:rsidR="00FB426A">
              <w:rPr>
                <w:sz w:val="24"/>
              </w:rPr>
              <w:t xml:space="preserve"> </w:t>
            </w:r>
            <w:r>
              <w:rPr>
                <w:spacing w:val="-4"/>
                <w:sz w:val="24"/>
              </w:rPr>
              <w:t>лицо:</w:t>
            </w:r>
          </w:p>
        </w:tc>
        <w:tc>
          <w:tcPr>
            <w:tcW w:w="2612" w:type="dxa"/>
          </w:tcPr>
          <w:p w:rsidR="00A40A30" w:rsidRDefault="00727E9F">
            <w:pPr>
              <w:pStyle w:val="TableParagraph"/>
              <w:tabs>
                <w:tab w:val="left" w:pos="2335"/>
              </w:tabs>
              <w:spacing w:line="250" w:lineRule="exact"/>
              <w:ind w:right="13"/>
              <w:jc w:val="center"/>
              <w:rPr>
                <w:sz w:val="24"/>
              </w:rPr>
            </w:pPr>
            <w:r>
              <w:rPr>
                <w:sz w:val="24"/>
                <w:u w:val="single"/>
              </w:rPr>
              <w:tab/>
            </w:r>
          </w:p>
        </w:tc>
        <w:tc>
          <w:tcPr>
            <w:tcW w:w="1928" w:type="dxa"/>
          </w:tcPr>
          <w:p w:rsidR="00A40A30" w:rsidRDefault="00727E9F">
            <w:pPr>
              <w:pStyle w:val="TableParagraph"/>
              <w:tabs>
                <w:tab w:val="left" w:pos="1615"/>
              </w:tabs>
              <w:spacing w:line="250" w:lineRule="exact"/>
              <w:ind w:right="22"/>
              <w:jc w:val="center"/>
              <w:rPr>
                <w:sz w:val="24"/>
              </w:rPr>
            </w:pPr>
            <w:r>
              <w:rPr>
                <w:sz w:val="24"/>
                <w:u w:val="single"/>
              </w:rPr>
              <w:tab/>
            </w:r>
          </w:p>
        </w:tc>
        <w:tc>
          <w:tcPr>
            <w:tcW w:w="2193" w:type="dxa"/>
          </w:tcPr>
          <w:p w:rsidR="00A40A30" w:rsidRDefault="00727E9F">
            <w:pPr>
              <w:pStyle w:val="TableParagraph"/>
              <w:tabs>
                <w:tab w:val="left" w:pos="2087"/>
              </w:tabs>
              <w:spacing w:line="250" w:lineRule="exact"/>
              <w:ind w:left="112"/>
              <w:jc w:val="center"/>
              <w:rPr>
                <w:sz w:val="24"/>
              </w:rPr>
            </w:pPr>
            <w:r>
              <w:rPr>
                <w:sz w:val="24"/>
                <w:u w:val="single"/>
              </w:rPr>
              <w:tab/>
            </w:r>
          </w:p>
        </w:tc>
      </w:tr>
      <w:tr w:rsidR="00A40A30">
        <w:trPr>
          <w:trHeight w:val="269"/>
        </w:trPr>
        <w:tc>
          <w:tcPr>
            <w:tcW w:w="2324" w:type="dxa"/>
          </w:tcPr>
          <w:p w:rsidR="00A40A30" w:rsidRDefault="00A40A30">
            <w:pPr>
              <w:pStyle w:val="TableParagraph"/>
              <w:rPr>
                <w:sz w:val="18"/>
              </w:rPr>
            </w:pPr>
          </w:p>
        </w:tc>
        <w:tc>
          <w:tcPr>
            <w:tcW w:w="2612" w:type="dxa"/>
          </w:tcPr>
          <w:p w:rsidR="00A40A30" w:rsidRDefault="00727E9F">
            <w:pPr>
              <w:pStyle w:val="TableParagraph"/>
              <w:spacing w:line="250" w:lineRule="exact"/>
              <w:ind w:right="71"/>
              <w:jc w:val="center"/>
              <w:rPr>
                <w:sz w:val="24"/>
              </w:rPr>
            </w:pPr>
            <w:r>
              <w:rPr>
                <w:spacing w:val="-2"/>
                <w:sz w:val="24"/>
              </w:rPr>
              <w:t>(должность)</w:t>
            </w:r>
          </w:p>
        </w:tc>
        <w:tc>
          <w:tcPr>
            <w:tcW w:w="1928" w:type="dxa"/>
          </w:tcPr>
          <w:p w:rsidR="00A40A30" w:rsidRDefault="00727E9F">
            <w:pPr>
              <w:pStyle w:val="TableParagraph"/>
              <w:spacing w:line="250" w:lineRule="exact"/>
              <w:ind w:right="75"/>
              <w:jc w:val="center"/>
              <w:rPr>
                <w:sz w:val="24"/>
              </w:rPr>
            </w:pPr>
            <w:r>
              <w:rPr>
                <w:spacing w:val="-2"/>
                <w:sz w:val="24"/>
              </w:rPr>
              <w:t>(подпись)</w:t>
            </w:r>
          </w:p>
        </w:tc>
        <w:tc>
          <w:tcPr>
            <w:tcW w:w="2193" w:type="dxa"/>
          </w:tcPr>
          <w:p w:rsidR="00A40A30" w:rsidRDefault="00727E9F">
            <w:pPr>
              <w:pStyle w:val="TableParagraph"/>
              <w:spacing w:line="250" w:lineRule="exact"/>
              <w:ind w:left="59"/>
              <w:jc w:val="center"/>
              <w:rPr>
                <w:sz w:val="24"/>
              </w:rPr>
            </w:pPr>
            <w:r>
              <w:rPr>
                <w:spacing w:val="-2"/>
                <w:sz w:val="24"/>
              </w:rPr>
              <w:t>(Ф.И.О.)</w:t>
            </w:r>
          </w:p>
        </w:tc>
      </w:tr>
    </w:tbl>
    <w:p w:rsidR="00727E9F" w:rsidRDefault="00727E9F"/>
    <w:sectPr w:rsidR="00727E9F" w:rsidSect="00A40A30">
      <w:type w:val="continuous"/>
      <w:pgSz w:w="16840" w:h="11900" w:orient="landscape"/>
      <w:pgMar w:top="840" w:right="42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E9D"/>
    <w:multiLevelType w:val="hybridMultilevel"/>
    <w:tmpl w:val="FD4CDDB8"/>
    <w:lvl w:ilvl="0" w:tplc="7E4CB0BC">
      <w:start w:val="1"/>
      <w:numFmt w:val="decimal"/>
      <w:lvlText w:val="%1"/>
      <w:lvlJc w:val="left"/>
      <w:pPr>
        <w:ind w:left="116" w:hanging="264"/>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C2826832">
      <w:start w:val="1"/>
      <w:numFmt w:val="decimal"/>
      <w:lvlText w:val="%2."/>
      <w:lvlJc w:val="left"/>
      <w:pPr>
        <w:ind w:left="3423"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2" w:tplc="BC6066B6">
      <w:numFmt w:val="none"/>
      <w:lvlText w:val=""/>
      <w:lvlJc w:val="left"/>
      <w:pPr>
        <w:tabs>
          <w:tab w:val="num" w:pos="360"/>
        </w:tabs>
      </w:pPr>
    </w:lvl>
    <w:lvl w:ilvl="3" w:tplc="B48CF756">
      <w:numFmt w:val="none"/>
      <w:lvlText w:val=""/>
      <w:lvlJc w:val="left"/>
      <w:pPr>
        <w:tabs>
          <w:tab w:val="num" w:pos="360"/>
        </w:tabs>
      </w:pPr>
    </w:lvl>
    <w:lvl w:ilvl="4" w:tplc="275E8B5C">
      <w:numFmt w:val="none"/>
      <w:lvlText w:val=""/>
      <w:lvlJc w:val="left"/>
      <w:pPr>
        <w:tabs>
          <w:tab w:val="num" w:pos="360"/>
        </w:tabs>
      </w:pPr>
    </w:lvl>
    <w:lvl w:ilvl="5" w:tplc="C2469726">
      <w:numFmt w:val="bullet"/>
      <w:lvlText w:val="•"/>
      <w:lvlJc w:val="left"/>
      <w:pPr>
        <w:ind w:left="5842" w:hanging="1013"/>
      </w:pPr>
      <w:rPr>
        <w:rFonts w:hint="default"/>
        <w:lang w:val="ru-RU" w:eastAsia="en-US" w:bidi="ar-SA"/>
      </w:rPr>
    </w:lvl>
    <w:lvl w:ilvl="6" w:tplc="11F681F6">
      <w:numFmt w:val="bullet"/>
      <w:lvlText w:val="•"/>
      <w:lvlJc w:val="left"/>
      <w:pPr>
        <w:ind w:left="6650" w:hanging="1013"/>
      </w:pPr>
      <w:rPr>
        <w:rFonts w:hint="default"/>
        <w:lang w:val="ru-RU" w:eastAsia="en-US" w:bidi="ar-SA"/>
      </w:rPr>
    </w:lvl>
    <w:lvl w:ilvl="7" w:tplc="4A10D0A8">
      <w:numFmt w:val="bullet"/>
      <w:lvlText w:val="•"/>
      <w:lvlJc w:val="left"/>
      <w:pPr>
        <w:ind w:left="7457" w:hanging="1013"/>
      </w:pPr>
      <w:rPr>
        <w:rFonts w:hint="default"/>
        <w:lang w:val="ru-RU" w:eastAsia="en-US" w:bidi="ar-SA"/>
      </w:rPr>
    </w:lvl>
    <w:lvl w:ilvl="8" w:tplc="4C4A297C">
      <w:numFmt w:val="bullet"/>
      <w:lvlText w:val="•"/>
      <w:lvlJc w:val="left"/>
      <w:pPr>
        <w:ind w:left="8265" w:hanging="1013"/>
      </w:pPr>
      <w:rPr>
        <w:rFonts w:hint="default"/>
        <w:lang w:val="ru-RU" w:eastAsia="en-US" w:bidi="ar-SA"/>
      </w:rPr>
    </w:lvl>
  </w:abstractNum>
  <w:abstractNum w:abstractNumId="1">
    <w:nsid w:val="0A3D6C84"/>
    <w:multiLevelType w:val="hybridMultilevel"/>
    <w:tmpl w:val="BD94903E"/>
    <w:lvl w:ilvl="0" w:tplc="441EC354">
      <w:start w:val="1"/>
      <w:numFmt w:val="decimal"/>
      <w:lvlText w:val="%1."/>
      <w:lvlJc w:val="left"/>
      <w:pPr>
        <w:ind w:left="236" w:hanging="293"/>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08A87B9E">
      <w:numFmt w:val="bullet"/>
      <w:lvlText w:val="-"/>
      <w:lvlJc w:val="left"/>
      <w:pPr>
        <w:ind w:left="236" w:hanging="303"/>
      </w:pPr>
      <w:rPr>
        <w:rFonts w:ascii="Times New Roman" w:eastAsia="Times New Roman" w:hAnsi="Times New Roman" w:cs="Times New Roman" w:hint="default"/>
        <w:b w:val="0"/>
        <w:bCs w:val="0"/>
        <w:i w:val="0"/>
        <w:iCs w:val="0"/>
        <w:spacing w:val="0"/>
        <w:w w:val="99"/>
        <w:sz w:val="24"/>
        <w:szCs w:val="24"/>
        <w:lang w:val="ru-RU" w:eastAsia="en-US" w:bidi="ar-SA"/>
      </w:rPr>
    </w:lvl>
    <w:lvl w:ilvl="2" w:tplc="E6DC172C">
      <w:numFmt w:val="bullet"/>
      <w:lvlText w:val="•"/>
      <w:lvlJc w:val="left"/>
      <w:pPr>
        <w:ind w:left="2192" w:hanging="303"/>
      </w:pPr>
      <w:rPr>
        <w:rFonts w:hint="default"/>
        <w:lang w:val="ru-RU" w:eastAsia="en-US" w:bidi="ar-SA"/>
      </w:rPr>
    </w:lvl>
    <w:lvl w:ilvl="3" w:tplc="6D5CC99C">
      <w:numFmt w:val="bullet"/>
      <w:lvlText w:val="•"/>
      <w:lvlJc w:val="left"/>
      <w:pPr>
        <w:ind w:left="3168" w:hanging="303"/>
      </w:pPr>
      <w:rPr>
        <w:rFonts w:hint="default"/>
        <w:lang w:val="ru-RU" w:eastAsia="en-US" w:bidi="ar-SA"/>
      </w:rPr>
    </w:lvl>
    <w:lvl w:ilvl="4" w:tplc="FE62B8EE">
      <w:numFmt w:val="bullet"/>
      <w:lvlText w:val="•"/>
      <w:lvlJc w:val="left"/>
      <w:pPr>
        <w:ind w:left="4144" w:hanging="303"/>
      </w:pPr>
      <w:rPr>
        <w:rFonts w:hint="default"/>
        <w:lang w:val="ru-RU" w:eastAsia="en-US" w:bidi="ar-SA"/>
      </w:rPr>
    </w:lvl>
    <w:lvl w:ilvl="5" w:tplc="FF5C2ECA">
      <w:numFmt w:val="bullet"/>
      <w:lvlText w:val="•"/>
      <w:lvlJc w:val="left"/>
      <w:pPr>
        <w:ind w:left="5120" w:hanging="303"/>
      </w:pPr>
      <w:rPr>
        <w:rFonts w:hint="default"/>
        <w:lang w:val="ru-RU" w:eastAsia="en-US" w:bidi="ar-SA"/>
      </w:rPr>
    </w:lvl>
    <w:lvl w:ilvl="6" w:tplc="7D4643EE">
      <w:numFmt w:val="bullet"/>
      <w:lvlText w:val="•"/>
      <w:lvlJc w:val="left"/>
      <w:pPr>
        <w:ind w:left="6096" w:hanging="303"/>
      </w:pPr>
      <w:rPr>
        <w:rFonts w:hint="default"/>
        <w:lang w:val="ru-RU" w:eastAsia="en-US" w:bidi="ar-SA"/>
      </w:rPr>
    </w:lvl>
    <w:lvl w:ilvl="7" w:tplc="7876A9BA">
      <w:numFmt w:val="bullet"/>
      <w:lvlText w:val="•"/>
      <w:lvlJc w:val="left"/>
      <w:pPr>
        <w:ind w:left="7072" w:hanging="303"/>
      </w:pPr>
      <w:rPr>
        <w:rFonts w:hint="default"/>
        <w:lang w:val="ru-RU" w:eastAsia="en-US" w:bidi="ar-SA"/>
      </w:rPr>
    </w:lvl>
    <w:lvl w:ilvl="8" w:tplc="EEBAE3E2">
      <w:numFmt w:val="bullet"/>
      <w:lvlText w:val="•"/>
      <w:lvlJc w:val="left"/>
      <w:pPr>
        <w:ind w:left="8048" w:hanging="303"/>
      </w:pPr>
      <w:rPr>
        <w:rFonts w:hint="default"/>
        <w:lang w:val="ru-RU" w:eastAsia="en-US" w:bidi="ar-SA"/>
      </w:rPr>
    </w:lvl>
  </w:abstractNum>
  <w:abstractNum w:abstractNumId="2">
    <w:nsid w:val="0DDC6F08"/>
    <w:multiLevelType w:val="hybridMultilevel"/>
    <w:tmpl w:val="FB323836"/>
    <w:lvl w:ilvl="0" w:tplc="C5A00624">
      <w:start w:val="1"/>
      <w:numFmt w:val="decimal"/>
      <w:lvlText w:val="%1."/>
      <w:lvlJc w:val="left"/>
      <w:pPr>
        <w:ind w:left="2947"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E3D89C0A">
      <w:numFmt w:val="none"/>
      <w:lvlText w:val=""/>
      <w:lvlJc w:val="left"/>
      <w:pPr>
        <w:tabs>
          <w:tab w:val="num" w:pos="360"/>
        </w:tabs>
      </w:pPr>
    </w:lvl>
    <w:lvl w:ilvl="2" w:tplc="D7F0C03C">
      <w:numFmt w:val="bullet"/>
      <w:lvlText w:val="-"/>
      <w:lvlJc w:val="left"/>
      <w:pPr>
        <w:ind w:left="236"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tplc="3586C992">
      <w:numFmt w:val="bullet"/>
      <w:lvlText w:val="•"/>
      <w:lvlJc w:val="left"/>
      <w:pPr>
        <w:ind w:left="3857" w:hanging="144"/>
      </w:pPr>
      <w:rPr>
        <w:rFonts w:hint="default"/>
        <w:lang w:val="ru-RU" w:eastAsia="en-US" w:bidi="ar-SA"/>
      </w:rPr>
    </w:lvl>
    <w:lvl w:ilvl="4" w:tplc="5E4867B2">
      <w:numFmt w:val="bullet"/>
      <w:lvlText w:val="•"/>
      <w:lvlJc w:val="left"/>
      <w:pPr>
        <w:ind w:left="4775" w:hanging="144"/>
      </w:pPr>
      <w:rPr>
        <w:rFonts w:hint="default"/>
        <w:lang w:val="ru-RU" w:eastAsia="en-US" w:bidi="ar-SA"/>
      </w:rPr>
    </w:lvl>
    <w:lvl w:ilvl="5" w:tplc="7CE605AA">
      <w:numFmt w:val="bullet"/>
      <w:lvlText w:val="•"/>
      <w:lvlJc w:val="left"/>
      <w:pPr>
        <w:ind w:left="5692" w:hanging="144"/>
      </w:pPr>
      <w:rPr>
        <w:rFonts w:hint="default"/>
        <w:lang w:val="ru-RU" w:eastAsia="en-US" w:bidi="ar-SA"/>
      </w:rPr>
    </w:lvl>
    <w:lvl w:ilvl="6" w:tplc="A52AA908">
      <w:numFmt w:val="bullet"/>
      <w:lvlText w:val="•"/>
      <w:lvlJc w:val="left"/>
      <w:pPr>
        <w:ind w:left="6610" w:hanging="144"/>
      </w:pPr>
      <w:rPr>
        <w:rFonts w:hint="default"/>
        <w:lang w:val="ru-RU" w:eastAsia="en-US" w:bidi="ar-SA"/>
      </w:rPr>
    </w:lvl>
    <w:lvl w:ilvl="7" w:tplc="15908E26">
      <w:numFmt w:val="bullet"/>
      <w:lvlText w:val="•"/>
      <w:lvlJc w:val="left"/>
      <w:pPr>
        <w:ind w:left="7527" w:hanging="144"/>
      </w:pPr>
      <w:rPr>
        <w:rFonts w:hint="default"/>
        <w:lang w:val="ru-RU" w:eastAsia="en-US" w:bidi="ar-SA"/>
      </w:rPr>
    </w:lvl>
    <w:lvl w:ilvl="8" w:tplc="CFA0E96C">
      <w:numFmt w:val="bullet"/>
      <w:lvlText w:val="•"/>
      <w:lvlJc w:val="left"/>
      <w:pPr>
        <w:ind w:left="8445" w:hanging="144"/>
      </w:pPr>
      <w:rPr>
        <w:rFonts w:hint="default"/>
        <w:lang w:val="ru-RU" w:eastAsia="en-US" w:bidi="ar-SA"/>
      </w:rPr>
    </w:lvl>
  </w:abstractNum>
  <w:abstractNum w:abstractNumId="3">
    <w:nsid w:val="1435625E"/>
    <w:multiLevelType w:val="hybridMultilevel"/>
    <w:tmpl w:val="E93EB538"/>
    <w:lvl w:ilvl="0" w:tplc="B5D43B84">
      <w:start w:val="1"/>
      <w:numFmt w:val="decimal"/>
      <w:lvlText w:val="%1."/>
      <w:lvlJc w:val="left"/>
      <w:pPr>
        <w:ind w:left="45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34C2DB0">
      <w:numFmt w:val="bullet"/>
      <w:lvlText w:val="•"/>
      <w:lvlJc w:val="left"/>
      <w:pPr>
        <w:ind w:left="1442" w:hanging="221"/>
      </w:pPr>
      <w:rPr>
        <w:rFonts w:hint="default"/>
        <w:lang w:val="ru-RU" w:eastAsia="en-US" w:bidi="ar-SA"/>
      </w:rPr>
    </w:lvl>
    <w:lvl w:ilvl="2" w:tplc="23A605B8">
      <w:numFmt w:val="bullet"/>
      <w:lvlText w:val="•"/>
      <w:lvlJc w:val="left"/>
      <w:pPr>
        <w:ind w:left="2424" w:hanging="221"/>
      </w:pPr>
      <w:rPr>
        <w:rFonts w:hint="default"/>
        <w:lang w:val="ru-RU" w:eastAsia="en-US" w:bidi="ar-SA"/>
      </w:rPr>
    </w:lvl>
    <w:lvl w:ilvl="3" w:tplc="E62A5FD4">
      <w:numFmt w:val="bullet"/>
      <w:lvlText w:val="•"/>
      <w:lvlJc w:val="left"/>
      <w:pPr>
        <w:ind w:left="3406" w:hanging="221"/>
      </w:pPr>
      <w:rPr>
        <w:rFonts w:hint="default"/>
        <w:lang w:val="ru-RU" w:eastAsia="en-US" w:bidi="ar-SA"/>
      </w:rPr>
    </w:lvl>
    <w:lvl w:ilvl="4" w:tplc="DD6AE2AC">
      <w:numFmt w:val="bullet"/>
      <w:lvlText w:val="•"/>
      <w:lvlJc w:val="left"/>
      <w:pPr>
        <w:ind w:left="4388" w:hanging="221"/>
      </w:pPr>
      <w:rPr>
        <w:rFonts w:hint="default"/>
        <w:lang w:val="ru-RU" w:eastAsia="en-US" w:bidi="ar-SA"/>
      </w:rPr>
    </w:lvl>
    <w:lvl w:ilvl="5" w:tplc="8B1634E2">
      <w:numFmt w:val="bullet"/>
      <w:lvlText w:val="•"/>
      <w:lvlJc w:val="left"/>
      <w:pPr>
        <w:ind w:left="5370" w:hanging="221"/>
      </w:pPr>
      <w:rPr>
        <w:rFonts w:hint="default"/>
        <w:lang w:val="ru-RU" w:eastAsia="en-US" w:bidi="ar-SA"/>
      </w:rPr>
    </w:lvl>
    <w:lvl w:ilvl="6" w:tplc="1758FD9E">
      <w:numFmt w:val="bullet"/>
      <w:lvlText w:val="•"/>
      <w:lvlJc w:val="left"/>
      <w:pPr>
        <w:ind w:left="6352" w:hanging="221"/>
      </w:pPr>
      <w:rPr>
        <w:rFonts w:hint="default"/>
        <w:lang w:val="ru-RU" w:eastAsia="en-US" w:bidi="ar-SA"/>
      </w:rPr>
    </w:lvl>
    <w:lvl w:ilvl="7" w:tplc="440E39A2">
      <w:numFmt w:val="bullet"/>
      <w:lvlText w:val="•"/>
      <w:lvlJc w:val="left"/>
      <w:pPr>
        <w:ind w:left="7334" w:hanging="221"/>
      </w:pPr>
      <w:rPr>
        <w:rFonts w:hint="default"/>
        <w:lang w:val="ru-RU" w:eastAsia="en-US" w:bidi="ar-SA"/>
      </w:rPr>
    </w:lvl>
    <w:lvl w:ilvl="8" w:tplc="4D52A1FE">
      <w:numFmt w:val="bullet"/>
      <w:lvlText w:val="•"/>
      <w:lvlJc w:val="left"/>
      <w:pPr>
        <w:ind w:left="8316" w:hanging="221"/>
      </w:pPr>
      <w:rPr>
        <w:rFonts w:hint="default"/>
        <w:lang w:val="ru-RU" w:eastAsia="en-US" w:bidi="ar-SA"/>
      </w:rPr>
    </w:lvl>
  </w:abstractNum>
  <w:abstractNum w:abstractNumId="4">
    <w:nsid w:val="146E6BA8"/>
    <w:multiLevelType w:val="hybridMultilevel"/>
    <w:tmpl w:val="5B80B5FE"/>
    <w:lvl w:ilvl="0" w:tplc="4ADAF04C">
      <w:start w:val="1"/>
      <w:numFmt w:val="decimal"/>
      <w:lvlText w:val="%1"/>
      <w:lvlJc w:val="left"/>
      <w:pPr>
        <w:ind w:left="4012" w:hanging="3897"/>
        <w:jc w:val="left"/>
      </w:pPr>
      <w:rPr>
        <w:rFonts w:hint="default"/>
        <w:lang w:val="ru-RU" w:eastAsia="en-US" w:bidi="ar-SA"/>
      </w:rPr>
    </w:lvl>
    <w:lvl w:ilvl="1" w:tplc="541AC72E">
      <w:numFmt w:val="none"/>
      <w:lvlText w:val=""/>
      <w:lvlJc w:val="left"/>
      <w:pPr>
        <w:tabs>
          <w:tab w:val="num" w:pos="360"/>
        </w:tabs>
      </w:pPr>
    </w:lvl>
    <w:lvl w:ilvl="2" w:tplc="A45A7EEE">
      <w:numFmt w:val="bullet"/>
      <w:lvlText w:val="•"/>
      <w:lvlJc w:val="left"/>
      <w:pPr>
        <w:ind w:left="5192" w:hanging="3897"/>
      </w:pPr>
      <w:rPr>
        <w:rFonts w:hint="default"/>
        <w:lang w:val="ru-RU" w:eastAsia="en-US" w:bidi="ar-SA"/>
      </w:rPr>
    </w:lvl>
    <w:lvl w:ilvl="3" w:tplc="EA44BA62">
      <w:numFmt w:val="bullet"/>
      <w:lvlText w:val="•"/>
      <w:lvlJc w:val="left"/>
      <w:pPr>
        <w:ind w:left="5778" w:hanging="3897"/>
      </w:pPr>
      <w:rPr>
        <w:rFonts w:hint="default"/>
        <w:lang w:val="ru-RU" w:eastAsia="en-US" w:bidi="ar-SA"/>
      </w:rPr>
    </w:lvl>
    <w:lvl w:ilvl="4" w:tplc="D2025234">
      <w:numFmt w:val="bullet"/>
      <w:lvlText w:val="•"/>
      <w:lvlJc w:val="left"/>
      <w:pPr>
        <w:ind w:left="6364" w:hanging="3897"/>
      </w:pPr>
      <w:rPr>
        <w:rFonts w:hint="default"/>
        <w:lang w:val="ru-RU" w:eastAsia="en-US" w:bidi="ar-SA"/>
      </w:rPr>
    </w:lvl>
    <w:lvl w:ilvl="5" w:tplc="E482CFE0">
      <w:numFmt w:val="bullet"/>
      <w:lvlText w:val="•"/>
      <w:lvlJc w:val="left"/>
      <w:pPr>
        <w:ind w:left="6950" w:hanging="3897"/>
      </w:pPr>
      <w:rPr>
        <w:rFonts w:hint="default"/>
        <w:lang w:val="ru-RU" w:eastAsia="en-US" w:bidi="ar-SA"/>
      </w:rPr>
    </w:lvl>
    <w:lvl w:ilvl="6" w:tplc="4DB81B8C">
      <w:numFmt w:val="bullet"/>
      <w:lvlText w:val="•"/>
      <w:lvlJc w:val="left"/>
      <w:pPr>
        <w:ind w:left="7536" w:hanging="3897"/>
      </w:pPr>
      <w:rPr>
        <w:rFonts w:hint="default"/>
        <w:lang w:val="ru-RU" w:eastAsia="en-US" w:bidi="ar-SA"/>
      </w:rPr>
    </w:lvl>
    <w:lvl w:ilvl="7" w:tplc="08F28FB0">
      <w:numFmt w:val="bullet"/>
      <w:lvlText w:val="•"/>
      <w:lvlJc w:val="left"/>
      <w:pPr>
        <w:ind w:left="8122" w:hanging="3897"/>
      </w:pPr>
      <w:rPr>
        <w:rFonts w:hint="default"/>
        <w:lang w:val="ru-RU" w:eastAsia="en-US" w:bidi="ar-SA"/>
      </w:rPr>
    </w:lvl>
    <w:lvl w:ilvl="8" w:tplc="F790EBAA">
      <w:numFmt w:val="bullet"/>
      <w:lvlText w:val="•"/>
      <w:lvlJc w:val="left"/>
      <w:pPr>
        <w:ind w:left="8708" w:hanging="3897"/>
      </w:pPr>
      <w:rPr>
        <w:rFonts w:hint="default"/>
        <w:lang w:val="ru-RU" w:eastAsia="en-US" w:bidi="ar-SA"/>
      </w:rPr>
    </w:lvl>
  </w:abstractNum>
  <w:abstractNum w:abstractNumId="5">
    <w:nsid w:val="15A51075"/>
    <w:multiLevelType w:val="hybridMultilevel"/>
    <w:tmpl w:val="679C47FC"/>
    <w:lvl w:ilvl="0" w:tplc="FC68BE92">
      <w:start w:val="1"/>
      <w:numFmt w:val="decimal"/>
      <w:lvlText w:val="%1."/>
      <w:lvlJc w:val="left"/>
      <w:pPr>
        <w:ind w:left="176" w:hanging="4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9CC1F8E">
      <w:start w:val="1"/>
      <w:numFmt w:val="decimal"/>
      <w:lvlText w:val="%2."/>
      <w:lvlJc w:val="left"/>
      <w:pPr>
        <w:ind w:left="3483"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2" w:tplc="FB50CA20">
      <w:numFmt w:val="none"/>
      <w:lvlText w:val=""/>
      <w:lvlJc w:val="left"/>
      <w:pPr>
        <w:tabs>
          <w:tab w:val="num" w:pos="360"/>
        </w:tabs>
      </w:pPr>
    </w:lvl>
    <w:lvl w:ilvl="3" w:tplc="A92C9B26">
      <w:numFmt w:val="bullet"/>
      <w:lvlText w:val="-"/>
      <w:lvlJc w:val="left"/>
      <w:pPr>
        <w:ind w:left="176"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4" w:tplc="7BE816EE">
      <w:numFmt w:val="bullet"/>
      <w:lvlText w:val="•"/>
      <w:lvlJc w:val="left"/>
      <w:pPr>
        <w:ind w:left="4440" w:hanging="144"/>
      </w:pPr>
      <w:rPr>
        <w:rFonts w:hint="default"/>
        <w:lang w:val="ru-RU" w:eastAsia="en-US" w:bidi="ar-SA"/>
      </w:rPr>
    </w:lvl>
    <w:lvl w:ilvl="5" w:tplc="24368934">
      <w:numFmt w:val="bullet"/>
      <w:lvlText w:val="•"/>
      <w:lvlJc w:val="left"/>
      <w:pPr>
        <w:ind w:left="5400" w:hanging="144"/>
      </w:pPr>
      <w:rPr>
        <w:rFonts w:hint="default"/>
        <w:lang w:val="ru-RU" w:eastAsia="en-US" w:bidi="ar-SA"/>
      </w:rPr>
    </w:lvl>
    <w:lvl w:ilvl="6" w:tplc="10E473DE">
      <w:numFmt w:val="bullet"/>
      <w:lvlText w:val="•"/>
      <w:lvlJc w:val="left"/>
      <w:pPr>
        <w:ind w:left="6360" w:hanging="144"/>
      </w:pPr>
      <w:rPr>
        <w:rFonts w:hint="default"/>
        <w:lang w:val="ru-RU" w:eastAsia="en-US" w:bidi="ar-SA"/>
      </w:rPr>
    </w:lvl>
    <w:lvl w:ilvl="7" w:tplc="A0DEE902">
      <w:numFmt w:val="bullet"/>
      <w:lvlText w:val="•"/>
      <w:lvlJc w:val="left"/>
      <w:pPr>
        <w:ind w:left="7320" w:hanging="144"/>
      </w:pPr>
      <w:rPr>
        <w:rFonts w:hint="default"/>
        <w:lang w:val="ru-RU" w:eastAsia="en-US" w:bidi="ar-SA"/>
      </w:rPr>
    </w:lvl>
    <w:lvl w:ilvl="8" w:tplc="B6788800">
      <w:numFmt w:val="bullet"/>
      <w:lvlText w:val="•"/>
      <w:lvlJc w:val="left"/>
      <w:pPr>
        <w:ind w:left="8280" w:hanging="144"/>
      </w:pPr>
      <w:rPr>
        <w:rFonts w:hint="default"/>
        <w:lang w:val="ru-RU" w:eastAsia="en-US" w:bidi="ar-SA"/>
      </w:rPr>
    </w:lvl>
  </w:abstractNum>
  <w:abstractNum w:abstractNumId="6">
    <w:nsid w:val="15A62B21"/>
    <w:multiLevelType w:val="hybridMultilevel"/>
    <w:tmpl w:val="ACD4B00A"/>
    <w:lvl w:ilvl="0" w:tplc="FAE4AD4E">
      <w:start w:val="1"/>
      <w:numFmt w:val="decimal"/>
      <w:lvlText w:val="%1."/>
      <w:lvlJc w:val="left"/>
      <w:pPr>
        <w:ind w:left="116" w:hanging="29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CF049C8">
      <w:numFmt w:val="bullet"/>
      <w:lvlText w:val="•"/>
      <w:lvlJc w:val="left"/>
      <w:pPr>
        <w:ind w:left="1096" w:hanging="298"/>
      </w:pPr>
      <w:rPr>
        <w:rFonts w:hint="default"/>
        <w:lang w:val="ru-RU" w:eastAsia="en-US" w:bidi="ar-SA"/>
      </w:rPr>
    </w:lvl>
    <w:lvl w:ilvl="2" w:tplc="0D003FB2">
      <w:numFmt w:val="bullet"/>
      <w:lvlText w:val="•"/>
      <w:lvlJc w:val="left"/>
      <w:pPr>
        <w:ind w:left="2072" w:hanging="298"/>
      </w:pPr>
      <w:rPr>
        <w:rFonts w:hint="default"/>
        <w:lang w:val="ru-RU" w:eastAsia="en-US" w:bidi="ar-SA"/>
      </w:rPr>
    </w:lvl>
    <w:lvl w:ilvl="3" w:tplc="D95ACF1A">
      <w:numFmt w:val="bullet"/>
      <w:lvlText w:val="•"/>
      <w:lvlJc w:val="left"/>
      <w:pPr>
        <w:ind w:left="3048" w:hanging="298"/>
      </w:pPr>
      <w:rPr>
        <w:rFonts w:hint="default"/>
        <w:lang w:val="ru-RU" w:eastAsia="en-US" w:bidi="ar-SA"/>
      </w:rPr>
    </w:lvl>
    <w:lvl w:ilvl="4" w:tplc="A9B88FF4">
      <w:numFmt w:val="bullet"/>
      <w:lvlText w:val="•"/>
      <w:lvlJc w:val="left"/>
      <w:pPr>
        <w:ind w:left="4024" w:hanging="298"/>
      </w:pPr>
      <w:rPr>
        <w:rFonts w:hint="default"/>
        <w:lang w:val="ru-RU" w:eastAsia="en-US" w:bidi="ar-SA"/>
      </w:rPr>
    </w:lvl>
    <w:lvl w:ilvl="5" w:tplc="09BCE6D8">
      <w:numFmt w:val="bullet"/>
      <w:lvlText w:val="•"/>
      <w:lvlJc w:val="left"/>
      <w:pPr>
        <w:ind w:left="5000" w:hanging="298"/>
      </w:pPr>
      <w:rPr>
        <w:rFonts w:hint="default"/>
        <w:lang w:val="ru-RU" w:eastAsia="en-US" w:bidi="ar-SA"/>
      </w:rPr>
    </w:lvl>
    <w:lvl w:ilvl="6" w:tplc="934E7ED4">
      <w:numFmt w:val="bullet"/>
      <w:lvlText w:val="•"/>
      <w:lvlJc w:val="left"/>
      <w:pPr>
        <w:ind w:left="5976" w:hanging="298"/>
      </w:pPr>
      <w:rPr>
        <w:rFonts w:hint="default"/>
        <w:lang w:val="ru-RU" w:eastAsia="en-US" w:bidi="ar-SA"/>
      </w:rPr>
    </w:lvl>
    <w:lvl w:ilvl="7" w:tplc="055E36F6">
      <w:numFmt w:val="bullet"/>
      <w:lvlText w:val="•"/>
      <w:lvlJc w:val="left"/>
      <w:pPr>
        <w:ind w:left="6952" w:hanging="298"/>
      </w:pPr>
      <w:rPr>
        <w:rFonts w:hint="default"/>
        <w:lang w:val="ru-RU" w:eastAsia="en-US" w:bidi="ar-SA"/>
      </w:rPr>
    </w:lvl>
    <w:lvl w:ilvl="8" w:tplc="CD6A036C">
      <w:numFmt w:val="bullet"/>
      <w:lvlText w:val="•"/>
      <w:lvlJc w:val="left"/>
      <w:pPr>
        <w:ind w:left="7928" w:hanging="298"/>
      </w:pPr>
      <w:rPr>
        <w:rFonts w:hint="default"/>
        <w:lang w:val="ru-RU" w:eastAsia="en-US" w:bidi="ar-SA"/>
      </w:rPr>
    </w:lvl>
  </w:abstractNum>
  <w:abstractNum w:abstractNumId="7">
    <w:nsid w:val="16AE4A6D"/>
    <w:multiLevelType w:val="hybridMultilevel"/>
    <w:tmpl w:val="E126F9C6"/>
    <w:lvl w:ilvl="0" w:tplc="AA68EDCE">
      <w:start w:val="1"/>
      <w:numFmt w:val="decimal"/>
      <w:lvlText w:val="%1."/>
      <w:lvlJc w:val="left"/>
      <w:pPr>
        <w:ind w:left="461"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4E0FF7C">
      <w:start w:val="1"/>
      <w:numFmt w:val="decimal"/>
      <w:lvlText w:val="%2."/>
      <w:lvlJc w:val="left"/>
      <w:pPr>
        <w:ind w:left="4171"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2" w:tplc="FABC8D76">
      <w:numFmt w:val="none"/>
      <w:lvlText w:val=""/>
      <w:lvlJc w:val="left"/>
      <w:pPr>
        <w:tabs>
          <w:tab w:val="num" w:pos="360"/>
        </w:tabs>
      </w:pPr>
    </w:lvl>
    <w:lvl w:ilvl="3" w:tplc="8D240EEA">
      <w:numFmt w:val="bullet"/>
      <w:lvlText w:val="-"/>
      <w:lvlJc w:val="left"/>
      <w:pPr>
        <w:ind w:left="236"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4" w:tplc="A07AF9AC">
      <w:numFmt w:val="bullet"/>
      <w:lvlText w:val="•"/>
      <w:lvlJc w:val="left"/>
      <w:pPr>
        <w:ind w:left="4180" w:hanging="144"/>
      </w:pPr>
      <w:rPr>
        <w:rFonts w:hint="default"/>
        <w:lang w:val="ru-RU" w:eastAsia="en-US" w:bidi="ar-SA"/>
      </w:rPr>
    </w:lvl>
    <w:lvl w:ilvl="5" w:tplc="E8AEEC18">
      <w:numFmt w:val="bullet"/>
      <w:lvlText w:val="•"/>
      <w:lvlJc w:val="left"/>
      <w:pPr>
        <w:ind w:left="5196" w:hanging="144"/>
      </w:pPr>
      <w:rPr>
        <w:rFonts w:hint="default"/>
        <w:lang w:val="ru-RU" w:eastAsia="en-US" w:bidi="ar-SA"/>
      </w:rPr>
    </w:lvl>
    <w:lvl w:ilvl="6" w:tplc="FDC2A1BA">
      <w:numFmt w:val="bullet"/>
      <w:lvlText w:val="•"/>
      <w:lvlJc w:val="left"/>
      <w:pPr>
        <w:ind w:left="6213" w:hanging="144"/>
      </w:pPr>
      <w:rPr>
        <w:rFonts w:hint="default"/>
        <w:lang w:val="ru-RU" w:eastAsia="en-US" w:bidi="ar-SA"/>
      </w:rPr>
    </w:lvl>
    <w:lvl w:ilvl="7" w:tplc="F258B3A8">
      <w:numFmt w:val="bullet"/>
      <w:lvlText w:val="•"/>
      <w:lvlJc w:val="left"/>
      <w:pPr>
        <w:ind w:left="7230" w:hanging="144"/>
      </w:pPr>
      <w:rPr>
        <w:rFonts w:hint="default"/>
        <w:lang w:val="ru-RU" w:eastAsia="en-US" w:bidi="ar-SA"/>
      </w:rPr>
    </w:lvl>
    <w:lvl w:ilvl="8" w:tplc="AA1A5376">
      <w:numFmt w:val="bullet"/>
      <w:lvlText w:val="•"/>
      <w:lvlJc w:val="left"/>
      <w:pPr>
        <w:ind w:left="8246" w:hanging="144"/>
      </w:pPr>
      <w:rPr>
        <w:rFonts w:hint="default"/>
        <w:lang w:val="ru-RU" w:eastAsia="en-US" w:bidi="ar-SA"/>
      </w:rPr>
    </w:lvl>
  </w:abstractNum>
  <w:abstractNum w:abstractNumId="8">
    <w:nsid w:val="302717B8"/>
    <w:multiLevelType w:val="hybridMultilevel"/>
    <w:tmpl w:val="5980E384"/>
    <w:lvl w:ilvl="0" w:tplc="CCB02912">
      <w:start w:val="3"/>
      <w:numFmt w:val="decimal"/>
      <w:lvlText w:val="%1"/>
      <w:lvlJc w:val="left"/>
      <w:pPr>
        <w:ind w:left="236" w:hanging="533"/>
        <w:jc w:val="left"/>
      </w:pPr>
      <w:rPr>
        <w:rFonts w:hint="default"/>
        <w:lang w:val="ru-RU" w:eastAsia="en-US" w:bidi="ar-SA"/>
      </w:rPr>
    </w:lvl>
    <w:lvl w:ilvl="1" w:tplc="EFDA070A">
      <w:numFmt w:val="none"/>
      <w:lvlText w:val=""/>
      <w:lvlJc w:val="left"/>
      <w:pPr>
        <w:tabs>
          <w:tab w:val="num" w:pos="360"/>
        </w:tabs>
      </w:pPr>
    </w:lvl>
    <w:lvl w:ilvl="2" w:tplc="79BC82B4">
      <w:numFmt w:val="bullet"/>
      <w:lvlText w:val="-"/>
      <w:lvlJc w:val="left"/>
      <w:pPr>
        <w:ind w:left="109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tplc="91E8EB66">
      <w:numFmt w:val="bullet"/>
      <w:lvlText w:val="•"/>
      <w:lvlJc w:val="left"/>
      <w:pPr>
        <w:ind w:left="3140" w:hanging="144"/>
      </w:pPr>
      <w:rPr>
        <w:rFonts w:hint="default"/>
        <w:lang w:val="ru-RU" w:eastAsia="en-US" w:bidi="ar-SA"/>
      </w:rPr>
    </w:lvl>
    <w:lvl w:ilvl="4" w:tplc="2B908E56">
      <w:numFmt w:val="bullet"/>
      <w:lvlText w:val="•"/>
      <w:lvlJc w:val="left"/>
      <w:pPr>
        <w:ind w:left="4160" w:hanging="144"/>
      </w:pPr>
      <w:rPr>
        <w:rFonts w:hint="default"/>
        <w:lang w:val="ru-RU" w:eastAsia="en-US" w:bidi="ar-SA"/>
      </w:rPr>
    </w:lvl>
    <w:lvl w:ilvl="5" w:tplc="F2265C76">
      <w:numFmt w:val="bullet"/>
      <w:lvlText w:val="•"/>
      <w:lvlJc w:val="left"/>
      <w:pPr>
        <w:ind w:left="5180" w:hanging="144"/>
      </w:pPr>
      <w:rPr>
        <w:rFonts w:hint="default"/>
        <w:lang w:val="ru-RU" w:eastAsia="en-US" w:bidi="ar-SA"/>
      </w:rPr>
    </w:lvl>
    <w:lvl w:ilvl="6" w:tplc="94DC4342">
      <w:numFmt w:val="bullet"/>
      <w:lvlText w:val="•"/>
      <w:lvlJc w:val="left"/>
      <w:pPr>
        <w:ind w:left="6200" w:hanging="144"/>
      </w:pPr>
      <w:rPr>
        <w:rFonts w:hint="default"/>
        <w:lang w:val="ru-RU" w:eastAsia="en-US" w:bidi="ar-SA"/>
      </w:rPr>
    </w:lvl>
    <w:lvl w:ilvl="7" w:tplc="B50E4E46">
      <w:numFmt w:val="bullet"/>
      <w:lvlText w:val="•"/>
      <w:lvlJc w:val="left"/>
      <w:pPr>
        <w:ind w:left="7220" w:hanging="144"/>
      </w:pPr>
      <w:rPr>
        <w:rFonts w:hint="default"/>
        <w:lang w:val="ru-RU" w:eastAsia="en-US" w:bidi="ar-SA"/>
      </w:rPr>
    </w:lvl>
    <w:lvl w:ilvl="8" w:tplc="5C74352A">
      <w:numFmt w:val="bullet"/>
      <w:lvlText w:val="•"/>
      <w:lvlJc w:val="left"/>
      <w:pPr>
        <w:ind w:left="8240" w:hanging="144"/>
      </w:pPr>
      <w:rPr>
        <w:rFonts w:hint="default"/>
        <w:lang w:val="ru-RU" w:eastAsia="en-US" w:bidi="ar-SA"/>
      </w:rPr>
    </w:lvl>
  </w:abstractNum>
  <w:abstractNum w:abstractNumId="9">
    <w:nsid w:val="31CB087C"/>
    <w:multiLevelType w:val="hybridMultilevel"/>
    <w:tmpl w:val="D938BF4C"/>
    <w:lvl w:ilvl="0" w:tplc="3A6813BA">
      <w:start w:val="4"/>
      <w:numFmt w:val="decimal"/>
      <w:lvlText w:val="%1"/>
      <w:lvlJc w:val="left"/>
      <w:pPr>
        <w:ind w:left="648" w:hanging="423"/>
        <w:jc w:val="left"/>
      </w:pPr>
      <w:rPr>
        <w:rFonts w:hint="default"/>
        <w:lang w:val="ru-RU" w:eastAsia="en-US" w:bidi="ar-SA"/>
      </w:rPr>
    </w:lvl>
    <w:lvl w:ilvl="1" w:tplc="0D4A1D54">
      <w:numFmt w:val="none"/>
      <w:lvlText w:val=""/>
      <w:lvlJc w:val="left"/>
      <w:pPr>
        <w:tabs>
          <w:tab w:val="num" w:pos="360"/>
        </w:tabs>
      </w:pPr>
    </w:lvl>
    <w:lvl w:ilvl="2" w:tplc="872620E8">
      <w:numFmt w:val="bullet"/>
      <w:lvlText w:val="•"/>
      <w:lvlJc w:val="left"/>
      <w:pPr>
        <w:ind w:left="2744" w:hanging="423"/>
      </w:pPr>
      <w:rPr>
        <w:rFonts w:hint="default"/>
        <w:lang w:val="ru-RU" w:eastAsia="en-US" w:bidi="ar-SA"/>
      </w:rPr>
    </w:lvl>
    <w:lvl w:ilvl="3" w:tplc="AEEAF90A">
      <w:numFmt w:val="bullet"/>
      <w:lvlText w:val="•"/>
      <w:lvlJc w:val="left"/>
      <w:pPr>
        <w:ind w:left="3796" w:hanging="423"/>
      </w:pPr>
      <w:rPr>
        <w:rFonts w:hint="default"/>
        <w:lang w:val="ru-RU" w:eastAsia="en-US" w:bidi="ar-SA"/>
      </w:rPr>
    </w:lvl>
    <w:lvl w:ilvl="4" w:tplc="83AA9562">
      <w:numFmt w:val="bullet"/>
      <w:lvlText w:val="•"/>
      <w:lvlJc w:val="left"/>
      <w:pPr>
        <w:ind w:left="4848" w:hanging="423"/>
      </w:pPr>
      <w:rPr>
        <w:rFonts w:hint="default"/>
        <w:lang w:val="ru-RU" w:eastAsia="en-US" w:bidi="ar-SA"/>
      </w:rPr>
    </w:lvl>
    <w:lvl w:ilvl="5" w:tplc="474C98F0">
      <w:numFmt w:val="bullet"/>
      <w:lvlText w:val="•"/>
      <w:lvlJc w:val="left"/>
      <w:pPr>
        <w:ind w:left="5900" w:hanging="423"/>
      </w:pPr>
      <w:rPr>
        <w:rFonts w:hint="default"/>
        <w:lang w:val="ru-RU" w:eastAsia="en-US" w:bidi="ar-SA"/>
      </w:rPr>
    </w:lvl>
    <w:lvl w:ilvl="6" w:tplc="B49651FC">
      <w:numFmt w:val="bullet"/>
      <w:lvlText w:val="•"/>
      <w:lvlJc w:val="left"/>
      <w:pPr>
        <w:ind w:left="6952" w:hanging="423"/>
      </w:pPr>
      <w:rPr>
        <w:rFonts w:hint="default"/>
        <w:lang w:val="ru-RU" w:eastAsia="en-US" w:bidi="ar-SA"/>
      </w:rPr>
    </w:lvl>
    <w:lvl w:ilvl="7" w:tplc="C6DEE1BC">
      <w:numFmt w:val="bullet"/>
      <w:lvlText w:val="•"/>
      <w:lvlJc w:val="left"/>
      <w:pPr>
        <w:ind w:left="8004" w:hanging="423"/>
      </w:pPr>
      <w:rPr>
        <w:rFonts w:hint="default"/>
        <w:lang w:val="ru-RU" w:eastAsia="en-US" w:bidi="ar-SA"/>
      </w:rPr>
    </w:lvl>
    <w:lvl w:ilvl="8" w:tplc="783AAD48">
      <w:numFmt w:val="bullet"/>
      <w:lvlText w:val="•"/>
      <w:lvlJc w:val="left"/>
      <w:pPr>
        <w:ind w:left="9056" w:hanging="423"/>
      </w:pPr>
      <w:rPr>
        <w:rFonts w:hint="default"/>
        <w:lang w:val="ru-RU" w:eastAsia="en-US" w:bidi="ar-SA"/>
      </w:rPr>
    </w:lvl>
  </w:abstractNum>
  <w:abstractNum w:abstractNumId="10">
    <w:nsid w:val="32646C95"/>
    <w:multiLevelType w:val="hybridMultilevel"/>
    <w:tmpl w:val="B2444D30"/>
    <w:lvl w:ilvl="0" w:tplc="AED4881A">
      <w:start w:val="1"/>
      <w:numFmt w:val="decimal"/>
      <w:lvlText w:val="%1."/>
      <w:lvlJc w:val="left"/>
      <w:pPr>
        <w:ind w:left="432" w:hanging="207"/>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030D454">
      <w:numFmt w:val="bullet"/>
      <w:lvlText w:val="•"/>
      <w:lvlJc w:val="left"/>
      <w:pPr>
        <w:ind w:left="2000" w:hanging="207"/>
      </w:pPr>
      <w:rPr>
        <w:rFonts w:hint="default"/>
        <w:lang w:val="ru-RU" w:eastAsia="en-US" w:bidi="ar-SA"/>
      </w:rPr>
    </w:lvl>
    <w:lvl w:ilvl="2" w:tplc="37AC421A">
      <w:numFmt w:val="bullet"/>
      <w:lvlText w:val="•"/>
      <w:lvlJc w:val="left"/>
      <w:pPr>
        <w:ind w:left="3560" w:hanging="207"/>
      </w:pPr>
      <w:rPr>
        <w:rFonts w:hint="default"/>
        <w:lang w:val="ru-RU" w:eastAsia="en-US" w:bidi="ar-SA"/>
      </w:rPr>
    </w:lvl>
    <w:lvl w:ilvl="3" w:tplc="5EFC7936">
      <w:numFmt w:val="bullet"/>
      <w:lvlText w:val="•"/>
      <w:lvlJc w:val="left"/>
      <w:pPr>
        <w:ind w:left="5120" w:hanging="207"/>
      </w:pPr>
      <w:rPr>
        <w:rFonts w:hint="default"/>
        <w:lang w:val="ru-RU" w:eastAsia="en-US" w:bidi="ar-SA"/>
      </w:rPr>
    </w:lvl>
    <w:lvl w:ilvl="4" w:tplc="720E1822">
      <w:numFmt w:val="bullet"/>
      <w:lvlText w:val="•"/>
      <w:lvlJc w:val="left"/>
      <w:pPr>
        <w:ind w:left="6680" w:hanging="207"/>
      </w:pPr>
      <w:rPr>
        <w:rFonts w:hint="default"/>
        <w:lang w:val="ru-RU" w:eastAsia="en-US" w:bidi="ar-SA"/>
      </w:rPr>
    </w:lvl>
    <w:lvl w:ilvl="5" w:tplc="438CABD0">
      <w:numFmt w:val="bullet"/>
      <w:lvlText w:val="•"/>
      <w:lvlJc w:val="left"/>
      <w:pPr>
        <w:ind w:left="8240" w:hanging="207"/>
      </w:pPr>
      <w:rPr>
        <w:rFonts w:hint="default"/>
        <w:lang w:val="ru-RU" w:eastAsia="en-US" w:bidi="ar-SA"/>
      </w:rPr>
    </w:lvl>
    <w:lvl w:ilvl="6" w:tplc="EBE68802">
      <w:numFmt w:val="bullet"/>
      <w:lvlText w:val="•"/>
      <w:lvlJc w:val="left"/>
      <w:pPr>
        <w:ind w:left="9800" w:hanging="207"/>
      </w:pPr>
      <w:rPr>
        <w:rFonts w:hint="default"/>
        <w:lang w:val="ru-RU" w:eastAsia="en-US" w:bidi="ar-SA"/>
      </w:rPr>
    </w:lvl>
    <w:lvl w:ilvl="7" w:tplc="5A283C74">
      <w:numFmt w:val="bullet"/>
      <w:lvlText w:val="•"/>
      <w:lvlJc w:val="left"/>
      <w:pPr>
        <w:ind w:left="11360" w:hanging="207"/>
      </w:pPr>
      <w:rPr>
        <w:rFonts w:hint="default"/>
        <w:lang w:val="ru-RU" w:eastAsia="en-US" w:bidi="ar-SA"/>
      </w:rPr>
    </w:lvl>
    <w:lvl w:ilvl="8" w:tplc="8A86985C">
      <w:numFmt w:val="bullet"/>
      <w:lvlText w:val="•"/>
      <w:lvlJc w:val="left"/>
      <w:pPr>
        <w:ind w:left="12920" w:hanging="207"/>
      </w:pPr>
      <w:rPr>
        <w:rFonts w:hint="default"/>
        <w:lang w:val="ru-RU" w:eastAsia="en-US" w:bidi="ar-SA"/>
      </w:rPr>
    </w:lvl>
  </w:abstractNum>
  <w:abstractNum w:abstractNumId="11">
    <w:nsid w:val="36546F17"/>
    <w:multiLevelType w:val="hybridMultilevel"/>
    <w:tmpl w:val="436AB4AE"/>
    <w:lvl w:ilvl="0" w:tplc="159ED096">
      <w:start w:val="1"/>
      <w:numFmt w:val="decimal"/>
      <w:lvlText w:val="%1."/>
      <w:lvlJc w:val="left"/>
      <w:pPr>
        <w:ind w:left="2866"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8E48016A">
      <w:numFmt w:val="none"/>
      <w:lvlText w:val=""/>
      <w:lvlJc w:val="left"/>
      <w:pPr>
        <w:tabs>
          <w:tab w:val="num" w:pos="360"/>
        </w:tabs>
      </w:pPr>
    </w:lvl>
    <w:lvl w:ilvl="2" w:tplc="9E42B584">
      <w:numFmt w:val="bullet"/>
      <w:lvlText w:val="-"/>
      <w:lvlJc w:val="left"/>
      <w:pPr>
        <w:ind w:left="236" w:hanging="288"/>
      </w:pPr>
      <w:rPr>
        <w:rFonts w:ascii="Times New Roman" w:eastAsia="Times New Roman" w:hAnsi="Times New Roman" w:cs="Times New Roman" w:hint="default"/>
        <w:b w:val="0"/>
        <w:bCs w:val="0"/>
        <w:i w:val="0"/>
        <w:iCs w:val="0"/>
        <w:spacing w:val="0"/>
        <w:w w:val="99"/>
        <w:sz w:val="24"/>
        <w:szCs w:val="24"/>
        <w:lang w:val="ru-RU" w:eastAsia="en-US" w:bidi="ar-SA"/>
      </w:rPr>
    </w:lvl>
    <w:lvl w:ilvl="3" w:tplc="2CEA867C">
      <w:numFmt w:val="bullet"/>
      <w:lvlText w:val="•"/>
      <w:lvlJc w:val="left"/>
      <w:pPr>
        <w:ind w:left="3787" w:hanging="288"/>
      </w:pPr>
      <w:rPr>
        <w:rFonts w:hint="default"/>
        <w:lang w:val="ru-RU" w:eastAsia="en-US" w:bidi="ar-SA"/>
      </w:rPr>
    </w:lvl>
    <w:lvl w:ilvl="4" w:tplc="D17299C8">
      <w:numFmt w:val="bullet"/>
      <w:lvlText w:val="•"/>
      <w:lvlJc w:val="left"/>
      <w:pPr>
        <w:ind w:left="4715" w:hanging="288"/>
      </w:pPr>
      <w:rPr>
        <w:rFonts w:hint="default"/>
        <w:lang w:val="ru-RU" w:eastAsia="en-US" w:bidi="ar-SA"/>
      </w:rPr>
    </w:lvl>
    <w:lvl w:ilvl="5" w:tplc="0E9CDF94">
      <w:numFmt w:val="bullet"/>
      <w:lvlText w:val="•"/>
      <w:lvlJc w:val="left"/>
      <w:pPr>
        <w:ind w:left="5642" w:hanging="288"/>
      </w:pPr>
      <w:rPr>
        <w:rFonts w:hint="default"/>
        <w:lang w:val="ru-RU" w:eastAsia="en-US" w:bidi="ar-SA"/>
      </w:rPr>
    </w:lvl>
    <w:lvl w:ilvl="6" w:tplc="C39847BA">
      <w:numFmt w:val="bullet"/>
      <w:lvlText w:val="•"/>
      <w:lvlJc w:val="left"/>
      <w:pPr>
        <w:ind w:left="6570" w:hanging="288"/>
      </w:pPr>
      <w:rPr>
        <w:rFonts w:hint="default"/>
        <w:lang w:val="ru-RU" w:eastAsia="en-US" w:bidi="ar-SA"/>
      </w:rPr>
    </w:lvl>
    <w:lvl w:ilvl="7" w:tplc="018EEB94">
      <w:numFmt w:val="bullet"/>
      <w:lvlText w:val="•"/>
      <w:lvlJc w:val="left"/>
      <w:pPr>
        <w:ind w:left="7497" w:hanging="288"/>
      </w:pPr>
      <w:rPr>
        <w:rFonts w:hint="default"/>
        <w:lang w:val="ru-RU" w:eastAsia="en-US" w:bidi="ar-SA"/>
      </w:rPr>
    </w:lvl>
    <w:lvl w:ilvl="8" w:tplc="5420E51A">
      <w:numFmt w:val="bullet"/>
      <w:lvlText w:val="•"/>
      <w:lvlJc w:val="left"/>
      <w:pPr>
        <w:ind w:left="8425" w:hanging="288"/>
      </w:pPr>
      <w:rPr>
        <w:rFonts w:hint="default"/>
        <w:lang w:val="ru-RU" w:eastAsia="en-US" w:bidi="ar-SA"/>
      </w:rPr>
    </w:lvl>
  </w:abstractNum>
  <w:abstractNum w:abstractNumId="12">
    <w:nsid w:val="3A37164A"/>
    <w:multiLevelType w:val="hybridMultilevel"/>
    <w:tmpl w:val="981A9A8E"/>
    <w:lvl w:ilvl="0" w:tplc="C9EA99B8">
      <w:numFmt w:val="bullet"/>
      <w:lvlText w:val="-"/>
      <w:lvlJc w:val="left"/>
      <w:pPr>
        <w:ind w:left="116"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A88237C2">
      <w:numFmt w:val="bullet"/>
      <w:lvlText w:val="•"/>
      <w:lvlJc w:val="left"/>
      <w:pPr>
        <w:ind w:left="1096" w:hanging="144"/>
      </w:pPr>
      <w:rPr>
        <w:rFonts w:hint="default"/>
        <w:lang w:val="ru-RU" w:eastAsia="en-US" w:bidi="ar-SA"/>
      </w:rPr>
    </w:lvl>
    <w:lvl w:ilvl="2" w:tplc="56545056">
      <w:numFmt w:val="bullet"/>
      <w:lvlText w:val="•"/>
      <w:lvlJc w:val="left"/>
      <w:pPr>
        <w:ind w:left="2072" w:hanging="144"/>
      </w:pPr>
      <w:rPr>
        <w:rFonts w:hint="default"/>
        <w:lang w:val="ru-RU" w:eastAsia="en-US" w:bidi="ar-SA"/>
      </w:rPr>
    </w:lvl>
    <w:lvl w:ilvl="3" w:tplc="653C1D28">
      <w:numFmt w:val="bullet"/>
      <w:lvlText w:val="•"/>
      <w:lvlJc w:val="left"/>
      <w:pPr>
        <w:ind w:left="3048" w:hanging="144"/>
      </w:pPr>
      <w:rPr>
        <w:rFonts w:hint="default"/>
        <w:lang w:val="ru-RU" w:eastAsia="en-US" w:bidi="ar-SA"/>
      </w:rPr>
    </w:lvl>
    <w:lvl w:ilvl="4" w:tplc="F69096DE">
      <w:numFmt w:val="bullet"/>
      <w:lvlText w:val="•"/>
      <w:lvlJc w:val="left"/>
      <w:pPr>
        <w:ind w:left="4024" w:hanging="144"/>
      </w:pPr>
      <w:rPr>
        <w:rFonts w:hint="default"/>
        <w:lang w:val="ru-RU" w:eastAsia="en-US" w:bidi="ar-SA"/>
      </w:rPr>
    </w:lvl>
    <w:lvl w:ilvl="5" w:tplc="6616CC10">
      <w:numFmt w:val="bullet"/>
      <w:lvlText w:val="•"/>
      <w:lvlJc w:val="left"/>
      <w:pPr>
        <w:ind w:left="5000" w:hanging="144"/>
      </w:pPr>
      <w:rPr>
        <w:rFonts w:hint="default"/>
        <w:lang w:val="ru-RU" w:eastAsia="en-US" w:bidi="ar-SA"/>
      </w:rPr>
    </w:lvl>
    <w:lvl w:ilvl="6" w:tplc="14B00CBC">
      <w:numFmt w:val="bullet"/>
      <w:lvlText w:val="•"/>
      <w:lvlJc w:val="left"/>
      <w:pPr>
        <w:ind w:left="5976" w:hanging="144"/>
      </w:pPr>
      <w:rPr>
        <w:rFonts w:hint="default"/>
        <w:lang w:val="ru-RU" w:eastAsia="en-US" w:bidi="ar-SA"/>
      </w:rPr>
    </w:lvl>
    <w:lvl w:ilvl="7" w:tplc="D3B8F814">
      <w:numFmt w:val="bullet"/>
      <w:lvlText w:val="•"/>
      <w:lvlJc w:val="left"/>
      <w:pPr>
        <w:ind w:left="6952" w:hanging="144"/>
      </w:pPr>
      <w:rPr>
        <w:rFonts w:hint="default"/>
        <w:lang w:val="ru-RU" w:eastAsia="en-US" w:bidi="ar-SA"/>
      </w:rPr>
    </w:lvl>
    <w:lvl w:ilvl="8" w:tplc="9EA0CB46">
      <w:numFmt w:val="bullet"/>
      <w:lvlText w:val="•"/>
      <w:lvlJc w:val="left"/>
      <w:pPr>
        <w:ind w:left="7928" w:hanging="144"/>
      </w:pPr>
      <w:rPr>
        <w:rFonts w:hint="default"/>
        <w:lang w:val="ru-RU" w:eastAsia="en-US" w:bidi="ar-SA"/>
      </w:rPr>
    </w:lvl>
  </w:abstractNum>
  <w:abstractNum w:abstractNumId="13">
    <w:nsid w:val="444371F2"/>
    <w:multiLevelType w:val="hybridMultilevel"/>
    <w:tmpl w:val="A918AD08"/>
    <w:lvl w:ilvl="0" w:tplc="AB321A8E">
      <w:start w:val="2"/>
      <w:numFmt w:val="decimal"/>
      <w:lvlText w:val="%1"/>
      <w:lvlJc w:val="left"/>
      <w:pPr>
        <w:ind w:left="9278" w:hanging="9163"/>
        <w:jc w:val="left"/>
      </w:pPr>
      <w:rPr>
        <w:rFonts w:hint="default"/>
        <w:lang w:val="ru-RU" w:eastAsia="en-US" w:bidi="ar-SA"/>
      </w:rPr>
    </w:lvl>
    <w:lvl w:ilvl="1" w:tplc="09403EE2">
      <w:numFmt w:val="none"/>
      <w:lvlText w:val=""/>
      <w:lvlJc w:val="left"/>
      <w:pPr>
        <w:tabs>
          <w:tab w:val="num" w:pos="360"/>
        </w:tabs>
      </w:pPr>
    </w:lvl>
    <w:lvl w:ilvl="2" w:tplc="E92AA5F4">
      <w:numFmt w:val="bullet"/>
      <w:lvlText w:val="•"/>
      <w:lvlJc w:val="left"/>
      <w:pPr>
        <w:ind w:left="9400" w:hanging="9163"/>
      </w:pPr>
      <w:rPr>
        <w:rFonts w:hint="default"/>
        <w:lang w:val="ru-RU" w:eastAsia="en-US" w:bidi="ar-SA"/>
      </w:rPr>
    </w:lvl>
    <w:lvl w:ilvl="3" w:tplc="EFF63E26">
      <w:numFmt w:val="bullet"/>
      <w:lvlText w:val="•"/>
      <w:lvlJc w:val="left"/>
      <w:pPr>
        <w:ind w:left="9460" w:hanging="9163"/>
      </w:pPr>
      <w:rPr>
        <w:rFonts w:hint="default"/>
        <w:lang w:val="ru-RU" w:eastAsia="en-US" w:bidi="ar-SA"/>
      </w:rPr>
    </w:lvl>
    <w:lvl w:ilvl="4" w:tplc="9E165FA8">
      <w:numFmt w:val="bullet"/>
      <w:lvlText w:val="•"/>
      <w:lvlJc w:val="left"/>
      <w:pPr>
        <w:ind w:left="9520" w:hanging="9163"/>
      </w:pPr>
      <w:rPr>
        <w:rFonts w:hint="default"/>
        <w:lang w:val="ru-RU" w:eastAsia="en-US" w:bidi="ar-SA"/>
      </w:rPr>
    </w:lvl>
    <w:lvl w:ilvl="5" w:tplc="1C9CDFEC">
      <w:numFmt w:val="bullet"/>
      <w:lvlText w:val="•"/>
      <w:lvlJc w:val="left"/>
      <w:pPr>
        <w:ind w:left="9580" w:hanging="9163"/>
      </w:pPr>
      <w:rPr>
        <w:rFonts w:hint="default"/>
        <w:lang w:val="ru-RU" w:eastAsia="en-US" w:bidi="ar-SA"/>
      </w:rPr>
    </w:lvl>
    <w:lvl w:ilvl="6" w:tplc="FDC2C9C6">
      <w:numFmt w:val="bullet"/>
      <w:lvlText w:val="•"/>
      <w:lvlJc w:val="left"/>
      <w:pPr>
        <w:ind w:left="9640" w:hanging="9163"/>
      </w:pPr>
      <w:rPr>
        <w:rFonts w:hint="default"/>
        <w:lang w:val="ru-RU" w:eastAsia="en-US" w:bidi="ar-SA"/>
      </w:rPr>
    </w:lvl>
    <w:lvl w:ilvl="7" w:tplc="548284C6">
      <w:numFmt w:val="bullet"/>
      <w:lvlText w:val="•"/>
      <w:lvlJc w:val="left"/>
      <w:pPr>
        <w:ind w:left="9700" w:hanging="9163"/>
      </w:pPr>
      <w:rPr>
        <w:rFonts w:hint="default"/>
        <w:lang w:val="ru-RU" w:eastAsia="en-US" w:bidi="ar-SA"/>
      </w:rPr>
    </w:lvl>
    <w:lvl w:ilvl="8" w:tplc="1F2AE698">
      <w:numFmt w:val="bullet"/>
      <w:lvlText w:val="•"/>
      <w:lvlJc w:val="left"/>
      <w:pPr>
        <w:ind w:left="9760" w:hanging="9163"/>
      </w:pPr>
      <w:rPr>
        <w:rFonts w:hint="default"/>
        <w:lang w:val="ru-RU" w:eastAsia="en-US" w:bidi="ar-SA"/>
      </w:rPr>
    </w:lvl>
  </w:abstractNum>
  <w:abstractNum w:abstractNumId="14">
    <w:nsid w:val="49452EF6"/>
    <w:multiLevelType w:val="hybridMultilevel"/>
    <w:tmpl w:val="DBE8F1FA"/>
    <w:lvl w:ilvl="0" w:tplc="B614D562">
      <w:start w:val="5"/>
      <w:numFmt w:val="decimal"/>
      <w:lvlText w:val="%1"/>
      <w:lvlJc w:val="left"/>
      <w:pPr>
        <w:ind w:left="648" w:hanging="422"/>
        <w:jc w:val="left"/>
      </w:pPr>
      <w:rPr>
        <w:rFonts w:hint="default"/>
        <w:lang w:val="ru-RU" w:eastAsia="en-US" w:bidi="ar-SA"/>
      </w:rPr>
    </w:lvl>
    <w:lvl w:ilvl="1" w:tplc="A08470C8">
      <w:numFmt w:val="none"/>
      <w:lvlText w:val=""/>
      <w:lvlJc w:val="left"/>
      <w:pPr>
        <w:tabs>
          <w:tab w:val="num" w:pos="360"/>
        </w:tabs>
      </w:pPr>
    </w:lvl>
    <w:lvl w:ilvl="2" w:tplc="1ECAA34E">
      <w:numFmt w:val="bullet"/>
      <w:lvlText w:val="•"/>
      <w:lvlJc w:val="left"/>
      <w:pPr>
        <w:ind w:left="3720" w:hanging="422"/>
      </w:pPr>
      <w:rPr>
        <w:rFonts w:hint="default"/>
        <w:lang w:val="ru-RU" w:eastAsia="en-US" w:bidi="ar-SA"/>
      </w:rPr>
    </w:lvl>
    <w:lvl w:ilvl="3" w:tplc="56F0A954">
      <w:numFmt w:val="bullet"/>
      <w:lvlText w:val="•"/>
      <w:lvlJc w:val="left"/>
      <w:pPr>
        <w:ind w:left="5260" w:hanging="422"/>
      </w:pPr>
      <w:rPr>
        <w:rFonts w:hint="default"/>
        <w:lang w:val="ru-RU" w:eastAsia="en-US" w:bidi="ar-SA"/>
      </w:rPr>
    </w:lvl>
    <w:lvl w:ilvl="4" w:tplc="A5F68080">
      <w:numFmt w:val="bullet"/>
      <w:lvlText w:val="•"/>
      <w:lvlJc w:val="left"/>
      <w:pPr>
        <w:ind w:left="6800" w:hanging="422"/>
      </w:pPr>
      <w:rPr>
        <w:rFonts w:hint="default"/>
        <w:lang w:val="ru-RU" w:eastAsia="en-US" w:bidi="ar-SA"/>
      </w:rPr>
    </w:lvl>
    <w:lvl w:ilvl="5" w:tplc="186A20D4">
      <w:numFmt w:val="bullet"/>
      <w:lvlText w:val="•"/>
      <w:lvlJc w:val="left"/>
      <w:pPr>
        <w:ind w:left="8340" w:hanging="422"/>
      </w:pPr>
      <w:rPr>
        <w:rFonts w:hint="default"/>
        <w:lang w:val="ru-RU" w:eastAsia="en-US" w:bidi="ar-SA"/>
      </w:rPr>
    </w:lvl>
    <w:lvl w:ilvl="6" w:tplc="A544AD4E">
      <w:numFmt w:val="bullet"/>
      <w:lvlText w:val="•"/>
      <w:lvlJc w:val="left"/>
      <w:pPr>
        <w:ind w:left="9880" w:hanging="422"/>
      </w:pPr>
      <w:rPr>
        <w:rFonts w:hint="default"/>
        <w:lang w:val="ru-RU" w:eastAsia="en-US" w:bidi="ar-SA"/>
      </w:rPr>
    </w:lvl>
    <w:lvl w:ilvl="7" w:tplc="323EE332">
      <w:numFmt w:val="bullet"/>
      <w:lvlText w:val="•"/>
      <w:lvlJc w:val="left"/>
      <w:pPr>
        <w:ind w:left="11420" w:hanging="422"/>
      </w:pPr>
      <w:rPr>
        <w:rFonts w:hint="default"/>
        <w:lang w:val="ru-RU" w:eastAsia="en-US" w:bidi="ar-SA"/>
      </w:rPr>
    </w:lvl>
    <w:lvl w:ilvl="8" w:tplc="9B94F83A">
      <w:numFmt w:val="bullet"/>
      <w:lvlText w:val="•"/>
      <w:lvlJc w:val="left"/>
      <w:pPr>
        <w:ind w:left="12960" w:hanging="422"/>
      </w:pPr>
      <w:rPr>
        <w:rFonts w:hint="default"/>
        <w:lang w:val="ru-RU" w:eastAsia="en-US" w:bidi="ar-SA"/>
      </w:rPr>
    </w:lvl>
  </w:abstractNum>
  <w:abstractNum w:abstractNumId="15">
    <w:nsid w:val="4A0A2443"/>
    <w:multiLevelType w:val="hybridMultilevel"/>
    <w:tmpl w:val="73B0B1D4"/>
    <w:lvl w:ilvl="0" w:tplc="AEAC8554">
      <w:start w:val="1"/>
      <w:numFmt w:val="decimal"/>
      <w:lvlText w:val="%1."/>
      <w:lvlJc w:val="left"/>
      <w:pPr>
        <w:ind w:left="4171"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7C6E1B2A">
      <w:numFmt w:val="none"/>
      <w:lvlText w:val=""/>
      <w:lvlJc w:val="left"/>
      <w:pPr>
        <w:tabs>
          <w:tab w:val="num" w:pos="360"/>
        </w:tabs>
      </w:pPr>
    </w:lvl>
    <w:lvl w:ilvl="2" w:tplc="60CCF948">
      <w:numFmt w:val="bullet"/>
      <w:lvlText w:val="-"/>
      <w:lvlJc w:val="left"/>
      <w:pPr>
        <w:ind w:left="236" w:hanging="236"/>
      </w:pPr>
      <w:rPr>
        <w:rFonts w:ascii="Times New Roman" w:eastAsia="Times New Roman" w:hAnsi="Times New Roman" w:cs="Times New Roman" w:hint="default"/>
        <w:b w:val="0"/>
        <w:bCs w:val="0"/>
        <w:i w:val="0"/>
        <w:iCs w:val="0"/>
        <w:spacing w:val="0"/>
        <w:w w:val="99"/>
        <w:sz w:val="24"/>
        <w:szCs w:val="24"/>
        <w:lang w:val="ru-RU" w:eastAsia="en-US" w:bidi="ar-SA"/>
      </w:rPr>
    </w:lvl>
    <w:lvl w:ilvl="3" w:tplc="E22EBBC2">
      <w:numFmt w:val="bullet"/>
      <w:lvlText w:val="•"/>
      <w:lvlJc w:val="left"/>
      <w:pPr>
        <w:ind w:left="4180" w:hanging="236"/>
      </w:pPr>
      <w:rPr>
        <w:rFonts w:hint="default"/>
        <w:lang w:val="ru-RU" w:eastAsia="en-US" w:bidi="ar-SA"/>
      </w:rPr>
    </w:lvl>
    <w:lvl w:ilvl="4" w:tplc="B4444C8A">
      <w:numFmt w:val="bullet"/>
      <w:lvlText w:val="•"/>
      <w:lvlJc w:val="left"/>
      <w:pPr>
        <w:ind w:left="5051" w:hanging="236"/>
      </w:pPr>
      <w:rPr>
        <w:rFonts w:hint="default"/>
        <w:lang w:val="ru-RU" w:eastAsia="en-US" w:bidi="ar-SA"/>
      </w:rPr>
    </w:lvl>
    <w:lvl w:ilvl="5" w:tplc="97F2BAC0">
      <w:numFmt w:val="bullet"/>
      <w:lvlText w:val="•"/>
      <w:lvlJc w:val="left"/>
      <w:pPr>
        <w:ind w:left="5922" w:hanging="236"/>
      </w:pPr>
      <w:rPr>
        <w:rFonts w:hint="default"/>
        <w:lang w:val="ru-RU" w:eastAsia="en-US" w:bidi="ar-SA"/>
      </w:rPr>
    </w:lvl>
    <w:lvl w:ilvl="6" w:tplc="E8408BBC">
      <w:numFmt w:val="bullet"/>
      <w:lvlText w:val="•"/>
      <w:lvlJc w:val="left"/>
      <w:pPr>
        <w:ind w:left="6794" w:hanging="236"/>
      </w:pPr>
      <w:rPr>
        <w:rFonts w:hint="default"/>
        <w:lang w:val="ru-RU" w:eastAsia="en-US" w:bidi="ar-SA"/>
      </w:rPr>
    </w:lvl>
    <w:lvl w:ilvl="7" w:tplc="513E2482">
      <w:numFmt w:val="bullet"/>
      <w:lvlText w:val="•"/>
      <w:lvlJc w:val="left"/>
      <w:pPr>
        <w:ind w:left="7665" w:hanging="236"/>
      </w:pPr>
      <w:rPr>
        <w:rFonts w:hint="default"/>
        <w:lang w:val="ru-RU" w:eastAsia="en-US" w:bidi="ar-SA"/>
      </w:rPr>
    </w:lvl>
    <w:lvl w:ilvl="8" w:tplc="EDEC2FD4">
      <w:numFmt w:val="bullet"/>
      <w:lvlText w:val="•"/>
      <w:lvlJc w:val="left"/>
      <w:pPr>
        <w:ind w:left="8537" w:hanging="236"/>
      </w:pPr>
      <w:rPr>
        <w:rFonts w:hint="default"/>
        <w:lang w:val="ru-RU" w:eastAsia="en-US" w:bidi="ar-SA"/>
      </w:rPr>
    </w:lvl>
  </w:abstractNum>
  <w:abstractNum w:abstractNumId="16">
    <w:nsid w:val="4BEA236D"/>
    <w:multiLevelType w:val="hybridMultilevel"/>
    <w:tmpl w:val="7450A726"/>
    <w:lvl w:ilvl="0" w:tplc="09A427C0">
      <w:start w:val="1"/>
      <w:numFmt w:val="decimal"/>
      <w:lvlText w:val="%1."/>
      <w:lvlJc w:val="left"/>
      <w:pPr>
        <w:ind w:left="428" w:hanging="202"/>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56928A7C">
      <w:numFmt w:val="bullet"/>
      <w:lvlText w:val="•"/>
      <w:lvlJc w:val="left"/>
      <w:pPr>
        <w:ind w:left="1982" w:hanging="202"/>
      </w:pPr>
      <w:rPr>
        <w:rFonts w:hint="default"/>
        <w:lang w:val="ru-RU" w:eastAsia="en-US" w:bidi="ar-SA"/>
      </w:rPr>
    </w:lvl>
    <w:lvl w:ilvl="2" w:tplc="3C6E998C">
      <w:numFmt w:val="bullet"/>
      <w:lvlText w:val="•"/>
      <w:lvlJc w:val="left"/>
      <w:pPr>
        <w:ind w:left="3544" w:hanging="202"/>
      </w:pPr>
      <w:rPr>
        <w:rFonts w:hint="default"/>
        <w:lang w:val="ru-RU" w:eastAsia="en-US" w:bidi="ar-SA"/>
      </w:rPr>
    </w:lvl>
    <w:lvl w:ilvl="3" w:tplc="2D1270F4">
      <w:numFmt w:val="bullet"/>
      <w:lvlText w:val="•"/>
      <w:lvlJc w:val="left"/>
      <w:pPr>
        <w:ind w:left="5106" w:hanging="202"/>
      </w:pPr>
      <w:rPr>
        <w:rFonts w:hint="default"/>
        <w:lang w:val="ru-RU" w:eastAsia="en-US" w:bidi="ar-SA"/>
      </w:rPr>
    </w:lvl>
    <w:lvl w:ilvl="4" w:tplc="DF3E0A98">
      <w:numFmt w:val="bullet"/>
      <w:lvlText w:val="•"/>
      <w:lvlJc w:val="left"/>
      <w:pPr>
        <w:ind w:left="6668" w:hanging="202"/>
      </w:pPr>
      <w:rPr>
        <w:rFonts w:hint="default"/>
        <w:lang w:val="ru-RU" w:eastAsia="en-US" w:bidi="ar-SA"/>
      </w:rPr>
    </w:lvl>
    <w:lvl w:ilvl="5" w:tplc="E5604602">
      <w:numFmt w:val="bullet"/>
      <w:lvlText w:val="•"/>
      <w:lvlJc w:val="left"/>
      <w:pPr>
        <w:ind w:left="8230" w:hanging="202"/>
      </w:pPr>
      <w:rPr>
        <w:rFonts w:hint="default"/>
        <w:lang w:val="ru-RU" w:eastAsia="en-US" w:bidi="ar-SA"/>
      </w:rPr>
    </w:lvl>
    <w:lvl w:ilvl="6" w:tplc="2FF086A4">
      <w:numFmt w:val="bullet"/>
      <w:lvlText w:val="•"/>
      <w:lvlJc w:val="left"/>
      <w:pPr>
        <w:ind w:left="9792" w:hanging="202"/>
      </w:pPr>
      <w:rPr>
        <w:rFonts w:hint="default"/>
        <w:lang w:val="ru-RU" w:eastAsia="en-US" w:bidi="ar-SA"/>
      </w:rPr>
    </w:lvl>
    <w:lvl w:ilvl="7" w:tplc="BFCA53B0">
      <w:numFmt w:val="bullet"/>
      <w:lvlText w:val="•"/>
      <w:lvlJc w:val="left"/>
      <w:pPr>
        <w:ind w:left="11354" w:hanging="202"/>
      </w:pPr>
      <w:rPr>
        <w:rFonts w:hint="default"/>
        <w:lang w:val="ru-RU" w:eastAsia="en-US" w:bidi="ar-SA"/>
      </w:rPr>
    </w:lvl>
    <w:lvl w:ilvl="8" w:tplc="1FF69A08">
      <w:numFmt w:val="bullet"/>
      <w:lvlText w:val="•"/>
      <w:lvlJc w:val="left"/>
      <w:pPr>
        <w:ind w:left="12916" w:hanging="202"/>
      </w:pPr>
      <w:rPr>
        <w:rFonts w:hint="default"/>
        <w:lang w:val="ru-RU" w:eastAsia="en-US" w:bidi="ar-SA"/>
      </w:rPr>
    </w:lvl>
  </w:abstractNum>
  <w:abstractNum w:abstractNumId="17">
    <w:nsid w:val="566A6F3B"/>
    <w:multiLevelType w:val="hybridMultilevel"/>
    <w:tmpl w:val="ED8CDB42"/>
    <w:lvl w:ilvl="0" w:tplc="117C2E20">
      <w:numFmt w:val="bullet"/>
      <w:lvlText w:val="-"/>
      <w:lvlJc w:val="left"/>
      <w:pPr>
        <w:ind w:left="116" w:hanging="159"/>
      </w:pPr>
      <w:rPr>
        <w:rFonts w:ascii="Times New Roman" w:eastAsia="Times New Roman" w:hAnsi="Times New Roman" w:cs="Times New Roman" w:hint="default"/>
        <w:b w:val="0"/>
        <w:bCs w:val="0"/>
        <w:i w:val="0"/>
        <w:iCs w:val="0"/>
        <w:spacing w:val="0"/>
        <w:w w:val="99"/>
        <w:sz w:val="24"/>
        <w:szCs w:val="24"/>
        <w:lang w:val="ru-RU" w:eastAsia="en-US" w:bidi="ar-SA"/>
      </w:rPr>
    </w:lvl>
    <w:lvl w:ilvl="1" w:tplc="C6E0F83E">
      <w:numFmt w:val="bullet"/>
      <w:lvlText w:val="•"/>
      <w:lvlJc w:val="left"/>
      <w:pPr>
        <w:ind w:left="1096" w:hanging="159"/>
      </w:pPr>
      <w:rPr>
        <w:rFonts w:hint="default"/>
        <w:lang w:val="ru-RU" w:eastAsia="en-US" w:bidi="ar-SA"/>
      </w:rPr>
    </w:lvl>
    <w:lvl w:ilvl="2" w:tplc="0E1240FC">
      <w:numFmt w:val="bullet"/>
      <w:lvlText w:val="•"/>
      <w:lvlJc w:val="left"/>
      <w:pPr>
        <w:ind w:left="2072" w:hanging="159"/>
      </w:pPr>
      <w:rPr>
        <w:rFonts w:hint="default"/>
        <w:lang w:val="ru-RU" w:eastAsia="en-US" w:bidi="ar-SA"/>
      </w:rPr>
    </w:lvl>
    <w:lvl w:ilvl="3" w:tplc="8EA03D0E">
      <w:numFmt w:val="bullet"/>
      <w:lvlText w:val="•"/>
      <w:lvlJc w:val="left"/>
      <w:pPr>
        <w:ind w:left="3048" w:hanging="159"/>
      </w:pPr>
      <w:rPr>
        <w:rFonts w:hint="default"/>
        <w:lang w:val="ru-RU" w:eastAsia="en-US" w:bidi="ar-SA"/>
      </w:rPr>
    </w:lvl>
    <w:lvl w:ilvl="4" w:tplc="BE4624BC">
      <w:numFmt w:val="bullet"/>
      <w:lvlText w:val="•"/>
      <w:lvlJc w:val="left"/>
      <w:pPr>
        <w:ind w:left="4024" w:hanging="159"/>
      </w:pPr>
      <w:rPr>
        <w:rFonts w:hint="default"/>
        <w:lang w:val="ru-RU" w:eastAsia="en-US" w:bidi="ar-SA"/>
      </w:rPr>
    </w:lvl>
    <w:lvl w:ilvl="5" w:tplc="A9F80604">
      <w:numFmt w:val="bullet"/>
      <w:lvlText w:val="•"/>
      <w:lvlJc w:val="left"/>
      <w:pPr>
        <w:ind w:left="5000" w:hanging="159"/>
      </w:pPr>
      <w:rPr>
        <w:rFonts w:hint="default"/>
        <w:lang w:val="ru-RU" w:eastAsia="en-US" w:bidi="ar-SA"/>
      </w:rPr>
    </w:lvl>
    <w:lvl w:ilvl="6" w:tplc="491633A2">
      <w:numFmt w:val="bullet"/>
      <w:lvlText w:val="•"/>
      <w:lvlJc w:val="left"/>
      <w:pPr>
        <w:ind w:left="5976" w:hanging="159"/>
      </w:pPr>
      <w:rPr>
        <w:rFonts w:hint="default"/>
        <w:lang w:val="ru-RU" w:eastAsia="en-US" w:bidi="ar-SA"/>
      </w:rPr>
    </w:lvl>
    <w:lvl w:ilvl="7" w:tplc="2F28876C">
      <w:numFmt w:val="bullet"/>
      <w:lvlText w:val="•"/>
      <w:lvlJc w:val="left"/>
      <w:pPr>
        <w:ind w:left="6952" w:hanging="159"/>
      </w:pPr>
      <w:rPr>
        <w:rFonts w:hint="default"/>
        <w:lang w:val="ru-RU" w:eastAsia="en-US" w:bidi="ar-SA"/>
      </w:rPr>
    </w:lvl>
    <w:lvl w:ilvl="8" w:tplc="A404DC42">
      <w:numFmt w:val="bullet"/>
      <w:lvlText w:val="•"/>
      <w:lvlJc w:val="left"/>
      <w:pPr>
        <w:ind w:left="7928" w:hanging="159"/>
      </w:pPr>
      <w:rPr>
        <w:rFonts w:hint="default"/>
        <w:lang w:val="ru-RU" w:eastAsia="en-US" w:bidi="ar-SA"/>
      </w:rPr>
    </w:lvl>
  </w:abstractNum>
  <w:abstractNum w:abstractNumId="18">
    <w:nsid w:val="59945D23"/>
    <w:multiLevelType w:val="hybridMultilevel"/>
    <w:tmpl w:val="8ED89090"/>
    <w:lvl w:ilvl="0" w:tplc="638EA29C">
      <w:numFmt w:val="bullet"/>
      <w:lvlText w:val="-"/>
      <w:lvlJc w:val="left"/>
      <w:pPr>
        <w:ind w:left="116" w:hanging="173"/>
      </w:pPr>
      <w:rPr>
        <w:rFonts w:ascii="Times New Roman" w:eastAsia="Times New Roman" w:hAnsi="Times New Roman" w:cs="Times New Roman" w:hint="default"/>
        <w:b w:val="0"/>
        <w:bCs w:val="0"/>
        <w:i w:val="0"/>
        <w:iCs w:val="0"/>
        <w:spacing w:val="0"/>
        <w:w w:val="99"/>
        <w:sz w:val="24"/>
        <w:szCs w:val="24"/>
        <w:lang w:val="ru-RU" w:eastAsia="en-US" w:bidi="ar-SA"/>
      </w:rPr>
    </w:lvl>
    <w:lvl w:ilvl="1" w:tplc="B8A04920">
      <w:numFmt w:val="bullet"/>
      <w:lvlText w:val="•"/>
      <w:lvlJc w:val="left"/>
      <w:pPr>
        <w:ind w:left="1096" w:hanging="173"/>
      </w:pPr>
      <w:rPr>
        <w:rFonts w:hint="default"/>
        <w:lang w:val="ru-RU" w:eastAsia="en-US" w:bidi="ar-SA"/>
      </w:rPr>
    </w:lvl>
    <w:lvl w:ilvl="2" w:tplc="D73218E0">
      <w:numFmt w:val="bullet"/>
      <w:lvlText w:val="•"/>
      <w:lvlJc w:val="left"/>
      <w:pPr>
        <w:ind w:left="2072" w:hanging="173"/>
      </w:pPr>
      <w:rPr>
        <w:rFonts w:hint="default"/>
        <w:lang w:val="ru-RU" w:eastAsia="en-US" w:bidi="ar-SA"/>
      </w:rPr>
    </w:lvl>
    <w:lvl w:ilvl="3" w:tplc="BF281296">
      <w:numFmt w:val="bullet"/>
      <w:lvlText w:val="•"/>
      <w:lvlJc w:val="left"/>
      <w:pPr>
        <w:ind w:left="3048" w:hanging="173"/>
      </w:pPr>
      <w:rPr>
        <w:rFonts w:hint="default"/>
        <w:lang w:val="ru-RU" w:eastAsia="en-US" w:bidi="ar-SA"/>
      </w:rPr>
    </w:lvl>
    <w:lvl w:ilvl="4" w:tplc="61A69810">
      <w:numFmt w:val="bullet"/>
      <w:lvlText w:val="•"/>
      <w:lvlJc w:val="left"/>
      <w:pPr>
        <w:ind w:left="4024" w:hanging="173"/>
      </w:pPr>
      <w:rPr>
        <w:rFonts w:hint="default"/>
        <w:lang w:val="ru-RU" w:eastAsia="en-US" w:bidi="ar-SA"/>
      </w:rPr>
    </w:lvl>
    <w:lvl w:ilvl="5" w:tplc="12A6DC38">
      <w:numFmt w:val="bullet"/>
      <w:lvlText w:val="•"/>
      <w:lvlJc w:val="left"/>
      <w:pPr>
        <w:ind w:left="5000" w:hanging="173"/>
      </w:pPr>
      <w:rPr>
        <w:rFonts w:hint="default"/>
        <w:lang w:val="ru-RU" w:eastAsia="en-US" w:bidi="ar-SA"/>
      </w:rPr>
    </w:lvl>
    <w:lvl w:ilvl="6" w:tplc="E83E40E4">
      <w:numFmt w:val="bullet"/>
      <w:lvlText w:val="•"/>
      <w:lvlJc w:val="left"/>
      <w:pPr>
        <w:ind w:left="5976" w:hanging="173"/>
      </w:pPr>
      <w:rPr>
        <w:rFonts w:hint="default"/>
        <w:lang w:val="ru-RU" w:eastAsia="en-US" w:bidi="ar-SA"/>
      </w:rPr>
    </w:lvl>
    <w:lvl w:ilvl="7" w:tplc="BF7C7752">
      <w:numFmt w:val="bullet"/>
      <w:lvlText w:val="•"/>
      <w:lvlJc w:val="left"/>
      <w:pPr>
        <w:ind w:left="6952" w:hanging="173"/>
      </w:pPr>
      <w:rPr>
        <w:rFonts w:hint="default"/>
        <w:lang w:val="ru-RU" w:eastAsia="en-US" w:bidi="ar-SA"/>
      </w:rPr>
    </w:lvl>
    <w:lvl w:ilvl="8" w:tplc="0F36CDAC">
      <w:numFmt w:val="bullet"/>
      <w:lvlText w:val="•"/>
      <w:lvlJc w:val="left"/>
      <w:pPr>
        <w:ind w:left="7928" w:hanging="173"/>
      </w:pPr>
      <w:rPr>
        <w:rFonts w:hint="default"/>
        <w:lang w:val="ru-RU" w:eastAsia="en-US" w:bidi="ar-SA"/>
      </w:rPr>
    </w:lvl>
  </w:abstractNum>
  <w:abstractNum w:abstractNumId="19">
    <w:nsid w:val="5A2F789C"/>
    <w:multiLevelType w:val="hybridMultilevel"/>
    <w:tmpl w:val="3F8E8FA6"/>
    <w:lvl w:ilvl="0" w:tplc="794249AC">
      <w:start w:val="1"/>
      <w:numFmt w:val="decimal"/>
      <w:lvlText w:val="%1."/>
      <w:lvlJc w:val="left"/>
      <w:pPr>
        <w:ind w:left="4171"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CBFAD372">
      <w:numFmt w:val="none"/>
      <w:lvlText w:val=""/>
      <w:lvlJc w:val="left"/>
      <w:pPr>
        <w:tabs>
          <w:tab w:val="num" w:pos="360"/>
        </w:tabs>
      </w:pPr>
    </w:lvl>
    <w:lvl w:ilvl="2" w:tplc="343A1F3A">
      <w:numFmt w:val="bullet"/>
      <w:lvlText w:val="-"/>
      <w:lvlJc w:val="left"/>
      <w:pPr>
        <w:ind w:left="236" w:hanging="221"/>
      </w:pPr>
      <w:rPr>
        <w:rFonts w:ascii="Times New Roman" w:eastAsia="Times New Roman" w:hAnsi="Times New Roman" w:cs="Times New Roman" w:hint="default"/>
        <w:b w:val="0"/>
        <w:bCs w:val="0"/>
        <w:i w:val="0"/>
        <w:iCs w:val="0"/>
        <w:spacing w:val="0"/>
        <w:w w:val="99"/>
        <w:sz w:val="24"/>
        <w:szCs w:val="24"/>
        <w:lang w:val="ru-RU" w:eastAsia="en-US" w:bidi="ar-SA"/>
      </w:rPr>
    </w:lvl>
    <w:lvl w:ilvl="3" w:tplc="5A26BA80">
      <w:numFmt w:val="bullet"/>
      <w:lvlText w:val="•"/>
      <w:lvlJc w:val="left"/>
      <w:pPr>
        <w:ind w:left="4942" w:hanging="221"/>
      </w:pPr>
      <w:rPr>
        <w:rFonts w:hint="default"/>
        <w:lang w:val="ru-RU" w:eastAsia="en-US" w:bidi="ar-SA"/>
      </w:rPr>
    </w:lvl>
    <w:lvl w:ilvl="4" w:tplc="6CEC075A">
      <w:numFmt w:val="bullet"/>
      <w:lvlText w:val="•"/>
      <w:lvlJc w:val="left"/>
      <w:pPr>
        <w:ind w:left="5705" w:hanging="221"/>
      </w:pPr>
      <w:rPr>
        <w:rFonts w:hint="default"/>
        <w:lang w:val="ru-RU" w:eastAsia="en-US" w:bidi="ar-SA"/>
      </w:rPr>
    </w:lvl>
    <w:lvl w:ilvl="5" w:tplc="83FAB5F2">
      <w:numFmt w:val="bullet"/>
      <w:lvlText w:val="•"/>
      <w:lvlJc w:val="left"/>
      <w:pPr>
        <w:ind w:left="6467" w:hanging="221"/>
      </w:pPr>
      <w:rPr>
        <w:rFonts w:hint="default"/>
        <w:lang w:val="ru-RU" w:eastAsia="en-US" w:bidi="ar-SA"/>
      </w:rPr>
    </w:lvl>
    <w:lvl w:ilvl="6" w:tplc="8280FCCE">
      <w:numFmt w:val="bullet"/>
      <w:lvlText w:val="•"/>
      <w:lvlJc w:val="left"/>
      <w:pPr>
        <w:ind w:left="7230" w:hanging="221"/>
      </w:pPr>
      <w:rPr>
        <w:rFonts w:hint="default"/>
        <w:lang w:val="ru-RU" w:eastAsia="en-US" w:bidi="ar-SA"/>
      </w:rPr>
    </w:lvl>
    <w:lvl w:ilvl="7" w:tplc="31A88AB6">
      <w:numFmt w:val="bullet"/>
      <w:lvlText w:val="•"/>
      <w:lvlJc w:val="left"/>
      <w:pPr>
        <w:ind w:left="7992" w:hanging="221"/>
      </w:pPr>
      <w:rPr>
        <w:rFonts w:hint="default"/>
        <w:lang w:val="ru-RU" w:eastAsia="en-US" w:bidi="ar-SA"/>
      </w:rPr>
    </w:lvl>
    <w:lvl w:ilvl="8" w:tplc="FD347308">
      <w:numFmt w:val="bullet"/>
      <w:lvlText w:val="•"/>
      <w:lvlJc w:val="left"/>
      <w:pPr>
        <w:ind w:left="8755" w:hanging="221"/>
      </w:pPr>
      <w:rPr>
        <w:rFonts w:hint="default"/>
        <w:lang w:val="ru-RU" w:eastAsia="en-US" w:bidi="ar-SA"/>
      </w:rPr>
    </w:lvl>
  </w:abstractNum>
  <w:abstractNum w:abstractNumId="20">
    <w:nsid w:val="5B1F6EEB"/>
    <w:multiLevelType w:val="hybridMultilevel"/>
    <w:tmpl w:val="7D06F444"/>
    <w:lvl w:ilvl="0" w:tplc="57DAB6FE">
      <w:start w:val="3"/>
      <w:numFmt w:val="decimal"/>
      <w:lvlText w:val="%1"/>
      <w:lvlJc w:val="left"/>
      <w:pPr>
        <w:ind w:left="538" w:hanging="423"/>
        <w:jc w:val="left"/>
      </w:pPr>
      <w:rPr>
        <w:rFonts w:hint="default"/>
        <w:lang w:val="ru-RU" w:eastAsia="en-US" w:bidi="ar-SA"/>
      </w:rPr>
    </w:lvl>
    <w:lvl w:ilvl="1" w:tplc="B3265D38">
      <w:numFmt w:val="none"/>
      <w:lvlText w:val=""/>
      <w:lvlJc w:val="left"/>
      <w:pPr>
        <w:tabs>
          <w:tab w:val="num" w:pos="360"/>
        </w:tabs>
      </w:pPr>
    </w:lvl>
    <w:lvl w:ilvl="2" w:tplc="8D4AEEE6">
      <w:numFmt w:val="bullet"/>
      <w:lvlText w:val="•"/>
      <w:lvlJc w:val="left"/>
      <w:pPr>
        <w:ind w:left="2408" w:hanging="423"/>
      </w:pPr>
      <w:rPr>
        <w:rFonts w:hint="default"/>
        <w:lang w:val="ru-RU" w:eastAsia="en-US" w:bidi="ar-SA"/>
      </w:rPr>
    </w:lvl>
    <w:lvl w:ilvl="3" w:tplc="7F78870C">
      <w:numFmt w:val="bullet"/>
      <w:lvlText w:val="•"/>
      <w:lvlJc w:val="left"/>
      <w:pPr>
        <w:ind w:left="3342" w:hanging="423"/>
      </w:pPr>
      <w:rPr>
        <w:rFonts w:hint="default"/>
        <w:lang w:val="ru-RU" w:eastAsia="en-US" w:bidi="ar-SA"/>
      </w:rPr>
    </w:lvl>
    <w:lvl w:ilvl="4" w:tplc="43D6B9AC">
      <w:numFmt w:val="bullet"/>
      <w:lvlText w:val="•"/>
      <w:lvlJc w:val="left"/>
      <w:pPr>
        <w:ind w:left="4276" w:hanging="423"/>
      </w:pPr>
      <w:rPr>
        <w:rFonts w:hint="default"/>
        <w:lang w:val="ru-RU" w:eastAsia="en-US" w:bidi="ar-SA"/>
      </w:rPr>
    </w:lvl>
    <w:lvl w:ilvl="5" w:tplc="B486164C">
      <w:numFmt w:val="bullet"/>
      <w:lvlText w:val="•"/>
      <w:lvlJc w:val="left"/>
      <w:pPr>
        <w:ind w:left="5210" w:hanging="423"/>
      </w:pPr>
      <w:rPr>
        <w:rFonts w:hint="default"/>
        <w:lang w:val="ru-RU" w:eastAsia="en-US" w:bidi="ar-SA"/>
      </w:rPr>
    </w:lvl>
    <w:lvl w:ilvl="6" w:tplc="E2B6E1FC">
      <w:numFmt w:val="bullet"/>
      <w:lvlText w:val="•"/>
      <w:lvlJc w:val="left"/>
      <w:pPr>
        <w:ind w:left="6144" w:hanging="423"/>
      </w:pPr>
      <w:rPr>
        <w:rFonts w:hint="default"/>
        <w:lang w:val="ru-RU" w:eastAsia="en-US" w:bidi="ar-SA"/>
      </w:rPr>
    </w:lvl>
    <w:lvl w:ilvl="7" w:tplc="281052A6">
      <w:numFmt w:val="bullet"/>
      <w:lvlText w:val="•"/>
      <w:lvlJc w:val="left"/>
      <w:pPr>
        <w:ind w:left="7078" w:hanging="423"/>
      </w:pPr>
      <w:rPr>
        <w:rFonts w:hint="default"/>
        <w:lang w:val="ru-RU" w:eastAsia="en-US" w:bidi="ar-SA"/>
      </w:rPr>
    </w:lvl>
    <w:lvl w:ilvl="8" w:tplc="30049926">
      <w:numFmt w:val="bullet"/>
      <w:lvlText w:val="•"/>
      <w:lvlJc w:val="left"/>
      <w:pPr>
        <w:ind w:left="8012" w:hanging="423"/>
      </w:pPr>
      <w:rPr>
        <w:rFonts w:hint="default"/>
        <w:lang w:val="ru-RU" w:eastAsia="en-US" w:bidi="ar-SA"/>
      </w:rPr>
    </w:lvl>
  </w:abstractNum>
  <w:abstractNum w:abstractNumId="21">
    <w:nsid w:val="5D77685E"/>
    <w:multiLevelType w:val="hybridMultilevel"/>
    <w:tmpl w:val="6A108930"/>
    <w:lvl w:ilvl="0" w:tplc="700025AA">
      <w:numFmt w:val="bullet"/>
      <w:lvlText w:val="-"/>
      <w:lvlJc w:val="left"/>
      <w:pPr>
        <w:ind w:left="658"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579689A4">
      <w:numFmt w:val="bullet"/>
      <w:lvlText w:val="•"/>
      <w:lvlJc w:val="left"/>
      <w:pPr>
        <w:ind w:left="1582" w:hanging="144"/>
      </w:pPr>
      <w:rPr>
        <w:rFonts w:hint="default"/>
        <w:lang w:val="ru-RU" w:eastAsia="en-US" w:bidi="ar-SA"/>
      </w:rPr>
    </w:lvl>
    <w:lvl w:ilvl="2" w:tplc="D1680FB8">
      <w:numFmt w:val="bullet"/>
      <w:lvlText w:val="•"/>
      <w:lvlJc w:val="left"/>
      <w:pPr>
        <w:ind w:left="2504" w:hanging="144"/>
      </w:pPr>
      <w:rPr>
        <w:rFonts w:hint="default"/>
        <w:lang w:val="ru-RU" w:eastAsia="en-US" w:bidi="ar-SA"/>
      </w:rPr>
    </w:lvl>
    <w:lvl w:ilvl="3" w:tplc="838C2330">
      <w:numFmt w:val="bullet"/>
      <w:lvlText w:val="•"/>
      <w:lvlJc w:val="left"/>
      <w:pPr>
        <w:ind w:left="3426" w:hanging="144"/>
      </w:pPr>
      <w:rPr>
        <w:rFonts w:hint="default"/>
        <w:lang w:val="ru-RU" w:eastAsia="en-US" w:bidi="ar-SA"/>
      </w:rPr>
    </w:lvl>
    <w:lvl w:ilvl="4" w:tplc="49C69298">
      <w:numFmt w:val="bullet"/>
      <w:lvlText w:val="•"/>
      <w:lvlJc w:val="left"/>
      <w:pPr>
        <w:ind w:left="4348" w:hanging="144"/>
      </w:pPr>
      <w:rPr>
        <w:rFonts w:hint="default"/>
        <w:lang w:val="ru-RU" w:eastAsia="en-US" w:bidi="ar-SA"/>
      </w:rPr>
    </w:lvl>
    <w:lvl w:ilvl="5" w:tplc="78748040">
      <w:numFmt w:val="bullet"/>
      <w:lvlText w:val="•"/>
      <w:lvlJc w:val="left"/>
      <w:pPr>
        <w:ind w:left="5270" w:hanging="144"/>
      </w:pPr>
      <w:rPr>
        <w:rFonts w:hint="default"/>
        <w:lang w:val="ru-RU" w:eastAsia="en-US" w:bidi="ar-SA"/>
      </w:rPr>
    </w:lvl>
    <w:lvl w:ilvl="6" w:tplc="944CA86A">
      <w:numFmt w:val="bullet"/>
      <w:lvlText w:val="•"/>
      <w:lvlJc w:val="left"/>
      <w:pPr>
        <w:ind w:left="6192" w:hanging="144"/>
      </w:pPr>
      <w:rPr>
        <w:rFonts w:hint="default"/>
        <w:lang w:val="ru-RU" w:eastAsia="en-US" w:bidi="ar-SA"/>
      </w:rPr>
    </w:lvl>
    <w:lvl w:ilvl="7" w:tplc="7A4665B2">
      <w:numFmt w:val="bullet"/>
      <w:lvlText w:val="•"/>
      <w:lvlJc w:val="left"/>
      <w:pPr>
        <w:ind w:left="7114" w:hanging="144"/>
      </w:pPr>
      <w:rPr>
        <w:rFonts w:hint="default"/>
        <w:lang w:val="ru-RU" w:eastAsia="en-US" w:bidi="ar-SA"/>
      </w:rPr>
    </w:lvl>
    <w:lvl w:ilvl="8" w:tplc="DCBEED30">
      <w:numFmt w:val="bullet"/>
      <w:lvlText w:val="•"/>
      <w:lvlJc w:val="left"/>
      <w:pPr>
        <w:ind w:left="8036" w:hanging="144"/>
      </w:pPr>
      <w:rPr>
        <w:rFonts w:hint="default"/>
        <w:lang w:val="ru-RU" w:eastAsia="en-US" w:bidi="ar-SA"/>
      </w:rPr>
    </w:lvl>
  </w:abstractNum>
  <w:abstractNum w:abstractNumId="22">
    <w:nsid w:val="68956425"/>
    <w:multiLevelType w:val="hybridMultilevel"/>
    <w:tmpl w:val="5F5CB55E"/>
    <w:lvl w:ilvl="0" w:tplc="4BEAB05A">
      <w:numFmt w:val="bullet"/>
      <w:lvlText w:val="-"/>
      <w:lvlJc w:val="left"/>
      <w:pPr>
        <w:ind w:left="180"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D8CE1844">
      <w:numFmt w:val="bullet"/>
      <w:lvlText w:val="•"/>
      <w:lvlJc w:val="left"/>
      <w:pPr>
        <w:ind w:left="1097" w:hanging="144"/>
      </w:pPr>
      <w:rPr>
        <w:rFonts w:hint="default"/>
        <w:lang w:val="ru-RU" w:eastAsia="en-US" w:bidi="ar-SA"/>
      </w:rPr>
    </w:lvl>
    <w:lvl w:ilvl="2" w:tplc="526EAFF6">
      <w:numFmt w:val="bullet"/>
      <w:lvlText w:val="•"/>
      <w:lvlJc w:val="left"/>
      <w:pPr>
        <w:ind w:left="2014" w:hanging="144"/>
      </w:pPr>
      <w:rPr>
        <w:rFonts w:hint="default"/>
        <w:lang w:val="ru-RU" w:eastAsia="en-US" w:bidi="ar-SA"/>
      </w:rPr>
    </w:lvl>
    <w:lvl w:ilvl="3" w:tplc="1EC82782">
      <w:numFmt w:val="bullet"/>
      <w:lvlText w:val="•"/>
      <w:lvlJc w:val="left"/>
      <w:pPr>
        <w:ind w:left="2931" w:hanging="144"/>
      </w:pPr>
      <w:rPr>
        <w:rFonts w:hint="default"/>
        <w:lang w:val="ru-RU" w:eastAsia="en-US" w:bidi="ar-SA"/>
      </w:rPr>
    </w:lvl>
    <w:lvl w:ilvl="4" w:tplc="31B8F052">
      <w:numFmt w:val="bullet"/>
      <w:lvlText w:val="•"/>
      <w:lvlJc w:val="left"/>
      <w:pPr>
        <w:ind w:left="3848" w:hanging="144"/>
      </w:pPr>
      <w:rPr>
        <w:rFonts w:hint="default"/>
        <w:lang w:val="ru-RU" w:eastAsia="en-US" w:bidi="ar-SA"/>
      </w:rPr>
    </w:lvl>
    <w:lvl w:ilvl="5" w:tplc="1F346436">
      <w:numFmt w:val="bullet"/>
      <w:lvlText w:val="•"/>
      <w:lvlJc w:val="left"/>
      <w:pPr>
        <w:ind w:left="4765" w:hanging="144"/>
      </w:pPr>
      <w:rPr>
        <w:rFonts w:hint="default"/>
        <w:lang w:val="ru-RU" w:eastAsia="en-US" w:bidi="ar-SA"/>
      </w:rPr>
    </w:lvl>
    <w:lvl w:ilvl="6" w:tplc="D41E3D48">
      <w:numFmt w:val="bullet"/>
      <w:lvlText w:val="•"/>
      <w:lvlJc w:val="left"/>
      <w:pPr>
        <w:ind w:left="5682" w:hanging="144"/>
      </w:pPr>
      <w:rPr>
        <w:rFonts w:hint="default"/>
        <w:lang w:val="ru-RU" w:eastAsia="en-US" w:bidi="ar-SA"/>
      </w:rPr>
    </w:lvl>
    <w:lvl w:ilvl="7" w:tplc="7EE47DE8">
      <w:numFmt w:val="bullet"/>
      <w:lvlText w:val="•"/>
      <w:lvlJc w:val="left"/>
      <w:pPr>
        <w:ind w:left="6599" w:hanging="144"/>
      </w:pPr>
      <w:rPr>
        <w:rFonts w:hint="default"/>
        <w:lang w:val="ru-RU" w:eastAsia="en-US" w:bidi="ar-SA"/>
      </w:rPr>
    </w:lvl>
    <w:lvl w:ilvl="8" w:tplc="94FCF680">
      <w:numFmt w:val="bullet"/>
      <w:lvlText w:val="•"/>
      <w:lvlJc w:val="left"/>
      <w:pPr>
        <w:ind w:left="7516" w:hanging="144"/>
      </w:pPr>
      <w:rPr>
        <w:rFonts w:hint="default"/>
        <w:lang w:val="ru-RU" w:eastAsia="en-US" w:bidi="ar-SA"/>
      </w:rPr>
    </w:lvl>
  </w:abstractNum>
  <w:abstractNum w:abstractNumId="23">
    <w:nsid w:val="73BD7261"/>
    <w:multiLevelType w:val="hybridMultilevel"/>
    <w:tmpl w:val="F61E6CE4"/>
    <w:lvl w:ilvl="0" w:tplc="08341AB0">
      <w:start w:val="3"/>
      <w:numFmt w:val="decimal"/>
      <w:lvlText w:val="%1"/>
      <w:lvlJc w:val="left"/>
      <w:pPr>
        <w:ind w:left="648" w:hanging="423"/>
        <w:jc w:val="left"/>
      </w:pPr>
      <w:rPr>
        <w:rFonts w:hint="default"/>
        <w:lang w:val="ru-RU" w:eastAsia="en-US" w:bidi="ar-SA"/>
      </w:rPr>
    </w:lvl>
    <w:lvl w:ilvl="1" w:tplc="5CAC9112">
      <w:numFmt w:val="none"/>
      <w:lvlText w:val=""/>
      <w:lvlJc w:val="left"/>
      <w:pPr>
        <w:tabs>
          <w:tab w:val="num" w:pos="360"/>
        </w:tabs>
      </w:pPr>
    </w:lvl>
    <w:lvl w:ilvl="2" w:tplc="E1F4F02A">
      <w:numFmt w:val="none"/>
      <w:lvlText w:val=""/>
      <w:lvlJc w:val="left"/>
      <w:pPr>
        <w:tabs>
          <w:tab w:val="num" w:pos="360"/>
        </w:tabs>
      </w:pPr>
    </w:lvl>
    <w:lvl w:ilvl="3" w:tplc="1CE25002">
      <w:numFmt w:val="bullet"/>
      <w:lvlText w:val="•"/>
      <w:lvlJc w:val="left"/>
      <w:pPr>
        <w:ind w:left="3133" w:hanging="605"/>
      </w:pPr>
      <w:rPr>
        <w:rFonts w:hint="default"/>
        <w:lang w:val="ru-RU" w:eastAsia="en-US" w:bidi="ar-SA"/>
      </w:rPr>
    </w:lvl>
    <w:lvl w:ilvl="4" w:tplc="D6A4F2FC">
      <w:numFmt w:val="bullet"/>
      <w:lvlText w:val="•"/>
      <w:lvlJc w:val="left"/>
      <w:pPr>
        <w:ind w:left="4280" w:hanging="605"/>
      </w:pPr>
      <w:rPr>
        <w:rFonts w:hint="default"/>
        <w:lang w:val="ru-RU" w:eastAsia="en-US" w:bidi="ar-SA"/>
      </w:rPr>
    </w:lvl>
    <w:lvl w:ilvl="5" w:tplc="3E860C18">
      <w:numFmt w:val="bullet"/>
      <w:lvlText w:val="•"/>
      <w:lvlJc w:val="left"/>
      <w:pPr>
        <w:ind w:left="5426" w:hanging="605"/>
      </w:pPr>
      <w:rPr>
        <w:rFonts w:hint="default"/>
        <w:lang w:val="ru-RU" w:eastAsia="en-US" w:bidi="ar-SA"/>
      </w:rPr>
    </w:lvl>
    <w:lvl w:ilvl="6" w:tplc="647450BA">
      <w:numFmt w:val="bullet"/>
      <w:lvlText w:val="•"/>
      <w:lvlJc w:val="left"/>
      <w:pPr>
        <w:ind w:left="6573" w:hanging="605"/>
      </w:pPr>
      <w:rPr>
        <w:rFonts w:hint="default"/>
        <w:lang w:val="ru-RU" w:eastAsia="en-US" w:bidi="ar-SA"/>
      </w:rPr>
    </w:lvl>
    <w:lvl w:ilvl="7" w:tplc="76FC0074">
      <w:numFmt w:val="bullet"/>
      <w:lvlText w:val="•"/>
      <w:lvlJc w:val="left"/>
      <w:pPr>
        <w:ind w:left="7720" w:hanging="605"/>
      </w:pPr>
      <w:rPr>
        <w:rFonts w:hint="default"/>
        <w:lang w:val="ru-RU" w:eastAsia="en-US" w:bidi="ar-SA"/>
      </w:rPr>
    </w:lvl>
    <w:lvl w:ilvl="8" w:tplc="CAEC36FC">
      <w:numFmt w:val="bullet"/>
      <w:lvlText w:val="•"/>
      <w:lvlJc w:val="left"/>
      <w:pPr>
        <w:ind w:left="8866" w:hanging="605"/>
      </w:pPr>
      <w:rPr>
        <w:rFonts w:hint="default"/>
        <w:lang w:val="ru-RU" w:eastAsia="en-US" w:bidi="ar-SA"/>
      </w:rPr>
    </w:lvl>
  </w:abstractNum>
  <w:abstractNum w:abstractNumId="24">
    <w:nsid w:val="74D73702"/>
    <w:multiLevelType w:val="hybridMultilevel"/>
    <w:tmpl w:val="BD4A2F50"/>
    <w:lvl w:ilvl="0" w:tplc="9AC28F70">
      <w:start w:val="1"/>
      <w:numFmt w:val="decimal"/>
      <w:lvlText w:val="%1."/>
      <w:lvlJc w:val="left"/>
      <w:pPr>
        <w:ind w:left="4171"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3EA0E608">
      <w:numFmt w:val="none"/>
      <w:lvlText w:val=""/>
      <w:lvlJc w:val="left"/>
      <w:pPr>
        <w:tabs>
          <w:tab w:val="num" w:pos="360"/>
        </w:tabs>
      </w:pPr>
    </w:lvl>
    <w:lvl w:ilvl="2" w:tplc="69F67E66">
      <w:numFmt w:val="bullet"/>
      <w:lvlText w:val="•"/>
      <w:lvlJc w:val="left"/>
      <w:pPr>
        <w:ind w:left="4857" w:hanging="548"/>
      </w:pPr>
      <w:rPr>
        <w:rFonts w:hint="default"/>
        <w:lang w:val="ru-RU" w:eastAsia="en-US" w:bidi="ar-SA"/>
      </w:rPr>
    </w:lvl>
    <w:lvl w:ilvl="3" w:tplc="74B012FE">
      <w:numFmt w:val="bullet"/>
      <w:lvlText w:val="•"/>
      <w:lvlJc w:val="left"/>
      <w:pPr>
        <w:ind w:left="5535" w:hanging="548"/>
      </w:pPr>
      <w:rPr>
        <w:rFonts w:hint="default"/>
        <w:lang w:val="ru-RU" w:eastAsia="en-US" w:bidi="ar-SA"/>
      </w:rPr>
    </w:lvl>
    <w:lvl w:ilvl="4" w:tplc="E5F22D0A">
      <w:numFmt w:val="bullet"/>
      <w:lvlText w:val="•"/>
      <w:lvlJc w:val="left"/>
      <w:pPr>
        <w:ind w:left="6213" w:hanging="548"/>
      </w:pPr>
      <w:rPr>
        <w:rFonts w:hint="default"/>
        <w:lang w:val="ru-RU" w:eastAsia="en-US" w:bidi="ar-SA"/>
      </w:rPr>
    </w:lvl>
    <w:lvl w:ilvl="5" w:tplc="3BFC83E4">
      <w:numFmt w:val="bullet"/>
      <w:lvlText w:val="•"/>
      <w:lvlJc w:val="left"/>
      <w:pPr>
        <w:ind w:left="6891" w:hanging="548"/>
      </w:pPr>
      <w:rPr>
        <w:rFonts w:hint="default"/>
        <w:lang w:val="ru-RU" w:eastAsia="en-US" w:bidi="ar-SA"/>
      </w:rPr>
    </w:lvl>
    <w:lvl w:ilvl="6" w:tplc="475629D6">
      <w:numFmt w:val="bullet"/>
      <w:lvlText w:val="•"/>
      <w:lvlJc w:val="left"/>
      <w:pPr>
        <w:ind w:left="7568" w:hanging="548"/>
      </w:pPr>
      <w:rPr>
        <w:rFonts w:hint="default"/>
        <w:lang w:val="ru-RU" w:eastAsia="en-US" w:bidi="ar-SA"/>
      </w:rPr>
    </w:lvl>
    <w:lvl w:ilvl="7" w:tplc="68ECA17E">
      <w:numFmt w:val="bullet"/>
      <w:lvlText w:val="•"/>
      <w:lvlJc w:val="left"/>
      <w:pPr>
        <w:ind w:left="8246" w:hanging="548"/>
      </w:pPr>
      <w:rPr>
        <w:rFonts w:hint="default"/>
        <w:lang w:val="ru-RU" w:eastAsia="en-US" w:bidi="ar-SA"/>
      </w:rPr>
    </w:lvl>
    <w:lvl w:ilvl="8" w:tplc="C61CD54E">
      <w:numFmt w:val="bullet"/>
      <w:lvlText w:val="•"/>
      <w:lvlJc w:val="left"/>
      <w:pPr>
        <w:ind w:left="8924" w:hanging="548"/>
      </w:pPr>
      <w:rPr>
        <w:rFonts w:hint="default"/>
        <w:lang w:val="ru-RU" w:eastAsia="en-US" w:bidi="ar-SA"/>
      </w:rPr>
    </w:lvl>
  </w:abstractNum>
  <w:abstractNum w:abstractNumId="25">
    <w:nsid w:val="7A9504BC"/>
    <w:multiLevelType w:val="hybridMultilevel"/>
    <w:tmpl w:val="D0307C14"/>
    <w:lvl w:ilvl="0" w:tplc="7F72D49A">
      <w:start w:val="1"/>
      <w:numFmt w:val="decimal"/>
      <w:lvlText w:val="%1."/>
      <w:lvlJc w:val="left"/>
      <w:pPr>
        <w:ind w:left="3423"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1" w:tplc="B25AB510">
      <w:numFmt w:val="none"/>
      <w:lvlText w:val=""/>
      <w:lvlJc w:val="left"/>
      <w:pPr>
        <w:tabs>
          <w:tab w:val="num" w:pos="360"/>
        </w:tabs>
      </w:pPr>
    </w:lvl>
    <w:lvl w:ilvl="2" w:tplc="AF40DA5E">
      <w:numFmt w:val="none"/>
      <w:lvlText w:val=""/>
      <w:lvlJc w:val="left"/>
      <w:pPr>
        <w:tabs>
          <w:tab w:val="num" w:pos="360"/>
        </w:tabs>
      </w:pPr>
    </w:lvl>
    <w:lvl w:ilvl="3" w:tplc="BFB64C2E">
      <w:numFmt w:val="bullet"/>
      <w:lvlText w:val="-"/>
      <w:lvlJc w:val="left"/>
      <w:pPr>
        <w:ind w:left="116"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4" w:tplc="0726B408">
      <w:numFmt w:val="bullet"/>
      <w:lvlText w:val="•"/>
      <w:lvlJc w:val="left"/>
      <w:pPr>
        <w:ind w:left="5035" w:hanging="144"/>
      </w:pPr>
      <w:rPr>
        <w:rFonts w:hint="default"/>
        <w:lang w:val="ru-RU" w:eastAsia="en-US" w:bidi="ar-SA"/>
      </w:rPr>
    </w:lvl>
    <w:lvl w:ilvl="5" w:tplc="0F36E546">
      <w:numFmt w:val="bullet"/>
      <w:lvlText w:val="•"/>
      <w:lvlJc w:val="left"/>
      <w:pPr>
        <w:ind w:left="5842" w:hanging="144"/>
      </w:pPr>
      <w:rPr>
        <w:rFonts w:hint="default"/>
        <w:lang w:val="ru-RU" w:eastAsia="en-US" w:bidi="ar-SA"/>
      </w:rPr>
    </w:lvl>
    <w:lvl w:ilvl="6" w:tplc="5DD40D28">
      <w:numFmt w:val="bullet"/>
      <w:lvlText w:val="•"/>
      <w:lvlJc w:val="left"/>
      <w:pPr>
        <w:ind w:left="6650" w:hanging="144"/>
      </w:pPr>
      <w:rPr>
        <w:rFonts w:hint="default"/>
        <w:lang w:val="ru-RU" w:eastAsia="en-US" w:bidi="ar-SA"/>
      </w:rPr>
    </w:lvl>
    <w:lvl w:ilvl="7" w:tplc="2A66E10A">
      <w:numFmt w:val="bullet"/>
      <w:lvlText w:val="•"/>
      <w:lvlJc w:val="left"/>
      <w:pPr>
        <w:ind w:left="7457" w:hanging="144"/>
      </w:pPr>
      <w:rPr>
        <w:rFonts w:hint="default"/>
        <w:lang w:val="ru-RU" w:eastAsia="en-US" w:bidi="ar-SA"/>
      </w:rPr>
    </w:lvl>
    <w:lvl w:ilvl="8" w:tplc="D10405D2">
      <w:numFmt w:val="bullet"/>
      <w:lvlText w:val="•"/>
      <w:lvlJc w:val="left"/>
      <w:pPr>
        <w:ind w:left="8265" w:hanging="144"/>
      </w:pPr>
      <w:rPr>
        <w:rFonts w:hint="default"/>
        <w:lang w:val="ru-RU" w:eastAsia="en-US" w:bidi="ar-SA"/>
      </w:rPr>
    </w:lvl>
  </w:abstractNum>
  <w:abstractNum w:abstractNumId="26">
    <w:nsid w:val="7DE914BE"/>
    <w:multiLevelType w:val="hybridMultilevel"/>
    <w:tmpl w:val="A7E80A70"/>
    <w:lvl w:ilvl="0" w:tplc="E9E20A72">
      <w:start w:val="1"/>
      <w:numFmt w:val="decimal"/>
      <w:lvlText w:val="%1."/>
      <w:lvlJc w:val="left"/>
      <w:pPr>
        <w:ind w:left="447"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A223AD0">
      <w:start w:val="1"/>
      <w:numFmt w:val="decimal"/>
      <w:lvlText w:val="%2."/>
      <w:lvlJc w:val="left"/>
      <w:pPr>
        <w:ind w:left="4171" w:hanging="245"/>
        <w:jc w:val="right"/>
      </w:pPr>
      <w:rPr>
        <w:rFonts w:ascii="Times New Roman" w:eastAsia="Times New Roman" w:hAnsi="Times New Roman" w:cs="Times New Roman" w:hint="default"/>
        <w:b/>
        <w:bCs/>
        <w:i w:val="0"/>
        <w:iCs w:val="0"/>
        <w:spacing w:val="0"/>
        <w:w w:val="99"/>
        <w:sz w:val="24"/>
        <w:szCs w:val="24"/>
        <w:lang w:val="ru-RU" w:eastAsia="en-US" w:bidi="ar-SA"/>
      </w:rPr>
    </w:lvl>
    <w:lvl w:ilvl="2" w:tplc="C9848BD8">
      <w:numFmt w:val="none"/>
      <w:lvlText w:val=""/>
      <w:lvlJc w:val="left"/>
      <w:pPr>
        <w:tabs>
          <w:tab w:val="num" w:pos="360"/>
        </w:tabs>
      </w:pPr>
    </w:lvl>
    <w:lvl w:ilvl="3" w:tplc="52B8C224">
      <w:numFmt w:val="bullet"/>
      <w:lvlText w:val="-"/>
      <w:lvlJc w:val="left"/>
      <w:pPr>
        <w:ind w:left="236"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4" w:tplc="7B480B92">
      <w:numFmt w:val="bullet"/>
      <w:lvlText w:val="•"/>
      <w:lvlJc w:val="left"/>
      <w:pPr>
        <w:ind w:left="4180" w:hanging="260"/>
      </w:pPr>
      <w:rPr>
        <w:rFonts w:hint="default"/>
        <w:lang w:val="ru-RU" w:eastAsia="en-US" w:bidi="ar-SA"/>
      </w:rPr>
    </w:lvl>
    <w:lvl w:ilvl="5" w:tplc="2996A426">
      <w:numFmt w:val="bullet"/>
      <w:lvlText w:val="•"/>
      <w:lvlJc w:val="left"/>
      <w:pPr>
        <w:ind w:left="5150" w:hanging="260"/>
      </w:pPr>
      <w:rPr>
        <w:rFonts w:hint="default"/>
        <w:lang w:val="ru-RU" w:eastAsia="en-US" w:bidi="ar-SA"/>
      </w:rPr>
    </w:lvl>
    <w:lvl w:ilvl="6" w:tplc="B7FA69AE">
      <w:numFmt w:val="bullet"/>
      <w:lvlText w:val="•"/>
      <w:lvlJc w:val="left"/>
      <w:pPr>
        <w:ind w:left="6120" w:hanging="260"/>
      </w:pPr>
      <w:rPr>
        <w:rFonts w:hint="default"/>
        <w:lang w:val="ru-RU" w:eastAsia="en-US" w:bidi="ar-SA"/>
      </w:rPr>
    </w:lvl>
    <w:lvl w:ilvl="7" w:tplc="CACA6046">
      <w:numFmt w:val="bullet"/>
      <w:lvlText w:val="•"/>
      <w:lvlJc w:val="left"/>
      <w:pPr>
        <w:ind w:left="7090" w:hanging="260"/>
      </w:pPr>
      <w:rPr>
        <w:rFonts w:hint="default"/>
        <w:lang w:val="ru-RU" w:eastAsia="en-US" w:bidi="ar-SA"/>
      </w:rPr>
    </w:lvl>
    <w:lvl w:ilvl="8" w:tplc="E528D9C6">
      <w:numFmt w:val="bullet"/>
      <w:lvlText w:val="•"/>
      <w:lvlJc w:val="left"/>
      <w:pPr>
        <w:ind w:left="8060" w:hanging="260"/>
      </w:pPr>
      <w:rPr>
        <w:rFonts w:hint="default"/>
        <w:lang w:val="ru-RU" w:eastAsia="en-US" w:bidi="ar-SA"/>
      </w:rPr>
    </w:lvl>
  </w:abstractNum>
  <w:abstractNum w:abstractNumId="27">
    <w:nsid w:val="7FE84631"/>
    <w:multiLevelType w:val="hybridMultilevel"/>
    <w:tmpl w:val="FBC692BE"/>
    <w:lvl w:ilvl="0" w:tplc="FBFEEB0C">
      <w:start w:val="1"/>
      <w:numFmt w:val="decimal"/>
      <w:lvlText w:val="%1."/>
      <w:lvlJc w:val="left"/>
      <w:pPr>
        <w:ind w:left="236"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B5A0398">
      <w:numFmt w:val="bullet"/>
      <w:lvlText w:val="•"/>
      <w:lvlJc w:val="left"/>
      <w:pPr>
        <w:ind w:left="1244" w:hanging="260"/>
      </w:pPr>
      <w:rPr>
        <w:rFonts w:hint="default"/>
        <w:lang w:val="ru-RU" w:eastAsia="en-US" w:bidi="ar-SA"/>
      </w:rPr>
    </w:lvl>
    <w:lvl w:ilvl="2" w:tplc="43323562">
      <w:numFmt w:val="bullet"/>
      <w:lvlText w:val="•"/>
      <w:lvlJc w:val="left"/>
      <w:pPr>
        <w:ind w:left="2248" w:hanging="260"/>
      </w:pPr>
      <w:rPr>
        <w:rFonts w:hint="default"/>
        <w:lang w:val="ru-RU" w:eastAsia="en-US" w:bidi="ar-SA"/>
      </w:rPr>
    </w:lvl>
    <w:lvl w:ilvl="3" w:tplc="3F2282F4">
      <w:numFmt w:val="bullet"/>
      <w:lvlText w:val="•"/>
      <w:lvlJc w:val="left"/>
      <w:pPr>
        <w:ind w:left="3252" w:hanging="260"/>
      </w:pPr>
      <w:rPr>
        <w:rFonts w:hint="default"/>
        <w:lang w:val="ru-RU" w:eastAsia="en-US" w:bidi="ar-SA"/>
      </w:rPr>
    </w:lvl>
    <w:lvl w:ilvl="4" w:tplc="2E2A67E8">
      <w:numFmt w:val="bullet"/>
      <w:lvlText w:val="•"/>
      <w:lvlJc w:val="left"/>
      <w:pPr>
        <w:ind w:left="4256" w:hanging="260"/>
      </w:pPr>
      <w:rPr>
        <w:rFonts w:hint="default"/>
        <w:lang w:val="ru-RU" w:eastAsia="en-US" w:bidi="ar-SA"/>
      </w:rPr>
    </w:lvl>
    <w:lvl w:ilvl="5" w:tplc="CBB6A2DC">
      <w:numFmt w:val="bullet"/>
      <w:lvlText w:val="•"/>
      <w:lvlJc w:val="left"/>
      <w:pPr>
        <w:ind w:left="5260" w:hanging="260"/>
      </w:pPr>
      <w:rPr>
        <w:rFonts w:hint="default"/>
        <w:lang w:val="ru-RU" w:eastAsia="en-US" w:bidi="ar-SA"/>
      </w:rPr>
    </w:lvl>
    <w:lvl w:ilvl="6" w:tplc="3D52CE18">
      <w:numFmt w:val="bullet"/>
      <w:lvlText w:val="•"/>
      <w:lvlJc w:val="left"/>
      <w:pPr>
        <w:ind w:left="6264" w:hanging="260"/>
      </w:pPr>
      <w:rPr>
        <w:rFonts w:hint="default"/>
        <w:lang w:val="ru-RU" w:eastAsia="en-US" w:bidi="ar-SA"/>
      </w:rPr>
    </w:lvl>
    <w:lvl w:ilvl="7" w:tplc="0778C2C0">
      <w:numFmt w:val="bullet"/>
      <w:lvlText w:val="•"/>
      <w:lvlJc w:val="left"/>
      <w:pPr>
        <w:ind w:left="7268" w:hanging="260"/>
      </w:pPr>
      <w:rPr>
        <w:rFonts w:hint="default"/>
        <w:lang w:val="ru-RU" w:eastAsia="en-US" w:bidi="ar-SA"/>
      </w:rPr>
    </w:lvl>
    <w:lvl w:ilvl="8" w:tplc="DC2AD04E">
      <w:numFmt w:val="bullet"/>
      <w:lvlText w:val="•"/>
      <w:lvlJc w:val="left"/>
      <w:pPr>
        <w:ind w:left="8272" w:hanging="260"/>
      </w:pPr>
      <w:rPr>
        <w:rFonts w:hint="default"/>
        <w:lang w:val="ru-RU" w:eastAsia="en-US" w:bidi="ar-SA"/>
      </w:rPr>
    </w:lvl>
  </w:abstractNum>
  <w:num w:numId="1">
    <w:abstractNumId w:val="7"/>
  </w:num>
  <w:num w:numId="2">
    <w:abstractNumId w:val="14"/>
  </w:num>
  <w:num w:numId="3">
    <w:abstractNumId w:val="9"/>
  </w:num>
  <w:num w:numId="4">
    <w:abstractNumId w:val="23"/>
  </w:num>
  <w:num w:numId="5">
    <w:abstractNumId w:val="20"/>
  </w:num>
  <w:num w:numId="6">
    <w:abstractNumId w:val="13"/>
  </w:num>
  <w:num w:numId="7">
    <w:abstractNumId w:val="4"/>
  </w:num>
  <w:num w:numId="8">
    <w:abstractNumId w:val="6"/>
  </w:num>
  <w:num w:numId="9">
    <w:abstractNumId w:val="17"/>
  </w:num>
  <w:num w:numId="10">
    <w:abstractNumId w:val="12"/>
  </w:num>
  <w:num w:numId="11">
    <w:abstractNumId w:val="18"/>
  </w:num>
  <w:num w:numId="12">
    <w:abstractNumId w:val="21"/>
  </w:num>
  <w:num w:numId="13">
    <w:abstractNumId w:val="0"/>
  </w:num>
  <w:num w:numId="14">
    <w:abstractNumId w:val="25"/>
  </w:num>
  <w:num w:numId="15">
    <w:abstractNumId w:val="1"/>
  </w:num>
  <w:num w:numId="16">
    <w:abstractNumId w:val="26"/>
  </w:num>
  <w:num w:numId="17">
    <w:abstractNumId w:val="27"/>
  </w:num>
  <w:num w:numId="18">
    <w:abstractNumId w:val="24"/>
  </w:num>
  <w:num w:numId="19">
    <w:abstractNumId w:val="3"/>
  </w:num>
  <w:num w:numId="20">
    <w:abstractNumId w:val="2"/>
  </w:num>
  <w:num w:numId="21">
    <w:abstractNumId w:val="11"/>
  </w:num>
  <w:num w:numId="22">
    <w:abstractNumId w:val="19"/>
  </w:num>
  <w:num w:numId="23">
    <w:abstractNumId w:val="8"/>
  </w:num>
  <w:num w:numId="24">
    <w:abstractNumId w:val="15"/>
  </w:num>
  <w:num w:numId="25">
    <w:abstractNumId w:val="10"/>
  </w:num>
  <w:num w:numId="26">
    <w:abstractNumId w:val="16"/>
  </w:num>
  <w:num w:numId="27">
    <w:abstractNumId w:val="2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A40A30"/>
    <w:rsid w:val="000302A3"/>
    <w:rsid w:val="000C2ECC"/>
    <w:rsid w:val="000C37DF"/>
    <w:rsid w:val="000C6F53"/>
    <w:rsid w:val="000D35AA"/>
    <w:rsid w:val="00140A9D"/>
    <w:rsid w:val="00196732"/>
    <w:rsid w:val="001B5297"/>
    <w:rsid w:val="0021763F"/>
    <w:rsid w:val="0029630C"/>
    <w:rsid w:val="002A15A0"/>
    <w:rsid w:val="002A7C96"/>
    <w:rsid w:val="00326BA0"/>
    <w:rsid w:val="0039557C"/>
    <w:rsid w:val="00426CA4"/>
    <w:rsid w:val="00442F27"/>
    <w:rsid w:val="004A0D21"/>
    <w:rsid w:val="005431E1"/>
    <w:rsid w:val="0058041A"/>
    <w:rsid w:val="00597076"/>
    <w:rsid w:val="005D5E3A"/>
    <w:rsid w:val="005E2FB0"/>
    <w:rsid w:val="00657F15"/>
    <w:rsid w:val="006C2856"/>
    <w:rsid w:val="00727E9F"/>
    <w:rsid w:val="007A7FB7"/>
    <w:rsid w:val="007C0958"/>
    <w:rsid w:val="0083055B"/>
    <w:rsid w:val="00884927"/>
    <w:rsid w:val="008C1EAD"/>
    <w:rsid w:val="008E1600"/>
    <w:rsid w:val="0098015A"/>
    <w:rsid w:val="00A27AC6"/>
    <w:rsid w:val="00A40A30"/>
    <w:rsid w:val="00A6150C"/>
    <w:rsid w:val="00A6348B"/>
    <w:rsid w:val="00A96873"/>
    <w:rsid w:val="00AE1BAF"/>
    <w:rsid w:val="00AE5948"/>
    <w:rsid w:val="00B40A6B"/>
    <w:rsid w:val="00B5628E"/>
    <w:rsid w:val="00B943B6"/>
    <w:rsid w:val="00BE23B3"/>
    <w:rsid w:val="00BE7944"/>
    <w:rsid w:val="00C138AD"/>
    <w:rsid w:val="00C35518"/>
    <w:rsid w:val="00C653E3"/>
    <w:rsid w:val="00C91D95"/>
    <w:rsid w:val="00CF4A0D"/>
    <w:rsid w:val="00D0711B"/>
    <w:rsid w:val="00D12067"/>
    <w:rsid w:val="00DC3A3F"/>
    <w:rsid w:val="00E6080C"/>
    <w:rsid w:val="00F125E7"/>
    <w:rsid w:val="00F173A6"/>
    <w:rsid w:val="00F35314"/>
    <w:rsid w:val="00F7198E"/>
    <w:rsid w:val="00FB426A"/>
    <w:rsid w:val="00FF1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0A3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0A30"/>
    <w:tblPr>
      <w:tblInd w:w="0" w:type="dxa"/>
      <w:tblCellMar>
        <w:top w:w="0" w:type="dxa"/>
        <w:left w:w="0" w:type="dxa"/>
        <w:bottom w:w="0" w:type="dxa"/>
        <w:right w:w="0" w:type="dxa"/>
      </w:tblCellMar>
    </w:tblPr>
  </w:style>
  <w:style w:type="paragraph" w:styleId="a3">
    <w:name w:val="Body Text"/>
    <w:basedOn w:val="a"/>
    <w:uiPriority w:val="1"/>
    <w:qFormat/>
    <w:rsid w:val="00A40A30"/>
    <w:pPr>
      <w:ind w:firstLine="710"/>
    </w:pPr>
    <w:rPr>
      <w:sz w:val="24"/>
      <w:szCs w:val="24"/>
    </w:rPr>
  </w:style>
  <w:style w:type="paragraph" w:customStyle="1" w:styleId="Heading1">
    <w:name w:val="Heading 1"/>
    <w:basedOn w:val="a"/>
    <w:uiPriority w:val="1"/>
    <w:qFormat/>
    <w:rsid w:val="00A40A30"/>
    <w:pPr>
      <w:ind w:hanging="243"/>
      <w:jc w:val="both"/>
      <w:outlineLvl w:val="1"/>
    </w:pPr>
    <w:rPr>
      <w:b/>
      <w:bCs/>
      <w:sz w:val="24"/>
      <w:szCs w:val="24"/>
    </w:rPr>
  </w:style>
  <w:style w:type="paragraph" w:styleId="a4">
    <w:name w:val="Title"/>
    <w:basedOn w:val="a"/>
    <w:uiPriority w:val="1"/>
    <w:qFormat/>
    <w:rsid w:val="00A40A30"/>
    <w:pPr>
      <w:spacing w:before="5"/>
      <w:ind w:right="212"/>
      <w:jc w:val="center"/>
    </w:pPr>
    <w:rPr>
      <w:b/>
      <w:bCs/>
      <w:sz w:val="28"/>
      <w:szCs w:val="28"/>
    </w:rPr>
  </w:style>
  <w:style w:type="paragraph" w:styleId="a5">
    <w:name w:val="List Paragraph"/>
    <w:basedOn w:val="a"/>
    <w:uiPriority w:val="1"/>
    <w:qFormat/>
    <w:rsid w:val="00A40A30"/>
    <w:pPr>
      <w:ind w:left="175" w:firstLine="710"/>
      <w:jc w:val="both"/>
    </w:pPr>
  </w:style>
  <w:style w:type="paragraph" w:customStyle="1" w:styleId="TableParagraph">
    <w:name w:val="Table Paragraph"/>
    <w:basedOn w:val="a"/>
    <w:uiPriority w:val="1"/>
    <w:qFormat/>
    <w:rsid w:val="00A40A30"/>
  </w:style>
  <w:style w:type="paragraph" w:styleId="a6">
    <w:name w:val="Balloon Text"/>
    <w:basedOn w:val="a"/>
    <w:link w:val="a7"/>
    <w:uiPriority w:val="99"/>
    <w:semiHidden/>
    <w:unhideWhenUsed/>
    <w:rsid w:val="000302A3"/>
    <w:rPr>
      <w:rFonts w:ascii="Tahoma" w:hAnsi="Tahoma" w:cs="Tahoma"/>
      <w:sz w:val="16"/>
      <w:szCs w:val="16"/>
    </w:rPr>
  </w:style>
  <w:style w:type="character" w:customStyle="1" w:styleId="a7">
    <w:name w:val="Текст выноски Знак"/>
    <w:basedOn w:val="a0"/>
    <w:link w:val="a6"/>
    <w:uiPriority w:val="99"/>
    <w:semiHidden/>
    <w:rsid w:val="000302A3"/>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34CB-8857-45E9-8B59-01DCBDE6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91</Pages>
  <Words>29008</Words>
  <Characters>165348</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2024-06-21T09:17:00Z</dcterms:created>
  <dcterms:modified xsi:type="dcterms:W3CDTF">2024-06-26T10:36:00Z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Producer">
    <vt:lpwstr>doPDF Ver 11.7 Build 370</vt:lpwstr>
  </property>
  <property fmtid="{D5CDD505-2E9C-101B-9397-08002B2CF9AE}" pid="4" name="LastSaved">
    <vt:filetime>2024-04-05T00:00:00Z</vt:filetime>
  </property>
</Properties>
</file>