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АДМИНИСТРАЦИЯ</w:t>
      </w: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РАГОЗИНСКОГО СЕЛЬСКОГО ПОСЕЛЕНИЯ</w:t>
      </w: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СЕДЕЛЬНИКОВСКОГО МУНИЦИПАЛЬНОГО РАЙОНА</w:t>
      </w: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ОМСКОЙ ОБЛАСТИ</w:t>
      </w: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7D4B86" w:rsidRPr="007D4B86" w:rsidRDefault="007D4B86" w:rsidP="007D4B86">
      <w:pPr>
        <w:spacing w:after="0" w:line="240" w:lineRule="auto"/>
        <w:rPr>
          <w:rFonts w:eastAsia="Times New Roman"/>
          <w:spacing w:val="0"/>
          <w:lang w:eastAsia="ru-RU"/>
        </w:rPr>
      </w:pP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7D4B86">
        <w:rPr>
          <w:rFonts w:eastAsia="Times New Roman"/>
          <w:spacing w:val="0"/>
          <w:lang w:eastAsia="ru-RU"/>
        </w:rPr>
        <w:t>П О С Т А Н О В Л Е Н И Е</w:t>
      </w:r>
    </w:p>
    <w:p w:rsidR="007D4B86" w:rsidRPr="007D4B86" w:rsidRDefault="007D4B86" w:rsidP="007D4B8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7D4B86" w:rsidRPr="007D4B86" w:rsidRDefault="007D4B86" w:rsidP="007D4B86">
      <w:pPr>
        <w:tabs>
          <w:tab w:val="left" w:pos="5312"/>
        </w:tabs>
        <w:spacing w:after="0" w:line="240" w:lineRule="auto"/>
        <w:rPr>
          <w:rFonts w:eastAsia="Times New Roman"/>
          <w:spacing w:val="0"/>
          <w:sz w:val="32"/>
          <w:szCs w:val="32"/>
          <w:lang w:eastAsia="ru-RU"/>
        </w:rPr>
      </w:pPr>
      <w:r w:rsidRPr="007D4B86">
        <w:rPr>
          <w:rFonts w:eastAsia="Times New Roman"/>
          <w:spacing w:val="0"/>
          <w:sz w:val="48"/>
          <w:szCs w:val="48"/>
          <w:lang w:eastAsia="ru-RU"/>
        </w:rPr>
        <w:tab/>
      </w:r>
    </w:p>
    <w:p w:rsidR="007D4B86" w:rsidRPr="007D4B86" w:rsidRDefault="007D4B86" w:rsidP="007D4B86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gramStart"/>
      <w:r w:rsidRPr="007D4B86">
        <w:rPr>
          <w:rFonts w:eastAsia="Times New Roman"/>
          <w:b w:val="0"/>
          <w:spacing w:val="0"/>
          <w:lang w:eastAsia="ru-RU"/>
        </w:rPr>
        <w:t xml:space="preserve">от  </w:t>
      </w:r>
      <w:r>
        <w:rPr>
          <w:rFonts w:eastAsia="Times New Roman"/>
          <w:b w:val="0"/>
          <w:spacing w:val="0"/>
          <w:lang w:eastAsia="ru-RU"/>
        </w:rPr>
        <w:t>12</w:t>
      </w:r>
      <w:proofErr w:type="gramEnd"/>
      <w:r w:rsidRPr="007D4B86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декабря</w:t>
      </w:r>
      <w:r w:rsidRPr="007D4B86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57</w:t>
      </w:r>
    </w:p>
    <w:p w:rsidR="007D4B86" w:rsidRPr="007D4B86" w:rsidRDefault="007D4B86" w:rsidP="007D4B86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7D4B86" w:rsidRPr="007D4B86" w:rsidRDefault="007D4B86" w:rsidP="007D4B86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О внесении изменений в Постановление Администрации Рагозинского сельского поселения Седельниковского муниципального района Омской области от </w:t>
      </w:r>
      <w:r w:rsidR="00A947E5">
        <w:rPr>
          <w:rFonts w:eastAsia="Times New Roman"/>
          <w:b w:val="0"/>
          <w:spacing w:val="0"/>
          <w:lang w:eastAsia="ru-RU"/>
        </w:rPr>
        <w:t>26</w:t>
      </w:r>
      <w:r w:rsidRPr="007D4B86">
        <w:rPr>
          <w:rFonts w:eastAsia="Times New Roman"/>
          <w:b w:val="0"/>
          <w:spacing w:val="0"/>
          <w:lang w:eastAsia="ru-RU"/>
        </w:rPr>
        <w:t>.11.202</w:t>
      </w:r>
      <w:r w:rsidR="00A947E5"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№ </w:t>
      </w:r>
      <w:r w:rsidR="00A947E5">
        <w:rPr>
          <w:rFonts w:eastAsia="Times New Roman"/>
          <w:b w:val="0"/>
          <w:spacing w:val="0"/>
          <w:lang w:eastAsia="ru-RU"/>
        </w:rPr>
        <w:t>54</w:t>
      </w:r>
      <w:r w:rsidRPr="007D4B86">
        <w:rPr>
          <w:rFonts w:eastAsia="Times New Roman"/>
          <w:b w:val="0"/>
          <w:spacing w:val="0"/>
          <w:lang w:eastAsia="ru-RU"/>
        </w:rPr>
        <w:t xml:space="preserve"> «Об утверждении Порядка 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области»</w:t>
      </w: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center"/>
        <w:rPr>
          <w:rFonts w:eastAsia="Times New Roman"/>
          <w:b w:val="0"/>
          <w:spacing w:val="0"/>
          <w:lang w:eastAsia="ru-RU"/>
        </w:rPr>
      </w:pP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</w:t>
      </w:r>
      <w:bookmarkStart w:id="0" w:name="_GoBack"/>
      <w:bookmarkEnd w:id="0"/>
      <w:r w:rsidRPr="007D4B86">
        <w:rPr>
          <w:rFonts w:eastAsia="Times New Roman"/>
          <w:b w:val="0"/>
          <w:spacing w:val="0"/>
          <w:lang w:eastAsia="ru-RU"/>
        </w:rPr>
        <w:t>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постановляю:</w:t>
      </w: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 xml:space="preserve">1. Внести следующие изменения в Постановление Администрации Рагозинского сельского поселения Седельниковского муниципального района Омской области от </w:t>
      </w:r>
      <w:r w:rsidR="00AA2070">
        <w:rPr>
          <w:rFonts w:eastAsia="Times New Roman"/>
          <w:b w:val="0"/>
          <w:spacing w:val="0"/>
          <w:lang w:eastAsia="ru-RU"/>
        </w:rPr>
        <w:t>26</w:t>
      </w:r>
      <w:r w:rsidRPr="007D4B86">
        <w:rPr>
          <w:rFonts w:eastAsia="Times New Roman"/>
          <w:b w:val="0"/>
          <w:spacing w:val="0"/>
          <w:lang w:eastAsia="ru-RU"/>
        </w:rPr>
        <w:t>.11.202</w:t>
      </w:r>
      <w:r w:rsidR="00AA2070">
        <w:rPr>
          <w:rFonts w:eastAsia="Times New Roman"/>
          <w:b w:val="0"/>
          <w:spacing w:val="0"/>
          <w:lang w:eastAsia="ru-RU"/>
        </w:rPr>
        <w:t>4</w:t>
      </w:r>
      <w:r w:rsidRPr="007D4B86">
        <w:rPr>
          <w:rFonts w:eastAsia="Times New Roman"/>
          <w:b w:val="0"/>
          <w:spacing w:val="0"/>
          <w:lang w:eastAsia="ru-RU"/>
        </w:rPr>
        <w:t xml:space="preserve"> № </w:t>
      </w:r>
      <w:r w:rsidR="00AA2070">
        <w:rPr>
          <w:rFonts w:eastAsia="Times New Roman"/>
          <w:b w:val="0"/>
          <w:spacing w:val="0"/>
          <w:lang w:eastAsia="ru-RU"/>
        </w:rPr>
        <w:t>54</w:t>
      </w:r>
      <w:r w:rsidRPr="007D4B86">
        <w:rPr>
          <w:rFonts w:eastAsia="Times New Roman"/>
          <w:b w:val="0"/>
          <w:spacing w:val="0"/>
          <w:lang w:eastAsia="ru-RU"/>
        </w:rPr>
        <w:t xml:space="preserve"> «Об утверждении Порядка </w:t>
      </w:r>
      <w:r w:rsidRPr="007D4B86">
        <w:rPr>
          <w:rFonts w:eastAsia="Times New Roman"/>
          <w:b w:val="0"/>
          <w:spacing w:val="0"/>
          <w:lang w:eastAsia="ru-RU"/>
        </w:rPr>
        <w:lastRenderedPageBreak/>
        <w:t>осуществления бюджетных полномочий главных администраторов доходов бюджета Рагозинского сельского поселения Седельниковского муниципального района Омской области»:</w:t>
      </w: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1) Приложение № 2 дополнить кодом вида доходов бюджета следующего содержания:</w:t>
      </w:r>
    </w:p>
    <w:p w:rsidR="007D4B86" w:rsidRPr="007D4B86" w:rsidRDefault="007D4B86" w:rsidP="007D4B86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107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9"/>
        <w:gridCol w:w="4095"/>
        <w:gridCol w:w="745"/>
        <w:gridCol w:w="745"/>
        <w:gridCol w:w="745"/>
        <w:gridCol w:w="745"/>
        <w:gridCol w:w="745"/>
        <w:gridCol w:w="790"/>
        <w:gridCol w:w="1144"/>
      </w:tblGrid>
      <w:tr w:rsidR="007D4B86" w:rsidRPr="007D4B86" w:rsidTr="00BD7F4F">
        <w:trPr>
          <w:trHeight w:val="580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главного администратора доходов местного бюджета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главных администраторов доходов местного бюджета и закрепляемые за ними виды (</w:t>
            </w:r>
            <w:proofErr w:type="gramStart"/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подвиды)  доходов</w:t>
            </w:r>
            <w:proofErr w:type="gramEnd"/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местного бюджета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Код подвида доходов бюджета</w:t>
            </w:r>
          </w:p>
        </w:tc>
      </w:tr>
      <w:tr w:rsidR="007D4B86" w:rsidRPr="007D4B86" w:rsidTr="00BD7F4F">
        <w:trPr>
          <w:trHeight w:val="57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7D4B86" w:rsidRPr="007D4B86" w:rsidTr="00BD7F4F">
        <w:trPr>
          <w:trHeight w:val="27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</w:tr>
      <w:tr w:rsidR="007D4B86" w:rsidRPr="007D4B86" w:rsidTr="00BD7F4F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7D4B86" w:rsidRPr="007D4B86" w:rsidTr="00BD7F4F">
        <w:trPr>
          <w:trHeight w:val="1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right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</w:t>
            </w:r>
          </w:p>
        </w:tc>
      </w:tr>
      <w:tr w:rsidR="007D4B86" w:rsidRPr="007D4B86" w:rsidTr="00BD7F4F">
        <w:trPr>
          <w:trHeight w:val="12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7D4B86" w:rsidRPr="007D4B86" w:rsidTr="00BD7F4F">
        <w:trPr>
          <w:trHeight w:val="3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доходы</w:t>
            </w: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от компенсации затрат бюджетов </w:t>
            </w: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7D4B8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130</w:t>
            </w:r>
          </w:p>
        </w:tc>
      </w:tr>
      <w:tr w:rsidR="007D4B86" w:rsidRPr="007D4B86" w:rsidTr="00BD7F4F">
        <w:trPr>
          <w:trHeight w:val="34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86" w:rsidRPr="007D4B86" w:rsidRDefault="007D4B86" w:rsidP="007D4B86">
            <w:pPr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7D4B86" w:rsidRPr="007D4B86" w:rsidRDefault="007D4B86" w:rsidP="007D4B86">
      <w:pPr>
        <w:rPr>
          <w:rFonts w:eastAsia="Times New Roman"/>
          <w:b w:val="0"/>
          <w:spacing w:val="0"/>
          <w:lang w:eastAsia="ru-RU"/>
        </w:rPr>
      </w:pPr>
    </w:p>
    <w:p w:rsidR="007D4B86" w:rsidRPr="007D4B86" w:rsidRDefault="007D4B86" w:rsidP="007D4B86">
      <w:pPr>
        <w:rPr>
          <w:rFonts w:eastAsia="Times New Roman"/>
          <w:b w:val="0"/>
          <w:spacing w:val="0"/>
          <w:lang w:eastAsia="ru-RU"/>
        </w:rPr>
      </w:pPr>
      <w:r w:rsidRPr="007D4B86">
        <w:rPr>
          <w:rFonts w:eastAsia="Times New Roman"/>
          <w:b w:val="0"/>
          <w:spacing w:val="0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7D4B86" w:rsidRPr="007D4B86" w:rsidRDefault="007D4B86" w:rsidP="007D4B86">
      <w:pPr>
        <w:rPr>
          <w:rFonts w:eastAsia="Times New Roman"/>
          <w:b w:val="0"/>
          <w:spacing w:val="0"/>
          <w:lang w:eastAsia="ru-RU"/>
        </w:rPr>
      </w:pPr>
    </w:p>
    <w:p w:rsidR="007D4B86" w:rsidRPr="007D4B86" w:rsidRDefault="007D4B86" w:rsidP="007D4B86">
      <w:pPr>
        <w:spacing w:after="0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D4B86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D4B86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7D4B86" w:rsidRPr="007D4B86" w:rsidRDefault="007D4B86" w:rsidP="007D4B86">
      <w:pPr>
        <w:spacing w:after="0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</w:t>
      </w:r>
      <w:r w:rsidRPr="007D4B86">
        <w:rPr>
          <w:rFonts w:eastAsia="Times New Roman"/>
          <w:b w:val="0"/>
          <w:spacing w:val="0"/>
          <w:lang w:eastAsia="ru-RU"/>
        </w:rPr>
        <w:t xml:space="preserve">ельского поселения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</w:t>
      </w:r>
      <w:r w:rsidRPr="007D4B86">
        <w:rPr>
          <w:rFonts w:eastAsia="Times New Roman"/>
          <w:b w:val="0"/>
          <w:spacing w:val="0"/>
          <w:lang w:eastAsia="ru-RU"/>
        </w:rPr>
        <w:t xml:space="preserve">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7D4B86" w:rsidRPr="007D4B86" w:rsidRDefault="007D4B86" w:rsidP="007D4B86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92"/>
    <w:rsid w:val="001E10D7"/>
    <w:rsid w:val="005C4592"/>
    <w:rsid w:val="006F4A6D"/>
    <w:rsid w:val="007D4B86"/>
    <w:rsid w:val="00A947E5"/>
    <w:rsid w:val="00AA2070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4660-78AF-4D35-B2A6-DEE7620D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2024-12-12T04:50:00Z</cp:lastPrinted>
  <dcterms:created xsi:type="dcterms:W3CDTF">2024-12-12T04:46:00Z</dcterms:created>
  <dcterms:modified xsi:type="dcterms:W3CDTF">2024-12-28T03:24:00Z</dcterms:modified>
</cp:coreProperties>
</file>